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8EC" w:rsidRDefault="000B1773" w:rsidP="00DC58EC">
      <w:pPr>
        <w:pStyle w:val="NormalWeb"/>
        <w:shd w:val="clear" w:color="auto" w:fill="FFFFFF"/>
        <w:spacing w:before="0" w:beforeAutospacing="0" w:after="225" w:afterAutospacing="0" w:line="375" w:lineRule="atLeast"/>
        <w:textAlignment w:val="baseline"/>
      </w:pPr>
      <w:r>
        <w:t xml:space="preserve">Various candles, chandeliers,  </w:t>
      </w:r>
      <w:r w:rsidR="00DC58EC">
        <w:t>Fairy lights, light bulbs, lamps, and paper lanterns are all various choices for an atmospheric lighting. All of them make setting more cosy and warm, encouraging all present to enjoy and relax.</w:t>
      </w:r>
      <w:r>
        <w:t xml:space="preserve"> warmth to the dinner.</w:t>
      </w:r>
    </w:p>
    <w:p w:rsidR="000B1773" w:rsidRDefault="000B1773" w:rsidP="00DC58EC">
      <w:pPr>
        <w:pStyle w:val="NormalWeb"/>
        <w:shd w:val="clear" w:color="auto" w:fill="FFFFFF"/>
        <w:spacing w:before="0" w:beforeAutospacing="0" w:after="225" w:afterAutospacing="0" w:line="375" w:lineRule="atLeast"/>
        <w:textAlignment w:val="baseline"/>
      </w:pPr>
      <w:r>
        <w:t>bringing exclusivity and luxe into the setting.</w:t>
      </w:r>
    </w:p>
    <w:p w:rsidR="00B2086D" w:rsidRDefault="00B2086D" w:rsidP="00B2086D">
      <w:pPr>
        <w:pStyle w:val="Titre3"/>
        <w:shd w:val="clear" w:color="auto" w:fill="FFFFFF"/>
        <w:spacing w:before="0" w:beforeAutospacing="0" w:after="225" w:afterAutospacing="0" w:line="495" w:lineRule="atLeast"/>
        <w:textAlignment w:val="baseline"/>
        <w:rPr>
          <w:rFonts w:ascii="Arial" w:hAnsi="Arial" w:cs="Arial"/>
          <w:b w:val="0"/>
          <w:bCs w:val="0"/>
          <w:caps/>
          <w:spacing w:val="30"/>
          <w:sz w:val="21"/>
          <w:szCs w:val="21"/>
        </w:rPr>
      </w:pPr>
      <w:r>
        <w:rPr>
          <w:rFonts w:ascii="Arial" w:hAnsi="Arial" w:cs="Arial"/>
          <w:b w:val="0"/>
          <w:bCs w:val="0"/>
          <w:caps/>
          <w:spacing w:val="30"/>
          <w:sz w:val="21"/>
          <w:szCs w:val="21"/>
        </w:rPr>
        <w:t>COLOURS AND TEXTURES</w:t>
      </w:r>
    </w:p>
    <w:p w:rsidR="00B2086D" w:rsidRDefault="00B2086D" w:rsidP="00B2086D">
      <w:pPr>
        <w:pStyle w:val="NormalWeb"/>
        <w:shd w:val="clear" w:color="auto" w:fill="FFFFFF"/>
        <w:spacing w:before="0" w:beforeAutospacing="0" w:after="225" w:afterAutospacing="0" w:line="375" w:lineRule="atLeast"/>
        <w:textAlignment w:val="baseline"/>
      </w:pPr>
      <w:r>
        <w:t>Apart from flowers, colour accents can also be brought in with textiles you use for the wedding. Table linen, table runners, napkins are very important elements of table decor as well, and need a close attention.</w:t>
      </w:r>
    </w:p>
    <w:p w:rsidR="004726A7" w:rsidRDefault="00B2086D" w:rsidP="005F5E00">
      <w:pPr>
        <w:pStyle w:val="NormalWeb"/>
        <w:shd w:val="clear" w:color="auto" w:fill="FFFFFF"/>
        <w:spacing w:before="0" w:beforeAutospacing="0" w:after="225" w:afterAutospacing="0" w:line="375" w:lineRule="atLeast"/>
        <w:textAlignment w:val="baseline"/>
      </w:pPr>
      <w:r>
        <w:t xml:space="preserve">. Silk or satin napkins </w:t>
      </w:r>
      <w:r w:rsidR="005F5E00">
        <w:t>will make the table look noble,</w:t>
      </w:r>
    </w:p>
    <w:p w:rsidR="004726A7" w:rsidRDefault="004726A7" w:rsidP="00CB12C5"/>
    <w:p w:rsidR="004726A7" w:rsidRDefault="004726A7" w:rsidP="00CB12C5">
      <w:pPr>
        <w:rPr>
          <w:color w:val="010101"/>
          <w:sz w:val="21"/>
          <w:szCs w:val="21"/>
          <w:bdr w:val="none" w:sz="0" w:space="0" w:color="auto" w:frame="1"/>
          <w:shd w:val="clear" w:color="auto" w:fill="FFFFFF"/>
        </w:rPr>
      </w:pPr>
      <w:r>
        <w:rPr>
          <w:color w:val="010101"/>
          <w:sz w:val="21"/>
          <w:szCs w:val="21"/>
          <w:bdr w:val="none" w:sz="0" w:space="0" w:color="auto" w:frame="1"/>
          <w:shd w:val="clear" w:color="auto" w:fill="FFFFFF"/>
        </w:rPr>
        <w:t>. We offer great event packages and are always willing to discuss reservation dates. For details about our </w:t>
      </w:r>
      <w:hyperlink r:id="rId4" w:history="1">
        <w:r>
          <w:rPr>
            <w:rStyle w:val="Lienhypertexte"/>
            <w:rFonts w:ascii="inherit" w:hAnsi="inherit"/>
            <w:color w:val="0563C1"/>
            <w:sz w:val="21"/>
            <w:szCs w:val="21"/>
            <w:bdr w:val="none" w:sz="0" w:space="0" w:color="auto" w:frame="1"/>
            <w:shd w:val="clear" w:color="auto" w:fill="FFFFFF"/>
          </w:rPr>
          <w:t>rates</w:t>
        </w:r>
      </w:hyperlink>
      <w:r>
        <w:rPr>
          <w:color w:val="010101"/>
          <w:sz w:val="21"/>
          <w:szCs w:val="21"/>
          <w:bdr w:val="none" w:sz="0" w:space="0" w:color="auto" w:frame="1"/>
          <w:shd w:val="clear" w:color="auto" w:fill="FFFFFF"/>
        </w:rPr>
        <w:t> and </w:t>
      </w:r>
      <w:hyperlink r:id="rId5" w:history="1">
        <w:r>
          <w:rPr>
            <w:rStyle w:val="Lienhypertexte"/>
            <w:rFonts w:ascii="inherit" w:hAnsi="inherit"/>
            <w:color w:val="0563C1"/>
            <w:sz w:val="21"/>
            <w:szCs w:val="21"/>
            <w:bdr w:val="none" w:sz="0" w:space="0" w:color="auto" w:frame="1"/>
            <w:shd w:val="clear" w:color="auto" w:fill="FFFFFF"/>
          </w:rPr>
          <w:t>rental information</w:t>
        </w:r>
      </w:hyperlink>
      <w:r>
        <w:rPr>
          <w:color w:val="010101"/>
          <w:sz w:val="21"/>
          <w:szCs w:val="21"/>
          <w:bdr w:val="none" w:sz="0" w:space="0" w:color="auto" w:frame="1"/>
          <w:shd w:val="clear" w:color="auto" w:fill="FFFFFF"/>
        </w:rPr>
        <w:t>, visit our website. You can also call (425)276–7897 today to schedule a tour of our facility.</w:t>
      </w:r>
    </w:p>
    <w:p w:rsidR="00B00946" w:rsidRDefault="00B00946" w:rsidP="00CB12C5">
      <w:pPr>
        <w:rPr>
          <w:color w:val="010101"/>
          <w:sz w:val="21"/>
          <w:szCs w:val="21"/>
          <w:bdr w:val="none" w:sz="0" w:space="0" w:color="auto" w:frame="1"/>
          <w:shd w:val="clear" w:color="auto" w:fill="FFFFFF"/>
        </w:rPr>
      </w:pPr>
    </w:p>
    <w:p w:rsidR="00B00946" w:rsidRDefault="00B00946" w:rsidP="00CB12C5">
      <w:pPr>
        <w:rPr>
          <w:color w:val="010101"/>
          <w:sz w:val="21"/>
          <w:szCs w:val="21"/>
          <w:bdr w:val="none" w:sz="0" w:space="0" w:color="auto" w:frame="1"/>
          <w:shd w:val="clear" w:color="auto" w:fill="FFFFFF"/>
        </w:rPr>
      </w:pPr>
    </w:p>
    <w:p w:rsidR="000A04DE" w:rsidRDefault="00B00946" w:rsidP="00CB12C5">
      <w:pPr>
        <w:rPr>
          <w:rFonts w:ascii="Arial" w:hAnsi="Arial" w:cs="Arial"/>
          <w:color w:val="575757"/>
          <w:sz w:val="29"/>
          <w:szCs w:val="29"/>
        </w:rPr>
      </w:pPr>
      <w:r>
        <w:rPr>
          <w:rFonts w:ascii="Arial" w:hAnsi="Arial" w:cs="Arial"/>
          <w:color w:val="575757"/>
          <w:sz w:val="29"/>
          <w:szCs w:val="29"/>
        </w:rPr>
        <w:t xml:space="preserve">For setup, party rental stores offer tables, chairs, and other supplies. Decorate with balloons and </w:t>
      </w:r>
      <w:r>
        <w:rPr>
          <w:rFonts w:ascii="Arial" w:hAnsi="Arial" w:cs="Arial"/>
          <w:color w:val="575757"/>
          <w:sz w:val="29"/>
          <w:szCs w:val="29"/>
        </w:rPr>
        <w:br/>
        <w:t xml:space="preserve">Have your anniversary celebration catered by a hotel or restaurant, or arrange to pick up prepared food from a favorite eatery to serve as a buffet. </w:t>
      </w:r>
      <w:r w:rsidR="005F5E00">
        <w:rPr>
          <w:rFonts w:ascii="Arial" w:hAnsi="Arial" w:cs="Arial"/>
          <w:color w:val="575757"/>
          <w:sz w:val="29"/>
          <w:szCs w:val="29"/>
        </w:rPr>
        <w:t>….</w:t>
      </w:r>
      <w:r>
        <w:rPr>
          <w:rFonts w:ascii="Arial" w:hAnsi="Arial" w:cs="Arial"/>
          <w:color w:val="575757"/>
          <w:sz w:val="29"/>
          <w:szCs w:val="29"/>
        </w:rPr>
        <w:t xml:space="preserve">recreate the top layer of your wedding cake, </w:t>
      </w:r>
    </w:p>
    <w:p w:rsidR="000A04DE" w:rsidRDefault="000A04DE" w:rsidP="00CB12C5">
      <w:pPr>
        <w:rPr>
          <w:rFonts w:ascii="Arial" w:hAnsi="Arial" w:cs="Arial"/>
          <w:color w:val="575757"/>
          <w:sz w:val="29"/>
          <w:szCs w:val="29"/>
        </w:rPr>
      </w:pPr>
    </w:p>
    <w:p w:rsidR="005F5E00" w:rsidRDefault="00B00946" w:rsidP="00CB12C5">
      <w:pPr>
        <w:rPr>
          <w:rFonts w:ascii="Arial" w:hAnsi="Arial" w:cs="Arial"/>
          <w:color w:val="575757"/>
          <w:sz w:val="29"/>
          <w:szCs w:val="29"/>
        </w:rPr>
      </w:pPr>
      <w:r>
        <w:rPr>
          <w:rFonts w:ascii="Arial" w:hAnsi="Arial" w:cs="Arial"/>
          <w:color w:val="575757"/>
          <w:sz w:val="29"/>
          <w:szCs w:val="29"/>
        </w:rPr>
        <w:t>No matter the occas</w:t>
      </w:r>
      <w:r w:rsidR="00EA6B49">
        <w:rPr>
          <w:rFonts w:ascii="Arial" w:hAnsi="Arial" w:cs="Arial"/>
          <w:color w:val="575757"/>
          <w:sz w:val="29"/>
          <w:szCs w:val="29"/>
        </w:rPr>
        <w:t>ion, plan your event</w:t>
      </w:r>
      <w:r>
        <w:rPr>
          <w:rFonts w:ascii="Arial" w:hAnsi="Arial" w:cs="Arial"/>
          <w:color w:val="575757"/>
          <w:sz w:val="29"/>
          <w:szCs w:val="29"/>
        </w:rPr>
        <w:t xml:space="preserve"> with Unique Venues, and get ready to raise a glass to</w:t>
      </w:r>
      <w:r w:rsidR="003C2442">
        <w:rPr>
          <w:rFonts w:ascii="Arial" w:hAnsi="Arial" w:cs="Arial"/>
          <w:color w:val="575757"/>
          <w:sz w:val="29"/>
          <w:szCs w:val="29"/>
        </w:rPr>
        <w:t xml:space="preserve"> a luxury  look and </w:t>
      </w:r>
      <w:r>
        <w:rPr>
          <w:rFonts w:ascii="Arial" w:hAnsi="Arial" w:cs="Arial"/>
          <w:color w:val="575757"/>
          <w:sz w:val="29"/>
          <w:szCs w:val="29"/>
        </w:rPr>
        <w:t xml:space="preserve"> a successful celebration!</w:t>
      </w:r>
    </w:p>
    <w:p w:rsidR="005F5E00" w:rsidRDefault="005F5E00" w:rsidP="00CB12C5">
      <w:pPr>
        <w:rPr>
          <w:rFonts w:ascii="Arial" w:hAnsi="Arial" w:cs="Arial"/>
          <w:color w:val="575757"/>
          <w:sz w:val="29"/>
          <w:szCs w:val="29"/>
        </w:rPr>
      </w:pPr>
    </w:p>
    <w:p w:rsidR="00761760" w:rsidRDefault="00761760" w:rsidP="00CB12C5">
      <w:pPr>
        <w:rPr>
          <w:rFonts w:ascii="Arial" w:hAnsi="Arial" w:cs="Arial"/>
          <w:color w:val="575757"/>
          <w:sz w:val="29"/>
          <w:szCs w:val="29"/>
        </w:rPr>
      </w:pPr>
    </w:p>
    <w:p w:rsidR="00761760" w:rsidRDefault="00761760" w:rsidP="00CB12C5">
      <w:pPr>
        <w:rPr>
          <w:rFonts w:ascii="Arial" w:hAnsi="Arial" w:cs="Arial"/>
          <w:color w:val="575757"/>
          <w:sz w:val="29"/>
          <w:szCs w:val="29"/>
        </w:rPr>
      </w:pPr>
    </w:p>
    <w:p w:rsidR="00761760" w:rsidRDefault="00761760" w:rsidP="00CB12C5">
      <w:pPr>
        <w:rPr>
          <w:rFonts w:ascii="Arial" w:hAnsi="Arial" w:cs="Arial"/>
          <w:color w:val="575757"/>
          <w:sz w:val="29"/>
          <w:szCs w:val="29"/>
        </w:rPr>
      </w:pPr>
    </w:p>
    <w:p w:rsidR="00761760" w:rsidRDefault="00761760" w:rsidP="00CB12C5">
      <w:pPr>
        <w:rPr>
          <w:rFonts w:ascii="Arial" w:hAnsi="Arial" w:cs="Arial"/>
          <w:color w:val="575757"/>
          <w:sz w:val="29"/>
          <w:szCs w:val="29"/>
        </w:rPr>
      </w:pPr>
    </w:p>
    <w:p w:rsidR="00761760" w:rsidRDefault="000E5F67" w:rsidP="00CB12C5">
      <w:pPr>
        <w:rPr>
          <w:rFonts w:ascii="Arial" w:hAnsi="Arial" w:cs="Arial"/>
          <w:color w:val="575757"/>
          <w:sz w:val="29"/>
          <w:szCs w:val="29"/>
        </w:rPr>
      </w:pPr>
      <w:r>
        <w:rPr>
          <w:rFonts w:ascii="Arial" w:hAnsi="Arial" w:cs="Arial"/>
          <w:color w:val="575757"/>
          <w:sz w:val="29"/>
          <w:szCs w:val="29"/>
        </w:rPr>
        <w:lastRenderedPageBreak/>
        <w:t>D</w:t>
      </w:r>
      <w:r w:rsidR="00761760">
        <w:rPr>
          <w:rFonts w:ascii="Arial" w:hAnsi="Arial" w:cs="Arial"/>
          <w:color w:val="575757"/>
          <w:sz w:val="29"/>
          <w:szCs w:val="29"/>
        </w:rPr>
        <w:t>iscover</w:t>
      </w:r>
      <w:r>
        <w:rPr>
          <w:rFonts w:ascii="Arial" w:hAnsi="Arial" w:cs="Arial"/>
          <w:color w:val="575757"/>
          <w:sz w:val="29"/>
          <w:szCs w:val="29"/>
        </w:rPr>
        <w:t> :</w:t>
      </w:r>
    </w:p>
    <w:p w:rsidR="00041ED7" w:rsidRDefault="00546602" w:rsidP="00041ED7">
      <w:pPr>
        <w:pStyle w:val="Titre4"/>
        <w:shd w:val="clear" w:color="auto" w:fill="F6F6F6"/>
        <w:spacing w:before="0"/>
        <w:rPr>
          <w:rFonts w:ascii="Times New Roman" w:eastAsia="Times New Roman" w:hAnsi="Times New Roman" w:cs="Times New Roman"/>
          <w:sz w:val="24"/>
          <w:szCs w:val="24"/>
          <w:lang w:eastAsia="fr-FR"/>
        </w:rPr>
      </w:pPr>
      <w:r>
        <w:rPr>
          <w:rFonts w:ascii="Arial" w:hAnsi="Arial" w:cs="Arial"/>
          <w:b w:val="0"/>
          <w:bCs w:val="0"/>
          <w:color w:val="151515"/>
          <w:sz w:val="33"/>
          <w:szCs w:val="33"/>
        </w:rPr>
        <w:t xml:space="preserve">Thanks to our partetrens we provide </w:t>
      </w:r>
      <w:r w:rsidR="000E5F67">
        <w:rPr>
          <w:rFonts w:ascii="Arial" w:hAnsi="Arial" w:cs="Arial"/>
          <w:b w:val="0"/>
          <w:bCs w:val="0"/>
          <w:color w:val="151515"/>
          <w:sz w:val="33"/>
          <w:szCs w:val="33"/>
        </w:rPr>
        <w:t xml:space="preserve"> a double-story, indoor and outdoor venue </w:t>
      </w:r>
      <w:r w:rsidR="00041ED7">
        <w:rPr>
          <w:rFonts w:ascii="Times New Roman" w:eastAsia="Times New Roman" w:hAnsi="Times New Roman" w:cs="Times New Roman"/>
          <w:sz w:val="24"/>
          <w:szCs w:val="24"/>
          <w:lang w:eastAsia="fr-FR"/>
        </w:rPr>
        <w:t xml:space="preserve"> with a </w:t>
      </w:r>
      <w:r w:rsidR="00041ED7" w:rsidRPr="00CB12C5">
        <w:rPr>
          <w:rFonts w:ascii="Times New Roman" w:eastAsia="Times New Roman" w:hAnsi="Times New Roman" w:cs="Times New Roman"/>
          <w:sz w:val="24"/>
          <w:szCs w:val="24"/>
          <w:lang w:eastAsia="fr-FR"/>
        </w:rPr>
        <w:t xml:space="preserve"> very classy, impressive and chic atmosphere,</w:t>
      </w:r>
    </w:p>
    <w:p w:rsidR="00025E03" w:rsidRPr="00025E03" w:rsidRDefault="00025E03" w:rsidP="00025E03">
      <w:pPr>
        <w:rPr>
          <w:lang w:eastAsia="fr-FR"/>
        </w:rPr>
      </w:pPr>
      <w:r>
        <w:rPr>
          <w:lang w:eastAsia="fr-FR"/>
        </w:rPr>
        <w:t xml:space="preserve">And </w:t>
      </w:r>
      <w:r>
        <w:rPr>
          <w:rFonts w:ascii="Arial" w:hAnsi="Arial" w:cs="Arial"/>
          <w:b/>
          <w:bCs/>
          <w:color w:val="151515"/>
          <w:sz w:val="33"/>
          <w:szCs w:val="33"/>
        </w:rPr>
        <w:t>with panoramic city view</w:t>
      </w:r>
    </w:p>
    <w:p w:rsidR="000E5F67" w:rsidRDefault="000E5F67" w:rsidP="00CB12C5"/>
    <w:sectPr w:rsidR="000E5F67" w:rsidSect="001D6C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rsids>
    <w:rsidRoot w:val="00CB12C5"/>
    <w:rsid w:val="00025E03"/>
    <w:rsid w:val="00041ED7"/>
    <w:rsid w:val="000A04DE"/>
    <w:rsid w:val="000B1773"/>
    <w:rsid w:val="000E5F67"/>
    <w:rsid w:val="001D6CBA"/>
    <w:rsid w:val="001F13B6"/>
    <w:rsid w:val="0025734C"/>
    <w:rsid w:val="003B753E"/>
    <w:rsid w:val="003C2442"/>
    <w:rsid w:val="00402DC0"/>
    <w:rsid w:val="00447301"/>
    <w:rsid w:val="004726A7"/>
    <w:rsid w:val="004948B2"/>
    <w:rsid w:val="00546602"/>
    <w:rsid w:val="00583C93"/>
    <w:rsid w:val="005A710F"/>
    <w:rsid w:val="005F5E00"/>
    <w:rsid w:val="006568FA"/>
    <w:rsid w:val="00761760"/>
    <w:rsid w:val="00881236"/>
    <w:rsid w:val="009378B3"/>
    <w:rsid w:val="00B00946"/>
    <w:rsid w:val="00B2086D"/>
    <w:rsid w:val="00CB12C5"/>
    <w:rsid w:val="00DC58EC"/>
    <w:rsid w:val="00EA63AA"/>
    <w:rsid w:val="00EA6B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BA"/>
  </w:style>
  <w:style w:type="paragraph" w:styleId="Titre3">
    <w:name w:val="heading 3"/>
    <w:basedOn w:val="Normal"/>
    <w:link w:val="Titre3Car"/>
    <w:uiPriority w:val="9"/>
    <w:qFormat/>
    <w:rsid w:val="00CB12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E5F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B12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CB12C5"/>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4726A7"/>
    <w:rPr>
      <w:color w:val="0000FF"/>
      <w:u w:val="single"/>
    </w:rPr>
  </w:style>
  <w:style w:type="character" w:customStyle="1" w:styleId="Titre4Car">
    <w:name w:val="Titre 4 Car"/>
    <w:basedOn w:val="Policepardfaut"/>
    <w:link w:val="Titre4"/>
    <w:uiPriority w:val="9"/>
    <w:rsid w:val="000E5F6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97036615">
      <w:bodyDiv w:val="1"/>
      <w:marLeft w:val="0"/>
      <w:marRight w:val="0"/>
      <w:marTop w:val="0"/>
      <w:marBottom w:val="0"/>
      <w:divBdr>
        <w:top w:val="none" w:sz="0" w:space="0" w:color="auto"/>
        <w:left w:val="none" w:sz="0" w:space="0" w:color="auto"/>
        <w:bottom w:val="none" w:sz="0" w:space="0" w:color="auto"/>
        <w:right w:val="none" w:sz="0" w:space="0" w:color="auto"/>
      </w:divBdr>
    </w:div>
    <w:div w:id="885876096">
      <w:bodyDiv w:val="1"/>
      <w:marLeft w:val="0"/>
      <w:marRight w:val="0"/>
      <w:marTop w:val="0"/>
      <w:marBottom w:val="0"/>
      <w:divBdr>
        <w:top w:val="none" w:sz="0" w:space="0" w:color="auto"/>
        <w:left w:val="none" w:sz="0" w:space="0" w:color="auto"/>
        <w:bottom w:val="none" w:sz="0" w:space="0" w:color="auto"/>
        <w:right w:val="none" w:sz="0" w:space="0" w:color="auto"/>
      </w:divBdr>
    </w:div>
    <w:div w:id="999502131">
      <w:bodyDiv w:val="1"/>
      <w:marLeft w:val="0"/>
      <w:marRight w:val="0"/>
      <w:marTop w:val="0"/>
      <w:marBottom w:val="0"/>
      <w:divBdr>
        <w:top w:val="none" w:sz="0" w:space="0" w:color="auto"/>
        <w:left w:val="none" w:sz="0" w:space="0" w:color="auto"/>
        <w:bottom w:val="none" w:sz="0" w:space="0" w:color="auto"/>
        <w:right w:val="none" w:sz="0" w:space="0" w:color="auto"/>
      </w:divBdr>
    </w:div>
    <w:div w:id="1349143497">
      <w:bodyDiv w:val="1"/>
      <w:marLeft w:val="0"/>
      <w:marRight w:val="0"/>
      <w:marTop w:val="0"/>
      <w:marBottom w:val="0"/>
      <w:divBdr>
        <w:top w:val="none" w:sz="0" w:space="0" w:color="auto"/>
        <w:left w:val="none" w:sz="0" w:space="0" w:color="auto"/>
        <w:bottom w:val="none" w:sz="0" w:space="0" w:color="auto"/>
        <w:right w:val="none" w:sz="0" w:space="0" w:color="auto"/>
      </w:divBdr>
    </w:div>
    <w:div w:id="19942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veweddings.com/rental-details/" TargetMode="External"/><Relationship Id="rId4" Type="http://schemas.openxmlformats.org/officeDocument/2006/relationships/hyperlink" Target="http://www.oveweddings.com/rat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237</Words>
  <Characters>1308</Characters>
  <Application>Microsoft Office Word</Application>
  <DocSecurity>0</DocSecurity>
  <Lines>10</Lines>
  <Paragraphs>3</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FLOWERS</vt:lpstr>
      <vt:lpstr>        COLOURS AND TEXTURES</vt:lpstr>
    </vt:vector>
  </TitlesOfParts>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33</cp:revision>
  <dcterms:created xsi:type="dcterms:W3CDTF">2019-03-21T00:02:00Z</dcterms:created>
  <dcterms:modified xsi:type="dcterms:W3CDTF">2019-03-21T12:09:00Z</dcterms:modified>
</cp:coreProperties>
</file>