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96BE" w14:textId="77777777" w:rsidR="003E4300" w:rsidRPr="007C5773" w:rsidRDefault="003E4300" w:rsidP="00BE576E"/>
    <w:p w14:paraId="30E1C5A0" w14:textId="77777777" w:rsidR="003E4300" w:rsidRPr="007C5773" w:rsidRDefault="003E4300" w:rsidP="00BE576E"/>
    <w:p w14:paraId="6067535B" w14:textId="77777777" w:rsidR="003E4300" w:rsidRPr="007C5773" w:rsidRDefault="003E4300" w:rsidP="00BE576E"/>
    <w:p w14:paraId="76F5A7CA" w14:textId="77777777" w:rsidR="003E4300" w:rsidRPr="007C5773" w:rsidRDefault="003E4300" w:rsidP="00BE576E"/>
    <w:p w14:paraId="4932F980" w14:textId="77777777" w:rsidR="003E4300" w:rsidRPr="007C5773" w:rsidRDefault="003E4300" w:rsidP="00BE576E"/>
    <w:p w14:paraId="439A8CED" w14:textId="77777777" w:rsidR="0093368E" w:rsidRPr="007C5773" w:rsidRDefault="003E4300" w:rsidP="00BE576E">
      <w:r w:rsidRPr="007C5773">
        <w:rPr>
          <w:noProof/>
          <w:lang w:val="en-ZA" w:eastAsia="en-ZA"/>
        </w:rPr>
        <mc:AlternateContent>
          <mc:Choice Requires="wps">
            <w:drawing>
              <wp:anchor distT="0" distB="0" distL="360045" distR="0" simplePos="0" relativeHeight="251656192" behindDoc="0" locked="1" layoutInCell="1" allowOverlap="0" wp14:anchorId="37CA59AF" wp14:editId="68DF5E13">
                <wp:simplePos x="0" y="0"/>
                <wp:positionH relativeFrom="margin">
                  <wp:align>center</wp:align>
                </wp:positionH>
                <wp:positionV relativeFrom="paragraph">
                  <wp:posOffset>-93980</wp:posOffset>
                </wp:positionV>
                <wp:extent cx="4311015" cy="4367530"/>
                <wp:effectExtent l="742950" t="0" r="737235" b="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54070">
                          <a:off x="0" y="0"/>
                          <a:ext cx="4311496" cy="4367530"/>
                        </a:xfrm>
                        <a:custGeom>
                          <a:avLst/>
                          <a:gdLst>
                            <a:gd name="connsiteX0" fmla="*/ 0 w 2267585"/>
                            <a:gd name="connsiteY0" fmla="*/ 0 h 1111885"/>
                            <a:gd name="connsiteX1" fmla="*/ 0 w 2267585"/>
                            <a:gd name="connsiteY1" fmla="*/ 0 h 1111885"/>
                            <a:gd name="connsiteX2" fmla="*/ 2267585 w 2267585"/>
                            <a:gd name="connsiteY2" fmla="*/ 0 h 1111885"/>
                            <a:gd name="connsiteX3" fmla="*/ 2267585 w 2267585"/>
                            <a:gd name="connsiteY3" fmla="*/ 0 h 1111885"/>
                            <a:gd name="connsiteX4" fmla="*/ 2267585 w 2267585"/>
                            <a:gd name="connsiteY4" fmla="*/ 1111885 h 1111885"/>
                            <a:gd name="connsiteX5" fmla="*/ 2267585 w 2267585"/>
                            <a:gd name="connsiteY5" fmla="*/ 1111885 h 1111885"/>
                            <a:gd name="connsiteX6" fmla="*/ 0 w 2267585"/>
                            <a:gd name="connsiteY6" fmla="*/ 1111885 h 1111885"/>
                            <a:gd name="connsiteX7" fmla="*/ 0 w 2267585"/>
                            <a:gd name="connsiteY7" fmla="*/ 1111885 h 1111885"/>
                            <a:gd name="connsiteX8" fmla="*/ 0 w 2267585"/>
                            <a:gd name="connsiteY8" fmla="*/ 0 h 1111885"/>
                            <a:gd name="connsiteX0" fmla="*/ 0 w 2267585"/>
                            <a:gd name="connsiteY0" fmla="*/ 1111885 h 1111885"/>
                            <a:gd name="connsiteX1" fmla="*/ 0 w 2267585"/>
                            <a:gd name="connsiteY1" fmla="*/ 1111885 h 1111885"/>
                            <a:gd name="connsiteX2" fmla="*/ 0 w 2267585"/>
                            <a:gd name="connsiteY2" fmla="*/ 0 h 1111885"/>
                            <a:gd name="connsiteX3" fmla="*/ 0 w 2267585"/>
                            <a:gd name="connsiteY3" fmla="*/ 0 h 1111885"/>
                            <a:gd name="connsiteX4" fmla="*/ 2267585 w 2267585"/>
                            <a:gd name="connsiteY4" fmla="*/ 0 h 1111885"/>
                            <a:gd name="connsiteX5" fmla="*/ 2267585 w 2267585"/>
                            <a:gd name="connsiteY5" fmla="*/ 0 h 1111885"/>
                            <a:gd name="connsiteX6" fmla="*/ 2267585 w 2267585"/>
                            <a:gd name="connsiteY6" fmla="*/ 1111885 h 1111885"/>
                            <a:gd name="connsiteX7" fmla="*/ 2267585 w 2267585"/>
                            <a:gd name="connsiteY7" fmla="*/ 1111885 h 1111885"/>
                            <a:gd name="connsiteX0" fmla="*/ 0 w 2267585"/>
                            <a:gd name="connsiteY0" fmla="*/ 518380 h 1630265"/>
                            <a:gd name="connsiteX1" fmla="*/ 0 w 2267585"/>
                            <a:gd name="connsiteY1" fmla="*/ 518380 h 1630265"/>
                            <a:gd name="connsiteX2" fmla="*/ 2267585 w 2267585"/>
                            <a:gd name="connsiteY2" fmla="*/ 518380 h 1630265"/>
                            <a:gd name="connsiteX3" fmla="*/ 2267585 w 2267585"/>
                            <a:gd name="connsiteY3" fmla="*/ 518380 h 1630265"/>
                            <a:gd name="connsiteX4" fmla="*/ 2267585 w 2267585"/>
                            <a:gd name="connsiteY4" fmla="*/ 1630265 h 1630265"/>
                            <a:gd name="connsiteX5" fmla="*/ 2267585 w 2267585"/>
                            <a:gd name="connsiteY5" fmla="*/ 1630265 h 1630265"/>
                            <a:gd name="connsiteX6" fmla="*/ 0 w 2267585"/>
                            <a:gd name="connsiteY6" fmla="*/ 1630265 h 1630265"/>
                            <a:gd name="connsiteX7" fmla="*/ 0 w 2267585"/>
                            <a:gd name="connsiteY7" fmla="*/ 1630265 h 1630265"/>
                            <a:gd name="connsiteX8" fmla="*/ 0 w 2267585"/>
                            <a:gd name="connsiteY8" fmla="*/ 518380 h 1630265"/>
                            <a:gd name="connsiteX0" fmla="*/ 0 w 2267585"/>
                            <a:gd name="connsiteY0" fmla="*/ 1630265 h 1630265"/>
                            <a:gd name="connsiteX1" fmla="*/ 0 w 2267585"/>
                            <a:gd name="connsiteY1" fmla="*/ 1630265 h 1630265"/>
                            <a:gd name="connsiteX2" fmla="*/ 0 w 2267585"/>
                            <a:gd name="connsiteY2" fmla="*/ 518380 h 1630265"/>
                            <a:gd name="connsiteX3" fmla="*/ 2276 w 2267585"/>
                            <a:gd name="connsiteY3" fmla="*/ 0 h 1630265"/>
                            <a:gd name="connsiteX4" fmla="*/ 2267585 w 2267585"/>
                            <a:gd name="connsiteY4" fmla="*/ 518380 h 1630265"/>
                            <a:gd name="connsiteX5" fmla="*/ 2267585 w 2267585"/>
                            <a:gd name="connsiteY5" fmla="*/ 518380 h 1630265"/>
                            <a:gd name="connsiteX6" fmla="*/ 2267585 w 2267585"/>
                            <a:gd name="connsiteY6" fmla="*/ 1630265 h 1630265"/>
                            <a:gd name="connsiteX7" fmla="*/ 2267585 w 2267585"/>
                            <a:gd name="connsiteY7" fmla="*/ 1630265 h 1630265"/>
                            <a:gd name="connsiteX0" fmla="*/ 0 w 2279506"/>
                            <a:gd name="connsiteY0" fmla="*/ 518380 h 2130699"/>
                            <a:gd name="connsiteX1" fmla="*/ 0 w 2279506"/>
                            <a:gd name="connsiteY1" fmla="*/ 518380 h 2130699"/>
                            <a:gd name="connsiteX2" fmla="*/ 2267585 w 2279506"/>
                            <a:gd name="connsiteY2" fmla="*/ 518380 h 2130699"/>
                            <a:gd name="connsiteX3" fmla="*/ 2267585 w 2279506"/>
                            <a:gd name="connsiteY3" fmla="*/ 518380 h 2130699"/>
                            <a:gd name="connsiteX4" fmla="*/ 2267585 w 2279506"/>
                            <a:gd name="connsiteY4" fmla="*/ 1630265 h 2130699"/>
                            <a:gd name="connsiteX5" fmla="*/ 2267585 w 2279506"/>
                            <a:gd name="connsiteY5" fmla="*/ 1630265 h 2130699"/>
                            <a:gd name="connsiteX6" fmla="*/ 0 w 2279506"/>
                            <a:gd name="connsiteY6" fmla="*/ 1630265 h 2130699"/>
                            <a:gd name="connsiteX7" fmla="*/ 0 w 2279506"/>
                            <a:gd name="connsiteY7" fmla="*/ 1630265 h 2130699"/>
                            <a:gd name="connsiteX8" fmla="*/ 0 w 2279506"/>
                            <a:gd name="connsiteY8" fmla="*/ 518380 h 2130699"/>
                            <a:gd name="connsiteX0" fmla="*/ 0 w 2279506"/>
                            <a:gd name="connsiteY0" fmla="*/ 1630265 h 2130699"/>
                            <a:gd name="connsiteX1" fmla="*/ 0 w 2279506"/>
                            <a:gd name="connsiteY1" fmla="*/ 1630265 h 2130699"/>
                            <a:gd name="connsiteX2" fmla="*/ 0 w 2279506"/>
                            <a:gd name="connsiteY2" fmla="*/ 518380 h 2130699"/>
                            <a:gd name="connsiteX3" fmla="*/ 2276 w 2279506"/>
                            <a:gd name="connsiteY3" fmla="*/ 0 h 2130699"/>
                            <a:gd name="connsiteX4" fmla="*/ 2267585 w 2279506"/>
                            <a:gd name="connsiteY4" fmla="*/ 518380 h 2130699"/>
                            <a:gd name="connsiteX5" fmla="*/ 2267585 w 2279506"/>
                            <a:gd name="connsiteY5" fmla="*/ 518380 h 2130699"/>
                            <a:gd name="connsiteX6" fmla="*/ 2267585 w 2279506"/>
                            <a:gd name="connsiteY6" fmla="*/ 1630265 h 2130699"/>
                            <a:gd name="connsiteX7" fmla="*/ 2279506 w 2279506"/>
                            <a:gd name="connsiteY7" fmla="*/ 2130699 h 21306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279506" h="2130699" stroke="0" extrusionOk="0">
                              <a:moveTo>
                                <a:pt x="0" y="518380"/>
                              </a:moveTo>
                              <a:lnTo>
                                <a:pt x="0" y="518380"/>
                              </a:lnTo>
                              <a:lnTo>
                                <a:pt x="2267585" y="518380"/>
                              </a:lnTo>
                              <a:lnTo>
                                <a:pt x="2267585" y="518380"/>
                              </a:lnTo>
                              <a:lnTo>
                                <a:pt x="2267585" y="1630265"/>
                              </a:lnTo>
                              <a:lnTo>
                                <a:pt x="2267585" y="1630265"/>
                              </a:lnTo>
                              <a:lnTo>
                                <a:pt x="0" y="1630265"/>
                              </a:lnTo>
                              <a:lnTo>
                                <a:pt x="0" y="1630265"/>
                              </a:lnTo>
                              <a:lnTo>
                                <a:pt x="0" y="518380"/>
                              </a:lnTo>
                              <a:close/>
                            </a:path>
                            <a:path w="2279506" h="2130699" fill="none">
                              <a:moveTo>
                                <a:pt x="0" y="1630265"/>
                              </a:moveTo>
                              <a:lnTo>
                                <a:pt x="0" y="1630265"/>
                              </a:lnTo>
                              <a:lnTo>
                                <a:pt x="0" y="518380"/>
                              </a:lnTo>
                              <a:cubicBezTo>
                                <a:pt x="759" y="345587"/>
                                <a:pt x="1517" y="172793"/>
                                <a:pt x="2276" y="0"/>
                              </a:cubicBezTo>
                              <a:moveTo>
                                <a:pt x="2267585" y="518380"/>
                              </a:moveTo>
                              <a:lnTo>
                                <a:pt x="2267585" y="518380"/>
                              </a:lnTo>
                              <a:lnTo>
                                <a:pt x="2267585" y="1630265"/>
                              </a:lnTo>
                              <a:lnTo>
                                <a:pt x="2279506" y="2130699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8C3D9" w14:textId="19232101" w:rsidR="00E074BF" w:rsidRDefault="00E074BF" w:rsidP="00FB664C">
                            <w:pPr>
                              <w:pStyle w:val="Typededocument"/>
                              <w:rPr>
                                <w:rFonts w:asciiTheme="majorHAnsi" w:hAnsiTheme="majorHAnsi" w:cstheme="majorHAnsi"/>
                                <w:i/>
                                <w:caps w:val="0"/>
                                <w:sz w:val="76"/>
                                <w:szCs w:val="54"/>
                              </w:rPr>
                            </w:pPr>
                            <w:r w:rsidRPr="00E074BF">
                              <w:rPr>
                                <w:rFonts w:asciiTheme="majorHAnsi" w:hAnsiTheme="majorHAnsi" w:cstheme="majorHAnsi"/>
                                <w:i/>
                                <w:caps w:val="0"/>
                                <w:sz w:val="76"/>
                                <w:szCs w:val="54"/>
                              </w:rPr>
                              <w:t>Plan d'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aps w:val="0"/>
                                <w:sz w:val="76"/>
                                <w:szCs w:val="54"/>
                              </w:rPr>
                              <w:t>U</w:t>
                            </w:r>
                            <w:r w:rsidRPr="00E074BF">
                              <w:rPr>
                                <w:rFonts w:asciiTheme="majorHAnsi" w:hAnsiTheme="majorHAnsi" w:cstheme="majorHAnsi"/>
                                <w:i/>
                                <w:caps w:val="0"/>
                                <w:sz w:val="76"/>
                                <w:szCs w:val="54"/>
                              </w:rPr>
                              <w:t xml:space="preserve">rgence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caps w:val="0"/>
                                <w:sz w:val="76"/>
                                <w:szCs w:val="54"/>
                              </w:rPr>
                              <w:t>des</w:t>
                            </w:r>
                            <w:r w:rsidRPr="00E074BF">
                              <w:rPr>
                                <w:rFonts w:asciiTheme="majorHAnsi" w:hAnsiTheme="majorHAnsi" w:cstheme="majorHAnsi"/>
                                <w:i/>
                                <w:caps w:val="0"/>
                                <w:sz w:val="76"/>
                                <w:szCs w:val="54"/>
                              </w:rPr>
                              <w:t xml:space="preserve"> cartes-clés </w:t>
                            </w:r>
                          </w:p>
                          <w:p w14:paraId="79C0B41E" w14:textId="77777777" w:rsidR="00E074BF" w:rsidRPr="00E074BF" w:rsidRDefault="00E074BF" w:rsidP="00E074BF">
                            <w:pPr>
                              <w:pStyle w:val="Typededocument"/>
                            </w:pPr>
                            <w:r w:rsidRPr="00E074BF">
                              <w:t>IT MEA POLITIQUES &amp; PROCEDURES</w:t>
                            </w:r>
                          </w:p>
                          <w:p w14:paraId="64C30AC4" w14:textId="77777777" w:rsidR="00157BEB" w:rsidRPr="00E074BF" w:rsidRDefault="00157BEB" w:rsidP="003E4300">
                            <w:pPr>
                              <w:jc w:val="center"/>
                              <w:rPr>
                                <w:color w:val="D3A86A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756000" rIns="0" bIns="75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59AF" id="Zone de texte 23" o:spid="_x0000_s1026" style="position:absolute;left:0;text-align:left;margin-left:0;margin-top:-7.4pt;width:339.45pt;height:343.9pt;rotation:-1688568fd;z-index:251656192;visibility:visible;mso-wrap-style:square;mso-width-percent:0;mso-height-percent:0;mso-wrap-distance-left:28.35pt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279506,21306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" o:allowoverlap="f" adj="-11796480,,5400" path="m,518380nsl,518380r2267585,l2267585,518380r,1111885l2267585,1630265,,1630265r,l,518380xem,1630265nfl,1630265,,518380c759,345587,1517,172793,2276,m2267585,518380nfl2267585,518380r,1111885l2279506,2130699e" filled="f" strokecolor="#d3a86a [3204]" strokeweight="1pt">
                <v:stroke joinstyle="miter"/>
                <v:formulas/>
                <v:path arrowok="t" o:connecttype="custom" o:connectlocs="0,3341735;0,3341735;0,1062581;4305,0;4288948,1062581;4288948,1062581;4288948,3341735;4311496,4367530" o:connectangles="0,0,0,0,0,0,0,0" textboxrect="0,0,2279506,2130699"/>
                <v:textbox inset="0,21mm,0,21mm">
                  <w:txbxContent>
                    <w:p w14:paraId="53B8C3D9" w14:textId="19232101" w:rsidR="00E074BF" w:rsidRDefault="00E074BF" w:rsidP="00FB664C">
                      <w:pPr>
                        <w:pStyle w:val="Typededocument"/>
                        <w:rPr>
                          <w:rFonts w:asciiTheme="majorHAnsi" w:hAnsiTheme="majorHAnsi" w:cstheme="majorHAnsi"/>
                          <w:i/>
                          <w:caps w:val="0"/>
                          <w:sz w:val="76"/>
                          <w:szCs w:val="54"/>
                        </w:rPr>
                      </w:pPr>
                      <w:r w:rsidRPr="00E074BF">
                        <w:rPr>
                          <w:rFonts w:asciiTheme="majorHAnsi" w:hAnsiTheme="majorHAnsi" w:cstheme="majorHAnsi"/>
                          <w:i/>
                          <w:caps w:val="0"/>
                          <w:sz w:val="76"/>
                          <w:szCs w:val="54"/>
                        </w:rPr>
                        <w:t>Plan d'</w:t>
                      </w:r>
                      <w:r>
                        <w:rPr>
                          <w:rFonts w:asciiTheme="majorHAnsi" w:hAnsiTheme="majorHAnsi" w:cstheme="majorHAnsi"/>
                          <w:i/>
                          <w:caps w:val="0"/>
                          <w:sz w:val="76"/>
                          <w:szCs w:val="54"/>
                        </w:rPr>
                        <w:t>U</w:t>
                      </w:r>
                      <w:r w:rsidRPr="00E074BF">
                        <w:rPr>
                          <w:rFonts w:asciiTheme="majorHAnsi" w:hAnsiTheme="majorHAnsi" w:cstheme="majorHAnsi"/>
                          <w:i/>
                          <w:caps w:val="0"/>
                          <w:sz w:val="76"/>
                          <w:szCs w:val="54"/>
                        </w:rPr>
                        <w:t xml:space="preserve">rgence </w:t>
                      </w:r>
                      <w:r>
                        <w:rPr>
                          <w:rFonts w:asciiTheme="majorHAnsi" w:hAnsiTheme="majorHAnsi" w:cstheme="majorHAnsi"/>
                          <w:i/>
                          <w:caps w:val="0"/>
                          <w:sz w:val="76"/>
                          <w:szCs w:val="54"/>
                        </w:rPr>
                        <w:t>des</w:t>
                      </w:r>
                      <w:r w:rsidRPr="00E074BF">
                        <w:rPr>
                          <w:rFonts w:asciiTheme="majorHAnsi" w:hAnsiTheme="majorHAnsi" w:cstheme="majorHAnsi"/>
                          <w:i/>
                          <w:caps w:val="0"/>
                          <w:sz w:val="76"/>
                          <w:szCs w:val="54"/>
                        </w:rPr>
                        <w:t xml:space="preserve"> cartes-clés </w:t>
                      </w:r>
                    </w:p>
                    <w:p w14:paraId="79C0B41E" w14:textId="77777777" w:rsidR="00E074BF" w:rsidRPr="00E074BF" w:rsidRDefault="00E074BF" w:rsidP="00E074BF">
                      <w:pPr>
                        <w:pStyle w:val="Typededocument"/>
                      </w:pPr>
                      <w:r w:rsidRPr="00E074BF">
                        <w:t>IT MEA POLITIQUES &amp; PROCEDURES</w:t>
                      </w:r>
                    </w:p>
                    <w:p w14:paraId="64C30AC4" w14:textId="77777777" w:rsidR="00157BEB" w:rsidRPr="00E074BF" w:rsidRDefault="00157BEB" w:rsidP="003E4300">
                      <w:pPr>
                        <w:jc w:val="center"/>
                        <w:rPr>
                          <w:color w:val="D3A86A" w:themeColor="accent1"/>
                        </w:rPr>
                      </w:pPr>
                    </w:p>
                  </w:txbxContent>
                </v:textbox>
                <w10:wrap type="square" anchorx="margin"/>
                <w10:anchorlock/>
              </v:shape>
            </w:pict>
          </mc:Fallback>
        </mc:AlternateContent>
      </w:r>
    </w:p>
    <w:tbl>
      <w:tblPr>
        <w:tblStyle w:val="TableGridLight"/>
        <w:tblW w:w="10647" w:type="dxa"/>
        <w:tblInd w:w="-572" w:type="dxa"/>
        <w:tblLook w:val="01E0" w:firstRow="1" w:lastRow="1" w:firstColumn="1" w:lastColumn="1" w:noHBand="0" w:noVBand="0"/>
      </w:tblPr>
      <w:tblGrid>
        <w:gridCol w:w="1553"/>
        <w:gridCol w:w="3000"/>
        <w:gridCol w:w="1586"/>
        <w:gridCol w:w="4508"/>
      </w:tblGrid>
      <w:tr w:rsidR="00821802" w:rsidRPr="00DB62C8" w14:paraId="02A63F2B" w14:textId="77777777" w:rsidTr="00E074BF">
        <w:trPr>
          <w:trHeight w:val="370"/>
        </w:trPr>
        <w:tc>
          <w:tcPr>
            <w:tcW w:w="1553" w:type="dxa"/>
            <w:shd w:val="clear" w:color="auto" w:fill="D3A86A" w:themeFill="accent1"/>
          </w:tcPr>
          <w:p w14:paraId="1B1D2961" w14:textId="77777777" w:rsidR="00821802" w:rsidRPr="001A0696" w:rsidRDefault="00821802" w:rsidP="0021547B">
            <w:pPr>
              <w:rPr>
                <w:b/>
                <w:color w:val="333333"/>
                <w:lang w:val="en-AU"/>
              </w:rPr>
            </w:pPr>
            <w:r w:rsidRPr="001A0696">
              <w:rPr>
                <w:b/>
                <w:color w:val="333333"/>
                <w:lang w:val="en-AU"/>
              </w:rPr>
              <w:t>Division</w:t>
            </w:r>
          </w:p>
        </w:tc>
        <w:tc>
          <w:tcPr>
            <w:tcW w:w="3000" w:type="dxa"/>
            <w:shd w:val="clear" w:color="auto" w:fill="EDDCC3" w:themeFill="accent1" w:themeFillTint="66"/>
          </w:tcPr>
          <w:p w14:paraId="48C93A71" w14:textId="551FEE10" w:rsidR="00821802" w:rsidRPr="001A0696" w:rsidRDefault="00E074BF" w:rsidP="0021547B">
            <w:pPr>
              <w:spacing w:before="60" w:after="60"/>
              <w:ind w:right="-856"/>
              <w:rPr>
                <w:color w:val="333333"/>
                <w:lang w:val="en-AU"/>
              </w:rPr>
            </w:pPr>
            <w:r w:rsidRPr="00474BEB">
              <w:rPr>
                <w:rFonts w:cs="Arial"/>
                <w:color w:val="333333"/>
              </w:rPr>
              <w:t xml:space="preserve">Customer </w:t>
            </w:r>
            <w:proofErr w:type="spellStart"/>
            <w:r>
              <w:rPr>
                <w:rFonts w:cs="Arial"/>
                <w:color w:val="333333"/>
              </w:rPr>
              <w:t>Technology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r w:rsidRPr="00474BEB">
              <w:rPr>
                <w:rFonts w:cs="Arial"/>
                <w:color w:val="333333"/>
              </w:rPr>
              <w:t>Service</w:t>
            </w:r>
          </w:p>
        </w:tc>
        <w:tc>
          <w:tcPr>
            <w:tcW w:w="1586" w:type="dxa"/>
            <w:shd w:val="clear" w:color="auto" w:fill="D3A86A" w:themeFill="accent1"/>
          </w:tcPr>
          <w:p w14:paraId="6AD3D079" w14:textId="5D7CC768" w:rsidR="00821802" w:rsidRPr="001A0696" w:rsidRDefault="00821802" w:rsidP="0021547B">
            <w:pPr>
              <w:rPr>
                <w:b/>
                <w:color w:val="333333"/>
                <w:lang w:val="en-AU"/>
              </w:rPr>
            </w:pPr>
            <w:r>
              <w:rPr>
                <w:b/>
                <w:color w:val="333333"/>
                <w:lang w:val="en-AU"/>
              </w:rPr>
              <w:t>Procedure</w:t>
            </w:r>
            <w:r w:rsidR="000F60A3">
              <w:rPr>
                <w:b/>
                <w:color w:val="333333"/>
                <w:lang w:val="en-AU"/>
              </w:rPr>
              <w:t xml:space="preserve"> Ref</w:t>
            </w:r>
          </w:p>
        </w:tc>
        <w:tc>
          <w:tcPr>
            <w:tcW w:w="4508" w:type="dxa"/>
            <w:shd w:val="clear" w:color="auto" w:fill="EDDCC3" w:themeFill="accent1" w:themeFillTint="66"/>
          </w:tcPr>
          <w:p w14:paraId="5AF1A07A" w14:textId="0F9396C5" w:rsidR="00821802" w:rsidRPr="00E074BF" w:rsidRDefault="00FB6166" w:rsidP="00A22248">
            <w:pPr>
              <w:spacing w:before="60" w:after="60"/>
              <w:rPr>
                <w:color w:val="333333"/>
              </w:rPr>
            </w:pPr>
            <w:proofErr w:type="spellStart"/>
            <w:r w:rsidRPr="00E074BF">
              <w:rPr>
                <w:color w:val="333333"/>
              </w:rPr>
              <w:t>ITSOP_</w:t>
            </w:r>
            <w:r w:rsidR="00E074BF" w:rsidRPr="00E074BF">
              <w:rPr>
                <w:color w:val="333333"/>
              </w:rPr>
              <w:t>Plan</w:t>
            </w:r>
            <w:r w:rsidR="00E074BF">
              <w:rPr>
                <w:color w:val="333333"/>
              </w:rPr>
              <w:t>_</w:t>
            </w:r>
            <w:r w:rsidR="00E074BF" w:rsidRPr="00E074BF">
              <w:rPr>
                <w:color w:val="333333"/>
              </w:rPr>
              <w:t>d’</w:t>
            </w:r>
            <w:r w:rsidR="00E074BF">
              <w:rPr>
                <w:color w:val="333333"/>
              </w:rPr>
              <w:t>U</w:t>
            </w:r>
            <w:r w:rsidR="00E074BF" w:rsidRPr="00E074BF">
              <w:rPr>
                <w:color w:val="333333"/>
              </w:rPr>
              <w:t>rgence</w:t>
            </w:r>
            <w:proofErr w:type="spellEnd"/>
            <w:r w:rsidR="00E074BF" w:rsidRPr="00E074BF">
              <w:rPr>
                <w:color w:val="333333"/>
              </w:rPr>
              <w:t xml:space="preserve"> des cartes clés</w:t>
            </w:r>
            <w:r w:rsidRPr="00E074BF">
              <w:rPr>
                <w:color w:val="333333"/>
              </w:rPr>
              <w:t>_V01-00</w:t>
            </w:r>
          </w:p>
        </w:tc>
      </w:tr>
      <w:tr w:rsidR="00E074BF" w:rsidRPr="000C1E66" w14:paraId="3931D923" w14:textId="77777777" w:rsidTr="00E074BF">
        <w:trPr>
          <w:trHeight w:val="370"/>
        </w:trPr>
        <w:tc>
          <w:tcPr>
            <w:tcW w:w="1553" w:type="dxa"/>
            <w:shd w:val="clear" w:color="auto" w:fill="D3A86A" w:themeFill="accent1"/>
          </w:tcPr>
          <w:p w14:paraId="3ED1F5BD" w14:textId="7D7CEA5B" w:rsidR="00E074BF" w:rsidRPr="001A0696" w:rsidRDefault="00E074BF" w:rsidP="00E074BF">
            <w:pPr>
              <w:rPr>
                <w:b/>
                <w:color w:val="333333"/>
                <w:lang w:val="en-AU"/>
              </w:rPr>
            </w:pPr>
            <w:r w:rsidRPr="00474BEB">
              <w:rPr>
                <w:b/>
                <w:color w:val="333333"/>
              </w:rPr>
              <w:t>Département</w:t>
            </w:r>
          </w:p>
        </w:tc>
        <w:tc>
          <w:tcPr>
            <w:tcW w:w="3000" w:type="dxa"/>
            <w:shd w:val="clear" w:color="auto" w:fill="EDDCC3" w:themeFill="accent1" w:themeFillTint="66"/>
          </w:tcPr>
          <w:p w14:paraId="17CD3872" w14:textId="3D6451BE" w:rsidR="00E074BF" w:rsidRPr="001A0696" w:rsidRDefault="00E074BF" w:rsidP="00E074BF">
            <w:pPr>
              <w:spacing w:before="60" w:after="60"/>
              <w:rPr>
                <w:rFonts w:cs="Arial"/>
                <w:color w:val="333333"/>
                <w:lang w:val="en-AU"/>
              </w:rPr>
            </w:pPr>
            <w:r w:rsidRPr="00474BEB">
              <w:rPr>
                <w:rFonts w:cs="Arial"/>
                <w:color w:val="333333"/>
              </w:rPr>
              <w:t>Technologies de l’information</w:t>
            </w:r>
          </w:p>
        </w:tc>
        <w:tc>
          <w:tcPr>
            <w:tcW w:w="1586" w:type="dxa"/>
            <w:shd w:val="clear" w:color="auto" w:fill="D3A86A" w:themeFill="accent1"/>
          </w:tcPr>
          <w:p w14:paraId="36FB1D4B" w14:textId="77777777" w:rsidR="00E074BF" w:rsidRPr="001A0696" w:rsidRDefault="00E074BF" w:rsidP="00E074BF">
            <w:pPr>
              <w:rPr>
                <w:b/>
                <w:color w:val="333333"/>
                <w:lang w:val="en-AU"/>
              </w:rPr>
            </w:pPr>
            <w:r>
              <w:rPr>
                <w:b/>
                <w:color w:val="333333"/>
                <w:lang w:val="en-AU"/>
              </w:rPr>
              <w:t>Procedure</w:t>
            </w:r>
            <w:r w:rsidRPr="001A0696">
              <w:rPr>
                <w:b/>
                <w:color w:val="333333"/>
                <w:lang w:val="en-AU"/>
              </w:rPr>
              <w:t xml:space="preserve"> Date</w:t>
            </w:r>
          </w:p>
        </w:tc>
        <w:tc>
          <w:tcPr>
            <w:tcW w:w="4508" w:type="dxa"/>
            <w:shd w:val="clear" w:color="auto" w:fill="EDDCC3" w:themeFill="accent1" w:themeFillTint="66"/>
          </w:tcPr>
          <w:p w14:paraId="5A9FA2B5" w14:textId="4DD12929" w:rsidR="00E074BF" w:rsidRPr="00187A9E" w:rsidRDefault="007C4E46" w:rsidP="00E074BF">
            <w:pPr>
              <w:spacing w:before="60" w:after="60"/>
              <w:rPr>
                <w:color w:val="333333"/>
                <w:lang w:val="en-AU"/>
              </w:rPr>
            </w:pPr>
            <w:sdt>
              <w:sdtPr>
                <w:rPr>
                  <w:rStyle w:val="ccDate"/>
                  <w:color w:val="333333"/>
                </w:rPr>
                <w:alias w:val="ccDate"/>
                <w:tag w:val="ccDate"/>
                <w:id w:val="-1243416772"/>
                <w:lock w:val="sdtLocked"/>
                <w:placeholder>
                  <w:docPart w:val="11DAD2E56D4C47AD938AE0C4987EC837"/>
                </w:placeholder>
                <w15:color w:val="000000"/>
              </w:sdtPr>
              <w:sdtEndPr>
                <w:rPr>
                  <w:rStyle w:val="ccDate"/>
                </w:rPr>
              </w:sdtEndPr>
              <w:sdtContent>
                <w:r w:rsidR="00E074BF" w:rsidRPr="00187A9E">
                  <w:rPr>
                    <w:rStyle w:val="ccDate"/>
                    <w:color w:val="333333"/>
                  </w:rPr>
                  <w:t xml:space="preserve"> </w:t>
                </w:r>
                <w:r w:rsidR="00E074BF">
                  <w:rPr>
                    <w:rStyle w:val="ccDate"/>
                    <w:color w:val="333333"/>
                  </w:rPr>
                  <w:t>Avril</w:t>
                </w:r>
                <w:r w:rsidR="00E074BF" w:rsidRPr="00187A9E">
                  <w:rPr>
                    <w:rStyle w:val="ccDate"/>
                    <w:color w:val="333333"/>
                  </w:rPr>
                  <w:t xml:space="preserve"> 202</w:t>
                </w:r>
                <w:r w:rsidR="00E074BF">
                  <w:rPr>
                    <w:rStyle w:val="ccDate"/>
                    <w:color w:val="333333"/>
                  </w:rPr>
                  <w:t>1</w:t>
                </w:r>
              </w:sdtContent>
            </w:sdt>
          </w:p>
        </w:tc>
      </w:tr>
      <w:tr w:rsidR="00821802" w:rsidRPr="000C1E66" w14:paraId="5F93BD84" w14:textId="77777777" w:rsidTr="00E074BF">
        <w:trPr>
          <w:trHeight w:val="370"/>
        </w:trPr>
        <w:tc>
          <w:tcPr>
            <w:tcW w:w="1553" w:type="dxa"/>
            <w:vMerge w:val="restart"/>
            <w:shd w:val="clear" w:color="auto" w:fill="D3A86A" w:themeFill="accent1"/>
          </w:tcPr>
          <w:p w14:paraId="4863F652" w14:textId="2C963DF8" w:rsidR="00821802" w:rsidRPr="001A0696" w:rsidRDefault="00E074BF" w:rsidP="0021547B">
            <w:pPr>
              <w:rPr>
                <w:b/>
                <w:color w:val="333333"/>
                <w:lang w:val="en-AU"/>
              </w:rPr>
            </w:pPr>
            <w:r w:rsidRPr="00474BEB">
              <w:rPr>
                <w:b/>
                <w:color w:val="333333"/>
              </w:rPr>
              <w:t>Procédure</w:t>
            </w:r>
          </w:p>
        </w:tc>
        <w:tc>
          <w:tcPr>
            <w:tcW w:w="3000" w:type="dxa"/>
            <w:vMerge w:val="restart"/>
            <w:shd w:val="clear" w:color="auto" w:fill="EDDCC3" w:themeFill="accent1" w:themeFillTint="66"/>
          </w:tcPr>
          <w:p w14:paraId="3DED8321" w14:textId="7AF731BA" w:rsidR="00821802" w:rsidRPr="00187A9E" w:rsidRDefault="001170AC" w:rsidP="00187A9E">
            <w:pPr>
              <w:spacing w:before="60" w:after="60"/>
              <w:rPr>
                <w:rFonts w:cs="Arial"/>
                <w:color w:val="333333"/>
                <w:lang w:val="en-AU"/>
              </w:rPr>
            </w:pPr>
            <w:r>
              <w:rPr>
                <w:rFonts w:cs="Arial"/>
                <w:color w:val="333333"/>
                <w:lang w:val="en-AU"/>
              </w:rPr>
              <w:t>Key Card</w:t>
            </w:r>
            <w:r w:rsidR="00EE7E4E" w:rsidRPr="00187A9E">
              <w:rPr>
                <w:rFonts w:cs="Arial"/>
                <w:color w:val="333333"/>
                <w:lang w:val="en-AU"/>
              </w:rPr>
              <w:t xml:space="preserve"> </w:t>
            </w:r>
            <w:r w:rsidR="005E102B" w:rsidRPr="00187A9E">
              <w:rPr>
                <w:rFonts w:cs="Arial"/>
                <w:color w:val="333333"/>
                <w:lang w:val="en-AU"/>
              </w:rPr>
              <w:t>Contingency Plan</w:t>
            </w:r>
          </w:p>
          <w:p w14:paraId="5BCC4C92" w14:textId="77777777" w:rsidR="00821802" w:rsidRPr="00BA135C" w:rsidRDefault="00821802" w:rsidP="0021547B">
            <w:pPr>
              <w:rPr>
                <w:rFonts w:cs="Arial"/>
                <w:color w:val="auto"/>
              </w:rPr>
            </w:pPr>
          </w:p>
        </w:tc>
        <w:tc>
          <w:tcPr>
            <w:tcW w:w="1586" w:type="dxa"/>
            <w:shd w:val="clear" w:color="auto" w:fill="D3A86A" w:themeFill="accent1"/>
          </w:tcPr>
          <w:p w14:paraId="47A27719" w14:textId="77777777" w:rsidR="00821802" w:rsidRPr="001A0696" w:rsidRDefault="00821802" w:rsidP="0021547B">
            <w:pPr>
              <w:rPr>
                <w:b/>
                <w:color w:val="333333"/>
                <w:lang w:val="en-AU"/>
              </w:rPr>
            </w:pPr>
            <w:r>
              <w:rPr>
                <w:b/>
                <w:color w:val="333333"/>
                <w:lang w:val="en-AU"/>
              </w:rPr>
              <w:t>Procedure</w:t>
            </w:r>
            <w:r w:rsidRPr="008C1234">
              <w:rPr>
                <w:b/>
                <w:color w:val="333333"/>
                <w:lang w:val="en-ZA"/>
              </w:rPr>
              <w:t xml:space="preserve"> Ver</w:t>
            </w:r>
          </w:p>
        </w:tc>
        <w:tc>
          <w:tcPr>
            <w:tcW w:w="4508" w:type="dxa"/>
            <w:shd w:val="clear" w:color="auto" w:fill="EDDCC3" w:themeFill="accent1" w:themeFillTint="66"/>
          </w:tcPr>
          <w:sdt>
            <w:sdtPr>
              <w:rPr>
                <w:rStyle w:val="ccVer"/>
                <w:color w:val="auto"/>
              </w:rPr>
              <w:alias w:val="ccVer"/>
              <w:tag w:val="ccVer"/>
              <w:id w:val="1420525012"/>
              <w:lock w:val="sdtLocked"/>
              <w:placeholder>
                <w:docPart w:val="DefaultPlaceholder_-1854013440"/>
              </w:placeholder>
            </w:sdtPr>
            <w:sdtEndPr>
              <w:rPr>
                <w:rStyle w:val="ccVer"/>
              </w:rPr>
            </w:sdtEndPr>
            <w:sdtContent>
              <w:p w14:paraId="3EBFCFCD" w14:textId="5A12E648" w:rsidR="00821802" w:rsidRPr="0087798E" w:rsidRDefault="00EE7E4E" w:rsidP="00C821ED">
                <w:pPr>
                  <w:spacing w:before="60" w:after="60"/>
                  <w:rPr>
                    <w:color w:val="auto"/>
                  </w:rPr>
                </w:pPr>
                <w:r w:rsidRPr="00187A9E">
                  <w:rPr>
                    <w:rStyle w:val="ccVer"/>
                    <w:color w:val="333333"/>
                  </w:rPr>
                  <w:t>1.0</w:t>
                </w:r>
              </w:p>
            </w:sdtContent>
          </w:sdt>
        </w:tc>
      </w:tr>
      <w:tr w:rsidR="00821802" w:rsidRPr="000C1E66" w14:paraId="60E531CC" w14:textId="77777777" w:rsidTr="00E074BF">
        <w:trPr>
          <w:trHeight w:val="370"/>
        </w:trPr>
        <w:tc>
          <w:tcPr>
            <w:tcW w:w="1553" w:type="dxa"/>
            <w:vMerge/>
            <w:shd w:val="clear" w:color="auto" w:fill="D3A86A" w:themeFill="accent1"/>
          </w:tcPr>
          <w:p w14:paraId="41DA6D2F" w14:textId="77777777" w:rsidR="00821802" w:rsidRPr="001A0696" w:rsidRDefault="00821802" w:rsidP="0021547B">
            <w:pPr>
              <w:rPr>
                <w:b/>
                <w:color w:val="333333"/>
                <w:lang w:val="en-AU"/>
              </w:rPr>
            </w:pPr>
          </w:p>
        </w:tc>
        <w:tc>
          <w:tcPr>
            <w:tcW w:w="3000" w:type="dxa"/>
            <w:vMerge/>
            <w:shd w:val="clear" w:color="auto" w:fill="EDDCC3" w:themeFill="accent1" w:themeFillTint="66"/>
          </w:tcPr>
          <w:p w14:paraId="739B840E" w14:textId="77777777" w:rsidR="00821802" w:rsidRPr="001A0696" w:rsidRDefault="00821802" w:rsidP="0021547B">
            <w:pPr>
              <w:rPr>
                <w:color w:val="333333"/>
                <w:lang w:val="en-AU"/>
              </w:rPr>
            </w:pPr>
          </w:p>
        </w:tc>
        <w:tc>
          <w:tcPr>
            <w:tcW w:w="1586" w:type="dxa"/>
            <w:shd w:val="clear" w:color="auto" w:fill="D3A86A" w:themeFill="accent1"/>
          </w:tcPr>
          <w:p w14:paraId="30260114" w14:textId="77777777" w:rsidR="00821802" w:rsidRPr="001A0696" w:rsidRDefault="00821802" w:rsidP="0021547B">
            <w:pPr>
              <w:rPr>
                <w:b/>
                <w:color w:val="333333"/>
                <w:lang w:val="en-AU"/>
              </w:rPr>
            </w:pPr>
            <w:r w:rsidRPr="001A0696">
              <w:rPr>
                <w:b/>
                <w:color w:val="333333"/>
                <w:lang w:val="en-AU"/>
              </w:rPr>
              <w:t>Submitted By</w:t>
            </w:r>
          </w:p>
        </w:tc>
        <w:tc>
          <w:tcPr>
            <w:tcW w:w="4508" w:type="dxa"/>
            <w:shd w:val="clear" w:color="auto" w:fill="EDDCC3" w:themeFill="accent1" w:themeFillTint="66"/>
          </w:tcPr>
          <w:p w14:paraId="3D0416A3" w14:textId="761FAF77" w:rsidR="00821802" w:rsidRPr="001A0696" w:rsidRDefault="00821802" w:rsidP="00A22248">
            <w:pPr>
              <w:spacing w:before="60" w:after="60"/>
              <w:rPr>
                <w:color w:val="333333"/>
                <w:lang w:val="en-AU"/>
              </w:rPr>
            </w:pPr>
          </w:p>
        </w:tc>
      </w:tr>
      <w:tr w:rsidR="00821802" w:rsidRPr="000C1E66" w14:paraId="3F2E0003" w14:textId="77777777" w:rsidTr="00E074BF">
        <w:trPr>
          <w:trHeight w:val="370"/>
        </w:trPr>
        <w:tc>
          <w:tcPr>
            <w:tcW w:w="1553" w:type="dxa"/>
            <w:vMerge/>
            <w:shd w:val="clear" w:color="auto" w:fill="D3A86A" w:themeFill="accent1"/>
          </w:tcPr>
          <w:p w14:paraId="53B43CFE" w14:textId="77777777" w:rsidR="00821802" w:rsidRPr="001A0696" w:rsidRDefault="00821802" w:rsidP="0021547B">
            <w:pPr>
              <w:rPr>
                <w:b/>
                <w:color w:val="333333"/>
                <w:lang w:val="en-AU"/>
              </w:rPr>
            </w:pPr>
          </w:p>
        </w:tc>
        <w:tc>
          <w:tcPr>
            <w:tcW w:w="3000" w:type="dxa"/>
            <w:vMerge/>
            <w:shd w:val="clear" w:color="auto" w:fill="EDDCC3" w:themeFill="accent1" w:themeFillTint="66"/>
          </w:tcPr>
          <w:p w14:paraId="4494CCF7" w14:textId="77777777" w:rsidR="00821802" w:rsidRPr="001A0696" w:rsidRDefault="00821802" w:rsidP="0021547B">
            <w:pPr>
              <w:rPr>
                <w:color w:val="333333"/>
                <w:lang w:val="en-AU"/>
              </w:rPr>
            </w:pPr>
          </w:p>
        </w:tc>
        <w:tc>
          <w:tcPr>
            <w:tcW w:w="1586" w:type="dxa"/>
            <w:shd w:val="clear" w:color="auto" w:fill="D3A86A" w:themeFill="accent1"/>
          </w:tcPr>
          <w:p w14:paraId="1B8800C4" w14:textId="77777777" w:rsidR="00821802" w:rsidRPr="001A0696" w:rsidRDefault="00821802" w:rsidP="0021547B">
            <w:pPr>
              <w:rPr>
                <w:color w:val="333333"/>
                <w:lang w:val="en-AU"/>
              </w:rPr>
            </w:pPr>
            <w:r w:rsidRPr="001A0696">
              <w:rPr>
                <w:b/>
                <w:color w:val="333333"/>
                <w:lang w:val="en-AU"/>
              </w:rPr>
              <w:t>Approved By</w:t>
            </w:r>
          </w:p>
        </w:tc>
        <w:tc>
          <w:tcPr>
            <w:tcW w:w="4508" w:type="dxa"/>
            <w:shd w:val="clear" w:color="auto" w:fill="EDDCC3" w:themeFill="accent1" w:themeFillTint="66"/>
          </w:tcPr>
          <w:p w14:paraId="4B921B4C" w14:textId="70CF1DD4" w:rsidR="00821802" w:rsidRPr="001A0696" w:rsidRDefault="000F60A3" w:rsidP="0021547B">
            <w:pPr>
              <w:spacing w:before="60" w:after="60"/>
              <w:rPr>
                <w:color w:val="333333"/>
                <w:lang w:val="en-AU"/>
              </w:rPr>
            </w:pPr>
            <w:r>
              <w:rPr>
                <w:color w:val="333333"/>
                <w:lang w:val="en-AU"/>
              </w:rPr>
              <w:t>Clinton Govender</w:t>
            </w:r>
          </w:p>
        </w:tc>
      </w:tr>
    </w:tbl>
    <w:p w14:paraId="63A53321" w14:textId="2A71F69D" w:rsidR="00C00384" w:rsidRPr="007C5773" w:rsidRDefault="0093368E" w:rsidP="00954ED1">
      <w:r w:rsidRPr="007C577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 w:val="0"/>
          <w:color w:val="74758C" w:themeColor="text2"/>
          <w:sz w:val="18"/>
          <w:szCs w:val="19"/>
          <w:lang w:val="en-US" w:eastAsia="en-US"/>
        </w:rPr>
        <w:id w:val="-1237551751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53A76329" w14:textId="4F72FC32" w:rsidR="00001171" w:rsidRPr="007C5773" w:rsidRDefault="004E71D3">
          <w:pPr>
            <w:pStyle w:val="TOCHeading"/>
            <w:rPr>
              <w:lang w:val="en-US"/>
            </w:rPr>
          </w:pPr>
          <w:r w:rsidRPr="007C5773">
            <w:rPr>
              <w:lang w:val="en-US"/>
            </w:rPr>
            <w:t xml:space="preserve">Table </w:t>
          </w:r>
          <w:r w:rsidR="00317806">
            <w:rPr>
              <w:lang w:val="en-US"/>
            </w:rPr>
            <w:t>de Matière</w:t>
          </w:r>
        </w:p>
        <w:p w14:paraId="0079CE44" w14:textId="0EB5E082" w:rsidR="00656616" w:rsidRDefault="00001171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</w:rPr>
          </w:pPr>
          <w:r w:rsidRPr="007C5773">
            <w:fldChar w:fldCharType="begin"/>
          </w:r>
          <w:r w:rsidRPr="007C5773">
            <w:instrText xml:space="preserve"> TOC \o "1-3" \h \z \u </w:instrText>
          </w:r>
          <w:r w:rsidRPr="007C5773">
            <w:fldChar w:fldCharType="separate"/>
          </w:r>
          <w:hyperlink w:anchor="_Toc68156164" w:history="1">
            <w:r w:rsidR="00656616" w:rsidRPr="00A64793">
              <w:rPr>
                <w:rStyle w:val="Hyperlink"/>
                <w:noProof/>
              </w:rPr>
              <w:t xml:space="preserve">1. </w:t>
            </w:r>
            <w:r w:rsidR="00317806">
              <w:rPr>
                <w:rStyle w:val="Hyperlink"/>
                <w:noProof/>
              </w:rPr>
              <w:t>Objectif</w:t>
            </w:r>
            <w:r w:rsidR="00656616">
              <w:rPr>
                <w:noProof/>
                <w:webHidden/>
              </w:rPr>
              <w:tab/>
            </w:r>
            <w:r w:rsidR="00656616">
              <w:rPr>
                <w:noProof/>
                <w:webHidden/>
              </w:rPr>
              <w:fldChar w:fldCharType="begin"/>
            </w:r>
            <w:r w:rsidR="00656616">
              <w:rPr>
                <w:noProof/>
                <w:webHidden/>
              </w:rPr>
              <w:instrText xml:space="preserve"> PAGEREF _Toc68156164 \h </w:instrText>
            </w:r>
            <w:r w:rsidR="00656616">
              <w:rPr>
                <w:noProof/>
                <w:webHidden/>
              </w:rPr>
            </w:r>
            <w:r w:rsidR="00656616">
              <w:rPr>
                <w:noProof/>
                <w:webHidden/>
              </w:rPr>
              <w:fldChar w:fldCharType="separate"/>
            </w:r>
            <w:r w:rsidR="00656616">
              <w:rPr>
                <w:noProof/>
                <w:webHidden/>
              </w:rPr>
              <w:t>3</w:t>
            </w:r>
            <w:r w:rsidR="00656616">
              <w:rPr>
                <w:noProof/>
                <w:webHidden/>
              </w:rPr>
              <w:fldChar w:fldCharType="end"/>
            </w:r>
          </w:hyperlink>
        </w:p>
        <w:p w14:paraId="5BEAAA84" w14:textId="0616AD5A" w:rsidR="00656616" w:rsidRDefault="007C4E46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8156165" w:history="1">
            <w:r w:rsidR="00656616" w:rsidRPr="00A64793">
              <w:rPr>
                <w:rStyle w:val="Hyperlink"/>
                <w:noProof/>
              </w:rPr>
              <w:t xml:space="preserve">2. </w:t>
            </w:r>
            <w:r w:rsidR="00317806" w:rsidRPr="00317806">
              <w:rPr>
                <w:rStyle w:val="Hyperlink"/>
                <w:noProof/>
              </w:rPr>
              <w:t>Équipe d’</w:t>
            </w:r>
            <w:r w:rsidR="005B4C7F">
              <w:rPr>
                <w:rStyle w:val="Hyperlink"/>
                <w:noProof/>
              </w:rPr>
              <w:t>u</w:t>
            </w:r>
            <w:r w:rsidR="00317806" w:rsidRPr="00317806">
              <w:rPr>
                <w:rStyle w:val="Hyperlink"/>
                <w:noProof/>
              </w:rPr>
              <w:t>rgence</w:t>
            </w:r>
            <w:r w:rsidR="00656616" w:rsidRPr="00A64793">
              <w:rPr>
                <w:rStyle w:val="Hyperlink"/>
                <w:noProof/>
              </w:rPr>
              <w:t xml:space="preserve"> (</w:t>
            </w:r>
            <w:r w:rsidR="00E95611">
              <w:rPr>
                <w:rStyle w:val="Hyperlink"/>
                <w:noProof/>
              </w:rPr>
              <w:t>r</w:t>
            </w:r>
            <w:r w:rsidR="00317806" w:rsidRPr="00317806">
              <w:rPr>
                <w:rStyle w:val="Hyperlink"/>
                <w:noProof/>
              </w:rPr>
              <w:t xml:space="preserve">ôles &amp; </w:t>
            </w:r>
            <w:r w:rsidR="00E95611">
              <w:rPr>
                <w:rStyle w:val="Hyperlink"/>
                <w:noProof/>
              </w:rPr>
              <w:t>r</w:t>
            </w:r>
            <w:r w:rsidR="00317806" w:rsidRPr="00317806">
              <w:rPr>
                <w:rStyle w:val="Hyperlink"/>
                <w:noProof/>
              </w:rPr>
              <w:t>esponsabilités</w:t>
            </w:r>
            <w:r w:rsidR="00656616" w:rsidRPr="00A64793">
              <w:rPr>
                <w:rStyle w:val="Hyperlink"/>
                <w:noProof/>
              </w:rPr>
              <w:t>)</w:t>
            </w:r>
            <w:r w:rsidR="00656616">
              <w:rPr>
                <w:noProof/>
                <w:webHidden/>
              </w:rPr>
              <w:tab/>
            </w:r>
            <w:r w:rsidR="00656616">
              <w:rPr>
                <w:noProof/>
                <w:webHidden/>
              </w:rPr>
              <w:fldChar w:fldCharType="begin"/>
            </w:r>
            <w:r w:rsidR="00656616">
              <w:rPr>
                <w:noProof/>
                <w:webHidden/>
              </w:rPr>
              <w:instrText xml:space="preserve"> PAGEREF _Toc68156165 \h </w:instrText>
            </w:r>
            <w:r w:rsidR="00656616">
              <w:rPr>
                <w:noProof/>
                <w:webHidden/>
              </w:rPr>
            </w:r>
            <w:r w:rsidR="00656616">
              <w:rPr>
                <w:noProof/>
                <w:webHidden/>
              </w:rPr>
              <w:fldChar w:fldCharType="separate"/>
            </w:r>
            <w:r w:rsidR="00656616">
              <w:rPr>
                <w:noProof/>
                <w:webHidden/>
              </w:rPr>
              <w:t>3</w:t>
            </w:r>
            <w:r w:rsidR="00656616">
              <w:rPr>
                <w:noProof/>
                <w:webHidden/>
              </w:rPr>
              <w:fldChar w:fldCharType="end"/>
            </w:r>
          </w:hyperlink>
        </w:p>
        <w:p w14:paraId="549C836A" w14:textId="01526C8B" w:rsidR="00656616" w:rsidRDefault="007C4E46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8156166" w:history="1">
            <w:r w:rsidR="00656616" w:rsidRPr="00A64793">
              <w:rPr>
                <w:rStyle w:val="Hyperlink"/>
                <w:noProof/>
              </w:rPr>
              <w:t xml:space="preserve">2.1. </w:t>
            </w:r>
            <w:r w:rsidR="00317806">
              <w:rPr>
                <w:rStyle w:val="Hyperlink"/>
                <w:noProof/>
              </w:rPr>
              <w:t xml:space="preserve">Directeur </w:t>
            </w:r>
            <w:r w:rsidR="00317806" w:rsidRPr="00317806">
              <w:rPr>
                <w:rStyle w:val="Hyperlink"/>
                <w:noProof/>
              </w:rPr>
              <w:t xml:space="preserve">d'hébergement </w:t>
            </w:r>
            <w:r w:rsidR="00656616" w:rsidRPr="00A64793">
              <w:rPr>
                <w:rStyle w:val="Hyperlink"/>
                <w:noProof/>
              </w:rPr>
              <w:t xml:space="preserve">/ </w:t>
            </w:r>
            <w:r w:rsidR="00317806">
              <w:rPr>
                <w:rStyle w:val="Hyperlink"/>
                <w:noProof/>
              </w:rPr>
              <w:t xml:space="preserve">Chef de réception </w:t>
            </w:r>
            <w:r w:rsidR="00656616">
              <w:rPr>
                <w:noProof/>
                <w:webHidden/>
              </w:rPr>
              <w:tab/>
            </w:r>
            <w:r w:rsidR="00656616">
              <w:rPr>
                <w:noProof/>
                <w:webHidden/>
              </w:rPr>
              <w:fldChar w:fldCharType="begin"/>
            </w:r>
            <w:r w:rsidR="00656616">
              <w:rPr>
                <w:noProof/>
                <w:webHidden/>
              </w:rPr>
              <w:instrText xml:space="preserve"> PAGEREF _Toc68156166 \h </w:instrText>
            </w:r>
            <w:r w:rsidR="00656616">
              <w:rPr>
                <w:noProof/>
                <w:webHidden/>
              </w:rPr>
            </w:r>
            <w:r w:rsidR="00656616">
              <w:rPr>
                <w:noProof/>
                <w:webHidden/>
              </w:rPr>
              <w:fldChar w:fldCharType="separate"/>
            </w:r>
            <w:r w:rsidR="00656616">
              <w:rPr>
                <w:noProof/>
                <w:webHidden/>
              </w:rPr>
              <w:t>3</w:t>
            </w:r>
            <w:r w:rsidR="00656616">
              <w:rPr>
                <w:noProof/>
                <w:webHidden/>
              </w:rPr>
              <w:fldChar w:fldCharType="end"/>
            </w:r>
          </w:hyperlink>
        </w:p>
        <w:p w14:paraId="136A494F" w14:textId="3438FE1A" w:rsidR="00656616" w:rsidRDefault="007C4E46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8156167" w:history="1">
            <w:r w:rsidR="00656616" w:rsidRPr="00A64793">
              <w:rPr>
                <w:rStyle w:val="Hyperlink"/>
                <w:noProof/>
              </w:rPr>
              <w:t>2.2. Manager</w:t>
            </w:r>
            <w:r w:rsidR="00155607">
              <w:rPr>
                <w:rStyle w:val="Hyperlink"/>
                <w:noProof/>
              </w:rPr>
              <w:t xml:space="preserve"> en </w:t>
            </w:r>
            <w:r w:rsidR="00726D35">
              <w:rPr>
                <w:rStyle w:val="Hyperlink"/>
                <w:noProof/>
              </w:rPr>
              <w:t>d</w:t>
            </w:r>
            <w:r w:rsidR="00155607" w:rsidRPr="00155607">
              <w:rPr>
                <w:rStyle w:val="Hyperlink"/>
                <w:noProof/>
              </w:rPr>
              <w:t>uty</w:t>
            </w:r>
            <w:r w:rsidR="00656616">
              <w:rPr>
                <w:noProof/>
                <w:webHidden/>
              </w:rPr>
              <w:tab/>
            </w:r>
            <w:r w:rsidR="00656616">
              <w:rPr>
                <w:noProof/>
                <w:webHidden/>
              </w:rPr>
              <w:fldChar w:fldCharType="begin"/>
            </w:r>
            <w:r w:rsidR="00656616">
              <w:rPr>
                <w:noProof/>
                <w:webHidden/>
              </w:rPr>
              <w:instrText xml:space="preserve"> PAGEREF _Toc68156167 \h </w:instrText>
            </w:r>
            <w:r w:rsidR="00656616">
              <w:rPr>
                <w:noProof/>
                <w:webHidden/>
              </w:rPr>
            </w:r>
            <w:r w:rsidR="00656616">
              <w:rPr>
                <w:noProof/>
                <w:webHidden/>
              </w:rPr>
              <w:fldChar w:fldCharType="separate"/>
            </w:r>
            <w:r w:rsidR="00656616">
              <w:rPr>
                <w:noProof/>
                <w:webHidden/>
              </w:rPr>
              <w:t>3</w:t>
            </w:r>
            <w:r w:rsidR="00656616">
              <w:rPr>
                <w:noProof/>
                <w:webHidden/>
              </w:rPr>
              <w:fldChar w:fldCharType="end"/>
            </w:r>
          </w:hyperlink>
        </w:p>
        <w:p w14:paraId="6F8B2055" w14:textId="38710121" w:rsidR="00656616" w:rsidRDefault="007C4E46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8156168" w:history="1">
            <w:r w:rsidR="00656616" w:rsidRPr="00A64793">
              <w:rPr>
                <w:rStyle w:val="Hyperlink"/>
                <w:noProof/>
              </w:rPr>
              <w:t>2.3. Supervis</w:t>
            </w:r>
            <w:r w:rsidR="00317806">
              <w:rPr>
                <w:rStyle w:val="Hyperlink"/>
                <w:noProof/>
              </w:rPr>
              <w:t>eu</w:t>
            </w:r>
            <w:r w:rsidR="00656616" w:rsidRPr="00A64793">
              <w:rPr>
                <w:rStyle w:val="Hyperlink"/>
                <w:noProof/>
              </w:rPr>
              <w:t>r</w:t>
            </w:r>
            <w:r w:rsidR="00A15280">
              <w:rPr>
                <w:rStyle w:val="Hyperlink"/>
                <w:noProof/>
              </w:rPr>
              <w:t xml:space="preserve"> </w:t>
            </w:r>
            <w:r w:rsidR="00726D35">
              <w:rPr>
                <w:rStyle w:val="Hyperlink"/>
                <w:noProof/>
              </w:rPr>
              <w:t>de réception</w:t>
            </w:r>
            <w:r w:rsidR="00656616">
              <w:rPr>
                <w:noProof/>
                <w:webHidden/>
              </w:rPr>
              <w:tab/>
            </w:r>
            <w:r w:rsidR="00656616">
              <w:rPr>
                <w:noProof/>
                <w:webHidden/>
              </w:rPr>
              <w:fldChar w:fldCharType="begin"/>
            </w:r>
            <w:r w:rsidR="00656616">
              <w:rPr>
                <w:noProof/>
                <w:webHidden/>
              </w:rPr>
              <w:instrText xml:space="preserve"> PAGEREF _Toc68156168 \h </w:instrText>
            </w:r>
            <w:r w:rsidR="00656616">
              <w:rPr>
                <w:noProof/>
                <w:webHidden/>
              </w:rPr>
            </w:r>
            <w:r w:rsidR="00656616">
              <w:rPr>
                <w:noProof/>
                <w:webHidden/>
              </w:rPr>
              <w:fldChar w:fldCharType="separate"/>
            </w:r>
            <w:r w:rsidR="00656616">
              <w:rPr>
                <w:noProof/>
                <w:webHidden/>
              </w:rPr>
              <w:t>3</w:t>
            </w:r>
            <w:r w:rsidR="00656616">
              <w:rPr>
                <w:noProof/>
                <w:webHidden/>
              </w:rPr>
              <w:fldChar w:fldCharType="end"/>
            </w:r>
          </w:hyperlink>
        </w:p>
        <w:p w14:paraId="47644567" w14:textId="20F3126C" w:rsidR="00656616" w:rsidRDefault="007C4E46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8156169" w:history="1">
            <w:r w:rsidR="00656616" w:rsidRPr="00A64793">
              <w:rPr>
                <w:rStyle w:val="Hyperlink"/>
                <w:noProof/>
              </w:rPr>
              <w:t>3. Proc</w:t>
            </w:r>
            <w:r w:rsidR="00A15280">
              <w:rPr>
                <w:rStyle w:val="Hyperlink"/>
                <w:noProof/>
              </w:rPr>
              <w:t>é</w:t>
            </w:r>
            <w:r w:rsidR="00656616" w:rsidRPr="00A64793">
              <w:rPr>
                <w:rStyle w:val="Hyperlink"/>
                <w:noProof/>
              </w:rPr>
              <w:t>dure</w:t>
            </w:r>
            <w:r w:rsidR="00726D35">
              <w:rPr>
                <w:rStyle w:val="Hyperlink"/>
                <w:noProof/>
              </w:rPr>
              <w:t>s</w:t>
            </w:r>
            <w:r w:rsidR="00656616">
              <w:rPr>
                <w:noProof/>
                <w:webHidden/>
              </w:rPr>
              <w:tab/>
            </w:r>
            <w:r w:rsidR="00656616">
              <w:rPr>
                <w:noProof/>
                <w:webHidden/>
              </w:rPr>
              <w:fldChar w:fldCharType="begin"/>
            </w:r>
            <w:r w:rsidR="00656616">
              <w:rPr>
                <w:noProof/>
                <w:webHidden/>
              </w:rPr>
              <w:instrText xml:space="preserve"> PAGEREF _Toc68156169 \h </w:instrText>
            </w:r>
            <w:r w:rsidR="00656616">
              <w:rPr>
                <w:noProof/>
                <w:webHidden/>
              </w:rPr>
            </w:r>
            <w:r w:rsidR="00656616">
              <w:rPr>
                <w:noProof/>
                <w:webHidden/>
              </w:rPr>
              <w:fldChar w:fldCharType="separate"/>
            </w:r>
            <w:r w:rsidR="00656616">
              <w:rPr>
                <w:noProof/>
                <w:webHidden/>
              </w:rPr>
              <w:t>3</w:t>
            </w:r>
            <w:r w:rsidR="00656616">
              <w:rPr>
                <w:noProof/>
                <w:webHidden/>
              </w:rPr>
              <w:fldChar w:fldCharType="end"/>
            </w:r>
          </w:hyperlink>
        </w:p>
        <w:p w14:paraId="6CC7693E" w14:textId="16AC0EDF" w:rsidR="00656616" w:rsidRDefault="007C4E46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8156170" w:history="1">
            <w:r w:rsidR="00656616" w:rsidRPr="00A64793">
              <w:rPr>
                <w:rStyle w:val="Hyperlink"/>
                <w:noProof/>
              </w:rPr>
              <w:t xml:space="preserve">3.1 </w:t>
            </w:r>
            <w:r w:rsidR="00A15280" w:rsidRPr="00A15280">
              <w:rPr>
                <w:rStyle w:val="Hyperlink"/>
                <w:noProof/>
              </w:rPr>
              <w:t xml:space="preserve">Kit d'urgence </w:t>
            </w:r>
            <w:r w:rsidR="00700965">
              <w:rPr>
                <w:rStyle w:val="Hyperlink"/>
                <w:noProof/>
              </w:rPr>
              <w:t>en cas de panne</w:t>
            </w:r>
            <w:r w:rsidR="00656616">
              <w:rPr>
                <w:noProof/>
                <w:webHidden/>
              </w:rPr>
              <w:tab/>
            </w:r>
            <w:r w:rsidR="00656616">
              <w:rPr>
                <w:noProof/>
                <w:webHidden/>
              </w:rPr>
              <w:fldChar w:fldCharType="begin"/>
            </w:r>
            <w:r w:rsidR="00656616">
              <w:rPr>
                <w:noProof/>
                <w:webHidden/>
              </w:rPr>
              <w:instrText xml:space="preserve"> PAGEREF _Toc68156170 \h </w:instrText>
            </w:r>
            <w:r w:rsidR="00656616">
              <w:rPr>
                <w:noProof/>
                <w:webHidden/>
              </w:rPr>
            </w:r>
            <w:r w:rsidR="00656616">
              <w:rPr>
                <w:noProof/>
                <w:webHidden/>
              </w:rPr>
              <w:fldChar w:fldCharType="separate"/>
            </w:r>
            <w:r w:rsidR="00656616">
              <w:rPr>
                <w:noProof/>
                <w:webHidden/>
              </w:rPr>
              <w:t>4</w:t>
            </w:r>
            <w:r w:rsidR="00656616">
              <w:rPr>
                <w:noProof/>
                <w:webHidden/>
              </w:rPr>
              <w:fldChar w:fldCharType="end"/>
            </w:r>
          </w:hyperlink>
        </w:p>
        <w:p w14:paraId="391D4DC9" w14:textId="746A53E9" w:rsidR="00656616" w:rsidRDefault="007C4E46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8156171" w:history="1">
            <w:r w:rsidR="00656616" w:rsidRPr="00A64793">
              <w:rPr>
                <w:rStyle w:val="Hyperlink"/>
                <w:noProof/>
              </w:rPr>
              <w:t xml:space="preserve">3.2 </w:t>
            </w:r>
            <w:r w:rsidR="00A15280" w:rsidRPr="00A15280">
              <w:rPr>
                <w:rStyle w:val="Hyperlink"/>
                <w:noProof/>
              </w:rPr>
              <w:t xml:space="preserve">Préparation des </w:t>
            </w:r>
            <w:r w:rsidR="00AE7DAB">
              <w:rPr>
                <w:rStyle w:val="Hyperlink"/>
                <w:noProof/>
              </w:rPr>
              <w:t>cartes-</w:t>
            </w:r>
            <w:r w:rsidR="00A15280" w:rsidRPr="00A15280">
              <w:rPr>
                <w:rStyle w:val="Hyperlink"/>
                <w:noProof/>
              </w:rPr>
              <w:t>clés</w:t>
            </w:r>
            <w:r w:rsidR="00726D35" w:rsidRPr="00726D35">
              <w:t xml:space="preserve"> </w:t>
            </w:r>
            <w:r w:rsidR="00726D35" w:rsidRPr="00726D35">
              <w:rPr>
                <w:rStyle w:val="Hyperlink"/>
                <w:noProof/>
              </w:rPr>
              <w:t>d’urgence</w:t>
            </w:r>
            <w:r w:rsidR="00656616">
              <w:rPr>
                <w:noProof/>
                <w:webHidden/>
              </w:rPr>
              <w:tab/>
            </w:r>
            <w:r w:rsidR="00656616">
              <w:rPr>
                <w:noProof/>
                <w:webHidden/>
              </w:rPr>
              <w:fldChar w:fldCharType="begin"/>
            </w:r>
            <w:r w:rsidR="00656616">
              <w:rPr>
                <w:noProof/>
                <w:webHidden/>
              </w:rPr>
              <w:instrText xml:space="preserve"> PAGEREF _Toc68156171 \h </w:instrText>
            </w:r>
            <w:r w:rsidR="00656616">
              <w:rPr>
                <w:noProof/>
                <w:webHidden/>
              </w:rPr>
            </w:r>
            <w:r w:rsidR="00656616">
              <w:rPr>
                <w:noProof/>
                <w:webHidden/>
              </w:rPr>
              <w:fldChar w:fldCharType="separate"/>
            </w:r>
            <w:r w:rsidR="00656616">
              <w:rPr>
                <w:noProof/>
                <w:webHidden/>
              </w:rPr>
              <w:t>4</w:t>
            </w:r>
            <w:r w:rsidR="00656616">
              <w:rPr>
                <w:noProof/>
                <w:webHidden/>
              </w:rPr>
              <w:fldChar w:fldCharType="end"/>
            </w:r>
          </w:hyperlink>
        </w:p>
        <w:p w14:paraId="343DDEFA" w14:textId="3E0F3665" w:rsidR="00656616" w:rsidRDefault="007C4E46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8156172" w:history="1">
            <w:r w:rsidR="00656616" w:rsidRPr="00A64793">
              <w:rPr>
                <w:rStyle w:val="Hyperlink"/>
                <w:noProof/>
              </w:rPr>
              <w:t xml:space="preserve">3.3 </w:t>
            </w:r>
            <w:r w:rsidR="00A15280" w:rsidRPr="00A15280">
              <w:rPr>
                <w:rStyle w:val="Hyperlink"/>
                <w:noProof/>
              </w:rPr>
              <w:t xml:space="preserve">Sécurité des </w:t>
            </w:r>
            <w:r w:rsidR="00AE7DAB">
              <w:rPr>
                <w:rStyle w:val="Hyperlink"/>
                <w:noProof/>
              </w:rPr>
              <w:t>cartes-</w:t>
            </w:r>
            <w:r w:rsidR="00A15280" w:rsidRPr="00A15280">
              <w:rPr>
                <w:rStyle w:val="Hyperlink"/>
                <w:noProof/>
              </w:rPr>
              <w:t xml:space="preserve">clés </w:t>
            </w:r>
            <w:r w:rsidR="00DB62C8">
              <w:rPr>
                <w:rStyle w:val="Hyperlink"/>
                <w:noProof/>
              </w:rPr>
              <w:t>d’urgence</w:t>
            </w:r>
            <w:r w:rsidR="00656616">
              <w:rPr>
                <w:noProof/>
                <w:webHidden/>
              </w:rPr>
              <w:tab/>
            </w:r>
            <w:r w:rsidR="00656616">
              <w:rPr>
                <w:noProof/>
                <w:webHidden/>
              </w:rPr>
              <w:fldChar w:fldCharType="begin"/>
            </w:r>
            <w:r w:rsidR="00656616">
              <w:rPr>
                <w:noProof/>
                <w:webHidden/>
              </w:rPr>
              <w:instrText xml:space="preserve"> PAGEREF _Toc68156172 \h </w:instrText>
            </w:r>
            <w:r w:rsidR="00656616">
              <w:rPr>
                <w:noProof/>
                <w:webHidden/>
              </w:rPr>
            </w:r>
            <w:r w:rsidR="00656616">
              <w:rPr>
                <w:noProof/>
                <w:webHidden/>
              </w:rPr>
              <w:fldChar w:fldCharType="separate"/>
            </w:r>
            <w:r w:rsidR="00656616">
              <w:rPr>
                <w:noProof/>
                <w:webHidden/>
              </w:rPr>
              <w:t>4</w:t>
            </w:r>
            <w:r w:rsidR="00656616">
              <w:rPr>
                <w:noProof/>
                <w:webHidden/>
              </w:rPr>
              <w:fldChar w:fldCharType="end"/>
            </w:r>
          </w:hyperlink>
        </w:p>
        <w:p w14:paraId="449FF72F" w14:textId="067B86DF" w:rsidR="00656616" w:rsidRDefault="007C4E46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8156173" w:history="1">
            <w:r w:rsidR="00656616" w:rsidRPr="00A64793">
              <w:rPr>
                <w:rStyle w:val="Hyperlink"/>
                <w:noProof/>
              </w:rPr>
              <w:t xml:space="preserve">3.4 </w:t>
            </w:r>
            <w:r w:rsidR="00A15280" w:rsidRPr="00A15280">
              <w:rPr>
                <w:rStyle w:val="Hyperlink"/>
                <w:noProof/>
              </w:rPr>
              <w:t>Procédure de passation</w:t>
            </w:r>
            <w:r w:rsidR="00656616">
              <w:rPr>
                <w:noProof/>
                <w:webHidden/>
              </w:rPr>
              <w:tab/>
            </w:r>
            <w:r w:rsidR="00656616">
              <w:rPr>
                <w:noProof/>
                <w:webHidden/>
              </w:rPr>
              <w:fldChar w:fldCharType="begin"/>
            </w:r>
            <w:r w:rsidR="00656616">
              <w:rPr>
                <w:noProof/>
                <w:webHidden/>
              </w:rPr>
              <w:instrText xml:space="preserve"> PAGEREF _Toc68156173 \h </w:instrText>
            </w:r>
            <w:r w:rsidR="00656616">
              <w:rPr>
                <w:noProof/>
                <w:webHidden/>
              </w:rPr>
            </w:r>
            <w:r w:rsidR="00656616">
              <w:rPr>
                <w:noProof/>
                <w:webHidden/>
              </w:rPr>
              <w:fldChar w:fldCharType="separate"/>
            </w:r>
            <w:r w:rsidR="00656616">
              <w:rPr>
                <w:noProof/>
                <w:webHidden/>
              </w:rPr>
              <w:t>4</w:t>
            </w:r>
            <w:r w:rsidR="00656616">
              <w:rPr>
                <w:noProof/>
                <w:webHidden/>
              </w:rPr>
              <w:fldChar w:fldCharType="end"/>
            </w:r>
          </w:hyperlink>
        </w:p>
        <w:p w14:paraId="47DAA229" w14:textId="2A84D012" w:rsidR="00656616" w:rsidRDefault="007C4E46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8156174" w:history="1">
            <w:r w:rsidR="00656616" w:rsidRPr="00A64793">
              <w:rPr>
                <w:rStyle w:val="Hyperlink"/>
                <w:noProof/>
              </w:rPr>
              <w:t xml:space="preserve">3.5 </w:t>
            </w:r>
            <w:r w:rsidR="00A15280" w:rsidRPr="00A15280">
              <w:rPr>
                <w:rStyle w:val="Hyperlink"/>
                <w:noProof/>
              </w:rPr>
              <w:t xml:space="preserve">Remplacement des </w:t>
            </w:r>
            <w:r w:rsidR="00AE7DAB">
              <w:rPr>
                <w:rStyle w:val="Hyperlink"/>
                <w:noProof/>
              </w:rPr>
              <w:t>cartes-</w:t>
            </w:r>
            <w:r w:rsidR="00A15280" w:rsidRPr="00A15280">
              <w:rPr>
                <w:rStyle w:val="Hyperlink"/>
                <w:noProof/>
              </w:rPr>
              <w:t xml:space="preserve">clés </w:t>
            </w:r>
            <w:r w:rsidR="0001527C">
              <w:rPr>
                <w:rStyle w:val="Hyperlink"/>
                <w:noProof/>
              </w:rPr>
              <w:t>utilisées</w:t>
            </w:r>
            <w:r w:rsidR="00656616">
              <w:rPr>
                <w:noProof/>
                <w:webHidden/>
              </w:rPr>
              <w:tab/>
            </w:r>
            <w:r w:rsidR="00656616">
              <w:rPr>
                <w:noProof/>
                <w:webHidden/>
              </w:rPr>
              <w:fldChar w:fldCharType="begin"/>
            </w:r>
            <w:r w:rsidR="00656616">
              <w:rPr>
                <w:noProof/>
                <w:webHidden/>
              </w:rPr>
              <w:instrText xml:space="preserve"> PAGEREF _Toc68156174 \h </w:instrText>
            </w:r>
            <w:r w:rsidR="00656616">
              <w:rPr>
                <w:noProof/>
                <w:webHidden/>
              </w:rPr>
            </w:r>
            <w:r w:rsidR="00656616">
              <w:rPr>
                <w:noProof/>
                <w:webHidden/>
              </w:rPr>
              <w:fldChar w:fldCharType="separate"/>
            </w:r>
            <w:r w:rsidR="00656616">
              <w:rPr>
                <w:noProof/>
                <w:webHidden/>
              </w:rPr>
              <w:t>4</w:t>
            </w:r>
            <w:r w:rsidR="00656616">
              <w:rPr>
                <w:noProof/>
                <w:webHidden/>
              </w:rPr>
              <w:fldChar w:fldCharType="end"/>
            </w:r>
          </w:hyperlink>
        </w:p>
        <w:p w14:paraId="298BE1CD" w14:textId="111A1D8D" w:rsidR="00656616" w:rsidRDefault="007C4E46">
          <w:pPr>
            <w:pStyle w:val="TOC1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68156175" w:history="1">
            <w:r w:rsidR="00656616" w:rsidRPr="00A64793">
              <w:rPr>
                <w:rStyle w:val="Hyperlink"/>
                <w:noProof/>
              </w:rPr>
              <w:t xml:space="preserve">3. </w:t>
            </w:r>
            <w:r w:rsidR="00A15280" w:rsidRPr="00A15280">
              <w:rPr>
                <w:rStyle w:val="Hyperlink"/>
                <w:noProof/>
              </w:rPr>
              <w:t>Modèles de documents</w:t>
            </w:r>
            <w:r w:rsidR="00656616">
              <w:rPr>
                <w:noProof/>
                <w:webHidden/>
              </w:rPr>
              <w:tab/>
            </w:r>
            <w:r w:rsidR="00656616">
              <w:rPr>
                <w:noProof/>
                <w:webHidden/>
              </w:rPr>
              <w:fldChar w:fldCharType="begin"/>
            </w:r>
            <w:r w:rsidR="00656616">
              <w:rPr>
                <w:noProof/>
                <w:webHidden/>
              </w:rPr>
              <w:instrText xml:space="preserve"> PAGEREF _Toc68156175 \h </w:instrText>
            </w:r>
            <w:r w:rsidR="00656616">
              <w:rPr>
                <w:noProof/>
                <w:webHidden/>
              </w:rPr>
            </w:r>
            <w:r w:rsidR="00656616">
              <w:rPr>
                <w:noProof/>
                <w:webHidden/>
              </w:rPr>
              <w:fldChar w:fldCharType="separate"/>
            </w:r>
            <w:r w:rsidR="00656616">
              <w:rPr>
                <w:noProof/>
                <w:webHidden/>
              </w:rPr>
              <w:t>5</w:t>
            </w:r>
            <w:r w:rsidR="00656616">
              <w:rPr>
                <w:noProof/>
                <w:webHidden/>
              </w:rPr>
              <w:fldChar w:fldCharType="end"/>
            </w:r>
          </w:hyperlink>
        </w:p>
        <w:p w14:paraId="336A6167" w14:textId="3AD10A02" w:rsidR="00001171" w:rsidRPr="007C5773" w:rsidRDefault="00001171">
          <w:r w:rsidRPr="007C5773">
            <w:rPr>
              <w:b/>
              <w:bCs/>
            </w:rPr>
            <w:fldChar w:fldCharType="end"/>
          </w:r>
        </w:p>
      </w:sdtContent>
    </w:sdt>
    <w:p w14:paraId="1327697D" w14:textId="77777777" w:rsidR="00A15465" w:rsidRPr="007C5773" w:rsidRDefault="00A15465" w:rsidP="00A15465"/>
    <w:p w14:paraId="6A06954F" w14:textId="2080FB61" w:rsidR="006D6141" w:rsidRPr="007C5773" w:rsidRDefault="006D6141" w:rsidP="00DA665F">
      <w:r w:rsidRPr="007C5773">
        <w:br w:type="page"/>
      </w:r>
    </w:p>
    <w:p w14:paraId="199ADAAF" w14:textId="00BE5561" w:rsidR="00442254" w:rsidRPr="00DB6E3A" w:rsidRDefault="00442254" w:rsidP="0002460F">
      <w:pPr>
        <w:pStyle w:val="Heading1"/>
      </w:pPr>
      <w:bookmarkStart w:id="0" w:name="_Toc68156164"/>
      <w:r w:rsidRPr="00DB6E3A">
        <w:lastRenderedPageBreak/>
        <w:t xml:space="preserve">1. </w:t>
      </w:r>
      <w:bookmarkEnd w:id="0"/>
      <w:r w:rsidR="00DB6E3A" w:rsidRPr="00DB6E3A">
        <w:t>Objectif</w:t>
      </w:r>
    </w:p>
    <w:p w14:paraId="030B9F6A" w14:textId="49E14CCF" w:rsidR="00DB6E3A" w:rsidRPr="00DB6E3A" w:rsidRDefault="00DB6E3A" w:rsidP="00DB6E3A">
      <w:r w:rsidRPr="00DB6E3A">
        <w:t xml:space="preserve">Le plan d'urgence </w:t>
      </w:r>
      <w:r w:rsidR="00B0703D">
        <w:t>des</w:t>
      </w:r>
      <w:r w:rsidRPr="00DB6E3A">
        <w:t xml:space="preserve"> cartes-clés détaille le</w:t>
      </w:r>
      <w:r w:rsidR="00282F00">
        <w:t>s</w:t>
      </w:r>
      <w:r w:rsidRPr="00DB6E3A">
        <w:t xml:space="preserve"> processus </w:t>
      </w:r>
      <w:r w:rsidR="00B0703D">
        <w:t>qui permettent</w:t>
      </w:r>
      <w:r w:rsidRPr="00DB6E3A">
        <w:t xml:space="preserve"> aux hôtels de disposer d'un plan pour poursuivre leurs activités en cas de déconnexion de l'encodeur de cartes-clés ou du serveur. Le plan d'urgence </w:t>
      </w:r>
      <w:r w:rsidR="00B0703D">
        <w:t>d</w:t>
      </w:r>
      <w:r w:rsidRPr="00DB6E3A">
        <w:t>es cartes-clés vise à minimiser l'impact sur les clients à la réception</w:t>
      </w:r>
      <w:r w:rsidR="00B0703D">
        <w:t xml:space="preserve"> et à minimiser </w:t>
      </w:r>
      <w:r w:rsidRPr="00DB6E3A">
        <w:t xml:space="preserve">le risque de perte ou d'endommagement des ressources, telles que le matériel ou les logiciels. La procédure évite d'utiliser les </w:t>
      </w:r>
      <w:r w:rsidR="008524D0">
        <w:t>cartes-</w:t>
      </w:r>
      <w:r w:rsidRPr="00DB6E3A">
        <w:t>clés passe</w:t>
      </w:r>
      <w:r w:rsidR="008524D0">
        <w:t xml:space="preserve">, </w:t>
      </w:r>
      <w:r w:rsidRPr="00DB6E3A">
        <w:t>d'étage et autres clés administratives pour ouvrir les chambres en cas d'urgence.</w:t>
      </w:r>
    </w:p>
    <w:p w14:paraId="7606950F" w14:textId="390C3F2E" w:rsidR="005C6782" w:rsidRPr="00AB58A6" w:rsidRDefault="00BB01A2" w:rsidP="005C6782">
      <w:pPr>
        <w:pStyle w:val="Heading1"/>
      </w:pPr>
      <w:bookmarkStart w:id="1" w:name="_Toc68156165"/>
      <w:r w:rsidRPr="00AB58A6">
        <w:t>2</w:t>
      </w:r>
      <w:r w:rsidR="00A809F9" w:rsidRPr="00AB58A6">
        <w:t xml:space="preserve">. </w:t>
      </w:r>
      <w:r w:rsidR="00AB58A6" w:rsidRPr="00AB58A6">
        <w:t>Équipe d’</w:t>
      </w:r>
      <w:r w:rsidR="00C822E9">
        <w:t>u</w:t>
      </w:r>
      <w:r w:rsidR="00AB58A6" w:rsidRPr="00AB58A6">
        <w:t>rgence (</w:t>
      </w:r>
      <w:r w:rsidR="00E95611">
        <w:t>r</w:t>
      </w:r>
      <w:r w:rsidR="00AB58A6" w:rsidRPr="00AB58A6">
        <w:t xml:space="preserve">ôles &amp; </w:t>
      </w:r>
      <w:r w:rsidR="00E95611">
        <w:t>r</w:t>
      </w:r>
      <w:r w:rsidR="00AB58A6" w:rsidRPr="00AB58A6">
        <w:t>esponsabilités</w:t>
      </w:r>
      <w:bookmarkEnd w:id="1"/>
      <w:r w:rsidR="00AB58A6">
        <w:t>)</w:t>
      </w:r>
    </w:p>
    <w:p w14:paraId="57E99D89" w14:textId="760B40C3" w:rsidR="00A809F9" w:rsidRPr="00AB58A6" w:rsidRDefault="00BB01A2" w:rsidP="00612E77">
      <w:pPr>
        <w:pStyle w:val="Heading2"/>
      </w:pPr>
      <w:bookmarkStart w:id="2" w:name="_Toc68156166"/>
      <w:r w:rsidRPr="00AB58A6">
        <w:t>2</w:t>
      </w:r>
      <w:r w:rsidR="000572BD" w:rsidRPr="00AB58A6">
        <w:t xml:space="preserve">.1. </w:t>
      </w:r>
      <w:bookmarkEnd w:id="2"/>
      <w:r w:rsidR="00AB58A6" w:rsidRPr="00AB58A6">
        <w:t>Directeur d'hébergement</w:t>
      </w:r>
      <w:r w:rsidR="00E95611">
        <w:t xml:space="preserve"> </w:t>
      </w:r>
      <w:r w:rsidR="00AB58A6" w:rsidRPr="00AB58A6">
        <w:t>/</w:t>
      </w:r>
      <w:r w:rsidR="00E95611">
        <w:t xml:space="preserve"> </w:t>
      </w:r>
      <w:r w:rsidR="00AB58A6" w:rsidRPr="00AB58A6">
        <w:t>Chef de r</w:t>
      </w:r>
      <w:r w:rsidR="00CC7186" w:rsidRPr="009A3B4D">
        <w:t>É</w:t>
      </w:r>
      <w:r w:rsidR="00AB58A6" w:rsidRPr="00AB58A6">
        <w:t>ception</w:t>
      </w:r>
    </w:p>
    <w:p w14:paraId="11CA653D" w14:textId="58EC4B25" w:rsidR="00AB58A6" w:rsidRPr="00AB58A6" w:rsidRDefault="00AB58A6" w:rsidP="00214D3F">
      <w:pPr>
        <w:pStyle w:val="ListParagraph"/>
        <w:numPr>
          <w:ilvl w:val="0"/>
          <w:numId w:val="10"/>
        </w:numPr>
        <w:spacing w:line="360" w:lineRule="auto"/>
        <w:ind w:left="714" w:hanging="357"/>
      </w:pPr>
      <w:r w:rsidRPr="00AB58A6">
        <w:t>Est</w:t>
      </w:r>
      <w:r>
        <w:t xml:space="preserve"> r</w:t>
      </w:r>
      <w:r w:rsidRPr="00AB58A6">
        <w:t>esponsable de l'identification des membres de l'équipe d</w:t>
      </w:r>
      <w:r>
        <w:t>’urgence</w:t>
      </w:r>
      <w:r w:rsidRPr="00AB58A6">
        <w:t>.</w:t>
      </w:r>
    </w:p>
    <w:p w14:paraId="268965A6" w14:textId="62D6EC63" w:rsidR="00924800" w:rsidRPr="00AB58A6" w:rsidRDefault="00AB58A6" w:rsidP="00AB58A6">
      <w:pPr>
        <w:pStyle w:val="ListParagraph"/>
        <w:numPr>
          <w:ilvl w:val="0"/>
          <w:numId w:val="10"/>
        </w:numPr>
        <w:spacing w:line="360" w:lineRule="auto"/>
        <w:ind w:left="714" w:hanging="357"/>
      </w:pPr>
      <w:r w:rsidRPr="00AB58A6">
        <w:t>Organise des réunions d'urgence pour rafraîchir les connaissances et s'assurer que tous les membres de l'équipe d'urgence connaissent les procédures opérationnelles normalisées d'urgence</w:t>
      </w:r>
      <w:r w:rsidR="009722C3" w:rsidRPr="00AB58A6">
        <w:t>.</w:t>
      </w:r>
    </w:p>
    <w:p w14:paraId="000D4C34" w14:textId="0190A431" w:rsidR="00924800" w:rsidRPr="00AB58A6" w:rsidRDefault="00AB58A6" w:rsidP="00AB58A6">
      <w:pPr>
        <w:pStyle w:val="ListParagraph"/>
        <w:numPr>
          <w:ilvl w:val="0"/>
          <w:numId w:val="10"/>
        </w:numPr>
        <w:spacing w:line="360" w:lineRule="auto"/>
        <w:ind w:left="714" w:hanging="357"/>
      </w:pPr>
      <w:r w:rsidRPr="00AB58A6">
        <w:t xml:space="preserve">Assure la liaison avec le service informatique pour préparer un minimum de 3 </w:t>
      </w:r>
      <w:r w:rsidR="00E95611">
        <w:rPr>
          <w:rFonts w:cs="Arial"/>
          <w:szCs w:val="18"/>
        </w:rPr>
        <w:t xml:space="preserve">cartes-clés d’urgence </w:t>
      </w:r>
      <w:r w:rsidRPr="00AB58A6">
        <w:t xml:space="preserve">pour toutes les </w:t>
      </w:r>
      <w:r>
        <w:t>chambres.</w:t>
      </w:r>
    </w:p>
    <w:p w14:paraId="0A7A2916" w14:textId="7CF9A864" w:rsidR="00924800" w:rsidRPr="00AB58A6" w:rsidRDefault="00AB58A6" w:rsidP="009862F6">
      <w:pPr>
        <w:pStyle w:val="ListParagraph"/>
        <w:numPr>
          <w:ilvl w:val="0"/>
          <w:numId w:val="10"/>
        </w:numPr>
        <w:spacing w:line="360" w:lineRule="auto"/>
        <w:ind w:left="714" w:hanging="357"/>
      </w:pPr>
      <w:r w:rsidRPr="00AB58A6">
        <w:t xml:space="preserve">S'assure que les </w:t>
      </w:r>
      <w:r w:rsidR="00E95611">
        <w:rPr>
          <w:rFonts w:cs="Arial"/>
          <w:szCs w:val="18"/>
        </w:rPr>
        <w:t xml:space="preserve">cartes-clés d’urgence </w:t>
      </w:r>
      <w:r w:rsidRPr="00AB58A6">
        <w:t xml:space="preserve">sont stockées de manière appropriée dans un endroit </w:t>
      </w:r>
      <w:r w:rsidR="00BB6DD7" w:rsidRPr="00BB6DD7">
        <w:t>protéger contre le feu</w:t>
      </w:r>
      <w:r w:rsidRPr="00AB58A6">
        <w:t>.</w:t>
      </w:r>
    </w:p>
    <w:p w14:paraId="0B86E53D" w14:textId="3EEFF0A8" w:rsidR="00924800" w:rsidRPr="00BB6DD7" w:rsidRDefault="00BB6DD7" w:rsidP="009862F6">
      <w:pPr>
        <w:pStyle w:val="ListParagraph"/>
        <w:numPr>
          <w:ilvl w:val="0"/>
          <w:numId w:val="10"/>
        </w:numPr>
        <w:spacing w:line="360" w:lineRule="auto"/>
        <w:ind w:left="714" w:hanging="357"/>
      </w:pPr>
      <w:r w:rsidRPr="00BB6DD7">
        <w:t xml:space="preserve">S'assure que des mécanismes de contrôle appropriés sont appliqués aux </w:t>
      </w:r>
      <w:r w:rsidR="00E95611">
        <w:rPr>
          <w:rFonts w:cs="Arial"/>
          <w:szCs w:val="18"/>
        </w:rPr>
        <w:t>cartes-clés d’urgence</w:t>
      </w:r>
      <w:r w:rsidRPr="00BB6DD7">
        <w:t>, empêchant l'accès par du personnel non autorisé.</w:t>
      </w:r>
    </w:p>
    <w:p w14:paraId="24AEB407" w14:textId="177D3AEB" w:rsidR="00973285" w:rsidRPr="00BB6DD7" w:rsidRDefault="00BB01A2" w:rsidP="00612E77">
      <w:pPr>
        <w:pStyle w:val="Heading2"/>
      </w:pPr>
      <w:bookmarkStart w:id="3" w:name="_Toc68156167"/>
      <w:r>
        <w:t>2</w:t>
      </w:r>
      <w:r w:rsidR="00A809F9" w:rsidRPr="005F7796">
        <w:t xml:space="preserve">.2. </w:t>
      </w:r>
      <w:r w:rsidR="005E4F29">
        <w:t>Manager</w:t>
      </w:r>
      <w:bookmarkEnd w:id="3"/>
      <w:r w:rsidR="00E864DA">
        <w:t xml:space="preserve"> en Duty</w:t>
      </w:r>
    </w:p>
    <w:p w14:paraId="743EE423" w14:textId="61624AD9" w:rsidR="00341103" w:rsidRDefault="00341103" w:rsidP="009862F6">
      <w:pPr>
        <w:pStyle w:val="3eniveau"/>
        <w:numPr>
          <w:ilvl w:val="0"/>
          <w:numId w:val="11"/>
        </w:numPr>
        <w:spacing w:line="360" w:lineRule="auto"/>
        <w:ind w:left="714" w:hanging="357"/>
      </w:pPr>
      <w:r w:rsidRPr="00341103">
        <w:t>S'assure que des procédures sont en place en cas de défaillance du système de cartes-clés.</w:t>
      </w:r>
    </w:p>
    <w:p w14:paraId="509760B4" w14:textId="156FFA15" w:rsidR="00341103" w:rsidRDefault="00341103" w:rsidP="006863DE">
      <w:pPr>
        <w:pStyle w:val="3eniveau"/>
        <w:numPr>
          <w:ilvl w:val="0"/>
          <w:numId w:val="11"/>
        </w:numPr>
        <w:spacing w:line="360" w:lineRule="auto"/>
      </w:pPr>
      <w:r w:rsidRPr="00341103">
        <w:t xml:space="preserve">Veille à la disponibilité de rapports actualisés sur l'arrivée des </w:t>
      </w:r>
      <w:r w:rsidR="00C249DD">
        <w:t>clients</w:t>
      </w:r>
      <w:r w:rsidRPr="00341103">
        <w:t>.</w:t>
      </w:r>
    </w:p>
    <w:p w14:paraId="08761EDD" w14:textId="713EA76D" w:rsidR="00341103" w:rsidRDefault="00341103" w:rsidP="009862F6">
      <w:pPr>
        <w:pStyle w:val="3eniveau"/>
        <w:numPr>
          <w:ilvl w:val="0"/>
          <w:numId w:val="11"/>
        </w:numPr>
        <w:spacing w:line="360" w:lineRule="auto"/>
        <w:ind w:left="714" w:hanging="357"/>
      </w:pPr>
      <w:r w:rsidRPr="00341103">
        <w:t>Une lettre officielle concernant la défaillance d</w:t>
      </w:r>
      <w:r w:rsidR="00C249DD">
        <w:t>u système des</w:t>
      </w:r>
      <w:r w:rsidRPr="00341103">
        <w:t xml:space="preserve"> carte</w:t>
      </w:r>
      <w:r w:rsidR="00C249DD">
        <w:t>s</w:t>
      </w:r>
      <w:r w:rsidRPr="00341103">
        <w:t>-clé</w:t>
      </w:r>
      <w:r w:rsidR="00C249DD">
        <w:t>s</w:t>
      </w:r>
      <w:r w:rsidRPr="00341103">
        <w:t xml:space="preserve"> doit être remise au client si nécessaire.</w:t>
      </w:r>
    </w:p>
    <w:p w14:paraId="652935AC" w14:textId="3B1EFCE7" w:rsidR="00341103" w:rsidRDefault="00A41B90" w:rsidP="009862F6">
      <w:pPr>
        <w:pStyle w:val="3eniveau"/>
        <w:numPr>
          <w:ilvl w:val="0"/>
          <w:numId w:val="11"/>
        </w:numPr>
        <w:spacing w:line="360" w:lineRule="auto"/>
        <w:ind w:left="714" w:hanging="357"/>
      </w:pPr>
      <w:r>
        <w:t>S</w:t>
      </w:r>
      <w:r w:rsidR="00341103" w:rsidRPr="00341103">
        <w:t xml:space="preserve">'assure que tous les membres de </w:t>
      </w:r>
      <w:r w:rsidR="00C249DD">
        <w:t>la réception</w:t>
      </w:r>
      <w:r w:rsidR="00341103" w:rsidRPr="00341103">
        <w:t xml:space="preserve"> connaissent le plan d'urgence.</w:t>
      </w:r>
    </w:p>
    <w:p w14:paraId="3AB53298" w14:textId="02517181" w:rsidR="00341103" w:rsidRDefault="00341103" w:rsidP="00214D3F">
      <w:pPr>
        <w:pStyle w:val="3eniveau"/>
        <w:numPr>
          <w:ilvl w:val="0"/>
          <w:numId w:val="11"/>
        </w:numPr>
        <w:spacing w:line="360" w:lineRule="auto"/>
        <w:ind w:left="714" w:hanging="357"/>
      </w:pPr>
      <w:r w:rsidRPr="00341103">
        <w:t xml:space="preserve">Informe les membres de l'équipe </w:t>
      </w:r>
      <w:r w:rsidR="00C249DD" w:rsidRPr="00341103">
        <w:t xml:space="preserve">de </w:t>
      </w:r>
      <w:r w:rsidR="00C249DD">
        <w:t>la réception</w:t>
      </w:r>
      <w:r w:rsidR="00C249DD" w:rsidRPr="00341103">
        <w:t xml:space="preserve"> </w:t>
      </w:r>
      <w:r w:rsidRPr="00341103">
        <w:t>lorsque le plan d'urgence est lancé.</w:t>
      </w:r>
    </w:p>
    <w:p w14:paraId="15F02361" w14:textId="45F72BD8" w:rsidR="00341103" w:rsidRDefault="00341103" w:rsidP="00214D3F">
      <w:pPr>
        <w:pStyle w:val="3eniveau"/>
        <w:numPr>
          <w:ilvl w:val="0"/>
          <w:numId w:val="11"/>
        </w:numPr>
        <w:spacing w:line="360" w:lineRule="auto"/>
        <w:ind w:left="714" w:hanging="357"/>
      </w:pPr>
      <w:r>
        <w:t>Est r</w:t>
      </w:r>
      <w:r w:rsidRPr="00341103">
        <w:t>esponsable de la direction de l'équipe pendant l'exécution du plan d'urgence.</w:t>
      </w:r>
    </w:p>
    <w:p w14:paraId="251AD119" w14:textId="4C7FC3D0" w:rsidR="006863DE" w:rsidRPr="00341103" w:rsidRDefault="00B84097" w:rsidP="00214D3F">
      <w:pPr>
        <w:pStyle w:val="3eniveau"/>
        <w:numPr>
          <w:ilvl w:val="0"/>
          <w:numId w:val="11"/>
        </w:numPr>
        <w:spacing w:line="360" w:lineRule="auto"/>
        <w:ind w:left="714" w:hanging="357"/>
      </w:pPr>
      <w:r w:rsidRPr="00B84097">
        <w:t xml:space="preserve">Priorise les </w:t>
      </w:r>
      <w:r>
        <w:t>clients</w:t>
      </w:r>
      <w:r w:rsidRPr="00B84097">
        <w:t xml:space="preserve"> à la réception et anticipe les</w:t>
      </w:r>
      <w:r>
        <w:t xml:space="preserve"> clients en</w:t>
      </w:r>
      <w:r w:rsidRPr="00B84097">
        <w:t xml:space="preserve"> arrivée.</w:t>
      </w:r>
    </w:p>
    <w:p w14:paraId="703BD05B" w14:textId="044084F2" w:rsidR="00BF17CF" w:rsidRPr="00341103" w:rsidRDefault="00BB01A2" w:rsidP="000B6D7E">
      <w:pPr>
        <w:pStyle w:val="Heading2"/>
      </w:pPr>
      <w:bookmarkStart w:id="4" w:name="_Toc52702510"/>
      <w:bookmarkStart w:id="5" w:name="_Toc68156168"/>
      <w:r>
        <w:t>2</w:t>
      </w:r>
      <w:r w:rsidR="00BF17CF" w:rsidRPr="005F7796">
        <w:t>.</w:t>
      </w:r>
      <w:r w:rsidR="000B6D7E">
        <w:t>3</w:t>
      </w:r>
      <w:r w:rsidR="00BF17CF" w:rsidRPr="005F7796">
        <w:t xml:space="preserve">. </w:t>
      </w:r>
      <w:bookmarkEnd w:id="4"/>
      <w:bookmarkEnd w:id="5"/>
      <w:r w:rsidR="00282F00">
        <w:t xml:space="preserve">superviseur </w:t>
      </w:r>
      <w:r w:rsidR="00726D35">
        <w:t xml:space="preserve">de </w:t>
      </w:r>
      <w:r w:rsidR="00726D35" w:rsidRPr="00AB58A6">
        <w:t>r</w:t>
      </w:r>
      <w:r w:rsidR="00726D35" w:rsidRPr="009A3B4D">
        <w:t>É</w:t>
      </w:r>
      <w:r w:rsidR="00726D35" w:rsidRPr="00AB58A6">
        <w:t>ception</w:t>
      </w:r>
    </w:p>
    <w:p w14:paraId="7CA3598B" w14:textId="510932B0" w:rsidR="00A47FA4" w:rsidRDefault="00A47FA4" w:rsidP="009C13BA">
      <w:pPr>
        <w:pStyle w:val="3eniveau"/>
        <w:numPr>
          <w:ilvl w:val="0"/>
          <w:numId w:val="15"/>
        </w:numPr>
        <w:spacing w:line="360" w:lineRule="auto"/>
        <w:ind w:left="714" w:hanging="357"/>
      </w:pPr>
      <w:r w:rsidRPr="00A47FA4">
        <w:t xml:space="preserve">S'assure que toutes les </w:t>
      </w:r>
      <w:r w:rsidR="00A15E14" w:rsidRPr="00341103">
        <w:t>carte</w:t>
      </w:r>
      <w:r w:rsidR="00A15E14">
        <w:t>s</w:t>
      </w:r>
      <w:r w:rsidR="00A15E14" w:rsidRPr="00341103">
        <w:t>-clé</w:t>
      </w:r>
      <w:r w:rsidR="00A15E14">
        <w:t>s</w:t>
      </w:r>
      <w:r w:rsidR="00A15E14" w:rsidRPr="00341103">
        <w:t xml:space="preserve"> </w:t>
      </w:r>
      <w:r>
        <w:t>d’urgence</w:t>
      </w:r>
      <w:r w:rsidRPr="00A47FA4">
        <w:t xml:space="preserve"> sont facilement disponibles pour les clients et coordonne avec les agents de service </w:t>
      </w:r>
      <w:r>
        <w:t>(Guest relation)</w:t>
      </w:r>
      <w:r w:rsidRPr="00A47FA4">
        <w:t>.</w:t>
      </w:r>
    </w:p>
    <w:p w14:paraId="0D1C3882" w14:textId="1B5BFCEF" w:rsidR="009C13BA" w:rsidRPr="000B0A59" w:rsidRDefault="00C80EB9" w:rsidP="009C13BA">
      <w:pPr>
        <w:pStyle w:val="3eniveau"/>
        <w:numPr>
          <w:ilvl w:val="0"/>
          <w:numId w:val="15"/>
        </w:numPr>
        <w:spacing w:line="360" w:lineRule="auto"/>
        <w:ind w:left="714" w:hanging="357"/>
      </w:pPr>
      <w:r w:rsidRPr="00C80EB9">
        <w:t xml:space="preserve">Enregistre </w:t>
      </w:r>
      <w:r>
        <w:t>les</w:t>
      </w:r>
      <w:r w:rsidR="000B0A59" w:rsidRPr="000B0A59">
        <w:t xml:space="preserve"> problèmes </w:t>
      </w:r>
      <w:r>
        <w:t>d</w:t>
      </w:r>
      <w:r w:rsidR="000B0A59" w:rsidRPr="000B0A59">
        <w:t xml:space="preserve">es </w:t>
      </w:r>
      <w:r w:rsidR="000B0A59">
        <w:t>cartes</w:t>
      </w:r>
      <w:r w:rsidR="008524D0">
        <w:t>-</w:t>
      </w:r>
      <w:r w:rsidR="000B0A59" w:rsidRPr="000B0A59">
        <w:t xml:space="preserve">clés </w:t>
      </w:r>
      <w:r w:rsidR="000B0A59">
        <w:t>clients</w:t>
      </w:r>
      <w:r>
        <w:t xml:space="preserve"> dans </w:t>
      </w:r>
      <w:r w:rsidRPr="000B0A59">
        <w:t xml:space="preserve">un </w:t>
      </w:r>
      <w:r>
        <w:t>rapport</w:t>
      </w:r>
      <w:r w:rsidR="0005011E" w:rsidRPr="000B0A59">
        <w:t>.</w:t>
      </w:r>
    </w:p>
    <w:p w14:paraId="30B72A8E" w14:textId="77777777" w:rsidR="00B84097" w:rsidRPr="000B0A59" w:rsidRDefault="00B84097" w:rsidP="00B84097">
      <w:pPr>
        <w:pStyle w:val="3eniveau"/>
        <w:numPr>
          <w:ilvl w:val="0"/>
          <w:numId w:val="0"/>
        </w:numPr>
        <w:spacing w:line="360" w:lineRule="auto"/>
        <w:ind w:left="714"/>
      </w:pPr>
    </w:p>
    <w:p w14:paraId="38969BE4" w14:textId="25DF9A04" w:rsidR="0012411F" w:rsidRPr="009A3B4D" w:rsidRDefault="00B56A19" w:rsidP="004F01F7">
      <w:pPr>
        <w:pStyle w:val="Heading1"/>
      </w:pPr>
      <w:bookmarkStart w:id="6" w:name="_Toc68156169"/>
      <w:r w:rsidRPr="009A3B4D">
        <w:lastRenderedPageBreak/>
        <w:t>3</w:t>
      </w:r>
      <w:r w:rsidR="006001EA" w:rsidRPr="009A3B4D">
        <w:t xml:space="preserve">. </w:t>
      </w:r>
      <w:r w:rsidR="004F01F7" w:rsidRPr="009A3B4D">
        <w:t>P</w:t>
      </w:r>
      <w:r w:rsidR="00F54170" w:rsidRPr="009A3B4D">
        <w:t>roc</w:t>
      </w:r>
      <w:r w:rsidR="00734F5F" w:rsidRPr="009A3B4D">
        <w:t>é</w:t>
      </w:r>
      <w:r w:rsidR="00F54170" w:rsidRPr="009A3B4D">
        <w:t>dure</w:t>
      </w:r>
      <w:bookmarkEnd w:id="6"/>
      <w:r w:rsidR="00726D35">
        <w:t>s</w:t>
      </w:r>
    </w:p>
    <w:p w14:paraId="402C14DB" w14:textId="77777777" w:rsidR="000C7DED" w:rsidRDefault="00700965" w:rsidP="00700965">
      <w:r w:rsidRPr="00700965">
        <w:t>Si le système de</w:t>
      </w:r>
      <w:r w:rsidR="008524D0">
        <w:t>s</w:t>
      </w:r>
      <w:r w:rsidRPr="00700965">
        <w:t xml:space="preserve"> cartes</w:t>
      </w:r>
      <w:r w:rsidR="008524D0">
        <w:t>-</w:t>
      </w:r>
      <w:r w:rsidRPr="00700965">
        <w:t xml:space="preserve">clés est hors </w:t>
      </w:r>
      <w:r>
        <w:t>service</w:t>
      </w:r>
      <w:r w:rsidRPr="00700965">
        <w:t xml:space="preserve"> et que </w:t>
      </w:r>
      <w:r>
        <w:t>la création</w:t>
      </w:r>
      <w:r w:rsidRPr="00700965">
        <w:t xml:space="preserve"> de cartes </w:t>
      </w:r>
      <w:r>
        <w:t>clients</w:t>
      </w:r>
      <w:r w:rsidRPr="00700965">
        <w:t xml:space="preserve"> n'est pas possible, des </w:t>
      </w:r>
      <w:r w:rsidR="008524D0">
        <w:t>cartes-</w:t>
      </w:r>
      <w:r w:rsidRPr="00700965">
        <w:t xml:space="preserve">clés </w:t>
      </w:r>
      <w:r>
        <w:t>d’urgences</w:t>
      </w:r>
      <w:r w:rsidRPr="00700965">
        <w:t xml:space="preserve"> doivent être émises pour tous les </w:t>
      </w:r>
      <w:r>
        <w:t>arrivés</w:t>
      </w:r>
      <w:r w:rsidRPr="00700965">
        <w:t xml:space="preserve"> afin d'éviter d'ouvrir les chambres avec des cartes Master. </w:t>
      </w:r>
    </w:p>
    <w:p w14:paraId="714AFE20" w14:textId="2E3847ED" w:rsidR="00700965" w:rsidRPr="00700965" w:rsidRDefault="00700965" w:rsidP="00700965">
      <w:r w:rsidRPr="00700965">
        <w:t>La procédure suivante doit être suivie :</w:t>
      </w:r>
    </w:p>
    <w:p w14:paraId="634EA18E" w14:textId="0ABF75B1" w:rsidR="005E4F29" w:rsidRPr="00700965" w:rsidRDefault="005E4F29" w:rsidP="005E4F29">
      <w:pPr>
        <w:pStyle w:val="Heading2"/>
      </w:pPr>
      <w:bookmarkStart w:id="7" w:name="_Toc68156170"/>
      <w:r w:rsidRPr="00700965">
        <w:t xml:space="preserve">3.1 </w:t>
      </w:r>
      <w:bookmarkEnd w:id="7"/>
      <w:r w:rsidR="00700965" w:rsidRPr="00700965">
        <w:t xml:space="preserve">Kit d'urgence </w:t>
      </w:r>
      <w:r w:rsidR="00D17C04">
        <w:t>e</w:t>
      </w:r>
      <w:r w:rsidR="00700965">
        <w:t>n cas de panne</w:t>
      </w:r>
    </w:p>
    <w:p w14:paraId="4DDB0C55" w14:textId="0D03184C" w:rsidR="00B56A19" w:rsidRPr="003A1EB7" w:rsidRDefault="003A1EB7" w:rsidP="00B56A19">
      <w:r w:rsidRPr="003A1EB7">
        <w:t>La liste suivante de l'équipe d'urgence "</w:t>
      </w:r>
      <w:r w:rsidR="000C7DED">
        <w:t>c</w:t>
      </w:r>
      <w:r>
        <w:t>artes-</w:t>
      </w:r>
      <w:r w:rsidR="000C7DED">
        <w:t>c</w:t>
      </w:r>
      <w:r>
        <w:t>lés</w:t>
      </w:r>
      <w:r w:rsidRPr="003A1EB7">
        <w:t xml:space="preserve">" doit être disponible </w:t>
      </w:r>
      <w:r w:rsidR="000C7DED">
        <w:t>à la réception</w:t>
      </w:r>
      <w:r w:rsidRPr="003A1EB7">
        <w:t>.</w:t>
      </w:r>
    </w:p>
    <w:p w14:paraId="0D0BE8F5" w14:textId="6112C87A" w:rsidR="00B56A19" w:rsidRPr="003A1EB7" w:rsidRDefault="003A1EB7" w:rsidP="00B56A19">
      <w:pPr>
        <w:pStyle w:val="3eniveau"/>
        <w:numPr>
          <w:ilvl w:val="0"/>
          <w:numId w:val="9"/>
        </w:numPr>
      </w:pPr>
      <w:r>
        <w:t>Liste de l’équipe d’urgence</w:t>
      </w:r>
      <w:r w:rsidR="00391F64" w:rsidRPr="003A1EB7">
        <w:t>.</w:t>
      </w:r>
    </w:p>
    <w:p w14:paraId="1CF4C0A5" w14:textId="1EE74533" w:rsidR="00B56A19" w:rsidRPr="003A1EB7" w:rsidRDefault="003A1EB7" w:rsidP="00B56A19">
      <w:pPr>
        <w:pStyle w:val="3eniveau"/>
        <w:numPr>
          <w:ilvl w:val="0"/>
          <w:numId w:val="9"/>
        </w:numPr>
      </w:pPr>
      <w:r w:rsidRPr="003A1EB7">
        <w:t>Préparer au moins 3 clés de secours pour chaque chambre</w:t>
      </w:r>
      <w:r w:rsidR="00391F64" w:rsidRPr="003A1EB7">
        <w:t>.</w:t>
      </w:r>
    </w:p>
    <w:p w14:paraId="748F31E9" w14:textId="42B6B1D2" w:rsidR="00B56A19" w:rsidRPr="003A1EB7" w:rsidRDefault="003A1EB7" w:rsidP="00B56A19">
      <w:pPr>
        <w:pStyle w:val="3eniveau"/>
        <w:numPr>
          <w:ilvl w:val="0"/>
          <w:numId w:val="9"/>
        </w:numPr>
      </w:pPr>
      <w:r w:rsidRPr="003A1EB7">
        <w:t>Journal des problèmes des c</w:t>
      </w:r>
      <w:r>
        <w:t>artes-clés.</w:t>
      </w:r>
    </w:p>
    <w:p w14:paraId="347AABC9" w14:textId="29E2C9C2" w:rsidR="00B56A19" w:rsidRPr="003A1EB7" w:rsidRDefault="003A1EB7" w:rsidP="00B56A19">
      <w:pPr>
        <w:pStyle w:val="3eniveau"/>
        <w:numPr>
          <w:ilvl w:val="0"/>
          <w:numId w:val="9"/>
        </w:numPr>
      </w:pPr>
      <w:r w:rsidRPr="003A1EB7">
        <w:t>Rapport “</w:t>
      </w:r>
      <w:r w:rsidR="00B56A19" w:rsidRPr="003A1EB7">
        <w:t>Guest In-House</w:t>
      </w:r>
      <w:r w:rsidRPr="003A1EB7">
        <w:t>”</w:t>
      </w:r>
      <w:r w:rsidR="00391F64" w:rsidRPr="003A1EB7">
        <w:t xml:space="preserve"> (</w:t>
      </w:r>
      <w:r w:rsidRPr="003A1EB7">
        <w:t>impression à la demande</w:t>
      </w:r>
      <w:r w:rsidR="00B56A19" w:rsidRPr="003A1EB7">
        <w:t>)</w:t>
      </w:r>
      <w:r w:rsidR="00391F64" w:rsidRPr="003A1EB7">
        <w:t>.</w:t>
      </w:r>
    </w:p>
    <w:p w14:paraId="2727BD08" w14:textId="230DCDD5" w:rsidR="003E141E" w:rsidRPr="003A1EB7" w:rsidRDefault="003A1EB7" w:rsidP="00B56A19">
      <w:pPr>
        <w:pStyle w:val="3eniveau"/>
        <w:numPr>
          <w:ilvl w:val="0"/>
          <w:numId w:val="9"/>
        </w:numPr>
      </w:pPr>
      <w:r w:rsidRPr="003A1EB7">
        <w:t>Rapport “</w:t>
      </w:r>
      <w:r w:rsidR="003E141E" w:rsidRPr="003A1EB7">
        <w:t xml:space="preserve">Guest </w:t>
      </w:r>
      <w:proofErr w:type="spellStart"/>
      <w:r w:rsidR="003E141E" w:rsidRPr="003A1EB7">
        <w:t>Arrival</w:t>
      </w:r>
      <w:proofErr w:type="spellEnd"/>
      <w:r w:rsidRPr="003A1EB7">
        <w:t>”</w:t>
      </w:r>
      <w:r w:rsidR="003E141E" w:rsidRPr="003A1EB7">
        <w:t xml:space="preserve"> (</w:t>
      </w:r>
      <w:r w:rsidRPr="003A1EB7">
        <w:t>impression à la demande</w:t>
      </w:r>
      <w:r w:rsidR="003E141E" w:rsidRPr="003A1EB7">
        <w:t>).</w:t>
      </w:r>
    </w:p>
    <w:p w14:paraId="611D0679" w14:textId="50AAB6B2" w:rsidR="00B56A19" w:rsidRPr="003A1EB7" w:rsidRDefault="003A1EB7" w:rsidP="00B56A19">
      <w:pPr>
        <w:pStyle w:val="3eniveau"/>
        <w:numPr>
          <w:ilvl w:val="0"/>
          <w:numId w:val="9"/>
        </w:numPr>
      </w:pPr>
      <w:r w:rsidRPr="003A1EB7">
        <w:t>Rapport “</w:t>
      </w:r>
      <w:r w:rsidR="00B56A19" w:rsidRPr="003A1EB7">
        <w:t xml:space="preserve">VIP </w:t>
      </w:r>
      <w:proofErr w:type="spellStart"/>
      <w:r>
        <w:t>A</w:t>
      </w:r>
      <w:r w:rsidR="00B56A19" w:rsidRPr="003A1EB7">
        <w:t>rrival</w:t>
      </w:r>
      <w:proofErr w:type="spellEnd"/>
      <w:r w:rsidRPr="003A1EB7">
        <w:t>”</w:t>
      </w:r>
      <w:r w:rsidR="00B56A19" w:rsidRPr="003A1EB7">
        <w:t xml:space="preserve"> (</w:t>
      </w:r>
      <w:r w:rsidRPr="003A1EB7">
        <w:t>impression à la demande</w:t>
      </w:r>
      <w:r w:rsidR="00B56A19" w:rsidRPr="003A1EB7">
        <w:t>)</w:t>
      </w:r>
      <w:r w:rsidR="00391F64" w:rsidRPr="003A1EB7">
        <w:t>.</w:t>
      </w:r>
    </w:p>
    <w:p w14:paraId="6AC84451" w14:textId="24AB7D04" w:rsidR="005E4F29" w:rsidRDefault="005E4F29" w:rsidP="00080712">
      <w:pPr>
        <w:pStyle w:val="Heading2"/>
      </w:pPr>
      <w:bookmarkStart w:id="8" w:name="_Toc68156171"/>
      <w:r>
        <w:t xml:space="preserve">3.2 </w:t>
      </w:r>
      <w:bookmarkEnd w:id="8"/>
      <w:r w:rsidR="005B2BE4" w:rsidRPr="005B2BE4">
        <w:t>Pr</w:t>
      </w:r>
      <w:r w:rsidR="00726D35" w:rsidRPr="00AB58A6">
        <w:t>É</w:t>
      </w:r>
      <w:r w:rsidR="005B2BE4" w:rsidRPr="005B2BE4">
        <w:t xml:space="preserve">paration des </w:t>
      </w:r>
      <w:r w:rsidR="00AE7DAB">
        <w:t>cartes-</w:t>
      </w:r>
      <w:r w:rsidR="005B2BE4" w:rsidRPr="005B2BE4">
        <w:t>cl</w:t>
      </w:r>
      <w:r w:rsidR="00DF173A" w:rsidRPr="00AB58A6">
        <w:t>É</w:t>
      </w:r>
      <w:r w:rsidR="005B2BE4" w:rsidRPr="005B2BE4">
        <w:t>s</w:t>
      </w:r>
      <w:r w:rsidR="00726D35">
        <w:t xml:space="preserve"> </w:t>
      </w:r>
      <w:r w:rsidR="00726D35" w:rsidRPr="00726D35">
        <w:t>d’urgence</w:t>
      </w:r>
    </w:p>
    <w:p w14:paraId="6A8CCE11" w14:textId="391D9C02" w:rsidR="00B90343" w:rsidRPr="005B2BE4" w:rsidRDefault="005B2BE4" w:rsidP="00B90343">
      <w:pPr>
        <w:numPr>
          <w:ilvl w:val="0"/>
          <w:numId w:val="28"/>
        </w:numPr>
        <w:spacing w:line="360" w:lineRule="auto"/>
        <w:rPr>
          <w:rFonts w:cs="Arial"/>
          <w:szCs w:val="18"/>
        </w:rPr>
      </w:pPr>
      <w:r w:rsidRPr="005B2BE4">
        <w:rPr>
          <w:rFonts w:cs="Arial"/>
          <w:szCs w:val="18"/>
        </w:rPr>
        <w:t>Le département Informatique prépare au moins 3 cartes-clés de secours par chambre pour toutes les</w:t>
      </w:r>
      <w:r>
        <w:rPr>
          <w:rFonts w:cs="Arial"/>
          <w:szCs w:val="18"/>
        </w:rPr>
        <w:t xml:space="preserve"> </w:t>
      </w:r>
      <w:r w:rsidRPr="005B2BE4">
        <w:rPr>
          <w:rFonts w:cs="Arial"/>
          <w:szCs w:val="18"/>
        </w:rPr>
        <w:t>chambres à l’hôtel</w:t>
      </w:r>
      <w:r w:rsidR="00B90343" w:rsidRPr="005B2BE4">
        <w:rPr>
          <w:rFonts w:cs="Arial"/>
          <w:szCs w:val="18"/>
        </w:rPr>
        <w:t>.</w:t>
      </w:r>
    </w:p>
    <w:p w14:paraId="050CE99E" w14:textId="24639166" w:rsidR="005B2BE4" w:rsidRPr="005B2BE4" w:rsidRDefault="005B2BE4" w:rsidP="00D827D6">
      <w:pPr>
        <w:numPr>
          <w:ilvl w:val="0"/>
          <w:numId w:val="28"/>
        </w:numPr>
        <w:spacing w:line="360" w:lineRule="auto"/>
        <w:rPr>
          <w:rFonts w:cs="Arial"/>
          <w:szCs w:val="18"/>
        </w:rPr>
      </w:pPr>
      <w:r w:rsidRPr="005B2BE4">
        <w:rPr>
          <w:rFonts w:cs="Arial"/>
          <w:szCs w:val="18"/>
        </w:rPr>
        <w:t xml:space="preserve">La préparation des </w:t>
      </w:r>
      <w:r w:rsidR="00686E95">
        <w:rPr>
          <w:rFonts w:cs="Arial"/>
          <w:szCs w:val="18"/>
        </w:rPr>
        <w:t>cartes-</w:t>
      </w:r>
      <w:r w:rsidRPr="005B2BE4">
        <w:rPr>
          <w:rFonts w:cs="Arial"/>
          <w:szCs w:val="18"/>
        </w:rPr>
        <w:t>clés d</w:t>
      </w:r>
      <w:r>
        <w:rPr>
          <w:rFonts w:cs="Arial"/>
          <w:szCs w:val="18"/>
        </w:rPr>
        <w:t>oit être effectuée à travers la fonction « clés de secours » dans le système.</w:t>
      </w:r>
    </w:p>
    <w:p w14:paraId="11632D1C" w14:textId="6AF9A572" w:rsidR="005B2BE4" w:rsidRPr="005B2BE4" w:rsidRDefault="005B2BE4" w:rsidP="00D827D6">
      <w:pPr>
        <w:numPr>
          <w:ilvl w:val="0"/>
          <w:numId w:val="28"/>
        </w:numPr>
        <w:spacing w:line="360" w:lineRule="auto"/>
        <w:rPr>
          <w:rFonts w:cs="Arial"/>
          <w:szCs w:val="18"/>
        </w:rPr>
      </w:pPr>
      <w:r w:rsidRPr="005B2BE4">
        <w:rPr>
          <w:rFonts w:cs="Arial"/>
          <w:szCs w:val="18"/>
        </w:rPr>
        <w:t xml:space="preserve">Les </w:t>
      </w:r>
      <w:r w:rsidR="00686E95">
        <w:rPr>
          <w:rFonts w:cs="Arial"/>
          <w:szCs w:val="18"/>
        </w:rPr>
        <w:t>cartes-</w:t>
      </w:r>
      <w:r w:rsidRPr="005B2BE4">
        <w:rPr>
          <w:rFonts w:cs="Arial"/>
          <w:szCs w:val="18"/>
        </w:rPr>
        <w:t>clés doivent avoir la date d'expiration maximale autorisée par l'application.</w:t>
      </w:r>
    </w:p>
    <w:p w14:paraId="52B780D8" w14:textId="7696875B" w:rsidR="005B2BE4" w:rsidRPr="005B2BE4" w:rsidRDefault="005B2BE4" w:rsidP="00B90343">
      <w:pPr>
        <w:numPr>
          <w:ilvl w:val="0"/>
          <w:numId w:val="28"/>
        </w:numPr>
        <w:spacing w:line="360" w:lineRule="auto"/>
      </w:pPr>
      <w:r w:rsidRPr="005B2BE4">
        <w:rPr>
          <w:rFonts w:cs="Arial"/>
          <w:szCs w:val="18"/>
        </w:rPr>
        <w:t xml:space="preserve">Toute </w:t>
      </w:r>
      <w:r w:rsidR="009A3B4D">
        <w:rPr>
          <w:rFonts w:cs="Arial"/>
          <w:szCs w:val="18"/>
        </w:rPr>
        <w:t>carte-</w:t>
      </w:r>
      <w:r w:rsidRPr="005B2BE4">
        <w:rPr>
          <w:rFonts w:cs="Arial"/>
          <w:szCs w:val="18"/>
        </w:rPr>
        <w:t>clé</w:t>
      </w:r>
      <w:r w:rsidR="006244B3">
        <w:rPr>
          <w:rFonts w:cs="Arial"/>
          <w:szCs w:val="18"/>
        </w:rPr>
        <w:t xml:space="preserve"> </w:t>
      </w:r>
      <w:r w:rsidR="006244B3" w:rsidRPr="005B2BE4">
        <w:rPr>
          <w:rFonts w:cs="Arial"/>
          <w:szCs w:val="18"/>
        </w:rPr>
        <w:t>de secours</w:t>
      </w:r>
      <w:r w:rsidRPr="005B2BE4">
        <w:rPr>
          <w:rFonts w:cs="Arial"/>
          <w:szCs w:val="18"/>
        </w:rPr>
        <w:t xml:space="preserve"> utilisée doit expirer automatiquement au maximum une semaine après sa première utilisation.</w:t>
      </w:r>
    </w:p>
    <w:p w14:paraId="7BEFCF28" w14:textId="247A753A" w:rsidR="005B2BE4" w:rsidRPr="005B2BE4" w:rsidRDefault="005B2BE4" w:rsidP="00B90343">
      <w:pPr>
        <w:numPr>
          <w:ilvl w:val="0"/>
          <w:numId w:val="28"/>
        </w:numPr>
        <w:spacing w:line="360" w:lineRule="auto"/>
      </w:pPr>
      <w:r w:rsidRPr="005B2BE4">
        <w:rPr>
          <w:rFonts w:cs="Arial"/>
          <w:szCs w:val="18"/>
        </w:rPr>
        <w:t xml:space="preserve">Les </w:t>
      </w:r>
      <w:r w:rsidR="009A3B4D">
        <w:rPr>
          <w:rFonts w:cs="Arial"/>
          <w:szCs w:val="18"/>
        </w:rPr>
        <w:t>cartes-</w:t>
      </w:r>
      <w:r w:rsidRPr="005B2BE4">
        <w:rPr>
          <w:rFonts w:cs="Arial"/>
          <w:szCs w:val="18"/>
        </w:rPr>
        <w:t>clés</w:t>
      </w:r>
      <w:r w:rsidR="006244B3">
        <w:rPr>
          <w:rFonts w:cs="Arial"/>
          <w:szCs w:val="18"/>
        </w:rPr>
        <w:t xml:space="preserve"> de secours</w:t>
      </w:r>
      <w:r w:rsidRPr="005B2BE4">
        <w:rPr>
          <w:rFonts w:cs="Arial"/>
          <w:szCs w:val="18"/>
        </w:rPr>
        <w:t xml:space="preserve"> devraient idéalement être d'une couleur unique pour les identifier facilement.</w:t>
      </w:r>
    </w:p>
    <w:p w14:paraId="63FE8D14" w14:textId="2564DE9B" w:rsidR="001C4A0A" w:rsidRPr="005B2BE4" w:rsidRDefault="005B2BE4" w:rsidP="00B90343">
      <w:pPr>
        <w:numPr>
          <w:ilvl w:val="0"/>
          <w:numId w:val="28"/>
        </w:numPr>
        <w:spacing w:line="360" w:lineRule="auto"/>
      </w:pPr>
      <w:r w:rsidRPr="005B2BE4">
        <w:rPr>
          <w:rFonts w:cs="Arial"/>
          <w:szCs w:val="18"/>
        </w:rPr>
        <w:t xml:space="preserve">Les </w:t>
      </w:r>
      <w:r w:rsidR="009A3B4D">
        <w:rPr>
          <w:rFonts w:cs="Arial"/>
          <w:szCs w:val="18"/>
        </w:rPr>
        <w:t>cartes-</w:t>
      </w:r>
      <w:r w:rsidRPr="005B2BE4">
        <w:rPr>
          <w:rFonts w:cs="Arial"/>
          <w:szCs w:val="18"/>
        </w:rPr>
        <w:t xml:space="preserve">clés </w:t>
      </w:r>
      <w:r w:rsidR="006244B3" w:rsidRPr="005B2BE4">
        <w:rPr>
          <w:rFonts w:cs="Arial"/>
          <w:szCs w:val="18"/>
        </w:rPr>
        <w:t xml:space="preserve">de secours </w:t>
      </w:r>
      <w:r w:rsidRPr="005B2BE4">
        <w:rPr>
          <w:rFonts w:cs="Arial"/>
          <w:szCs w:val="18"/>
        </w:rPr>
        <w:t xml:space="preserve">doivent être étiquetées pour identifier l'attribution de la </w:t>
      </w:r>
      <w:r w:rsidR="006244B3">
        <w:rPr>
          <w:rFonts w:cs="Arial"/>
          <w:szCs w:val="18"/>
        </w:rPr>
        <w:t>chambre</w:t>
      </w:r>
      <w:r w:rsidRPr="005B2BE4">
        <w:rPr>
          <w:rFonts w:cs="Arial"/>
          <w:szCs w:val="18"/>
        </w:rPr>
        <w:t>.</w:t>
      </w:r>
    </w:p>
    <w:p w14:paraId="5F7E4093" w14:textId="413838CE" w:rsidR="005E4F29" w:rsidRPr="00AE7DAB" w:rsidRDefault="005E4F29" w:rsidP="00080712">
      <w:pPr>
        <w:pStyle w:val="Heading2"/>
      </w:pPr>
      <w:bookmarkStart w:id="9" w:name="_Toc68156172"/>
      <w:r w:rsidRPr="00AE7DAB">
        <w:t xml:space="preserve">3.3 </w:t>
      </w:r>
      <w:bookmarkEnd w:id="9"/>
      <w:r w:rsidR="00AE7DAB" w:rsidRPr="00AE7DAB">
        <w:t>S</w:t>
      </w:r>
      <w:r w:rsidR="00DF173A" w:rsidRPr="00AB58A6">
        <w:t>É</w:t>
      </w:r>
      <w:r w:rsidR="00AE7DAB" w:rsidRPr="00AE7DAB">
        <w:t>curit</w:t>
      </w:r>
      <w:r w:rsidR="00DF173A" w:rsidRPr="00AB58A6">
        <w:t>É</w:t>
      </w:r>
      <w:r w:rsidR="00AE7DAB" w:rsidRPr="00AE7DAB">
        <w:t xml:space="preserve"> des cartes-</w:t>
      </w:r>
      <w:r w:rsidR="00AE7DAB" w:rsidRPr="005B2BE4">
        <w:t>cl</w:t>
      </w:r>
      <w:r w:rsidR="00DF173A" w:rsidRPr="00AB58A6">
        <w:t>É</w:t>
      </w:r>
      <w:r w:rsidR="00AE7DAB" w:rsidRPr="005B2BE4">
        <w:t>s</w:t>
      </w:r>
      <w:r w:rsidR="00AE7DAB" w:rsidRPr="00AE7DAB">
        <w:t xml:space="preserve"> </w:t>
      </w:r>
      <w:r w:rsidR="00DB62C8">
        <w:t>d’urgence</w:t>
      </w:r>
    </w:p>
    <w:p w14:paraId="5F619711" w14:textId="4A460EAA" w:rsidR="00B90343" w:rsidRPr="00080712" w:rsidRDefault="00146BFB" w:rsidP="00B90343">
      <w:pPr>
        <w:pStyle w:val="ListParagraph"/>
        <w:numPr>
          <w:ilvl w:val="0"/>
          <w:numId w:val="31"/>
        </w:numPr>
        <w:rPr>
          <w:rFonts w:cs="Arial"/>
          <w:szCs w:val="18"/>
        </w:rPr>
      </w:pPr>
      <w:r>
        <w:rPr>
          <w:rFonts w:cs="Arial"/>
          <w:szCs w:val="18"/>
        </w:rPr>
        <w:t xml:space="preserve">Les cartes-clés d’urgence doivent être stockées dans un coffre-fort </w:t>
      </w:r>
      <w:r w:rsidR="00686E95" w:rsidRPr="00686E95">
        <w:rPr>
          <w:rFonts w:cs="Arial"/>
          <w:szCs w:val="18"/>
        </w:rPr>
        <w:t>coupe-feu</w:t>
      </w:r>
      <w:r>
        <w:rPr>
          <w:rFonts w:cs="Arial"/>
          <w:szCs w:val="18"/>
        </w:rPr>
        <w:t>.</w:t>
      </w:r>
    </w:p>
    <w:p w14:paraId="375769A2" w14:textId="6A4C9E2D" w:rsidR="00146BFB" w:rsidRDefault="00146BFB" w:rsidP="00B90343">
      <w:pPr>
        <w:pStyle w:val="ListParagraph"/>
        <w:numPr>
          <w:ilvl w:val="0"/>
          <w:numId w:val="31"/>
        </w:numPr>
        <w:rPr>
          <w:rFonts w:cs="Arial"/>
          <w:szCs w:val="18"/>
        </w:rPr>
      </w:pPr>
      <w:r w:rsidRPr="00146BFB">
        <w:rPr>
          <w:rFonts w:cs="Arial"/>
          <w:szCs w:val="18"/>
        </w:rPr>
        <w:t>Le stockage doit être situé près du bureau du responsable de la réception ou dans un endroit sûr approprié</w:t>
      </w:r>
      <w:r w:rsidR="00B07635">
        <w:rPr>
          <w:rFonts w:cs="Arial"/>
          <w:szCs w:val="18"/>
        </w:rPr>
        <w:t>.</w:t>
      </w:r>
    </w:p>
    <w:p w14:paraId="551D0302" w14:textId="661E1ACB" w:rsidR="00B90343" w:rsidRPr="00146BFB" w:rsidRDefault="00146BFB" w:rsidP="00B90343">
      <w:pPr>
        <w:pStyle w:val="ListParagraph"/>
        <w:numPr>
          <w:ilvl w:val="0"/>
          <w:numId w:val="31"/>
        </w:numPr>
        <w:rPr>
          <w:rFonts w:cs="Arial"/>
          <w:szCs w:val="18"/>
        </w:rPr>
      </w:pPr>
      <w:r w:rsidRPr="00146BFB">
        <w:rPr>
          <w:rFonts w:cs="Arial"/>
          <w:szCs w:val="18"/>
        </w:rPr>
        <w:t>Les cartes-clés d’urgence ne doi</w:t>
      </w:r>
      <w:r w:rsidR="00686E95">
        <w:rPr>
          <w:rFonts w:cs="Arial"/>
          <w:szCs w:val="18"/>
        </w:rPr>
        <w:t>vent</w:t>
      </w:r>
      <w:r w:rsidRPr="00146BFB">
        <w:rPr>
          <w:rFonts w:cs="Arial"/>
          <w:szCs w:val="18"/>
        </w:rPr>
        <w:t xml:space="preserve"> pas être stockée</w:t>
      </w:r>
      <w:r>
        <w:rPr>
          <w:rFonts w:cs="Arial"/>
          <w:szCs w:val="18"/>
        </w:rPr>
        <w:t>s</w:t>
      </w:r>
      <w:r w:rsidRPr="00146BFB">
        <w:rPr>
          <w:rFonts w:cs="Arial"/>
          <w:szCs w:val="18"/>
        </w:rPr>
        <w:t xml:space="preserve"> avec les clés normales des </w:t>
      </w:r>
      <w:r w:rsidRPr="00146BFB">
        <w:rPr>
          <w:rFonts w:cs="Arial"/>
          <w:szCs w:val="18"/>
        </w:rPr>
        <w:t>clients.</w:t>
      </w:r>
    </w:p>
    <w:p w14:paraId="550943A2" w14:textId="6E072931" w:rsidR="00B90343" w:rsidRPr="00080712" w:rsidRDefault="00146BFB" w:rsidP="00B90343">
      <w:pPr>
        <w:pStyle w:val="ListParagraph"/>
        <w:numPr>
          <w:ilvl w:val="0"/>
          <w:numId w:val="31"/>
        </w:numPr>
        <w:rPr>
          <w:rFonts w:cs="Arial"/>
          <w:szCs w:val="18"/>
        </w:rPr>
      </w:pPr>
      <w:r w:rsidRPr="00146BFB">
        <w:rPr>
          <w:rFonts w:cs="Arial"/>
          <w:szCs w:val="18"/>
        </w:rPr>
        <w:t>Seul</w:t>
      </w:r>
      <w:r w:rsidR="00686E95">
        <w:rPr>
          <w:rFonts w:cs="Arial"/>
          <w:szCs w:val="18"/>
        </w:rPr>
        <w:t>e</w:t>
      </w:r>
      <w:r w:rsidRPr="00146BFB">
        <w:rPr>
          <w:rFonts w:cs="Arial"/>
          <w:szCs w:val="18"/>
        </w:rPr>
        <w:t xml:space="preserve"> l</w:t>
      </w:r>
      <w:r>
        <w:rPr>
          <w:rFonts w:cs="Arial"/>
          <w:szCs w:val="18"/>
        </w:rPr>
        <w:t xml:space="preserve">’équipe </w:t>
      </w:r>
      <w:r w:rsidRPr="00146BFB">
        <w:rPr>
          <w:rFonts w:cs="Arial"/>
          <w:szCs w:val="18"/>
        </w:rPr>
        <w:t>senior autorisé</w:t>
      </w:r>
      <w:r>
        <w:rPr>
          <w:rFonts w:cs="Arial"/>
          <w:szCs w:val="18"/>
        </w:rPr>
        <w:t>e</w:t>
      </w:r>
      <w:r w:rsidRPr="00146BFB">
        <w:rPr>
          <w:rFonts w:cs="Arial"/>
          <w:szCs w:val="18"/>
        </w:rPr>
        <w:t xml:space="preserve"> peut accéder au stockage des cartes-clés d’urgence</w:t>
      </w:r>
      <w:r w:rsidR="00B90343">
        <w:rPr>
          <w:rFonts w:cs="Arial"/>
          <w:szCs w:val="18"/>
        </w:rPr>
        <w:t>.</w:t>
      </w:r>
    </w:p>
    <w:p w14:paraId="1F1181FD" w14:textId="75231753" w:rsidR="005E4F29" w:rsidRDefault="005E4F29" w:rsidP="000B6D7E">
      <w:pPr>
        <w:pStyle w:val="Heading2"/>
      </w:pPr>
      <w:bookmarkStart w:id="10" w:name="_Toc68156173"/>
      <w:r>
        <w:t xml:space="preserve">3.4 </w:t>
      </w:r>
      <w:bookmarkEnd w:id="10"/>
      <w:r w:rsidR="00146BFB" w:rsidRPr="00146BFB">
        <w:t>Proc</w:t>
      </w:r>
      <w:r w:rsidR="00DF173A" w:rsidRPr="00AB58A6">
        <w:t>É</w:t>
      </w:r>
      <w:r w:rsidR="00146BFB" w:rsidRPr="00146BFB">
        <w:t>dure de passation</w:t>
      </w:r>
    </w:p>
    <w:p w14:paraId="5AC6D583" w14:textId="745B91D7" w:rsidR="00B90343" w:rsidRPr="00B07635" w:rsidRDefault="00B90343" w:rsidP="00B90343">
      <w:pPr>
        <w:pStyle w:val="ListParagraph"/>
        <w:numPr>
          <w:ilvl w:val="0"/>
          <w:numId w:val="35"/>
        </w:numPr>
        <w:spacing w:line="360" w:lineRule="auto"/>
        <w:rPr>
          <w:rFonts w:cs="Arial"/>
          <w:szCs w:val="18"/>
        </w:rPr>
      </w:pPr>
      <w:r w:rsidRPr="00B07635">
        <w:rPr>
          <w:rFonts w:cs="Arial"/>
          <w:szCs w:val="18"/>
        </w:rPr>
        <w:t>Manager</w:t>
      </w:r>
      <w:r w:rsidR="00CA0651">
        <w:rPr>
          <w:rFonts w:cs="Arial"/>
          <w:szCs w:val="18"/>
        </w:rPr>
        <w:t xml:space="preserve"> en duty</w:t>
      </w:r>
      <w:r w:rsidRPr="00B07635">
        <w:rPr>
          <w:rFonts w:cs="Arial"/>
          <w:szCs w:val="18"/>
        </w:rPr>
        <w:t xml:space="preserve"> </w:t>
      </w:r>
      <w:r w:rsidR="00CA0651" w:rsidRPr="00CA0651">
        <w:rPr>
          <w:rFonts w:cs="Arial"/>
          <w:szCs w:val="18"/>
        </w:rPr>
        <w:t>où</w:t>
      </w:r>
      <w:r w:rsidR="00CA0651" w:rsidRPr="00CA0651">
        <w:rPr>
          <w:rFonts w:cs="Arial"/>
          <w:szCs w:val="18"/>
        </w:rPr>
        <w:t xml:space="preserve"> </w:t>
      </w:r>
      <w:r w:rsidR="00CA0651">
        <w:rPr>
          <w:rFonts w:cs="Arial"/>
          <w:szCs w:val="18"/>
        </w:rPr>
        <w:t>le chef de réception</w:t>
      </w:r>
      <w:r w:rsidRPr="00B07635">
        <w:rPr>
          <w:rFonts w:cs="Arial"/>
          <w:szCs w:val="18"/>
        </w:rPr>
        <w:t xml:space="preserve"> </w:t>
      </w:r>
      <w:r w:rsidR="00B07635" w:rsidRPr="00B07635">
        <w:rPr>
          <w:rFonts w:cs="Arial"/>
          <w:szCs w:val="18"/>
        </w:rPr>
        <w:t>confirme que le système de</w:t>
      </w:r>
      <w:r w:rsidR="00697829">
        <w:rPr>
          <w:rFonts w:cs="Arial"/>
          <w:szCs w:val="18"/>
        </w:rPr>
        <w:t>s</w:t>
      </w:r>
      <w:r w:rsidR="00B07635" w:rsidRPr="00B07635">
        <w:rPr>
          <w:rFonts w:cs="Arial"/>
          <w:szCs w:val="18"/>
        </w:rPr>
        <w:t xml:space="preserve"> carte</w:t>
      </w:r>
      <w:r w:rsidR="00697829">
        <w:rPr>
          <w:rFonts w:cs="Arial"/>
          <w:szCs w:val="18"/>
        </w:rPr>
        <w:t>s</w:t>
      </w:r>
      <w:r w:rsidR="00B07635" w:rsidRPr="00B07635">
        <w:rPr>
          <w:rFonts w:cs="Arial"/>
          <w:szCs w:val="18"/>
        </w:rPr>
        <w:t>-clé</w:t>
      </w:r>
      <w:r w:rsidR="00697829">
        <w:rPr>
          <w:rFonts w:cs="Arial"/>
          <w:szCs w:val="18"/>
        </w:rPr>
        <w:t>s</w:t>
      </w:r>
      <w:r w:rsidR="00B07635" w:rsidRPr="00B07635">
        <w:rPr>
          <w:rFonts w:cs="Arial"/>
          <w:szCs w:val="18"/>
        </w:rPr>
        <w:t xml:space="preserve"> est</w:t>
      </w:r>
      <w:r w:rsidR="00697829">
        <w:rPr>
          <w:rFonts w:cs="Arial"/>
          <w:szCs w:val="18"/>
        </w:rPr>
        <w:t xml:space="preserve"> </w:t>
      </w:r>
      <w:r w:rsidR="00B07635" w:rsidRPr="00B07635">
        <w:rPr>
          <w:rFonts w:cs="Arial"/>
          <w:szCs w:val="18"/>
        </w:rPr>
        <w:t xml:space="preserve">hors </w:t>
      </w:r>
      <w:r w:rsidR="00B07635">
        <w:rPr>
          <w:rFonts w:cs="Arial"/>
          <w:szCs w:val="18"/>
        </w:rPr>
        <w:t>service</w:t>
      </w:r>
      <w:r w:rsidRPr="00B07635">
        <w:rPr>
          <w:rFonts w:cs="Arial"/>
          <w:szCs w:val="18"/>
        </w:rPr>
        <w:t xml:space="preserve">. </w:t>
      </w:r>
    </w:p>
    <w:p w14:paraId="18F9F994" w14:textId="1D971194" w:rsidR="00B90343" w:rsidRPr="00B07635" w:rsidRDefault="00CA0651" w:rsidP="00B90343">
      <w:pPr>
        <w:pStyle w:val="ListParagraph"/>
        <w:numPr>
          <w:ilvl w:val="0"/>
          <w:numId w:val="35"/>
        </w:numPr>
        <w:spacing w:line="360" w:lineRule="auto"/>
        <w:rPr>
          <w:rFonts w:cs="Arial"/>
          <w:szCs w:val="18"/>
        </w:rPr>
      </w:pPr>
      <w:r w:rsidRPr="00B07635">
        <w:rPr>
          <w:rFonts w:cs="Arial"/>
          <w:szCs w:val="18"/>
        </w:rPr>
        <w:t>Manager</w:t>
      </w:r>
      <w:r>
        <w:rPr>
          <w:rFonts w:cs="Arial"/>
          <w:szCs w:val="18"/>
        </w:rPr>
        <w:t xml:space="preserve"> en </w:t>
      </w:r>
      <w:r>
        <w:rPr>
          <w:rFonts w:cs="Arial"/>
          <w:szCs w:val="18"/>
        </w:rPr>
        <w:t>d</w:t>
      </w:r>
      <w:r>
        <w:rPr>
          <w:rFonts w:cs="Arial"/>
          <w:szCs w:val="18"/>
        </w:rPr>
        <w:t>uty</w:t>
      </w:r>
      <w:r w:rsidRPr="00B07635">
        <w:rPr>
          <w:rFonts w:cs="Arial"/>
          <w:szCs w:val="18"/>
        </w:rPr>
        <w:t xml:space="preserve"> </w:t>
      </w:r>
      <w:r w:rsidRPr="00CA0651">
        <w:rPr>
          <w:rFonts w:cs="Arial"/>
          <w:szCs w:val="18"/>
        </w:rPr>
        <w:t xml:space="preserve">où </w:t>
      </w:r>
      <w:r>
        <w:rPr>
          <w:rFonts w:cs="Arial"/>
          <w:szCs w:val="18"/>
        </w:rPr>
        <w:t>le chef de réception</w:t>
      </w:r>
      <w:r w:rsidRPr="00B07635">
        <w:rPr>
          <w:rFonts w:cs="Arial"/>
          <w:szCs w:val="18"/>
        </w:rPr>
        <w:t xml:space="preserve"> </w:t>
      </w:r>
      <w:r w:rsidR="00B07635" w:rsidRPr="00B07635">
        <w:rPr>
          <w:rFonts w:cs="Arial"/>
          <w:szCs w:val="18"/>
        </w:rPr>
        <w:t xml:space="preserve">informe le </w:t>
      </w:r>
      <w:r w:rsidR="00697829">
        <w:rPr>
          <w:rFonts w:cs="Arial"/>
          <w:szCs w:val="18"/>
        </w:rPr>
        <w:t>d</w:t>
      </w:r>
      <w:r w:rsidR="00B07635" w:rsidRPr="00B07635">
        <w:rPr>
          <w:rFonts w:cs="Arial"/>
          <w:szCs w:val="18"/>
        </w:rPr>
        <w:t xml:space="preserve">irecteur de l’hôtel </w:t>
      </w:r>
      <w:r w:rsidRPr="00CA0651">
        <w:rPr>
          <w:rFonts w:cs="Arial"/>
          <w:szCs w:val="18"/>
        </w:rPr>
        <w:t>o</w:t>
      </w:r>
      <w:r w:rsidR="00697829">
        <w:rPr>
          <w:rFonts w:cs="Arial"/>
          <w:szCs w:val="18"/>
        </w:rPr>
        <w:t>u</w:t>
      </w:r>
      <w:r w:rsidRPr="00CA0651">
        <w:rPr>
          <w:rFonts w:cs="Arial"/>
          <w:szCs w:val="18"/>
        </w:rPr>
        <w:t xml:space="preserve"> </w:t>
      </w:r>
      <w:r w:rsidR="00B07635" w:rsidRPr="00B07635">
        <w:rPr>
          <w:rFonts w:cs="Arial"/>
          <w:szCs w:val="18"/>
        </w:rPr>
        <w:t xml:space="preserve">bien </w:t>
      </w:r>
      <w:r>
        <w:rPr>
          <w:rFonts w:cs="Arial"/>
          <w:szCs w:val="18"/>
        </w:rPr>
        <w:t xml:space="preserve">son </w:t>
      </w:r>
      <w:r w:rsidR="00B07635" w:rsidRPr="00B07635">
        <w:rPr>
          <w:rFonts w:cs="Arial"/>
          <w:szCs w:val="18"/>
        </w:rPr>
        <w:t>assistant que le</w:t>
      </w:r>
      <w:r w:rsidR="00B07635">
        <w:rPr>
          <w:rFonts w:cs="Arial"/>
          <w:szCs w:val="18"/>
        </w:rPr>
        <w:t xml:space="preserve"> système des cartes-clés en hors service.</w:t>
      </w:r>
    </w:p>
    <w:p w14:paraId="48E86753" w14:textId="1E9E34E9" w:rsidR="00B90343" w:rsidRPr="005E2473" w:rsidRDefault="00CA0651" w:rsidP="00B90343">
      <w:pPr>
        <w:pStyle w:val="ListParagraph"/>
        <w:numPr>
          <w:ilvl w:val="0"/>
          <w:numId w:val="35"/>
        </w:numPr>
        <w:spacing w:line="360" w:lineRule="auto"/>
        <w:rPr>
          <w:rFonts w:cs="Arial"/>
          <w:szCs w:val="18"/>
        </w:rPr>
      </w:pPr>
      <w:r w:rsidRPr="00B07635">
        <w:rPr>
          <w:rFonts w:cs="Arial"/>
          <w:szCs w:val="18"/>
        </w:rPr>
        <w:t>Manager</w:t>
      </w:r>
      <w:r>
        <w:rPr>
          <w:rFonts w:cs="Arial"/>
          <w:szCs w:val="18"/>
        </w:rPr>
        <w:t xml:space="preserve"> en </w:t>
      </w:r>
      <w:r>
        <w:rPr>
          <w:rFonts w:cs="Arial"/>
          <w:szCs w:val="18"/>
        </w:rPr>
        <w:t>d</w:t>
      </w:r>
      <w:r>
        <w:rPr>
          <w:rFonts w:cs="Arial"/>
          <w:szCs w:val="18"/>
        </w:rPr>
        <w:t>uty</w:t>
      </w:r>
      <w:r w:rsidRPr="00B07635">
        <w:rPr>
          <w:rFonts w:cs="Arial"/>
          <w:szCs w:val="18"/>
        </w:rPr>
        <w:t xml:space="preserve"> </w:t>
      </w:r>
      <w:r w:rsidRPr="00CA0651">
        <w:rPr>
          <w:rFonts w:cs="Arial"/>
          <w:szCs w:val="18"/>
        </w:rPr>
        <w:t xml:space="preserve">où </w:t>
      </w:r>
      <w:r>
        <w:rPr>
          <w:rFonts w:cs="Arial"/>
          <w:szCs w:val="18"/>
        </w:rPr>
        <w:t>le chef de réception</w:t>
      </w:r>
      <w:r w:rsidRPr="00B07635">
        <w:rPr>
          <w:rFonts w:cs="Arial"/>
          <w:szCs w:val="18"/>
        </w:rPr>
        <w:t xml:space="preserve"> </w:t>
      </w:r>
      <w:r w:rsidR="005E2473" w:rsidRPr="005E2473">
        <w:rPr>
          <w:rFonts w:cs="Arial"/>
          <w:szCs w:val="18"/>
        </w:rPr>
        <w:t xml:space="preserve">communique avec le département Informatique pour résoudre </w:t>
      </w:r>
      <w:r w:rsidR="005E2473">
        <w:rPr>
          <w:rFonts w:cs="Arial"/>
          <w:szCs w:val="18"/>
        </w:rPr>
        <w:t>le problème.</w:t>
      </w:r>
    </w:p>
    <w:p w14:paraId="5F94579B" w14:textId="0AA322A8" w:rsidR="00DC2F67" w:rsidRPr="00DD3675" w:rsidRDefault="005E2473" w:rsidP="00DC2F67">
      <w:pPr>
        <w:pStyle w:val="ListParagraph"/>
        <w:numPr>
          <w:ilvl w:val="0"/>
          <w:numId w:val="35"/>
        </w:numPr>
        <w:spacing w:line="360" w:lineRule="auto"/>
        <w:rPr>
          <w:rFonts w:cs="Arial"/>
          <w:szCs w:val="18"/>
        </w:rPr>
      </w:pPr>
      <w:r w:rsidRPr="005E2473">
        <w:rPr>
          <w:rFonts w:cs="Arial"/>
          <w:szCs w:val="18"/>
        </w:rPr>
        <w:lastRenderedPageBreak/>
        <w:t>Les clients concernés sont informés de la situation et du fait que les clés seront remplacées après la remise en service du système.</w:t>
      </w:r>
      <w:r w:rsidR="00DC2F67" w:rsidRPr="00DD3675">
        <w:rPr>
          <w:rFonts w:cs="Arial"/>
          <w:szCs w:val="18"/>
        </w:rPr>
        <w:t xml:space="preserve"> </w:t>
      </w:r>
    </w:p>
    <w:p w14:paraId="16D0BCB6" w14:textId="570A53D6" w:rsidR="00B90343" w:rsidRPr="00DD3675" w:rsidRDefault="005E2473" w:rsidP="00B90343">
      <w:pPr>
        <w:pStyle w:val="ListParagraph"/>
        <w:numPr>
          <w:ilvl w:val="0"/>
          <w:numId w:val="35"/>
        </w:numPr>
        <w:spacing w:line="360" w:lineRule="auto"/>
        <w:rPr>
          <w:rFonts w:cs="Arial"/>
          <w:szCs w:val="18"/>
        </w:rPr>
      </w:pPr>
      <w:r w:rsidRPr="005E2473">
        <w:rPr>
          <w:rFonts w:cs="Arial"/>
          <w:szCs w:val="18"/>
        </w:rPr>
        <w:t>Le journal de remise des</w:t>
      </w:r>
      <w:r>
        <w:rPr>
          <w:rFonts w:cs="Arial"/>
          <w:szCs w:val="18"/>
        </w:rPr>
        <w:t xml:space="preserve"> cartes-clés d’urgence</w:t>
      </w:r>
      <w:r w:rsidRPr="005E2473">
        <w:rPr>
          <w:rFonts w:cs="Arial"/>
          <w:szCs w:val="18"/>
        </w:rPr>
        <w:t xml:space="preserve"> est rempli pour chaque clé remise aux </w:t>
      </w:r>
      <w:r>
        <w:rPr>
          <w:rFonts w:cs="Arial"/>
          <w:szCs w:val="18"/>
        </w:rPr>
        <w:t>clients</w:t>
      </w:r>
      <w:r w:rsidR="00DC2F67">
        <w:rPr>
          <w:rFonts w:cs="Arial"/>
          <w:szCs w:val="18"/>
        </w:rPr>
        <w:t>.</w:t>
      </w:r>
    </w:p>
    <w:p w14:paraId="2F7A56B3" w14:textId="4BA058AD" w:rsidR="0093162D" w:rsidRPr="005E2473" w:rsidRDefault="005E2473" w:rsidP="00B90343">
      <w:pPr>
        <w:pStyle w:val="ListParagraph"/>
        <w:numPr>
          <w:ilvl w:val="0"/>
          <w:numId w:val="35"/>
        </w:numPr>
        <w:spacing w:line="360" w:lineRule="auto"/>
        <w:rPr>
          <w:rFonts w:cs="Arial"/>
          <w:szCs w:val="18"/>
        </w:rPr>
      </w:pPr>
      <w:r w:rsidRPr="005E2473">
        <w:rPr>
          <w:rFonts w:cs="Arial"/>
          <w:szCs w:val="18"/>
        </w:rPr>
        <w:t xml:space="preserve">Les </w:t>
      </w:r>
      <w:r>
        <w:rPr>
          <w:rFonts w:cs="Arial"/>
          <w:szCs w:val="18"/>
        </w:rPr>
        <w:t>cartes-</w:t>
      </w:r>
      <w:r w:rsidRPr="005E2473">
        <w:rPr>
          <w:rFonts w:cs="Arial"/>
          <w:szCs w:val="18"/>
        </w:rPr>
        <w:t xml:space="preserve">clés </w:t>
      </w:r>
      <w:r>
        <w:rPr>
          <w:rFonts w:cs="Arial"/>
          <w:szCs w:val="18"/>
        </w:rPr>
        <w:t>d’urgence</w:t>
      </w:r>
      <w:r w:rsidRPr="005E2473">
        <w:rPr>
          <w:rFonts w:cs="Arial"/>
          <w:szCs w:val="18"/>
        </w:rPr>
        <w:t xml:space="preserve"> utilisées sont récupérées auprès des clients une fois le système en ligne. De nouvelles cartes</w:t>
      </w:r>
      <w:r>
        <w:rPr>
          <w:rFonts w:cs="Arial"/>
          <w:szCs w:val="18"/>
        </w:rPr>
        <w:t>-</w:t>
      </w:r>
      <w:r w:rsidRPr="005E2473">
        <w:rPr>
          <w:rFonts w:cs="Arial"/>
          <w:szCs w:val="18"/>
        </w:rPr>
        <w:t>clés normales sont alors fournies aux clients.</w:t>
      </w:r>
    </w:p>
    <w:p w14:paraId="132044E8" w14:textId="2B497C3D" w:rsidR="005E4F29" w:rsidRDefault="005E4F29" w:rsidP="00FA7F41">
      <w:pPr>
        <w:pStyle w:val="Heading2"/>
      </w:pPr>
      <w:bookmarkStart w:id="11" w:name="_Toc68156174"/>
      <w:r>
        <w:t xml:space="preserve">3.5 </w:t>
      </w:r>
      <w:bookmarkEnd w:id="11"/>
      <w:r w:rsidR="0001527C" w:rsidRPr="0001527C">
        <w:t xml:space="preserve">REMPLACEMENT DES </w:t>
      </w:r>
      <w:r w:rsidR="0001527C">
        <w:t>cartes-</w:t>
      </w:r>
      <w:r w:rsidR="0001527C" w:rsidRPr="0001527C">
        <w:t>CLÉS UTILISÉES</w:t>
      </w:r>
    </w:p>
    <w:p w14:paraId="7625E804" w14:textId="4DD0411D" w:rsidR="0001527C" w:rsidRPr="0001527C" w:rsidRDefault="0001527C" w:rsidP="00B90343">
      <w:pPr>
        <w:pStyle w:val="ListParagraph"/>
        <w:numPr>
          <w:ilvl w:val="0"/>
          <w:numId w:val="35"/>
        </w:numPr>
        <w:spacing w:line="360" w:lineRule="auto"/>
        <w:rPr>
          <w:rFonts w:cs="Arial"/>
          <w:szCs w:val="18"/>
        </w:rPr>
      </w:pPr>
      <w:r w:rsidRPr="0001527C">
        <w:rPr>
          <w:rFonts w:cs="Arial"/>
          <w:szCs w:val="18"/>
        </w:rPr>
        <w:t xml:space="preserve">Demander au département informatique de </w:t>
      </w:r>
      <w:r w:rsidRPr="0001527C">
        <w:rPr>
          <w:rFonts w:cs="Arial"/>
          <w:szCs w:val="18"/>
        </w:rPr>
        <w:t>réencoder</w:t>
      </w:r>
      <w:r w:rsidRPr="0001527C">
        <w:rPr>
          <w:rFonts w:cs="Arial"/>
          <w:szCs w:val="18"/>
        </w:rPr>
        <w:t xml:space="preserve"> les </w:t>
      </w:r>
      <w:r w:rsidR="00697829">
        <w:rPr>
          <w:rFonts w:cs="Arial"/>
          <w:szCs w:val="18"/>
        </w:rPr>
        <w:t>cartes-</w:t>
      </w:r>
      <w:r w:rsidRPr="0001527C">
        <w:rPr>
          <w:rFonts w:cs="Arial"/>
          <w:szCs w:val="18"/>
        </w:rPr>
        <w:t xml:space="preserve">clés </w:t>
      </w:r>
      <w:r w:rsidRPr="0001527C">
        <w:rPr>
          <w:rFonts w:cs="Arial"/>
          <w:szCs w:val="18"/>
        </w:rPr>
        <w:t>d’</w:t>
      </w:r>
      <w:r>
        <w:rPr>
          <w:rFonts w:cs="Arial"/>
          <w:szCs w:val="18"/>
        </w:rPr>
        <w:t>urgence</w:t>
      </w:r>
      <w:r w:rsidRPr="0001527C">
        <w:rPr>
          <w:rFonts w:cs="Arial"/>
          <w:szCs w:val="18"/>
        </w:rPr>
        <w:t xml:space="preserve"> utilisées.</w:t>
      </w:r>
    </w:p>
    <w:p w14:paraId="1247E644" w14:textId="53E92DB9" w:rsidR="000B6D7E" w:rsidRPr="0001527C" w:rsidRDefault="0001527C" w:rsidP="00B90343">
      <w:pPr>
        <w:pStyle w:val="ListParagraph"/>
        <w:numPr>
          <w:ilvl w:val="0"/>
          <w:numId w:val="35"/>
        </w:numPr>
        <w:spacing w:line="360" w:lineRule="auto"/>
        <w:rPr>
          <w:rFonts w:cs="Arial"/>
          <w:szCs w:val="18"/>
        </w:rPr>
      </w:pPr>
      <w:r w:rsidRPr="0001527C">
        <w:rPr>
          <w:rFonts w:cs="Arial"/>
          <w:szCs w:val="18"/>
        </w:rPr>
        <w:t xml:space="preserve">Une nouvelle carte-clé d’urgence remise par le département </w:t>
      </w:r>
      <w:r w:rsidR="00697829">
        <w:rPr>
          <w:rFonts w:cs="Arial"/>
          <w:szCs w:val="18"/>
        </w:rPr>
        <w:t>i</w:t>
      </w:r>
      <w:r w:rsidRPr="0001527C">
        <w:rPr>
          <w:rFonts w:cs="Arial"/>
          <w:szCs w:val="18"/>
        </w:rPr>
        <w:t>nformatique pour chaque nouvelle</w:t>
      </w:r>
      <w:r>
        <w:rPr>
          <w:rFonts w:cs="Arial"/>
          <w:szCs w:val="18"/>
        </w:rPr>
        <w:t xml:space="preserve"> carte-clés </w:t>
      </w:r>
      <w:r w:rsidRPr="0001527C">
        <w:rPr>
          <w:rFonts w:cs="Arial"/>
          <w:szCs w:val="18"/>
        </w:rPr>
        <w:t>réencode</w:t>
      </w:r>
      <w:r>
        <w:rPr>
          <w:rFonts w:cs="Arial"/>
          <w:szCs w:val="18"/>
        </w:rPr>
        <w:t>r.</w:t>
      </w:r>
    </w:p>
    <w:p w14:paraId="43842E6D" w14:textId="77777777" w:rsidR="0001527C" w:rsidRDefault="0001527C" w:rsidP="00B90343">
      <w:pPr>
        <w:pStyle w:val="ListParagraph"/>
        <w:numPr>
          <w:ilvl w:val="0"/>
          <w:numId w:val="35"/>
        </w:numPr>
        <w:spacing w:line="360" w:lineRule="auto"/>
        <w:rPr>
          <w:rFonts w:cs="Arial"/>
          <w:szCs w:val="18"/>
        </w:rPr>
      </w:pPr>
      <w:r w:rsidRPr="0001527C">
        <w:rPr>
          <w:rFonts w:cs="Arial"/>
          <w:szCs w:val="18"/>
        </w:rPr>
        <w:t xml:space="preserve">Les dates d'expiration </w:t>
      </w:r>
      <w:r w:rsidRPr="005E2473">
        <w:rPr>
          <w:rFonts w:cs="Arial"/>
          <w:szCs w:val="18"/>
        </w:rPr>
        <w:t>des</w:t>
      </w:r>
      <w:r>
        <w:rPr>
          <w:rFonts w:cs="Arial"/>
          <w:szCs w:val="18"/>
        </w:rPr>
        <w:t xml:space="preserve"> cartes-clés d’urgence</w:t>
      </w:r>
      <w:r w:rsidRPr="005E2473">
        <w:rPr>
          <w:rFonts w:cs="Arial"/>
          <w:szCs w:val="18"/>
        </w:rPr>
        <w:t xml:space="preserve"> </w:t>
      </w:r>
      <w:r w:rsidRPr="0001527C">
        <w:rPr>
          <w:rFonts w:cs="Arial"/>
          <w:szCs w:val="18"/>
        </w:rPr>
        <w:t xml:space="preserve">doivent être notées et doivent être </w:t>
      </w:r>
    </w:p>
    <w:p w14:paraId="0979A597" w14:textId="08ECF7F1" w:rsidR="00DE04B5" w:rsidRPr="0001527C" w:rsidRDefault="00697829" w:rsidP="0001527C">
      <w:pPr>
        <w:pStyle w:val="ListParagraph"/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</w:t>
      </w:r>
      <w:r w:rsidRPr="0001527C">
        <w:rPr>
          <w:rFonts w:cs="Arial"/>
          <w:szCs w:val="18"/>
        </w:rPr>
        <w:t>é</w:t>
      </w:r>
      <w:r>
        <w:rPr>
          <w:rFonts w:cs="Arial"/>
          <w:szCs w:val="18"/>
        </w:rPr>
        <w:t>e</w:t>
      </w:r>
      <w:r w:rsidRPr="0001527C">
        <w:rPr>
          <w:rFonts w:cs="Arial"/>
          <w:szCs w:val="18"/>
        </w:rPr>
        <w:t>ncodées</w:t>
      </w:r>
      <w:r w:rsidR="0001527C" w:rsidRPr="0001527C">
        <w:rPr>
          <w:rFonts w:cs="Arial"/>
          <w:szCs w:val="18"/>
        </w:rPr>
        <w:t xml:space="preserve"> au moins deux mois avant leur date d'expiration.</w:t>
      </w:r>
    </w:p>
    <w:p w14:paraId="0AB7122B" w14:textId="1214E309" w:rsidR="007F14F3" w:rsidRPr="00DF173A" w:rsidRDefault="007F14F3" w:rsidP="007F14F3">
      <w:pPr>
        <w:pStyle w:val="Heading1"/>
      </w:pPr>
      <w:bookmarkStart w:id="12" w:name="_Toc68156175"/>
      <w:r w:rsidRPr="00DF173A">
        <w:t xml:space="preserve">3. </w:t>
      </w:r>
      <w:bookmarkEnd w:id="12"/>
      <w:r w:rsidR="001C6EC2" w:rsidRPr="00DF173A">
        <w:t>Modèles de documents</w:t>
      </w:r>
    </w:p>
    <w:p w14:paraId="7E75BFA9" w14:textId="765C9C55" w:rsidR="00B56A19" w:rsidRDefault="003D252A" w:rsidP="00B56A19">
      <w:pPr>
        <w:rPr>
          <w:rFonts w:cs="Arial"/>
          <w:szCs w:val="18"/>
        </w:rPr>
      </w:pPr>
      <w:r w:rsidRPr="003D252A">
        <w:rPr>
          <w:rFonts w:cs="Arial"/>
          <w:szCs w:val="18"/>
        </w:rPr>
        <w:t>Des modèles ont été proposés si l'hôtel l'exige</w:t>
      </w:r>
      <w:r w:rsidR="00B56A19" w:rsidRPr="007F14F3">
        <w:rPr>
          <w:rFonts w:cs="Arial"/>
          <w:szCs w:val="18"/>
        </w:rPr>
        <w:t>.</w:t>
      </w:r>
    </w:p>
    <w:p w14:paraId="3BE71766" w14:textId="77777777" w:rsidR="007F14F3" w:rsidRPr="007F14F3" w:rsidRDefault="007F14F3" w:rsidP="00B56A19">
      <w:pPr>
        <w:rPr>
          <w:rFonts w:cs="Arial"/>
          <w:szCs w:val="18"/>
        </w:rPr>
      </w:pPr>
    </w:p>
    <w:p w14:paraId="592E9F80" w14:textId="74053AFE" w:rsidR="00B56A19" w:rsidRPr="00B56A19" w:rsidRDefault="000F3BC7" w:rsidP="00B56A19">
      <w:pPr>
        <w:spacing w:line="360" w:lineRule="auto"/>
        <w:rPr>
          <w:rFonts w:cs="Arial"/>
          <w:szCs w:val="18"/>
        </w:rPr>
      </w:pPr>
      <w:r>
        <w:rPr>
          <w:rFonts w:cs="Arial"/>
          <w:noProof/>
          <w:szCs w:val="18"/>
        </w:rPr>
        <w:object w:dxaOrig="1508" w:dyaOrig="982" w14:anchorId="31D51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.55pt;height:49.45pt;mso-width-percent:0;mso-height-percent:0;mso-width-percent:0;mso-height-percent:0" o:ole="">
            <v:imagedata r:id="rId11" o:title=""/>
          </v:shape>
          <o:OLEObject Type="Embed" ProgID="Excel.Sheet.12" ShapeID="_x0000_i1025" DrawAspect="Icon" ObjectID="_1708264592" r:id="rId12"/>
        </w:object>
      </w:r>
      <w:r w:rsidR="00E05C38">
        <w:rPr>
          <w:rFonts w:cs="Arial"/>
          <w:szCs w:val="18"/>
        </w:rPr>
        <w:t xml:space="preserve">  </w:t>
      </w:r>
      <w:r w:rsidR="002852F5">
        <w:rPr>
          <w:rFonts w:cs="Arial"/>
          <w:noProof/>
          <w:szCs w:val="18"/>
        </w:rPr>
        <w:object w:dxaOrig="1508" w:dyaOrig="982" w14:anchorId="46E086B3">
          <v:shape id="_x0000_i1026" type="#_x0000_t75" alt="" style="width:75.55pt;height:49.45pt;mso-width-percent:0;mso-height-percent:0;mso-width-percent:0;mso-height-percent:0" o:ole="">
            <v:imagedata r:id="rId13" o:title=""/>
          </v:shape>
          <o:OLEObject Type="Embed" ProgID="Excel.Sheet.12" ShapeID="_x0000_i1026" DrawAspect="Icon" ObjectID="_1708264593" r:id="rId14"/>
        </w:object>
      </w:r>
    </w:p>
    <w:sectPr w:rsidR="00B56A19" w:rsidRPr="00B56A19" w:rsidSect="00EA791A">
      <w:footerReference w:type="default" r:id="rId15"/>
      <w:headerReference w:type="first" r:id="rId16"/>
      <w:footerReference w:type="first" r:id="rId17"/>
      <w:type w:val="continuous"/>
      <w:pgSz w:w="11906" w:h="16838" w:code="9"/>
      <w:pgMar w:top="1440" w:right="1440" w:bottom="1440" w:left="1440" w:header="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40424" w14:textId="77777777" w:rsidR="007C4E46" w:rsidRDefault="007C4E46" w:rsidP="00BE576E">
      <w:r>
        <w:separator/>
      </w:r>
    </w:p>
  </w:endnote>
  <w:endnote w:type="continuationSeparator" w:id="0">
    <w:p w14:paraId="6DA36029" w14:textId="77777777" w:rsidR="007C4E46" w:rsidRDefault="007C4E46" w:rsidP="00BE576E">
      <w:r>
        <w:continuationSeparator/>
      </w:r>
    </w:p>
  </w:endnote>
  <w:endnote w:type="continuationNotice" w:id="1">
    <w:p w14:paraId="17AA0FDF" w14:textId="77777777" w:rsidR="007C4E46" w:rsidRDefault="007C4E4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6DDFA" w14:textId="77777777" w:rsidR="00157BEB" w:rsidRDefault="00157BEB" w:rsidP="00016F04">
    <w:pPr>
      <w:pStyle w:val="Footer"/>
    </w:pPr>
  </w:p>
  <w:p w14:paraId="30EE74A5" w14:textId="77777777" w:rsidR="00157BEB" w:rsidRDefault="00157BEB" w:rsidP="00016F04">
    <w:pPr>
      <w:pStyle w:val="Footer"/>
    </w:pPr>
  </w:p>
  <w:p w14:paraId="704BEE1C" w14:textId="41893FDB" w:rsidR="00157BEB" w:rsidRPr="00700965" w:rsidRDefault="00157BEB" w:rsidP="00016F04">
    <w:pPr>
      <w:pStyle w:val="Footer"/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DD786F" wp14:editId="4E622E8A">
              <wp:simplePos x="0" y="0"/>
              <wp:positionH relativeFrom="column">
                <wp:posOffset>2375584</wp:posOffset>
              </wp:positionH>
              <wp:positionV relativeFrom="paragraph">
                <wp:posOffset>49332</wp:posOffset>
              </wp:positionV>
              <wp:extent cx="662305" cy="323850"/>
              <wp:effectExtent l="0" t="0" r="4445" b="0"/>
              <wp:wrapNone/>
              <wp:docPr id="87" name="Groupe 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05" cy="323850"/>
                        <a:chOff x="0" y="0"/>
                        <a:chExt cx="662305" cy="323850"/>
                      </a:xfrm>
                    </wpg:grpSpPr>
                    <wps:wsp>
                      <wps:cNvPr id="51" name="Rectangle 51"/>
                      <wps:cNvSpPr/>
                      <wps:spPr>
                        <a:xfrm>
                          <a:off x="0" y="130629"/>
                          <a:ext cx="662305" cy="125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reeform 16"/>
                      <wps:cNvSpPr>
                        <a:spLocks/>
                      </wps:cNvSpPr>
                      <wps:spPr bwMode="auto">
                        <a:xfrm>
                          <a:off x="178130" y="0"/>
                          <a:ext cx="299743" cy="323850"/>
                        </a:xfrm>
                        <a:custGeom>
                          <a:avLst/>
                          <a:gdLst>
                            <a:gd name="T0" fmla="*/ 623 w 1513"/>
                            <a:gd name="T1" fmla="*/ 528 h 1628"/>
                            <a:gd name="T2" fmla="*/ 815 w 1513"/>
                            <a:gd name="T3" fmla="*/ 927 h 1628"/>
                            <a:gd name="T4" fmla="*/ 976 w 1513"/>
                            <a:gd name="T5" fmla="*/ 839 h 1628"/>
                            <a:gd name="T6" fmla="*/ 1125 w 1513"/>
                            <a:gd name="T7" fmla="*/ 900 h 1628"/>
                            <a:gd name="T8" fmla="*/ 1127 w 1513"/>
                            <a:gd name="T9" fmla="*/ 907 h 1628"/>
                            <a:gd name="T10" fmla="*/ 1093 w 1513"/>
                            <a:gd name="T11" fmla="*/ 911 h 1628"/>
                            <a:gd name="T12" fmla="*/ 991 w 1513"/>
                            <a:gd name="T13" fmla="*/ 881 h 1628"/>
                            <a:gd name="T14" fmla="*/ 837 w 1513"/>
                            <a:gd name="T15" fmla="*/ 972 h 1628"/>
                            <a:gd name="T16" fmla="*/ 599 w 1513"/>
                            <a:gd name="T17" fmla="*/ 1119 h 1628"/>
                            <a:gd name="T18" fmla="*/ 373 w 1513"/>
                            <a:gd name="T19" fmla="*/ 650 h 1628"/>
                            <a:gd name="T20" fmla="*/ 370 w 1513"/>
                            <a:gd name="T21" fmla="*/ 651 h 1628"/>
                            <a:gd name="T22" fmla="*/ 316 w 1513"/>
                            <a:gd name="T23" fmla="*/ 869 h 1628"/>
                            <a:gd name="T24" fmla="*/ 220 w 1513"/>
                            <a:gd name="T25" fmla="*/ 1055 h 1628"/>
                            <a:gd name="T26" fmla="*/ 233 w 1513"/>
                            <a:gd name="T27" fmla="*/ 1434 h 1628"/>
                            <a:gd name="T28" fmla="*/ 146 w 1513"/>
                            <a:gd name="T29" fmla="*/ 1543 h 1628"/>
                            <a:gd name="T30" fmla="*/ 18 w 1513"/>
                            <a:gd name="T31" fmla="*/ 1609 h 1628"/>
                            <a:gd name="T32" fmla="*/ 1 w 1513"/>
                            <a:gd name="T33" fmla="*/ 1623 h 1628"/>
                            <a:gd name="T34" fmla="*/ 27 w 1513"/>
                            <a:gd name="T35" fmla="*/ 1627 h 1628"/>
                            <a:gd name="T36" fmla="*/ 197 w 1513"/>
                            <a:gd name="T37" fmla="*/ 1584 h 1628"/>
                            <a:gd name="T38" fmla="*/ 478 w 1513"/>
                            <a:gd name="T39" fmla="*/ 1426 h 1628"/>
                            <a:gd name="T40" fmla="*/ 865 w 1513"/>
                            <a:gd name="T41" fmla="*/ 1031 h 1628"/>
                            <a:gd name="T42" fmla="*/ 1139 w 1513"/>
                            <a:gd name="T43" fmla="*/ 1603 h 1628"/>
                            <a:gd name="T44" fmla="*/ 1513 w 1513"/>
                            <a:gd name="T45" fmla="*/ 1603 h 1628"/>
                            <a:gd name="T46" fmla="*/ 744 w 1513"/>
                            <a:gd name="T47" fmla="*/ 0 h 1628"/>
                            <a:gd name="T48" fmla="*/ 623 w 1513"/>
                            <a:gd name="T49" fmla="*/ 528 h 16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513" h="1628">
                              <a:moveTo>
                                <a:pt x="623" y="528"/>
                              </a:moveTo>
                              <a:cubicBezTo>
                                <a:pt x="815" y="927"/>
                                <a:pt x="815" y="927"/>
                                <a:pt x="815" y="927"/>
                              </a:cubicBezTo>
                              <a:cubicBezTo>
                                <a:pt x="854" y="901"/>
                                <a:pt x="908" y="839"/>
                                <a:pt x="976" y="839"/>
                              </a:cubicBezTo>
                              <a:cubicBezTo>
                                <a:pt x="1052" y="839"/>
                                <a:pt x="1066" y="886"/>
                                <a:pt x="1125" y="900"/>
                              </a:cubicBezTo>
                              <a:cubicBezTo>
                                <a:pt x="1130" y="901"/>
                                <a:pt x="1130" y="905"/>
                                <a:pt x="1127" y="907"/>
                              </a:cubicBezTo>
                              <a:cubicBezTo>
                                <a:pt x="1119" y="911"/>
                                <a:pt x="1103" y="913"/>
                                <a:pt x="1093" y="911"/>
                              </a:cubicBezTo>
                              <a:cubicBezTo>
                                <a:pt x="1050" y="906"/>
                                <a:pt x="1045" y="880"/>
                                <a:pt x="991" y="881"/>
                              </a:cubicBezTo>
                              <a:cubicBezTo>
                                <a:pt x="931" y="882"/>
                                <a:pt x="894" y="928"/>
                                <a:pt x="837" y="972"/>
                              </a:cubicBezTo>
                              <a:cubicBezTo>
                                <a:pt x="783" y="1014"/>
                                <a:pt x="666" y="1093"/>
                                <a:pt x="599" y="1119"/>
                              </a:cubicBezTo>
                              <a:cubicBezTo>
                                <a:pt x="628" y="911"/>
                                <a:pt x="425" y="703"/>
                                <a:pt x="373" y="650"/>
                              </a:cubicBezTo>
                              <a:cubicBezTo>
                                <a:pt x="371" y="648"/>
                                <a:pt x="370" y="647"/>
                                <a:pt x="370" y="651"/>
                              </a:cubicBezTo>
                              <a:cubicBezTo>
                                <a:pt x="363" y="717"/>
                                <a:pt x="344" y="806"/>
                                <a:pt x="316" y="869"/>
                              </a:cubicBezTo>
                              <a:cubicBezTo>
                                <a:pt x="292" y="924"/>
                                <a:pt x="259" y="979"/>
                                <a:pt x="220" y="1055"/>
                              </a:cubicBezTo>
                              <a:cubicBezTo>
                                <a:pt x="113" y="1266"/>
                                <a:pt x="218" y="1382"/>
                                <a:pt x="233" y="1434"/>
                              </a:cubicBezTo>
                              <a:cubicBezTo>
                                <a:pt x="230" y="1465"/>
                                <a:pt x="200" y="1505"/>
                                <a:pt x="146" y="1543"/>
                              </a:cubicBezTo>
                              <a:cubicBezTo>
                                <a:pt x="103" y="1573"/>
                                <a:pt x="35" y="1601"/>
                                <a:pt x="18" y="1609"/>
                              </a:cubicBezTo>
                              <a:cubicBezTo>
                                <a:pt x="3" y="1616"/>
                                <a:pt x="0" y="1619"/>
                                <a:pt x="1" y="1623"/>
                              </a:cubicBezTo>
                              <a:cubicBezTo>
                                <a:pt x="3" y="1628"/>
                                <a:pt x="13" y="1628"/>
                                <a:pt x="27" y="1627"/>
                              </a:cubicBezTo>
                              <a:cubicBezTo>
                                <a:pt x="59" y="1624"/>
                                <a:pt x="146" y="1601"/>
                                <a:pt x="197" y="1584"/>
                              </a:cubicBezTo>
                              <a:cubicBezTo>
                                <a:pt x="310" y="1546"/>
                                <a:pt x="401" y="1489"/>
                                <a:pt x="478" y="1426"/>
                              </a:cubicBezTo>
                              <a:cubicBezTo>
                                <a:pt x="630" y="1301"/>
                                <a:pt x="715" y="1113"/>
                                <a:pt x="865" y="1031"/>
                              </a:cubicBezTo>
                              <a:cubicBezTo>
                                <a:pt x="1139" y="1603"/>
                                <a:pt x="1139" y="1603"/>
                                <a:pt x="1139" y="1603"/>
                              </a:cubicBezTo>
                              <a:cubicBezTo>
                                <a:pt x="1513" y="1603"/>
                                <a:pt x="1513" y="1603"/>
                                <a:pt x="1513" y="1603"/>
                              </a:cubicBezTo>
                              <a:cubicBezTo>
                                <a:pt x="744" y="0"/>
                                <a:pt x="744" y="0"/>
                                <a:pt x="744" y="0"/>
                              </a:cubicBezTo>
                              <a:cubicBezTo>
                                <a:pt x="568" y="239"/>
                                <a:pt x="543" y="360"/>
                                <a:pt x="623" y="52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 w14:anchorId="05BA5034">
            <v:group id="Groupe 87" style="position:absolute;margin-left:187.05pt;margin-top:3.9pt;width:52.15pt;height:25.5pt;z-index:251659264" coordsize="6623,3238" o:spid="_x0000_s1026" w14:anchorId="75419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">
              <v:rect id="Rectangle 51" style="position:absolute;top:1306;width:6623;height:1258;visibility:visible;mso-wrap-style:square;v-text-anchor:middle" o:spid="_x0000_s1027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"/>
              <v:shape id="Freeform 16" style="position:absolute;left:1781;width:2997;height:3238;visibility:visible;mso-wrap-style:square;v-text-anchor:top" coordsize="1513,1628" o:spid="_x0000_s1028" fillcolor="#d3a86a [3204]" stroked="f" path="m623,528c815,927,815,927,815,927v39,-26,93,-88,161,-88c1052,839,1066,886,1125,900v5,1,5,5,2,7c1119,911,1103,913,1093,911v-43,-5,-48,-31,-102,-30c931,882,894,928,837,972v-54,42,-171,121,-238,147c628,911,425,703,373,650v-2,-2,-3,-3,-3,1c363,717,344,806,316,869v-24,55,-57,110,-96,186c113,1266,218,1382,233,1434v-3,31,-33,71,-87,109c103,1573,35,1601,18,1609,3,1616,,1619,1,1623v2,5,12,5,26,4c59,1624,146,1601,197,1584v113,-38,204,-95,281,-158c630,1301,715,1113,865,1031v274,572,274,572,274,572c1513,1603,1513,1603,1513,1603,744,,744,,744,,568,239,543,360,623,5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">
                <v:path arrowok="t" o:connecttype="custom" o:connectlocs="123424,105032;161461,184404;193357,166898;222876,179033;223272,180425;216536,181221;196329,175253;165819,193355;118669,222597;73896,129301;73301,129500;62603,172866;43585,209866;46160,285259;28924,306941;3566,320070;198,322855;5349,323651;39028,315097;94697,283667;171367,205092;225649,318877;299743,318877;147395,0;123424,105032" o:connectangles="0,0,0,0,0,0,0,0,0,0,0,0,0,0,0,0,0,0,0,0,0,0,0,0,0"/>
              </v:shape>
            </v:group>
          </w:pict>
        </mc:Fallback>
      </mc:AlternateContent>
    </w:r>
    <w:r w:rsidRPr="00700965">
      <w:t xml:space="preserve"> </w:t>
    </w:r>
  </w:p>
  <w:p w14:paraId="46FDB9F4" w14:textId="6F826F61" w:rsidR="00157BEB" w:rsidRPr="00700965" w:rsidRDefault="007C4E46" w:rsidP="00016F04">
    <w:pPr>
      <w:pStyle w:val="Footer"/>
    </w:pPr>
    <w:sdt>
      <w:sdtPr>
        <w:alias w:val="Titre "/>
        <w:tag w:val=""/>
        <w:id w:val="-2939817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0965" w:rsidRPr="00700965">
          <w:t>Plan d’urgence de</w:t>
        </w:r>
        <w:r w:rsidR="00700965">
          <w:t>s cartes clés</w:t>
        </w:r>
      </w:sdtContent>
    </w:sdt>
    <w:r w:rsidR="00157BEB" w:rsidRPr="00700965">
      <w:t xml:space="preserve">    </w:t>
    </w:r>
    <w:r w:rsidR="00FD4232">
      <w:rPr>
        <w:b/>
        <w:bCs/>
        <w:noProof/>
      </w:rPr>
      <w:fldChar w:fldCharType="begin"/>
    </w:r>
    <w:r w:rsidR="00FD4232" w:rsidRPr="00700965">
      <w:rPr>
        <w:b/>
        <w:bCs/>
        <w:noProof/>
      </w:rPr>
      <w:instrText>STYLEREF  ccVer  \* MERGEFORMAT</w:instrText>
    </w:r>
    <w:r w:rsidR="00FD4232">
      <w:rPr>
        <w:b/>
        <w:bCs/>
        <w:noProof/>
      </w:rPr>
      <w:fldChar w:fldCharType="separate"/>
    </w:r>
    <w:r w:rsidR="00D17C04">
      <w:rPr>
        <w:b/>
        <w:bCs/>
        <w:noProof/>
      </w:rPr>
      <w:t>1.0</w:t>
    </w:r>
    <w:r w:rsidR="00FD4232">
      <w:rPr>
        <w:b/>
        <w:bCs/>
        <w:noProof/>
      </w:rPr>
      <w:fldChar w:fldCharType="end"/>
    </w:r>
    <w:r w:rsidR="00157BEB" w:rsidRPr="00700965">
      <w:t xml:space="preserve"> </w:t>
    </w:r>
    <w:r w:rsidR="00157BEB" w:rsidRPr="00700965">
      <w:tab/>
      <w:t xml:space="preserve">Page </w:t>
    </w:r>
    <w:r w:rsidR="00157BEB">
      <w:rPr>
        <w:b/>
        <w:bCs/>
      </w:rPr>
      <w:fldChar w:fldCharType="begin"/>
    </w:r>
    <w:r w:rsidR="00157BEB" w:rsidRPr="00700965">
      <w:rPr>
        <w:b/>
        <w:bCs/>
      </w:rPr>
      <w:instrText xml:space="preserve"> PAGE  \* Arabic  \* MERGEFORMAT </w:instrText>
    </w:r>
    <w:r w:rsidR="00157BEB">
      <w:rPr>
        <w:b/>
        <w:bCs/>
      </w:rPr>
      <w:fldChar w:fldCharType="separate"/>
    </w:r>
    <w:r w:rsidR="00494B04" w:rsidRPr="00700965">
      <w:rPr>
        <w:b/>
        <w:bCs/>
        <w:noProof/>
      </w:rPr>
      <w:t>2</w:t>
    </w:r>
    <w:r w:rsidR="00157BEB">
      <w:rPr>
        <w:b/>
        <w:bCs/>
      </w:rPr>
      <w:fldChar w:fldCharType="end"/>
    </w:r>
    <w:r w:rsidR="00157BEB" w:rsidRPr="00700965">
      <w:t xml:space="preserve"> of </w:t>
    </w:r>
    <w:r w:rsidR="00157BEB">
      <w:rPr>
        <w:b/>
        <w:bCs/>
      </w:rPr>
      <w:fldChar w:fldCharType="begin"/>
    </w:r>
    <w:r w:rsidR="00157BEB" w:rsidRPr="00700965">
      <w:rPr>
        <w:b/>
        <w:bCs/>
      </w:rPr>
      <w:instrText xml:space="preserve"> NUMPAGES  \* Arabic  \* MERGEFORMAT </w:instrText>
    </w:r>
    <w:r w:rsidR="00157BEB">
      <w:rPr>
        <w:b/>
        <w:bCs/>
      </w:rPr>
      <w:fldChar w:fldCharType="separate"/>
    </w:r>
    <w:r w:rsidR="00494B04" w:rsidRPr="00700965">
      <w:rPr>
        <w:b/>
        <w:bCs/>
        <w:noProof/>
      </w:rPr>
      <w:t>5</w:t>
    </w:r>
    <w:r w:rsidR="00157BEB">
      <w:rPr>
        <w:b/>
        <w:bCs/>
      </w:rPr>
      <w:fldChar w:fldCharType="end"/>
    </w:r>
  </w:p>
  <w:p w14:paraId="0ED3AD15" w14:textId="34FBCAEF" w:rsidR="00157BEB" w:rsidRDefault="00FD4232" w:rsidP="00016F04">
    <w:pPr>
      <w:pStyle w:val="Footer"/>
    </w:pPr>
    <w:r>
      <w:rPr>
        <w:noProof/>
      </w:rPr>
      <w:fldChar w:fldCharType="begin"/>
    </w:r>
    <w:r>
      <w:rPr>
        <w:noProof/>
      </w:rPr>
      <w:instrText>STYLEREF  ccDate  \* MERGEFORMAT</w:instrText>
    </w:r>
    <w:r>
      <w:rPr>
        <w:noProof/>
      </w:rPr>
      <w:fldChar w:fldCharType="separate"/>
    </w:r>
    <w:r w:rsidR="00D17C04">
      <w:rPr>
        <w:noProof/>
      </w:rPr>
      <w:t>Avril 2021</w:t>
    </w:r>
    <w:r>
      <w:rPr>
        <w:noProof/>
      </w:rPr>
      <w:fldChar w:fldCharType="end"/>
    </w:r>
    <w:r w:rsidR="00157BEB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A03369" wp14:editId="47E0FD5D">
              <wp:simplePos x="0" y="0"/>
              <wp:positionH relativeFrom="margin">
                <wp:align>center</wp:align>
              </wp:positionH>
              <wp:positionV relativeFrom="paragraph">
                <wp:posOffset>51518</wp:posOffset>
              </wp:positionV>
              <wp:extent cx="6392545" cy="0"/>
              <wp:effectExtent l="0" t="0" r="27305" b="19050"/>
              <wp:wrapNone/>
              <wp:docPr id="42" name="Connecteur droit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2849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14="http://schemas.microsoft.com/office/drawing/2010/main" xmlns:a="http://schemas.openxmlformats.org/drawingml/2006/main">
          <w:pict w14:anchorId="6D696F81">
            <v:line id="Connecteur droit 42" style="position:absolute;z-index: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c7c7d1 [1311]" from="0,4.05pt" to="503.35pt,4.05pt" w14:anchorId="37E07D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">
              <w10:wrap anchorx="margin"/>
            </v:line>
          </w:pict>
        </mc:Fallback>
      </mc:AlternateContent>
    </w:r>
  </w:p>
  <w:p w14:paraId="69A3BBEB" w14:textId="77777777" w:rsidR="00157BEB" w:rsidRDefault="00157BEB" w:rsidP="00BE57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0BB1" w14:textId="77777777" w:rsidR="00157BEB" w:rsidRDefault="00157BEB" w:rsidP="00016F04">
    <w:pPr>
      <w:pStyle w:val="Footer"/>
    </w:pPr>
  </w:p>
  <w:p w14:paraId="1B006F41" w14:textId="77777777" w:rsidR="00157BEB" w:rsidRDefault="00157BEB" w:rsidP="00016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5076" w14:textId="77777777" w:rsidR="007C4E46" w:rsidRDefault="007C4E46" w:rsidP="00BE576E">
      <w:r>
        <w:separator/>
      </w:r>
    </w:p>
  </w:footnote>
  <w:footnote w:type="continuationSeparator" w:id="0">
    <w:p w14:paraId="7FBAAE05" w14:textId="77777777" w:rsidR="007C4E46" w:rsidRDefault="007C4E46" w:rsidP="00BE576E">
      <w:r>
        <w:continuationSeparator/>
      </w:r>
    </w:p>
  </w:footnote>
  <w:footnote w:type="continuationNotice" w:id="1">
    <w:p w14:paraId="69D3D5B2" w14:textId="77777777" w:rsidR="007C4E46" w:rsidRDefault="007C4E4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82BF" w14:textId="77777777" w:rsidR="00157BEB" w:rsidRDefault="00157BEB">
    <w:pPr>
      <w:pStyle w:val="Header"/>
    </w:pPr>
  </w:p>
  <w:p w14:paraId="09D2D8B2" w14:textId="77777777" w:rsidR="00157BEB" w:rsidRDefault="00157BEB">
    <w:pPr>
      <w:pStyle w:val="Header"/>
    </w:pPr>
  </w:p>
  <w:p w14:paraId="78CFC927" w14:textId="77777777" w:rsidR="00157BEB" w:rsidRDefault="00157BEB">
    <w:pPr>
      <w:pStyle w:val="Header"/>
    </w:pPr>
    <w:r w:rsidRPr="003D26CE"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1D64B7CC" wp14:editId="3BEBCCE0">
              <wp:simplePos x="0" y="0"/>
              <wp:positionH relativeFrom="column">
                <wp:posOffset>1972310</wp:posOffset>
              </wp:positionH>
              <wp:positionV relativeFrom="paragraph">
                <wp:posOffset>145415</wp:posOffset>
              </wp:positionV>
              <wp:extent cx="1365010" cy="1114425"/>
              <wp:effectExtent l="0" t="0" r="6985" b="9525"/>
              <wp:wrapNone/>
              <wp:docPr id="3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365010" cy="1114425"/>
                        <a:chOff x="0" y="0"/>
                        <a:chExt cx="7051" cy="5755"/>
                      </a:xfrm>
                      <a:solidFill>
                        <a:schemeClr val="accent1"/>
                      </a:solidFill>
                    </wpg:grpSpPr>
                    <wps:wsp>
                      <wps:cNvPr id="12" name="Freeform 16"/>
                      <wps:cNvSpPr>
                        <a:spLocks/>
                      </wps:cNvSpPr>
                      <wps:spPr bwMode="auto">
                        <a:xfrm>
                          <a:off x="1769" y="0"/>
                          <a:ext cx="3574" cy="3846"/>
                        </a:xfrm>
                        <a:custGeom>
                          <a:avLst/>
                          <a:gdLst>
                            <a:gd name="T0" fmla="*/ 623 w 1513"/>
                            <a:gd name="T1" fmla="*/ 528 h 1628"/>
                            <a:gd name="T2" fmla="*/ 815 w 1513"/>
                            <a:gd name="T3" fmla="*/ 927 h 1628"/>
                            <a:gd name="T4" fmla="*/ 976 w 1513"/>
                            <a:gd name="T5" fmla="*/ 839 h 1628"/>
                            <a:gd name="T6" fmla="*/ 1125 w 1513"/>
                            <a:gd name="T7" fmla="*/ 900 h 1628"/>
                            <a:gd name="T8" fmla="*/ 1127 w 1513"/>
                            <a:gd name="T9" fmla="*/ 907 h 1628"/>
                            <a:gd name="T10" fmla="*/ 1093 w 1513"/>
                            <a:gd name="T11" fmla="*/ 911 h 1628"/>
                            <a:gd name="T12" fmla="*/ 991 w 1513"/>
                            <a:gd name="T13" fmla="*/ 881 h 1628"/>
                            <a:gd name="T14" fmla="*/ 837 w 1513"/>
                            <a:gd name="T15" fmla="*/ 972 h 1628"/>
                            <a:gd name="T16" fmla="*/ 599 w 1513"/>
                            <a:gd name="T17" fmla="*/ 1119 h 1628"/>
                            <a:gd name="T18" fmla="*/ 373 w 1513"/>
                            <a:gd name="T19" fmla="*/ 650 h 1628"/>
                            <a:gd name="T20" fmla="*/ 370 w 1513"/>
                            <a:gd name="T21" fmla="*/ 651 h 1628"/>
                            <a:gd name="T22" fmla="*/ 316 w 1513"/>
                            <a:gd name="T23" fmla="*/ 869 h 1628"/>
                            <a:gd name="T24" fmla="*/ 220 w 1513"/>
                            <a:gd name="T25" fmla="*/ 1055 h 1628"/>
                            <a:gd name="T26" fmla="*/ 233 w 1513"/>
                            <a:gd name="T27" fmla="*/ 1434 h 1628"/>
                            <a:gd name="T28" fmla="*/ 146 w 1513"/>
                            <a:gd name="T29" fmla="*/ 1543 h 1628"/>
                            <a:gd name="T30" fmla="*/ 18 w 1513"/>
                            <a:gd name="T31" fmla="*/ 1609 h 1628"/>
                            <a:gd name="T32" fmla="*/ 1 w 1513"/>
                            <a:gd name="T33" fmla="*/ 1623 h 1628"/>
                            <a:gd name="T34" fmla="*/ 27 w 1513"/>
                            <a:gd name="T35" fmla="*/ 1627 h 1628"/>
                            <a:gd name="T36" fmla="*/ 197 w 1513"/>
                            <a:gd name="T37" fmla="*/ 1584 h 1628"/>
                            <a:gd name="T38" fmla="*/ 478 w 1513"/>
                            <a:gd name="T39" fmla="*/ 1426 h 1628"/>
                            <a:gd name="T40" fmla="*/ 865 w 1513"/>
                            <a:gd name="T41" fmla="*/ 1031 h 1628"/>
                            <a:gd name="T42" fmla="*/ 1139 w 1513"/>
                            <a:gd name="T43" fmla="*/ 1603 h 1628"/>
                            <a:gd name="T44" fmla="*/ 1513 w 1513"/>
                            <a:gd name="T45" fmla="*/ 1603 h 1628"/>
                            <a:gd name="T46" fmla="*/ 744 w 1513"/>
                            <a:gd name="T47" fmla="*/ 0 h 1628"/>
                            <a:gd name="T48" fmla="*/ 623 w 1513"/>
                            <a:gd name="T49" fmla="*/ 528 h 16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513" h="1628">
                              <a:moveTo>
                                <a:pt x="623" y="528"/>
                              </a:moveTo>
                              <a:cubicBezTo>
                                <a:pt x="815" y="927"/>
                                <a:pt x="815" y="927"/>
                                <a:pt x="815" y="927"/>
                              </a:cubicBezTo>
                              <a:cubicBezTo>
                                <a:pt x="854" y="901"/>
                                <a:pt x="908" y="839"/>
                                <a:pt x="976" y="839"/>
                              </a:cubicBezTo>
                              <a:cubicBezTo>
                                <a:pt x="1052" y="839"/>
                                <a:pt x="1066" y="886"/>
                                <a:pt x="1125" y="900"/>
                              </a:cubicBezTo>
                              <a:cubicBezTo>
                                <a:pt x="1130" y="901"/>
                                <a:pt x="1130" y="905"/>
                                <a:pt x="1127" y="907"/>
                              </a:cubicBezTo>
                              <a:cubicBezTo>
                                <a:pt x="1119" y="911"/>
                                <a:pt x="1103" y="913"/>
                                <a:pt x="1093" y="911"/>
                              </a:cubicBezTo>
                              <a:cubicBezTo>
                                <a:pt x="1050" y="906"/>
                                <a:pt x="1045" y="880"/>
                                <a:pt x="991" y="881"/>
                              </a:cubicBezTo>
                              <a:cubicBezTo>
                                <a:pt x="931" y="882"/>
                                <a:pt x="894" y="928"/>
                                <a:pt x="837" y="972"/>
                              </a:cubicBezTo>
                              <a:cubicBezTo>
                                <a:pt x="783" y="1014"/>
                                <a:pt x="666" y="1093"/>
                                <a:pt x="599" y="1119"/>
                              </a:cubicBezTo>
                              <a:cubicBezTo>
                                <a:pt x="628" y="911"/>
                                <a:pt x="425" y="703"/>
                                <a:pt x="373" y="650"/>
                              </a:cubicBezTo>
                              <a:cubicBezTo>
                                <a:pt x="371" y="648"/>
                                <a:pt x="370" y="647"/>
                                <a:pt x="370" y="651"/>
                              </a:cubicBezTo>
                              <a:cubicBezTo>
                                <a:pt x="363" y="717"/>
                                <a:pt x="344" y="806"/>
                                <a:pt x="316" y="869"/>
                              </a:cubicBezTo>
                              <a:cubicBezTo>
                                <a:pt x="292" y="924"/>
                                <a:pt x="259" y="979"/>
                                <a:pt x="220" y="1055"/>
                              </a:cubicBezTo>
                              <a:cubicBezTo>
                                <a:pt x="113" y="1266"/>
                                <a:pt x="218" y="1382"/>
                                <a:pt x="233" y="1434"/>
                              </a:cubicBezTo>
                              <a:cubicBezTo>
                                <a:pt x="230" y="1465"/>
                                <a:pt x="200" y="1505"/>
                                <a:pt x="146" y="1543"/>
                              </a:cubicBezTo>
                              <a:cubicBezTo>
                                <a:pt x="103" y="1573"/>
                                <a:pt x="35" y="1601"/>
                                <a:pt x="18" y="1609"/>
                              </a:cubicBezTo>
                              <a:cubicBezTo>
                                <a:pt x="3" y="1616"/>
                                <a:pt x="0" y="1619"/>
                                <a:pt x="1" y="1623"/>
                              </a:cubicBezTo>
                              <a:cubicBezTo>
                                <a:pt x="3" y="1628"/>
                                <a:pt x="13" y="1628"/>
                                <a:pt x="27" y="1627"/>
                              </a:cubicBezTo>
                              <a:cubicBezTo>
                                <a:pt x="59" y="1624"/>
                                <a:pt x="146" y="1601"/>
                                <a:pt x="197" y="1584"/>
                              </a:cubicBezTo>
                              <a:cubicBezTo>
                                <a:pt x="310" y="1546"/>
                                <a:pt x="401" y="1489"/>
                                <a:pt x="478" y="1426"/>
                              </a:cubicBezTo>
                              <a:cubicBezTo>
                                <a:pt x="630" y="1301"/>
                                <a:pt x="715" y="1113"/>
                                <a:pt x="865" y="1031"/>
                              </a:cubicBezTo>
                              <a:cubicBezTo>
                                <a:pt x="1139" y="1603"/>
                                <a:pt x="1139" y="1603"/>
                                <a:pt x="1139" y="1603"/>
                              </a:cubicBezTo>
                              <a:cubicBezTo>
                                <a:pt x="1513" y="1603"/>
                                <a:pt x="1513" y="1603"/>
                                <a:pt x="1513" y="1603"/>
                              </a:cubicBezTo>
                              <a:cubicBezTo>
                                <a:pt x="744" y="0"/>
                                <a:pt x="744" y="0"/>
                                <a:pt x="744" y="0"/>
                              </a:cubicBezTo>
                              <a:cubicBezTo>
                                <a:pt x="568" y="239"/>
                                <a:pt x="543" y="360"/>
                                <a:pt x="623" y="52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8"/>
                      <wps:cNvSpPr>
                        <a:spLocks noEditPoints="1"/>
                      </wps:cNvSpPr>
                      <wps:spPr bwMode="auto">
                        <a:xfrm>
                          <a:off x="6038" y="4796"/>
                          <a:ext cx="1013" cy="935"/>
                        </a:xfrm>
                        <a:custGeom>
                          <a:avLst/>
                          <a:gdLst>
                            <a:gd name="T0" fmla="*/ 69 w 429"/>
                            <a:gd name="T1" fmla="*/ 61 h 396"/>
                            <a:gd name="T2" fmla="*/ 263 w 429"/>
                            <a:gd name="T3" fmla="*/ 61 h 396"/>
                            <a:gd name="T4" fmla="*/ 339 w 429"/>
                            <a:gd name="T5" fmla="*/ 121 h 396"/>
                            <a:gd name="T6" fmla="*/ 263 w 429"/>
                            <a:gd name="T7" fmla="*/ 184 h 396"/>
                            <a:gd name="T8" fmla="*/ 69 w 429"/>
                            <a:gd name="T9" fmla="*/ 184 h 396"/>
                            <a:gd name="T10" fmla="*/ 69 w 429"/>
                            <a:gd name="T11" fmla="*/ 61 h 396"/>
                            <a:gd name="T12" fmla="*/ 0 w 429"/>
                            <a:gd name="T13" fmla="*/ 0 h 396"/>
                            <a:gd name="T14" fmla="*/ 0 w 429"/>
                            <a:gd name="T15" fmla="*/ 396 h 396"/>
                            <a:gd name="T16" fmla="*/ 69 w 429"/>
                            <a:gd name="T17" fmla="*/ 396 h 396"/>
                            <a:gd name="T18" fmla="*/ 69 w 429"/>
                            <a:gd name="T19" fmla="*/ 246 h 396"/>
                            <a:gd name="T20" fmla="*/ 224 w 429"/>
                            <a:gd name="T21" fmla="*/ 246 h 396"/>
                            <a:gd name="T22" fmla="*/ 344 w 429"/>
                            <a:gd name="T23" fmla="*/ 396 h 396"/>
                            <a:gd name="T24" fmla="*/ 429 w 429"/>
                            <a:gd name="T25" fmla="*/ 396 h 396"/>
                            <a:gd name="T26" fmla="*/ 299 w 429"/>
                            <a:gd name="T27" fmla="*/ 240 h 396"/>
                            <a:gd name="T28" fmla="*/ 410 w 429"/>
                            <a:gd name="T29" fmla="*/ 116 h 396"/>
                            <a:gd name="T30" fmla="*/ 261 w 429"/>
                            <a:gd name="T31" fmla="*/ 0 h 396"/>
                            <a:gd name="T32" fmla="*/ 0 w 429"/>
                            <a:gd name="T33" fmla="*/ 0 h 3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429" h="396">
                              <a:moveTo>
                                <a:pt x="69" y="61"/>
                              </a:moveTo>
                              <a:cubicBezTo>
                                <a:pt x="263" y="61"/>
                                <a:pt x="263" y="61"/>
                                <a:pt x="263" y="61"/>
                              </a:cubicBezTo>
                              <a:cubicBezTo>
                                <a:pt x="310" y="61"/>
                                <a:pt x="339" y="84"/>
                                <a:pt x="339" y="121"/>
                              </a:cubicBezTo>
                              <a:cubicBezTo>
                                <a:pt x="339" y="160"/>
                                <a:pt x="309" y="184"/>
                                <a:pt x="263" y="184"/>
                              </a:cubicBezTo>
                              <a:cubicBezTo>
                                <a:pt x="69" y="184"/>
                                <a:pt x="69" y="184"/>
                                <a:pt x="69" y="184"/>
                              </a:cubicBezTo>
                              <a:lnTo>
                                <a:pt x="69" y="61"/>
                              </a:lnTo>
                              <a:close/>
                              <a:moveTo>
                                <a:pt x="0" y="0"/>
                              </a:moveTo>
                              <a:cubicBezTo>
                                <a:pt x="0" y="396"/>
                                <a:pt x="0" y="396"/>
                                <a:pt x="0" y="396"/>
                              </a:cubicBezTo>
                              <a:cubicBezTo>
                                <a:pt x="69" y="396"/>
                                <a:pt x="69" y="396"/>
                                <a:pt x="69" y="396"/>
                              </a:cubicBezTo>
                              <a:cubicBezTo>
                                <a:pt x="69" y="246"/>
                                <a:pt x="69" y="246"/>
                                <a:pt x="69" y="246"/>
                              </a:cubicBezTo>
                              <a:cubicBezTo>
                                <a:pt x="224" y="246"/>
                                <a:pt x="224" y="246"/>
                                <a:pt x="224" y="246"/>
                              </a:cubicBezTo>
                              <a:cubicBezTo>
                                <a:pt x="344" y="396"/>
                                <a:pt x="344" y="396"/>
                                <a:pt x="344" y="396"/>
                              </a:cubicBezTo>
                              <a:cubicBezTo>
                                <a:pt x="429" y="396"/>
                                <a:pt x="429" y="396"/>
                                <a:pt x="429" y="396"/>
                              </a:cubicBezTo>
                              <a:cubicBezTo>
                                <a:pt x="299" y="240"/>
                                <a:pt x="299" y="240"/>
                                <a:pt x="299" y="240"/>
                              </a:cubicBezTo>
                              <a:cubicBezTo>
                                <a:pt x="368" y="224"/>
                                <a:pt x="410" y="185"/>
                                <a:pt x="410" y="116"/>
                              </a:cubicBezTo>
                              <a:cubicBezTo>
                                <a:pt x="410" y="39"/>
                                <a:pt x="344" y="0"/>
                                <a:pt x="261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0"/>
                      <wps:cNvSpPr>
                        <a:spLocks noEditPoints="1"/>
                      </wps:cNvSpPr>
                      <wps:spPr bwMode="auto">
                        <a:xfrm>
                          <a:off x="0" y="4796"/>
                          <a:ext cx="1127" cy="935"/>
                        </a:xfrm>
                        <a:custGeom>
                          <a:avLst/>
                          <a:gdLst>
                            <a:gd name="T0" fmla="*/ 562 w 1127"/>
                            <a:gd name="T1" fmla="*/ 170 h 935"/>
                            <a:gd name="T2" fmla="*/ 763 w 1127"/>
                            <a:gd name="T3" fmla="*/ 581 h 935"/>
                            <a:gd name="T4" fmla="*/ 359 w 1127"/>
                            <a:gd name="T5" fmla="*/ 581 h 935"/>
                            <a:gd name="T6" fmla="*/ 562 w 1127"/>
                            <a:gd name="T7" fmla="*/ 170 h 935"/>
                            <a:gd name="T8" fmla="*/ 482 w 1127"/>
                            <a:gd name="T9" fmla="*/ 0 h 935"/>
                            <a:gd name="T10" fmla="*/ 0 w 1127"/>
                            <a:gd name="T11" fmla="*/ 935 h 935"/>
                            <a:gd name="T12" fmla="*/ 184 w 1127"/>
                            <a:gd name="T13" fmla="*/ 935 h 935"/>
                            <a:gd name="T14" fmla="*/ 286 w 1127"/>
                            <a:gd name="T15" fmla="*/ 725 h 935"/>
                            <a:gd name="T16" fmla="*/ 836 w 1127"/>
                            <a:gd name="T17" fmla="*/ 725 h 935"/>
                            <a:gd name="T18" fmla="*/ 938 w 1127"/>
                            <a:gd name="T19" fmla="*/ 935 h 935"/>
                            <a:gd name="T20" fmla="*/ 1127 w 1127"/>
                            <a:gd name="T21" fmla="*/ 935 h 935"/>
                            <a:gd name="T22" fmla="*/ 645 w 1127"/>
                            <a:gd name="T23" fmla="*/ 0 h 935"/>
                            <a:gd name="T24" fmla="*/ 482 w 1127"/>
                            <a:gd name="T25" fmla="*/ 0 h 9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127" h="935">
                              <a:moveTo>
                                <a:pt x="562" y="170"/>
                              </a:moveTo>
                              <a:lnTo>
                                <a:pt x="763" y="581"/>
                              </a:lnTo>
                              <a:lnTo>
                                <a:pt x="359" y="581"/>
                              </a:lnTo>
                              <a:lnTo>
                                <a:pt x="562" y="170"/>
                              </a:lnTo>
                              <a:close/>
                              <a:moveTo>
                                <a:pt x="482" y="0"/>
                              </a:moveTo>
                              <a:lnTo>
                                <a:pt x="0" y="935"/>
                              </a:lnTo>
                              <a:lnTo>
                                <a:pt x="184" y="935"/>
                              </a:lnTo>
                              <a:lnTo>
                                <a:pt x="286" y="725"/>
                              </a:lnTo>
                              <a:lnTo>
                                <a:pt x="836" y="725"/>
                              </a:lnTo>
                              <a:lnTo>
                                <a:pt x="938" y="935"/>
                              </a:lnTo>
                              <a:lnTo>
                                <a:pt x="1127" y="935"/>
                              </a:lnTo>
                              <a:lnTo>
                                <a:pt x="645" y="0"/>
                              </a:lnTo>
                              <a:lnTo>
                                <a:pt x="482" y="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2"/>
                      <wps:cNvSpPr>
                        <a:spLocks/>
                      </wps:cNvSpPr>
                      <wps:spPr bwMode="auto">
                        <a:xfrm>
                          <a:off x="1427" y="4772"/>
                          <a:ext cx="1041" cy="983"/>
                        </a:xfrm>
                        <a:custGeom>
                          <a:avLst/>
                          <a:gdLst>
                            <a:gd name="T0" fmla="*/ 0 w 441"/>
                            <a:gd name="T1" fmla="*/ 208 h 416"/>
                            <a:gd name="T2" fmla="*/ 239 w 441"/>
                            <a:gd name="T3" fmla="*/ 416 h 416"/>
                            <a:gd name="T4" fmla="*/ 441 w 441"/>
                            <a:gd name="T5" fmla="*/ 323 h 416"/>
                            <a:gd name="T6" fmla="*/ 385 w 441"/>
                            <a:gd name="T7" fmla="*/ 286 h 416"/>
                            <a:gd name="T8" fmla="*/ 239 w 441"/>
                            <a:gd name="T9" fmla="*/ 353 h 416"/>
                            <a:gd name="T10" fmla="*/ 71 w 441"/>
                            <a:gd name="T11" fmla="*/ 208 h 416"/>
                            <a:gd name="T12" fmla="*/ 239 w 441"/>
                            <a:gd name="T13" fmla="*/ 62 h 416"/>
                            <a:gd name="T14" fmla="*/ 385 w 441"/>
                            <a:gd name="T15" fmla="*/ 130 h 416"/>
                            <a:gd name="T16" fmla="*/ 441 w 441"/>
                            <a:gd name="T17" fmla="*/ 92 h 416"/>
                            <a:gd name="T18" fmla="*/ 239 w 441"/>
                            <a:gd name="T19" fmla="*/ 0 h 416"/>
                            <a:gd name="T20" fmla="*/ 0 w 441"/>
                            <a:gd name="T21" fmla="*/ 208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441" h="416">
                              <a:moveTo>
                                <a:pt x="0" y="208"/>
                              </a:moveTo>
                              <a:cubicBezTo>
                                <a:pt x="0" y="317"/>
                                <a:pt x="87" y="416"/>
                                <a:pt x="239" y="416"/>
                              </a:cubicBezTo>
                              <a:cubicBezTo>
                                <a:pt x="333" y="416"/>
                                <a:pt x="402" y="378"/>
                                <a:pt x="441" y="323"/>
                              </a:cubicBezTo>
                              <a:cubicBezTo>
                                <a:pt x="385" y="286"/>
                                <a:pt x="385" y="286"/>
                                <a:pt x="385" y="286"/>
                              </a:cubicBezTo>
                              <a:cubicBezTo>
                                <a:pt x="358" y="329"/>
                                <a:pt x="304" y="353"/>
                                <a:pt x="239" y="353"/>
                              </a:cubicBezTo>
                              <a:cubicBezTo>
                                <a:pt x="137" y="353"/>
                                <a:pt x="71" y="296"/>
                                <a:pt x="71" y="208"/>
                              </a:cubicBezTo>
                              <a:cubicBezTo>
                                <a:pt x="71" y="119"/>
                                <a:pt x="137" y="62"/>
                                <a:pt x="239" y="62"/>
                              </a:cubicBezTo>
                              <a:cubicBezTo>
                                <a:pt x="304" y="62"/>
                                <a:pt x="358" y="87"/>
                                <a:pt x="385" y="130"/>
                              </a:cubicBezTo>
                              <a:cubicBezTo>
                                <a:pt x="441" y="92"/>
                                <a:pt x="441" y="92"/>
                                <a:pt x="441" y="92"/>
                              </a:cubicBezTo>
                              <a:cubicBezTo>
                                <a:pt x="402" y="37"/>
                                <a:pt x="333" y="0"/>
                                <a:pt x="239" y="0"/>
                              </a:cubicBezTo>
                              <a:cubicBezTo>
                                <a:pt x="87" y="0"/>
                                <a:pt x="0" y="98"/>
                                <a:pt x="0" y="208"/>
                              </a:cubicBezTo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4"/>
                      <wps:cNvSpPr>
                        <a:spLocks/>
                      </wps:cNvSpPr>
                      <wps:spPr bwMode="auto">
                        <a:xfrm>
                          <a:off x="2910" y="4772"/>
                          <a:ext cx="1042" cy="983"/>
                        </a:xfrm>
                        <a:custGeom>
                          <a:avLst/>
                          <a:gdLst>
                            <a:gd name="T0" fmla="*/ 0 w 441"/>
                            <a:gd name="T1" fmla="*/ 208 h 416"/>
                            <a:gd name="T2" fmla="*/ 239 w 441"/>
                            <a:gd name="T3" fmla="*/ 416 h 416"/>
                            <a:gd name="T4" fmla="*/ 441 w 441"/>
                            <a:gd name="T5" fmla="*/ 323 h 416"/>
                            <a:gd name="T6" fmla="*/ 385 w 441"/>
                            <a:gd name="T7" fmla="*/ 286 h 416"/>
                            <a:gd name="T8" fmla="*/ 239 w 441"/>
                            <a:gd name="T9" fmla="*/ 353 h 416"/>
                            <a:gd name="T10" fmla="*/ 71 w 441"/>
                            <a:gd name="T11" fmla="*/ 208 h 416"/>
                            <a:gd name="T12" fmla="*/ 239 w 441"/>
                            <a:gd name="T13" fmla="*/ 62 h 416"/>
                            <a:gd name="T14" fmla="*/ 385 w 441"/>
                            <a:gd name="T15" fmla="*/ 130 h 416"/>
                            <a:gd name="T16" fmla="*/ 441 w 441"/>
                            <a:gd name="T17" fmla="*/ 92 h 416"/>
                            <a:gd name="T18" fmla="*/ 239 w 441"/>
                            <a:gd name="T19" fmla="*/ 0 h 416"/>
                            <a:gd name="T20" fmla="*/ 0 w 441"/>
                            <a:gd name="T21" fmla="*/ 208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441" h="416">
                              <a:moveTo>
                                <a:pt x="0" y="208"/>
                              </a:moveTo>
                              <a:cubicBezTo>
                                <a:pt x="0" y="317"/>
                                <a:pt x="87" y="416"/>
                                <a:pt x="239" y="416"/>
                              </a:cubicBezTo>
                              <a:cubicBezTo>
                                <a:pt x="333" y="416"/>
                                <a:pt x="402" y="378"/>
                                <a:pt x="441" y="323"/>
                              </a:cubicBezTo>
                              <a:cubicBezTo>
                                <a:pt x="385" y="286"/>
                                <a:pt x="385" y="286"/>
                                <a:pt x="385" y="286"/>
                              </a:cubicBezTo>
                              <a:cubicBezTo>
                                <a:pt x="358" y="329"/>
                                <a:pt x="304" y="353"/>
                                <a:pt x="239" y="353"/>
                              </a:cubicBezTo>
                              <a:cubicBezTo>
                                <a:pt x="137" y="353"/>
                                <a:pt x="71" y="296"/>
                                <a:pt x="71" y="208"/>
                              </a:cubicBezTo>
                              <a:cubicBezTo>
                                <a:pt x="71" y="119"/>
                                <a:pt x="137" y="62"/>
                                <a:pt x="239" y="62"/>
                              </a:cubicBezTo>
                              <a:cubicBezTo>
                                <a:pt x="304" y="62"/>
                                <a:pt x="358" y="87"/>
                                <a:pt x="385" y="130"/>
                              </a:cubicBezTo>
                              <a:cubicBezTo>
                                <a:pt x="441" y="92"/>
                                <a:pt x="441" y="92"/>
                                <a:pt x="441" y="92"/>
                              </a:cubicBezTo>
                              <a:cubicBezTo>
                                <a:pt x="402" y="37"/>
                                <a:pt x="333" y="0"/>
                                <a:pt x="239" y="0"/>
                              </a:cubicBezTo>
                              <a:cubicBezTo>
                                <a:pt x="87" y="0"/>
                                <a:pt x="0" y="98"/>
                                <a:pt x="0" y="208"/>
                              </a:cubicBezTo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6"/>
                      <wps:cNvSpPr>
                        <a:spLocks noEditPoints="1"/>
                      </wps:cNvSpPr>
                      <wps:spPr bwMode="auto">
                        <a:xfrm>
                          <a:off x="4394" y="4772"/>
                          <a:ext cx="1129" cy="983"/>
                        </a:xfrm>
                        <a:custGeom>
                          <a:avLst/>
                          <a:gdLst>
                            <a:gd name="T0" fmla="*/ 71 w 478"/>
                            <a:gd name="T1" fmla="*/ 208 h 416"/>
                            <a:gd name="T2" fmla="*/ 239 w 478"/>
                            <a:gd name="T3" fmla="*/ 61 h 416"/>
                            <a:gd name="T4" fmla="*/ 407 w 478"/>
                            <a:gd name="T5" fmla="*/ 208 h 416"/>
                            <a:gd name="T6" fmla="*/ 239 w 478"/>
                            <a:gd name="T7" fmla="*/ 354 h 416"/>
                            <a:gd name="T8" fmla="*/ 71 w 478"/>
                            <a:gd name="T9" fmla="*/ 208 h 416"/>
                            <a:gd name="T10" fmla="*/ 0 w 478"/>
                            <a:gd name="T11" fmla="*/ 208 h 416"/>
                            <a:gd name="T12" fmla="*/ 239 w 478"/>
                            <a:gd name="T13" fmla="*/ 416 h 416"/>
                            <a:gd name="T14" fmla="*/ 478 w 478"/>
                            <a:gd name="T15" fmla="*/ 208 h 416"/>
                            <a:gd name="T16" fmla="*/ 239 w 478"/>
                            <a:gd name="T17" fmla="*/ 0 h 416"/>
                            <a:gd name="T18" fmla="*/ 0 w 478"/>
                            <a:gd name="T19" fmla="*/ 208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78" h="416">
                              <a:moveTo>
                                <a:pt x="71" y="208"/>
                              </a:moveTo>
                              <a:cubicBezTo>
                                <a:pt x="71" y="119"/>
                                <a:pt x="137" y="61"/>
                                <a:pt x="239" y="61"/>
                              </a:cubicBezTo>
                              <a:cubicBezTo>
                                <a:pt x="341" y="61"/>
                                <a:pt x="407" y="119"/>
                                <a:pt x="407" y="208"/>
                              </a:cubicBezTo>
                              <a:cubicBezTo>
                                <a:pt x="407" y="297"/>
                                <a:pt x="341" y="354"/>
                                <a:pt x="239" y="354"/>
                              </a:cubicBezTo>
                              <a:cubicBezTo>
                                <a:pt x="137" y="354"/>
                                <a:pt x="71" y="297"/>
                                <a:pt x="71" y="208"/>
                              </a:cubicBezTo>
                              <a:moveTo>
                                <a:pt x="0" y="208"/>
                              </a:moveTo>
                              <a:cubicBezTo>
                                <a:pt x="0" y="317"/>
                                <a:pt x="88" y="416"/>
                                <a:pt x="239" y="416"/>
                              </a:cubicBezTo>
                              <a:cubicBezTo>
                                <a:pt x="391" y="416"/>
                                <a:pt x="478" y="317"/>
                                <a:pt x="478" y="208"/>
                              </a:cubicBezTo>
                              <a:cubicBezTo>
                                <a:pt x="478" y="98"/>
                                <a:pt x="391" y="0"/>
                                <a:pt x="239" y="0"/>
                              </a:cubicBezTo>
                              <a:cubicBezTo>
                                <a:pt x="88" y="0"/>
                                <a:pt x="0" y="98"/>
                                <a:pt x="0" y="208"/>
                              </a:cubicBezTo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8D73310">
            <v:group id="Group 15" style="position:absolute;margin-left:155.3pt;margin-top:11.45pt;width:107.5pt;height:87.75pt;z-index:251658242;mso-width-relative:margin;mso-height-relative:margin" coordsize="7051,5755" o:spid="_x0000_s1026" w14:anchorId="46FA2A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">
              <v:shape id="Freeform 16" style="position:absolute;left:1769;width:3574;height:3846;visibility:visible;mso-wrap-style:square;v-text-anchor:top" coordsize="1513,1628" o:spid="_x0000_s1027" fillcolor="#d3a86a [3204]" stroked="f" path="m623,528c815,927,815,927,815,927v39,-26,93,-88,161,-88c1052,839,1066,886,1125,900v5,1,5,5,2,7c1119,911,1103,913,1093,911v-43,-5,-48,-31,-102,-30c931,882,894,928,837,972v-54,42,-171,121,-238,147c628,911,425,703,373,650v-2,-2,-3,-3,-3,1c363,717,344,806,316,869v-24,55,-57,110,-96,186c113,1266,218,1382,233,1434v-3,31,-33,71,-87,109c103,1573,35,1601,18,1609,3,1616,,1619,1,1623v2,5,12,5,26,4c59,1624,146,1601,197,1584v113,-38,204,-95,281,-158c630,1301,715,1113,865,1031v274,572,274,572,274,572c1513,1603,1513,1603,1513,1603,744,,744,,744,,568,239,543,360,623,52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">
                <v:path arrowok="t" o:connecttype="custom" o:connectlocs="1472,1247;1925,2190;2306,1982;2657,2126;2662,2143;2582,2152;2341,2081;1977,2296;1415,2644;881,1536;874,1538;746,2053;520,2492;550,3388;345,3645;43,3801;2,3834;64,3844;465,3742;1129,3369;2043,2436;2691,3787;3574,3787;1757,0;1472,1247" o:connectangles="0,0,0,0,0,0,0,0,0,0,0,0,0,0,0,0,0,0,0,0,0,0,0,0,0"/>
              </v:shape>
              <v:shape id="Freeform 18" style="position:absolute;left:6038;top:4796;width:1013;height:935;visibility:visible;mso-wrap-style:square;v-text-anchor:top" coordsize="429,396" o:spid="_x0000_s1028" filled="f" stroked="f" path="m69,61v194,,194,,194,c310,61,339,84,339,121v,39,-30,63,-76,63c69,184,69,184,69,184l69,61xm,c,396,,396,,396v69,,69,,69,c69,246,69,246,69,246v155,,155,,155,c344,396,344,396,344,396v85,,85,,85,c299,240,299,240,299,240,368,224,410,185,410,116,410,39,344,,261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">
                <v:path arrowok="t" o:connecttype="custom" o:connectlocs="163,144;621,144;800,286;621,434;163,434;163,144;0,0;0,935;163,935;163,581;529,581;812,935;1013,935;706,567;968,274;616,0;0,0" o:connectangles="0,0,0,0,0,0,0,0,0,0,0,0,0,0,0,0,0"/>
                <o:lock v:ext="edit" verticies="t"/>
              </v:shape>
              <v:shape id="Freeform 20" style="position:absolute;top:4796;width:1127;height:935;visibility:visible;mso-wrap-style:square;v-text-anchor:top" coordsize="1127,935" o:spid="_x0000_s1029" filled="f" stroked="f" path="m562,170l763,581r-404,l562,170xm482,l,935r184,l286,725r550,l938,935r189,l645,,48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">
                <v:path arrowok="t" o:connecttype="custom" o:connectlocs="562,170;763,581;359,581;562,170;482,0;0,935;184,935;286,725;836,725;938,935;1127,935;645,0;482,0" o:connectangles="0,0,0,0,0,0,0,0,0,0,0,0,0"/>
                <o:lock v:ext="edit" verticies="t"/>
              </v:shape>
              <v:shape id="Freeform 22" style="position:absolute;left:1427;top:4772;width:1041;height:983;visibility:visible;mso-wrap-style:square;v-text-anchor:top" coordsize="441,416" o:spid="_x0000_s1030" filled="f" stroked="f" path="m,208c,317,87,416,239,416v94,,163,-38,202,-93c385,286,385,286,385,286v-27,43,-81,67,-146,67c137,353,71,296,71,208,71,119,137,62,239,62v65,,119,25,146,68c441,92,441,92,441,92,402,37,333,,239,,87,,,98,,20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">
                <v:path arrowok="t" o:connecttype="custom" o:connectlocs="0,492;564,983;1041,763;909,676;564,834;168,492;564,147;909,307;1041,217;564,0;0,492" o:connectangles="0,0,0,0,0,0,0,0,0,0,0"/>
              </v:shape>
              <v:shape id="Freeform 24" style="position:absolute;left:2910;top:4772;width:1042;height:983;visibility:visible;mso-wrap-style:square;v-text-anchor:top" coordsize="441,416" o:spid="_x0000_s1031" filled="f" stroked="f" path="m,208c,317,87,416,239,416v94,,163,-38,202,-93c385,286,385,286,385,286v-27,43,-81,67,-146,67c137,353,71,296,71,208,71,119,137,62,239,62v65,,119,25,146,68c441,92,441,92,441,92,402,37,333,,239,,87,,,98,,20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">
                <v:path arrowok="t" o:connecttype="custom" o:connectlocs="0,492;565,983;1042,763;910,676;565,834;168,492;565,147;910,307;1042,217;565,0;0,492" o:connectangles="0,0,0,0,0,0,0,0,0,0,0"/>
              </v:shape>
              <v:shape id="Freeform 26" style="position:absolute;left:4394;top:4772;width:1129;height:983;visibility:visible;mso-wrap-style:square;v-text-anchor:top" coordsize="478,416" o:spid="_x0000_s1032" filled="f" stroked="f" path="m71,208c71,119,137,61,239,61v102,,168,58,168,147c407,297,341,354,239,354,137,354,71,297,71,208m,208c,317,88,416,239,416v152,,239,-99,239,-208c478,98,391,,239,,88,,,98,,20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">
                <v:path arrowok="t" o:connecttype="custom" o:connectlocs="168,492;565,144;961,492;565,836;168,492;0,492;565,983;1129,492;565,0;0,492" o:connectangles="0,0,0,0,0,0,0,0,0,0"/>
                <o:lock v:ext="edit" verticies="t"/>
              </v:shape>
            </v:group>
          </w:pict>
        </mc:Fallback>
      </mc:AlternateContent>
    </w:r>
  </w:p>
  <w:p w14:paraId="5664C89D" w14:textId="77777777" w:rsidR="00157BEB" w:rsidRDefault="00157BEB">
    <w:pPr>
      <w:pStyle w:val="Header"/>
    </w:pPr>
  </w:p>
  <w:p w14:paraId="73711B27" w14:textId="77777777" w:rsidR="00157BEB" w:rsidRDefault="00157BEB">
    <w:pPr>
      <w:pStyle w:val="Header"/>
    </w:pPr>
  </w:p>
  <w:p w14:paraId="552BAB7E" w14:textId="77777777" w:rsidR="00157BEB" w:rsidRDefault="00157BEB">
    <w:pPr>
      <w:pStyle w:val="Header"/>
    </w:pPr>
  </w:p>
  <w:p w14:paraId="075ED239" w14:textId="77777777" w:rsidR="00157BEB" w:rsidRDefault="00157BEB">
    <w:pPr>
      <w:pStyle w:val="Header"/>
    </w:pPr>
  </w:p>
  <w:p w14:paraId="5BB39931" w14:textId="77777777" w:rsidR="00157BEB" w:rsidRDefault="00157BEB">
    <w:pPr>
      <w:pStyle w:val="Header"/>
    </w:pPr>
  </w:p>
  <w:p w14:paraId="1408C764" w14:textId="77777777" w:rsidR="00157BEB" w:rsidRDefault="00157BEB">
    <w:pPr>
      <w:pStyle w:val="Header"/>
    </w:pPr>
  </w:p>
  <w:p w14:paraId="2FD611F5" w14:textId="77777777" w:rsidR="00157BEB" w:rsidRDefault="00157BEB">
    <w:pPr>
      <w:pStyle w:val="Header"/>
    </w:pPr>
  </w:p>
  <w:p w14:paraId="427BBA8C" w14:textId="77777777" w:rsidR="00157BEB" w:rsidRDefault="00157BEB">
    <w:pPr>
      <w:pStyle w:val="Header"/>
    </w:pPr>
  </w:p>
  <w:p w14:paraId="1FB05ED5" w14:textId="77777777" w:rsidR="00157BEB" w:rsidRDefault="00157BEB">
    <w:pPr>
      <w:pStyle w:val="Header"/>
    </w:pPr>
  </w:p>
  <w:p w14:paraId="4C32E047" w14:textId="77777777" w:rsidR="00157BEB" w:rsidRDefault="00157BEB">
    <w:pPr>
      <w:pStyle w:val="Header"/>
    </w:pPr>
  </w:p>
  <w:p w14:paraId="56D2E7E5" w14:textId="77777777" w:rsidR="00157BEB" w:rsidRDefault="00157BEB">
    <w:pPr>
      <w:pStyle w:val="Header"/>
    </w:pPr>
  </w:p>
  <w:p w14:paraId="74172FCE" w14:textId="77777777" w:rsidR="00157BEB" w:rsidRPr="00132B37" w:rsidRDefault="00157BEB" w:rsidP="00132B37">
    <w:pPr>
      <w:pStyle w:val="Header"/>
      <w:spacing w:line="3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CFA"/>
    <w:multiLevelType w:val="hybridMultilevel"/>
    <w:tmpl w:val="6446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5B"/>
    <w:multiLevelType w:val="hybridMultilevel"/>
    <w:tmpl w:val="035C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12CB8"/>
    <w:multiLevelType w:val="hybridMultilevel"/>
    <w:tmpl w:val="88FA734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1A8B"/>
    <w:multiLevelType w:val="hybridMultilevel"/>
    <w:tmpl w:val="FE267D80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5" w15:restartNumberingAfterBreak="0">
    <w:nsid w:val="1AE6305D"/>
    <w:multiLevelType w:val="hybridMultilevel"/>
    <w:tmpl w:val="4F5A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319DA"/>
    <w:multiLevelType w:val="hybridMultilevel"/>
    <w:tmpl w:val="ED5E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6063"/>
    <w:multiLevelType w:val="hybridMultilevel"/>
    <w:tmpl w:val="0BE6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73DCA"/>
    <w:multiLevelType w:val="hybridMultilevel"/>
    <w:tmpl w:val="74C8A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B3A27"/>
    <w:multiLevelType w:val="hybridMultilevel"/>
    <w:tmpl w:val="01E40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42B55"/>
    <w:multiLevelType w:val="hybridMultilevel"/>
    <w:tmpl w:val="4BB6F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520D9"/>
    <w:multiLevelType w:val="hybridMultilevel"/>
    <w:tmpl w:val="95C29BA4"/>
    <w:lvl w:ilvl="0" w:tplc="A8BCD682">
      <w:start w:val="1"/>
      <w:numFmt w:val="bullet"/>
      <w:pStyle w:val="3eniveau"/>
      <w:lvlText w:val="—"/>
      <w:lvlJc w:val="left"/>
      <w:pPr>
        <w:ind w:left="902" w:hanging="360"/>
      </w:pPr>
      <w:rPr>
        <w:rFonts w:ascii="Trebuchet MS" w:hAnsi="Trebuchet MS" w:hint="default"/>
      </w:rPr>
    </w:lvl>
    <w:lvl w:ilvl="1" w:tplc="040C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2" w15:restartNumberingAfterBreak="0">
    <w:nsid w:val="3FA42F68"/>
    <w:multiLevelType w:val="hybridMultilevel"/>
    <w:tmpl w:val="4D5C58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A62E51"/>
    <w:multiLevelType w:val="hybridMultilevel"/>
    <w:tmpl w:val="4638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E3ECD"/>
    <w:multiLevelType w:val="hybridMultilevel"/>
    <w:tmpl w:val="C722F390"/>
    <w:lvl w:ilvl="0" w:tplc="91FAB730">
      <w:start w:val="1"/>
      <w:numFmt w:val="bullet"/>
      <w:pStyle w:val="2enivea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66F60"/>
    <w:multiLevelType w:val="hybridMultilevel"/>
    <w:tmpl w:val="7A327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55550"/>
    <w:multiLevelType w:val="hybridMultilevel"/>
    <w:tmpl w:val="136EB080"/>
    <w:lvl w:ilvl="0" w:tplc="7810A1F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C5D72"/>
    <w:multiLevelType w:val="hybridMultilevel"/>
    <w:tmpl w:val="35709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355388"/>
    <w:multiLevelType w:val="hybridMultilevel"/>
    <w:tmpl w:val="A6466CD0"/>
    <w:lvl w:ilvl="0" w:tplc="C7B03B2A">
      <w:start w:val="1"/>
      <w:numFmt w:val="bullet"/>
      <w:pStyle w:val="5eniveau"/>
      <w:lvlText w:val="–"/>
      <w:lvlJc w:val="left"/>
      <w:pPr>
        <w:ind w:left="720" w:hanging="360"/>
      </w:pPr>
      <w:rPr>
        <w:rFonts w:ascii="Trebuchet MS" w:hAnsi="Trebuchet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27288"/>
    <w:multiLevelType w:val="hybridMultilevel"/>
    <w:tmpl w:val="91DA0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56FF1"/>
    <w:multiLevelType w:val="multilevel"/>
    <w:tmpl w:val="794021D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5D63E5E"/>
    <w:multiLevelType w:val="hybridMultilevel"/>
    <w:tmpl w:val="97063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922984"/>
    <w:multiLevelType w:val="hybridMultilevel"/>
    <w:tmpl w:val="AC608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F90B9A"/>
    <w:multiLevelType w:val="hybridMultilevel"/>
    <w:tmpl w:val="656E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D7A57"/>
    <w:multiLevelType w:val="hybridMultilevel"/>
    <w:tmpl w:val="6514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470D8"/>
    <w:multiLevelType w:val="hybridMultilevel"/>
    <w:tmpl w:val="4902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6A5703"/>
    <w:multiLevelType w:val="hybridMultilevel"/>
    <w:tmpl w:val="86F49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2305A7"/>
    <w:multiLevelType w:val="hybridMultilevel"/>
    <w:tmpl w:val="4B660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95858"/>
    <w:multiLevelType w:val="hybridMultilevel"/>
    <w:tmpl w:val="BB4E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21714"/>
    <w:multiLevelType w:val="hybridMultilevel"/>
    <w:tmpl w:val="93EEBBA4"/>
    <w:lvl w:ilvl="0" w:tplc="141246FE">
      <w:start w:val="1"/>
      <w:numFmt w:val="bullet"/>
      <w:pStyle w:val="4eniveau"/>
      <w:lvlText w:val="–"/>
      <w:lvlJc w:val="left"/>
      <w:pPr>
        <w:ind w:left="720" w:hanging="360"/>
      </w:pPr>
      <w:rPr>
        <w:rFonts w:ascii="Trebuchet MS" w:hAnsi="Trebuchet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566E0"/>
    <w:multiLevelType w:val="hybridMultilevel"/>
    <w:tmpl w:val="E5FC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A0BE1"/>
    <w:multiLevelType w:val="hybridMultilevel"/>
    <w:tmpl w:val="EACAC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A206D"/>
    <w:multiLevelType w:val="hybridMultilevel"/>
    <w:tmpl w:val="68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74AE5"/>
    <w:multiLevelType w:val="hybridMultilevel"/>
    <w:tmpl w:val="D8E2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41604"/>
    <w:multiLevelType w:val="hybridMultilevel"/>
    <w:tmpl w:val="5C1E6106"/>
    <w:lvl w:ilvl="0" w:tplc="BCD2519C">
      <w:start w:val="1"/>
      <w:numFmt w:val="bullet"/>
      <w:pStyle w:val="Encadrtex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92CEE"/>
    <w:multiLevelType w:val="hybridMultilevel"/>
    <w:tmpl w:val="CE58B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11"/>
  </w:num>
  <w:num w:numId="5">
    <w:abstractNumId w:val="29"/>
  </w:num>
  <w:num w:numId="6">
    <w:abstractNumId w:val="18"/>
  </w:num>
  <w:num w:numId="7">
    <w:abstractNumId w:val="34"/>
  </w:num>
  <w:num w:numId="8">
    <w:abstractNumId w:val="12"/>
  </w:num>
  <w:num w:numId="9">
    <w:abstractNumId w:val="4"/>
  </w:num>
  <w:num w:numId="10">
    <w:abstractNumId w:val="6"/>
  </w:num>
  <w:num w:numId="11">
    <w:abstractNumId w:val="32"/>
  </w:num>
  <w:num w:numId="12">
    <w:abstractNumId w:val="28"/>
  </w:num>
  <w:num w:numId="13">
    <w:abstractNumId w:val="1"/>
  </w:num>
  <w:num w:numId="14">
    <w:abstractNumId w:val="24"/>
  </w:num>
  <w:num w:numId="15">
    <w:abstractNumId w:val="7"/>
  </w:num>
  <w:num w:numId="16">
    <w:abstractNumId w:val="30"/>
  </w:num>
  <w:num w:numId="17">
    <w:abstractNumId w:val="13"/>
  </w:num>
  <w:num w:numId="18">
    <w:abstractNumId w:val="21"/>
  </w:num>
  <w:num w:numId="19">
    <w:abstractNumId w:val="23"/>
  </w:num>
  <w:num w:numId="20">
    <w:abstractNumId w:val="22"/>
  </w:num>
  <w:num w:numId="21">
    <w:abstractNumId w:val="17"/>
  </w:num>
  <w:num w:numId="22">
    <w:abstractNumId w:val="25"/>
  </w:num>
  <w:num w:numId="23">
    <w:abstractNumId w:val="2"/>
  </w:num>
  <w:num w:numId="24">
    <w:abstractNumId w:val="35"/>
  </w:num>
  <w:num w:numId="25">
    <w:abstractNumId w:val="26"/>
  </w:num>
  <w:num w:numId="26">
    <w:abstractNumId w:val="33"/>
  </w:num>
  <w:num w:numId="27">
    <w:abstractNumId w:val="5"/>
  </w:num>
  <w:num w:numId="28">
    <w:abstractNumId w:val="9"/>
  </w:num>
  <w:num w:numId="29">
    <w:abstractNumId w:val="10"/>
  </w:num>
  <w:num w:numId="30">
    <w:abstractNumId w:val="16"/>
  </w:num>
  <w:num w:numId="31">
    <w:abstractNumId w:val="31"/>
  </w:num>
  <w:num w:numId="32">
    <w:abstractNumId w:val="19"/>
  </w:num>
  <w:num w:numId="33">
    <w:abstractNumId w:val="27"/>
  </w:num>
  <w:num w:numId="34">
    <w:abstractNumId w:val="3"/>
  </w:num>
  <w:num w:numId="35">
    <w:abstractNumId w:val="8"/>
  </w:num>
  <w:num w:numId="36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02"/>
    <w:rsid w:val="00001171"/>
    <w:rsid w:val="0000302E"/>
    <w:rsid w:val="00010E5B"/>
    <w:rsid w:val="000134B9"/>
    <w:rsid w:val="0001527C"/>
    <w:rsid w:val="00016F04"/>
    <w:rsid w:val="0002460F"/>
    <w:rsid w:val="000301ED"/>
    <w:rsid w:val="00031F09"/>
    <w:rsid w:val="00032EA7"/>
    <w:rsid w:val="00040555"/>
    <w:rsid w:val="00043A3D"/>
    <w:rsid w:val="0005011E"/>
    <w:rsid w:val="00056811"/>
    <w:rsid w:val="0005681C"/>
    <w:rsid w:val="00056E06"/>
    <w:rsid w:val="000572BD"/>
    <w:rsid w:val="00066A63"/>
    <w:rsid w:val="00072563"/>
    <w:rsid w:val="00077B83"/>
    <w:rsid w:val="00080712"/>
    <w:rsid w:val="00083441"/>
    <w:rsid w:val="00083D2C"/>
    <w:rsid w:val="0009567A"/>
    <w:rsid w:val="00096CF1"/>
    <w:rsid w:val="000A3875"/>
    <w:rsid w:val="000B0A59"/>
    <w:rsid w:val="000B509E"/>
    <w:rsid w:val="000B6D7E"/>
    <w:rsid w:val="000C6331"/>
    <w:rsid w:val="000C711B"/>
    <w:rsid w:val="000C7DED"/>
    <w:rsid w:val="000D773C"/>
    <w:rsid w:val="000E0E12"/>
    <w:rsid w:val="000E3D72"/>
    <w:rsid w:val="000E411F"/>
    <w:rsid w:val="000E682F"/>
    <w:rsid w:val="000E7A49"/>
    <w:rsid w:val="000F14EA"/>
    <w:rsid w:val="000F3BC7"/>
    <w:rsid w:val="000F60A3"/>
    <w:rsid w:val="000F6952"/>
    <w:rsid w:val="0010163B"/>
    <w:rsid w:val="0010173C"/>
    <w:rsid w:val="001133E0"/>
    <w:rsid w:val="001170AC"/>
    <w:rsid w:val="00122E90"/>
    <w:rsid w:val="0012411F"/>
    <w:rsid w:val="0012492A"/>
    <w:rsid w:val="00124A18"/>
    <w:rsid w:val="00132B37"/>
    <w:rsid w:val="00141A43"/>
    <w:rsid w:val="00144D35"/>
    <w:rsid w:val="00146BFB"/>
    <w:rsid w:val="001511FF"/>
    <w:rsid w:val="00152912"/>
    <w:rsid w:val="00155607"/>
    <w:rsid w:val="00155FAD"/>
    <w:rsid w:val="00157BEB"/>
    <w:rsid w:val="00170278"/>
    <w:rsid w:val="00181557"/>
    <w:rsid w:val="001817C5"/>
    <w:rsid w:val="00187814"/>
    <w:rsid w:val="00187A9E"/>
    <w:rsid w:val="001900C9"/>
    <w:rsid w:val="001A488C"/>
    <w:rsid w:val="001A6949"/>
    <w:rsid w:val="001C42E7"/>
    <w:rsid w:val="001C4A0A"/>
    <w:rsid w:val="001C6A2E"/>
    <w:rsid w:val="001C6EC2"/>
    <w:rsid w:val="001E2624"/>
    <w:rsid w:val="001E4B2A"/>
    <w:rsid w:val="001E6070"/>
    <w:rsid w:val="001E6CB0"/>
    <w:rsid w:val="001F10BA"/>
    <w:rsid w:val="002019AB"/>
    <w:rsid w:val="002100E6"/>
    <w:rsid w:val="00214D3F"/>
    <w:rsid w:val="0021547B"/>
    <w:rsid w:val="0022180D"/>
    <w:rsid w:val="0022474C"/>
    <w:rsid w:val="00235C38"/>
    <w:rsid w:val="0024420C"/>
    <w:rsid w:val="00244678"/>
    <w:rsid w:val="0025078F"/>
    <w:rsid w:val="002557DF"/>
    <w:rsid w:val="0027050A"/>
    <w:rsid w:val="002805D1"/>
    <w:rsid w:val="00282949"/>
    <w:rsid w:val="00282F00"/>
    <w:rsid w:val="002852F5"/>
    <w:rsid w:val="00286BBA"/>
    <w:rsid w:val="002876DF"/>
    <w:rsid w:val="00290D95"/>
    <w:rsid w:val="002B0840"/>
    <w:rsid w:val="002B4E17"/>
    <w:rsid w:val="002D2E0F"/>
    <w:rsid w:val="002E0587"/>
    <w:rsid w:val="002E0EB3"/>
    <w:rsid w:val="002E1DE2"/>
    <w:rsid w:val="002F1853"/>
    <w:rsid w:val="002F2A94"/>
    <w:rsid w:val="002F4E65"/>
    <w:rsid w:val="002F7CAF"/>
    <w:rsid w:val="00300545"/>
    <w:rsid w:val="0030567D"/>
    <w:rsid w:val="0031067B"/>
    <w:rsid w:val="00313B81"/>
    <w:rsid w:val="00317806"/>
    <w:rsid w:val="00320061"/>
    <w:rsid w:val="00332719"/>
    <w:rsid w:val="003401A0"/>
    <w:rsid w:val="00341103"/>
    <w:rsid w:val="003619BF"/>
    <w:rsid w:val="00365D11"/>
    <w:rsid w:val="00370CC5"/>
    <w:rsid w:val="00377ABE"/>
    <w:rsid w:val="00384E48"/>
    <w:rsid w:val="003872C4"/>
    <w:rsid w:val="00387FA0"/>
    <w:rsid w:val="0039080C"/>
    <w:rsid w:val="00390A52"/>
    <w:rsid w:val="00391F64"/>
    <w:rsid w:val="00394B95"/>
    <w:rsid w:val="00395146"/>
    <w:rsid w:val="00395C0C"/>
    <w:rsid w:val="003A1EB7"/>
    <w:rsid w:val="003A661E"/>
    <w:rsid w:val="003B4618"/>
    <w:rsid w:val="003C1EAB"/>
    <w:rsid w:val="003C5728"/>
    <w:rsid w:val="003C7C34"/>
    <w:rsid w:val="003D14A0"/>
    <w:rsid w:val="003D1A8F"/>
    <w:rsid w:val="003D252A"/>
    <w:rsid w:val="003D26CE"/>
    <w:rsid w:val="003D4793"/>
    <w:rsid w:val="003E141E"/>
    <w:rsid w:val="003E3EAA"/>
    <w:rsid w:val="003E4300"/>
    <w:rsid w:val="003F08EF"/>
    <w:rsid w:val="003F53DF"/>
    <w:rsid w:val="00425DA6"/>
    <w:rsid w:val="00432143"/>
    <w:rsid w:val="004323B5"/>
    <w:rsid w:val="0043621A"/>
    <w:rsid w:val="0044017C"/>
    <w:rsid w:val="00442254"/>
    <w:rsid w:val="0044596D"/>
    <w:rsid w:val="004532CA"/>
    <w:rsid w:val="00454CCF"/>
    <w:rsid w:val="00460BD4"/>
    <w:rsid w:val="004651A4"/>
    <w:rsid w:val="004837BF"/>
    <w:rsid w:val="00490165"/>
    <w:rsid w:val="00493816"/>
    <w:rsid w:val="00494B04"/>
    <w:rsid w:val="00497252"/>
    <w:rsid w:val="004974BA"/>
    <w:rsid w:val="004B687D"/>
    <w:rsid w:val="004B7178"/>
    <w:rsid w:val="004C03D7"/>
    <w:rsid w:val="004C0EC8"/>
    <w:rsid w:val="004C3499"/>
    <w:rsid w:val="004C596C"/>
    <w:rsid w:val="004D2ED5"/>
    <w:rsid w:val="004D3734"/>
    <w:rsid w:val="004D6C9F"/>
    <w:rsid w:val="004E1DBF"/>
    <w:rsid w:val="004E71D3"/>
    <w:rsid w:val="004F01F7"/>
    <w:rsid w:val="004F58C9"/>
    <w:rsid w:val="00501EF0"/>
    <w:rsid w:val="0050232B"/>
    <w:rsid w:val="00505660"/>
    <w:rsid w:val="00505FFF"/>
    <w:rsid w:val="005232F9"/>
    <w:rsid w:val="00523440"/>
    <w:rsid w:val="00542A43"/>
    <w:rsid w:val="00546A4A"/>
    <w:rsid w:val="00550AF2"/>
    <w:rsid w:val="00550E4A"/>
    <w:rsid w:val="00563594"/>
    <w:rsid w:val="00567160"/>
    <w:rsid w:val="00567CA2"/>
    <w:rsid w:val="00570341"/>
    <w:rsid w:val="00573126"/>
    <w:rsid w:val="00577762"/>
    <w:rsid w:val="00580A83"/>
    <w:rsid w:val="005905E5"/>
    <w:rsid w:val="00594701"/>
    <w:rsid w:val="00594FF3"/>
    <w:rsid w:val="005A4936"/>
    <w:rsid w:val="005A5272"/>
    <w:rsid w:val="005B0074"/>
    <w:rsid w:val="005B2BE4"/>
    <w:rsid w:val="005B4C7F"/>
    <w:rsid w:val="005C6782"/>
    <w:rsid w:val="005C782B"/>
    <w:rsid w:val="005D2AEA"/>
    <w:rsid w:val="005D6FE8"/>
    <w:rsid w:val="005E102B"/>
    <w:rsid w:val="005E2473"/>
    <w:rsid w:val="005E2546"/>
    <w:rsid w:val="005E4442"/>
    <w:rsid w:val="005E4F29"/>
    <w:rsid w:val="005F7796"/>
    <w:rsid w:val="005F77A0"/>
    <w:rsid w:val="006001EA"/>
    <w:rsid w:val="00610D2F"/>
    <w:rsid w:val="00612E77"/>
    <w:rsid w:val="006244B3"/>
    <w:rsid w:val="00624A89"/>
    <w:rsid w:val="00625412"/>
    <w:rsid w:val="00630735"/>
    <w:rsid w:val="006402BF"/>
    <w:rsid w:val="0064551A"/>
    <w:rsid w:val="00656616"/>
    <w:rsid w:val="006612BF"/>
    <w:rsid w:val="00674F1B"/>
    <w:rsid w:val="00676F5A"/>
    <w:rsid w:val="006863DE"/>
    <w:rsid w:val="00686E95"/>
    <w:rsid w:val="00687B96"/>
    <w:rsid w:val="0069292A"/>
    <w:rsid w:val="00697829"/>
    <w:rsid w:val="006A18EC"/>
    <w:rsid w:val="006A358C"/>
    <w:rsid w:val="006A4839"/>
    <w:rsid w:val="006A599F"/>
    <w:rsid w:val="006A64C8"/>
    <w:rsid w:val="006B108E"/>
    <w:rsid w:val="006B228C"/>
    <w:rsid w:val="006B57A5"/>
    <w:rsid w:val="006C1A58"/>
    <w:rsid w:val="006C296F"/>
    <w:rsid w:val="006C411D"/>
    <w:rsid w:val="006C431C"/>
    <w:rsid w:val="006C48B0"/>
    <w:rsid w:val="006C4B51"/>
    <w:rsid w:val="006C5FCF"/>
    <w:rsid w:val="006D2E1D"/>
    <w:rsid w:val="006D2E45"/>
    <w:rsid w:val="006D6141"/>
    <w:rsid w:val="006E02CB"/>
    <w:rsid w:val="006E6D61"/>
    <w:rsid w:val="006F0CF2"/>
    <w:rsid w:val="006F538E"/>
    <w:rsid w:val="00700965"/>
    <w:rsid w:val="007024DD"/>
    <w:rsid w:val="007025C0"/>
    <w:rsid w:val="007051F7"/>
    <w:rsid w:val="00707A76"/>
    <w:rsid w:val="007169E1"/>
    <w:rsid w:val="00720CB9"/>
    <w:rsid w:val="007245FA"/>
    <w:rsid w:val="00725EFD"/>
    <w:rsid w:val="00726D35"/>
    <w:rsid w:val="00730BF0"/>
    <w:rsid w:val="00734F5F"/>
    <w:rsid w:val="00745107"/>
    <w:rsid w:val="00761177"/>
    <w:rsid w:val="0076702D"/>
    <w:rsid w:val="00773156"/>
    <w:rsid w:val="0077590C"/>
    <w:rsid w:val="00775B05"/>
    <w:rsid w:val="00776407"/>
    <w:rsid w:val="00777FD2"/>
    <w:rsid w:val="00794E9C"/>
    <w:rsid w:val="007A66B4"/>
    <w:rsid w:val="007A69DF"/>
    <w:rsid w:val="007A6D9A"/>
    <w:rsid w:val="007B16C1"/>
    <w:rsid w:val="007B1DE1"/>
    <w:rsid w:val="007C45D5"/>
    <w:rsid w:val="007C4E46"/>
    <w:rsid w:val="007C5773"/>
    <w:rsid w:val="007C73B3"/>
    <w:rsid w:val="007D256D"/>
    <w:rsid w:val="007E163B"/>
    <w:rsid w:val="007F14F3"/>
    <w:rsid w:val="007F6ED1"/>
    <w:rsid w:val="008041E6"/>
    <w:rsid w:val="00806BBD"/>
    <w:rsid w:val="00813384"/>
    <w:rsid w:val="00820DB1"/>
    <w:rsid w:val="00820FB2"/>
    <w:rsid w:val="008214C4"/>
    <w:rsid w:val="00821802"/>
    <w:rsid w:val="0083035C"/>
    <w:rsid w:val="00842772"/>
    <w:rsid w:val="00845916"/>
    <w:rsid w:val="00847EEF"/>
    <w:rsid w:val="008524D0"/>
    <w:rsid w:val="0085390E"/>
    <w:rsid w:val="00860461"/>
    <w:rsid w:val="0086752F"/>
    <w:rsid w:val="00867FF1"/>
    <w:rsid w:val="008712CD"/>
    <w:rsid w:val="008763E8"/>
    <w:rsid w:val="0087798E"/>
    <w:rsid w:val="00894F14"/>
    <w:rsid w:val="008A651E"/>
    <w:rsid w:val="008A708A"/>
    <w:rsid w:val="008A7D9E"/>
    <w:rsid w:val="008B70E0"/>
    <w:rsid w:val="008D6283"/>
    <w:rsid w:val="008F45F5"/>
    <w:rsid w:val="00905FE1"/>
    <w:rsid w:val="0091769C"/>
    <w:rsid w:val="00920D94"/>
    <w:rsid w:val="00924800"/>
    <w:rsid w:val="0093162D"/>
    <w:rsid w:val="0093368E"/>
    <w:rsid w:val="0095087C"/>
    <w:rsid w:val="00953DAC"/>
    <w:rsid w:val="00954ED1"/>
    <w:rsid w:val="00956A4F"/>
    <w:rsid w:val="00957E40"/>
    <w:rsid w:val="00962526"/>
    <w:rsid w:val="00971591"/>
    <w:rsid w:val="009722C3"/>
    <w:rsid w:val="009724B4"/>
    <w:rsid w:val="00973285"/>
    <w:rsid w:val="009737CE"/>
    <w:rsid w:val="00974232"/>
    <w:rsid w:val="009764A9"/>
    <w:rsid w:val="009764FA"/>
    <w:rsid w:val="00983BB0"/>
    <w:rsid w:val="009862F6"/>
    <w:rsid w:val="009A005D"/>
    <w:rsid w:val="009A3B4D"/>
    <w:rsid w:val="009A6ADD"/>
    <w:rsid w:val="009B3A49"/>
    <w:rsid w:val="009B46EE"/>
    <w:rsid w:val="009C13BA"/>
    <w:rsid w:val="009D29F6"/>
    <w:rsid w:val="009D5025"/>
    <w:rsid w:val="009E33EC"/>
    <w:rsid w:val="009F07ED"/>
    <w:rsid w:val="00A01747"/>
    <w:rsid w:val="00A02677"/>
    <w:rsid w:val="00A056BA"/>
    <w:rsid w:val="00A1106D"/>
    <w:rsid w:val="00A12DC4"/>
    <w:rsid w:val="00A15280"/>
    <w:rsid w:val="00A15465"/>
    <w:rsid w:val="00A15E14"/>
    <w:rsid w:val="00A22248"/>
    <w:rsid w:val="00A41B90"/>
    <w:rsid w:val="00A42406"/>
    <w:rsid w:val="00A47FA4"/>
    <w:rsid w:val="00A54993"/>
    <w:rsid w:val="00A809F9"/>
    <w:rsid w:val="00A9038D"/>
    <w:rsid w:val="00A918F5"/>
    <w:rsid w:val="00AB3E02"/>
    <w:rsid w:val="00AB58A6"/>
    <w:rsid w:val="00AB5B02"/>
    <w:rsid w:val="00AB7954"/>
    <w:rsid w:val="00AC14F4"/>
    <w:rsid w:val="00AC2530"/>
    <w:rsid w:val="00AC4CA9"/>
    <w:rsid w:val="00AD1642"/>
    <w:rsid w:val="00AD44B4"/>
    <w:rsid w:val="00AD6A8B"/>
    <w:rsid w:val="00AE2384"/>
    <w:rsid w:val="00AE7DAB"/>
    <w:rsid w:val="00AF01F5"/>
    <w:rsid w:val="00AF482A"/>
    <w:rsid w:val="00B00D7B"/>
    <w:rsid w:val="00B0204C"/>
    <w:rsid w:val="00B04574"/>
    <w:rsid w:val="00B0703D"/>
    <w:rsid w:val="00B07635"/>
    <w:rsid w:val="00B10D48"/>
    <w:rsid w:val="00B131E7"/>
    <w:rsid w:val="00B20921"/>
    <w:rsid w:val="00B35602"/>
    <w:rsid w:val="00B37D58"/>
    <w:rsid w:val="00B418D7"/>
    <w:rsid w:val="00B429FE"/>
    <w:rsid w:val="00B51453"/>
    <w:rsid w:val="00B56A19"/>
    <w:rsid w:val="00B57222"/>
    <w:rsid w:val="00B608CE"/>
    <w:rsid w:val="00B6359B"/>
    <w:rsid w:val="00B73193"/>
    <w:rsid w:val="00B84097"/>
    <w:rsid w:val="00B90343"/>
    <w:rsid w:val="00BB00C4"/>
    <w:rsid w:val="00BB01A2"/>
    <w:rsid w:val="00BB2E70"/>
    <w:rsid w:val="00BB4753"/>
    <w:rsid w:val="00BB6DD7"/>
    <w:rsid w:val="00BC493A"/>
    <w:rsid w:val="00BC50E2"/>
    <w:rsid w:val="00BC78B8"/>
    <w:rsid w:val="00BD761E"/>
    <w:rsid w:val="00BE576E"/>
    <w:rsid w:val="00BE5D07"/>
    <w:rsid w:val="00BF1132"/>
    <w:rsid w:val="00BF17CF"/>
    <w:rsid w:val="00BF24B0"/>
    <w:rsid w:val="00BF3621"/>
    <w:rsid w:val="00BF39D6"/>
    <w:rsid w:val="00BF74A0"/>
    <w:rsid w:val="00C00384"/>
    <w:rsid w:val="00C013AB"/>
    <w:rsid w:val="00C01511"/>
    <w:rsid w:val="00C13418"/>
    <w:rsid w:val="00C13DDD"/>
    <w:rsid w:val="00C17F0D"/>
    <w:rsid w:val="00C249DD"/>
    <w:rsid w:val="00C30949"/>
    <w:rsid w:val="00C362F1"/>
    <w:rsid w:val="00C36773"/>
    <w:rsid w:val="00C375D8"/>
    <w:rsid w:val="00C4663D"/>
    <w:rsid w:val="00C53BCC"/>
    <w:rsid w:val="00C5559D"/>
    <w:rsid w:val="00C60C19"/>
    <w:rsid w:val="00C64116"/>
    <w:rsid w:val="00C70A9B"/>
    <w:rsid w:val="00C724B0"/>
    <w:rsid w:val="00C7459B"/>
    <w:rsid w:val="00C77CE5"/>
    <w:rsid w:val="00C80EB9"/>
    <w:rsid w:val="00C821ED"/>
    <w:rsid w:val="00C822E9"/>
    <w:rsid w:val="00C82C3F"/>
    <w:rsid w:val="00C85AA4"/>
    <w:rsid w:val="00C86870"/>
    <w:rsid w:val="00C869DA"/>
    <w:rsid w:val="00CA0651"/>
    <w:rsid w:val="00CA63DC"/>
    <w:rsid w:val="00CB2644"/>
    <w:rsid w:val="00CB333C"/>
    <w:rsid w:val="00CC3E68"/>
    <w:rsid w:val="00CC7186"/>
    <w:rsid w:val="00CE0B98"/>
    <w:rsid w:val="00CE61C5"/>
    <w:rsid w:val="00CE6AF0"/>
    <w:rsid w:val="00D00FDE"/>
    <w:rsid w:val="00D1380A"/>
    <w:rsid w:val="00D17C04"/>
    <w:rsid w:val="00D26FF3"/>
    <w:rsid w:val="00D43138"/>
    <w:rsid w:val="00D6359A"/>
    <w:rsid w:val="00D64299"/>
    <w:rsid w:val="00D66E15"/>
    <w:rsid w:val="00D70259"/>
    <w:rsid w:val="00D710B8"/>
    <w:rsid w:val="00D74A9C"/>
    <w:rsid w:val="00D827D6"/>
    <w:rsid w:val="00D86900"/>
    <w:rsid w:val="00D87F75"/>
    <w:rsid w:val="00D9707F"/>
    <w:rsid w:val="00DA17E7"/>
    <w:rsid w:val="00DA229C"/>
    <w:rsid w:val="00DA41E0"/>
    <w:rsid w:val="00DA4BBD"/>
    <w:rsid w:val="00DA5039"/>
    <w:rsid w:val="00DA665F"/>
    <w:rsid w:val="00DB2103"/>
    <w:rsid w:val="00DB62C8"/>
    <w:rsid w:val="00DB6E3A"/>
    <w:rsid w:val="00DC2F67"/>
    <w:rsid w:val="00DC3D3E"/>
    <w:rsid w:val="00DD1424"/>
    <w:rsid w:val="00DD25E8"/>
    <w:rsid w:val="00DD33DF"/>
    <w:rsid w:val="00DD3675"/>
    <w:rsid w:val="00DE04B5"/>
    <w:rsid w:val="00DE2DAF"/>
    <w:rsid w:val="00DE37D7"/>
    <w:rsid w:val="00DF173A"/>
    <w:rsid w:val="00DF66AA"/>
    <w:rsid w:val="00E04435"/>
    <w:rsid w:val="00E05C38"/>
    <w:rsid w:val="00E05DF0"/>
    <w:rsid w:val="00E071BD"/>
    <w:rsid w:val="00E074BF"/>
    <w:rsid w:val="00E34CFC"/>
    <w:rsid w:val="00E361B2"/>
    <w:rsid w:val="00E4382F"/>
    <w:rsid w:val="00E44803"/>
    <w:rsid w:val="00E458C9"/>
    <w:rsid w:val="00E6474D"/>
    <w:rsid w:val="00E66D6A"/>
    <w:rsid w:val="00E723D3"/>
    <w:rsid w:val="00E864DA"/>
    <w:rsid w:val="00E94FD5"/>
    <w:rsid w:val="00E95611"/>
    <w:rsid w:val="00EA2ED0"/>
    <w:rsid w:val="00EA45B9"/>
    <w:rsid w:val="00EA6F5B"/>
    <w:rsid w:val="00EA791A"/>
    <w:rsid w:val="00EB65B6"/>
    <w:rsid w:val="00EB71A5"/>
    <w:rsid w:val="00EE33FC"/>
    <w:rsid w:val="00EE7E4E"/>
    <w:rsid w:val="00EE7F88"/>
    <w:rsid w:val="00EF38FE"/>
    <w:rsid w:val="00EF4708"/>
    <w:rsid w:val="00EF4E8C"/>
    <w:rsid w:val="00F1150C"/>
    <w:rsid w:val="00F13394"/>
    <w:rsid w:val="00F22C3C"/>
    <w:rsid w:val="00F409CA"/>
    <w:rsid w:val="00F45384"/>
    <w:rsid w:val="00F510FF"/>
    <w:rsid w:val="00F51D4C"/>
    <w:rsid w:val="00F54170"/>
    <w:rsid w:val="00F709AA"/>
    <w:rsid w:val="00F71F92"/>
    <w:rsid w:val="00F776D0"/>
    <w:rsid w:val="00FA1E79"/>
    <w:rsid w:val="00FA4ADD"/>
    <w:rsid w:val="00FA7F41"/>
    <w:rsid w:val="00FB493C"/>
    <w:rsid w:val="00FB5395"/>
    <w:rsid w:val="00FB5932"/>
    <w:rsid w:val="00FB6166"/>
    <w:rsid w:val="00FB664C"/>
    <w:rsid w:val="00FC5E2D"/>
    <w:rsid w:val="00FD26BB"/>
    <w:rsid w:val="00FD4232"/>
    <w:rsid w:val="00FD5F48"/>
    <w:rsid w:val="00FE09EC"/>
    <w:rsid w:val="00FE637F"/>
    <w:rsid w:val="00FF6F4B"/>
    <w:rsid w:val="00FF7346"/>
    <w:rsid w:val="0F1E433A"/>
    <w:rsid w:val="12E3667B"/>
    <w:rsid w:val="137D3111"/>
    <w:rsid w:val="176D13E9"/>
    <w:rsid w:val="17ACA9D5"/>
    <w:rsid w:val="1817A26B"/>
    <w:rsid w:val="19623504"/>
    <w:rsid w:val="1BBC363B"/>
    <w:rsid w:val="1BEFDF2B"/>
    <w:rsid w:val="22F22F82"/>
    <w:rsid w:val="28A46F39"/>
    <w:rsid w:val="2EE9EC4F"/>
    <w:rsid w:val="2FA97B72"/>
    <w:rsid w:val="365847E6"/>
    <w:rsid w:val="393F2BA1"/>
    <w:rsid w:val="40BB4168"/>
    <w:rsid w:val="428700D2"/>
    <w:rsid w:val="4657564E"/>
    <w:rsid w:val="4C68806F"/>
    <w:rsid w:val="4D82BD2A"/>
    <w:rsid w:val="537603AF"/>
    <w:rsid w:val="56B27560"/>
    <w:rsid w:val="56EC6524"/>
    <w:rsid w:val="5CE1C2B4"/>
    <w:rsid w:val="5D524B92"/>
    <w:rsid w:val="5D9B8397"/>
    <w:rsid w:val="6807A94D"/>
    <w:rsid w:val="69B0EBEA"/>
    <w:rsid w:val="7BE3E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1BFE6"/>
  <w15:docId w15:val="{4C3CBF7E-43AC-4261-8F60-3EE07D86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9"/>
        <w:szCs w:val="19"/>
        <w:lang w:val="fr-FR" w:eastAsia="en-US" w:bidi="ar-SA"/>
      </w:rPr>
    </w:rPrDefault>
    <w:pPrDefault>
      <w:pPr>
        <w:spacing w:line="32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017C"/>
    <w:pPr>
      <w:jc w:val="both"/>
    </w:pPr>
    <w:rPr>
      <w:color w:val="74758C" w:themeColor="text2"/>
      <w:sz w:val="18"/>
    </w:rPr>
  </w:style>
  <w:style w:type="paragraph" w:styleId="Heading1">
    <w:name w:val="heading 1"/>
    <w:basedOn w:val="Title"/>
    <w:next w:val="Normal"/>
    <w:link w:val="Heading1Char"/>
    <w:uiPriority w:val="9"/>
    <w:qFormat/>
    <w:rsid w:val="00EA791A"/>
    <w:pPr>
      <w:spacing w:before="240"/>
      <w:outlineLvl w:val="0"/>
    </w:pPr>
    <w:rPr>
      <w:sz w:val="40"/>
    </w:rPr>
  </w:style>
  <w:style w:type="paragraph" w:styleId="Heading2">
    <w:name w:val="heading 2"/>
    <w:basedOn w:val="Subtitle"/>
    <w:next w:val="Normal"/>
    <w:link w:val="Heading2Char"/>
    <w:uiPriority w:val="9"/>
    <w:qFormat/>
    <w:rsid w:val="00EA791A"/>
    <w:pPr>
      <w:spacing w:before="120"/>
      <w:outlineLvl w:val="1"/>
    </w:pPr>
    <w:rPr>
      <w:color w:val="D3A86A" w:themeColor="accent1"/>
      <w:szCs w:val="15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37BF"/>
    <w:pPr>
      <w:keepNext/>
      <w:keepLines/>
      <w:outlineLvl w:val="2"/>
    </w:pPr>
    <w:rPr>
      <w:rFonts w:ascii="Verdana" w:eastAsiaTheme="majorEastAsia" w:hAnsi="Verdana" w:cstheme="majorBidi"/>
      <w:b/>
      <w:bCs/>
      <w:color w:val="FFFFFF" w:themeColor="background1"/>
      <w:szCs w:val="1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FA1E79"/>
    <w:pPr>
      <w:keepNext/>
      <w:keepLines/>
      <w:numPr>
        <w:ilvl w:val="3"/>
        <w:numId w:val="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A1E79"/>
    <w:pPr>
      <w:keepNext/>
      <w:keepLines/>
      <w:numPr>
        <w:ilvl w:val="4"/>
        <w:numId w:val="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color w:val="795624" w:themeColor="accent1" w:themeShade="7F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FA1E79"/>
    <w:pPr>
      <w:keepNext/>
      <w:keepLines/>
      <w:numPr>
        <w:ilvl w:val="5"/>
        <w:numId w:val="2"/>
      </w:numPr>
      <w:spacing w:before="200" w:line="260" w:lineRule="atLeast"/>
      <w:outlineLvl w:val="5"/>
    </w:pPr>
    <w:rPr>
      <w:rFonts w:asciiTheme="majorHAnsi" w:eastAsiaTheme="majorEastAsia" w:hAnsiTheme="majorHAnsi" w:cstheme="majorBidi"/>
      <w:i/>
      <w:iCs/>
      <w:color w:val="795624" w:themeColor="accent1" w:themeShade="7F"/>
      <w:szCs w:val="1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A1E79"/>
    <w:pPr>
      <w:keepNext/>
      <w:keepLines/>
      <w:numPr>
        <w:ilvl w:val="6"/>
        <w:numId w:val="2"/>
      </w:numPr>
      <w:spacing w:before="200" w:line="260" w:lineRule="atLeast"/>
      <w:outlineLvl w:val="6"/>
    </w:pPr>
    <w:rPr>
      <w:rFonts w:asciiTheme="majorHAnsi" w:eastAsiaTheme="majorEastAsia" w:hAnsiTheme="majorHAnsi" w:cstheme="majorBidi"/>
      <w:i/>
      <w:iCs/>
      <w:color w:val="1000A6" w:themeColor="text1" w:themeTint="BF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A1E79"/>
    <w:pPr>
      <w:keepNext/>
      <w:keepLines/>
      <w:numPr>
        <w:ilvl w:val="7"/>
        <w:numId w:val="2"/>
      </w:numPr>
      <w:spacing w:before="200" w:line="260" w:lineRule="atLeast"/>
      <w:outlineLvl w:val="7"/>
    </w:pPr>
    <w:rPr>
      <w:rFonts w:asciiTheme="majorHAnsi" w:eastAsiaTheme="majorEastAsia" w:hAnsiTheme="majorHAnsi" w:cstheme="majorBidi"/>
      <w:color w:val="1000A6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A1E79"/>
    <w:pPr>
      <w:keepNext/>
      <w:keepLines/>
      <w:numPr>
        <w:ilvl w:val="8"/>
        <w:numId w:val="2"/>
      </w:numPr>
      <w:spacing w:before="200" w:line="260" w:lineRule="atLeast"/>
      <w:outlineLvl w:val="8"/>
    </w:pPr>
    <w:rPr>
      <w:rFonts w:asciiTheme="majorHAnsi" w:eastAsiaTheme="majorEastAsia" w:hAnsiTheme="majorHAnsi" w:cstheme="majorBidi"/>
      <w:i/>
      <w:iCs/>
      <w:color w:val="1000A6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basedOn w:val="TOC1"/>
    <w:link w:val="FooterChar"/>
    <w:autoRedefine/>
    <w:uiPriority w:val="99"/>
    <w:unhideWhenUsed/>
    <w:rsid w:val="00F45384"/>
    <w:pPr>
      <w:tabs>
        <w:tab w:val="clear" w:pos="8380"/>
        <w:tab w:val="right" w:pos="9214"/>
      </w:tabs>
      <w:ind w:left="-794" w:right="-567"/>
    </w:pPr>
    <w:rPr>
      <w:color w:val="ABABBA" w:themeColor="text2" w:themeTint="99"/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F45384"/>
    <w:rPr>
      <w:color w:val="ABABBA" w:themeColor="text2" w:themeTint="99"/>
      <w:sz w:val="1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74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91A"/>
    <w:rPr>
      <w:rFonts w:asciiTheme="majorHAnsi" w:hAnsiTheme="majorHAnsi" w:cstheme="majorHAnsi"/>
      <w:b/>
      <w:i/>
      <w:color w:val="050033" w:themeColor="text1"/>
      <w:sz w:val="40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EA791A"/>
    <w:rPr>
      <w:b/>
      <w:caps/>
      <w:color w:val="D3A86A" w:themeColor="accent1"/>
      <w:sz w:val="20"/>
      <w:szCs w:val="15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837BF"/>
    <w:rPr>
      <w:rFonts w:ascii="Verdana" w:eastAsiaTheme="majorEastAsia" w:hAnsi="Verdana" w:cstheme="majorBidi"/>
      <w:b/>
      <w:bCs/>
      <w:color w:val="FFFFFF" w:themeColor="background1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26"/>
    <w:rPr>
      <w:rFonts w:asciiTheme="majorHAnsi" w:eastAsiaTheme="majorEastAsia" w:hAnsiTheme="majorHAnsi" w:cstheme="majorBidi"/>
      <w:b/>
      <w:bCs/>
      <w:iCs/>
      <w:color w:val="74758C" w:themeColor="text2"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E79"/>
    <w:rPr>
      <w:rFonts w:asciiTheme="majorHAnsi" w:eastAsiaTheme="majorEastAsia" w:hAnsiTheme="majorHAnsi" w:cstheme="majorBidi"/>
      <w:color w:val="795624" w:themeColor="accent1" w:themeShade="7F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E79"/>
    <w:rPr>
      <w:rFonts w:asciiTheme="majorHAnsi" w:eastAsiaTheme="majorEastAsia" w:hAnsiTheme="majorHAnsi" w:cstheme="majorBidi"/>
      <w:i/>
      <w:iCs/>
      <w:color w:val="795624" w:themeColor="accent1" w:themeShade="7F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E79"/>
    <w:rPr>
      <w:rFonts w:asciiTheme="majorHAnsi" w:eastAsiaTheme="majorEastAsia" w:hAnsiTheme="majorHAnsi" w:cstheme="majorBidi"/>
      <w:i/>
      <w:iCs/>
      <w:color w:val="1000A6" w:themeColor="text1" w:themeTint="BF"/>
      <w:sz w:val="18"/>
      <w:szCs w:val="1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E79"/>
    <w:rPr>
      <w:rFonts w:asciiTheme="majorHAnsi" w:eastAsiaTheme="majorEastAsia" w:hAnsiTheme="majorHAnsi" w:cstheme="majorBidi"/>
      <w:color w:val="1000A6" w:themeColor="text1" w:themeTint="BF"/>
      <w:sz w:val="1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E79"/>
    <w:rPr>
      <w:rFonts w:asciiTheme="majorHAnsi" w:eastAsiaTheme="majorEastAsia" w:hAnsiTheme="majorHAnsi" w:cstheme="majorBidi"/>
      <w:i/>
      <w:iCs/>
      <w:color w:val="1000A6" w:themeColor="text1" w:themeTint="BF"/>
      <w:sz w:val="18"/>
      <w:lang w:val="en-US"/>
    </w:rPr>
  </w:style>
  <w:style w:type="paragraph" w:customStyle="1" w:styleId="Textepuce1">
    <w:name w:val="Texte puce 1"/>
    <w:basedOn w:val="ListParagraph"/>
    <w:rsid w:val="00FA1E79"/>
    <w:pPr>
      <w:numPr>
        <w:numId w:val="1"/>
      </w:numPr>
      <w:spacing w:line="260" w:lineRule="atLeast"/>
      <w:ind w:left="142" w:hanging="142"/>
    </w:pPr>
    <w:rPr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116"/>
    <w:pPr>
      <w:spacing w:after="160"/>
      <w:jc w:val="left"/>
    </w:pPr>
    <w:rPr>
      <w:b/>
      <w:caps/>
      <w:color w:val="050033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64116"/>
    <w:rPr>
      <w:b/>
      <w:caps/>
      <w:color w:val="050033" w:themeColor="text1"/>
      <w:sz w:val="20"/>
      <w:lang w:val="en-US"/>
    </w:rPr>
  </w:style>
  <w:style w:type="paragraph" w:styleId="Date">
    <w:name w:val="Date"/>
    <w:basedOn w:val="Normal"/>
    <w:next w:val="Normal"/>
    <w:link w:val="DateChar"/>
    <w:uiPriority w:val="99"/>
    <w:qFormat/>
    <w:rsid w:val="008A651E"/>
    <w:pPr>
      <w:framePr w:wrap="around" w:vAnchor="page" w:hAnchor="margin" w:y="2949"/>
      <w:spacing w:line="140" w:lineRule="atLeast"/>
    </w:pPr>
    <w:rPr>
      <w:b/>
      <w:caps/>
      <w:color w:val="D8CEBC" w:themeColor="accent3"/>
      <w:sz w:val="10"/>
      <w:szCs w:val="10"/>
    </w:rPr>
  </w:style>
  <w:style w:type="character" w:customStyle="1" w:styleId="DateChar">
    <w:name w:val="Date Char"/>
    <w:basedOn w:val="DefaultParagraphFont"/>
    <w:link w:val="Date"/>
    <w:uiPriority w:val="99"/>
    <w:rsid w:val="008A651E"/>
    <w:rPr>
      <w:b/>
      <w:caps/>
      <w:color w:val="D8CEBC" w:themeColor="accent3"/>
      <w:sz w:val="10"/>
      <w:szCs w:val="10"/>
      <w:lang w:val="en-GB"/>
    </w:rPr>
  </w:style>
  <w:style w:type="paragraph" w:customStyle="1" w:styleId="Intitul">
    <w:name w:val="Intitulé"/>
    <w:basedOn w:val="Normal"/>
    <w:qFormat/>
    <w:rsid w:val="006612BF"/>
    <w:pPr>
      <w:framePr w:wrap="around" w:vAnchor="page" w:hAnchor="margin" w:y="2949"/>
      <w:spacing w:line="240" w:lineRule="atLeast"/>
    </w:pPr>
    <w:rPr>
      <w:rFonts w:asciiTheme="majorHAnsi" w:hAnsiTheme="majorHAnsi" w:cstheme="majorHAnsi"/>
      <w:b/>
      <w:i/>
      <w:color w:val="D8CEBC" w:themeColor="accent3"/>
      <w:sz w:val="21"/>
      <w:szCs w:val="21"/>
    </w:rPr>
  </w:style>
  <w:style w:type="paragraph" w:customStyle="1" w:styleId="Titredudocument">
    <w:name w:val="Titre du document"/>
    <w:next w:val="Typededocument"/>
    <w:qFormat/>
    <w:rsid w:val="00F45384"/>
    <w:pPr>
      <w:spacing w:after="240" w:line="192" w:lineRule="auto"/>
      <w:ind w:left="1134" w:right="1134"/>
      <w:jc w:val="center"/>
    </w:pPr>
    <w:rPr>
      <w:rFonts w:asciiTheme="majorHAnsi" w:hAnsiTheme="majorHAnsi" w:cstheme="majorHAnsi"/>
      <w:b/>
      <w:i/>
      <w:color w:val="D3A86A" w:themeColor="accent1"/>
      <w:sz w:val="76"/>
      <w:szCs w:val="54"/>
      <w:lang w:val="en-US"/>
    </w:rPr>
  </w:style>
  <w:style w:type="table" w:customStyle="1" w:styleId="TableauAccor">
    <w:name w:val="Tableau Accor"/>
    <w:basedOn w:val="TableNormal"/>
    <w:uiPriority w:val="99"/>
    <w:rsid w:val="008A651E"/>
    <w:pPr>
      <w:spacing w:line="240" w:lineRule="atLeast"/>
      <w:jc w:val="center"/>
    </w:pPr>
    <w:rPr>
      <w:b/>
      <w:color w:val="4C0C00" w:themeColor="accent2"/>
      <w:sz w:val="17"/>
    </w:rPr>
    <w:tblPr>
      <w:tblBorders>
        <w:top w:val="single" w:sz="2" w:space="0" w:color="4C0C00" w:themeColor="accent2"/>
        <w:bottom w:val="single" w:sz="2" w:space="0" w:color="4C0C00" w:themeColor="accent2"/>
        <w:insideH w:val="single" w:sz="2" w:space="0" w:color="4C0C00" w:themeColor="accent2"/>
      </w:tblBorders>
      <w:tblCellMar>
        <w:top w:w="28" w:type="dxa"/>
        <w:left w:w="0" w:type="dxa"/>
        <w:bottom w:w="28" w:type="dxa"/>
        <w:right w:w="0" w:type="dxa"/>
      </w:tblCellMar>
    </w:tblPr>
    <w:tcPr>
      <w:vAlign w:val="center"/>
    </w:tcPr>
    <w:tblStylePr w:type="firstRow">
      <w:pPr>
        <w:jc w:val="center"/>
      </w:pPr>
      <w:rPr>
        <w:caps/>
        <w:smallCaps w:val="0"/>
      </w:rPr>
    </w:tblStylePr>
    <w:tblStylePr w:type="firstCol">
      <w:pPr>
        <w:jc w:val="left"/>
      </w:pPr>
      <w:rPr>
        <w:caps/>
        <w:smallCaps w:val="0"/>
      </w:rPr>
    </w:tblStylePr>
    <w:tblStylePr w:type="nwCell">
      <w:pPr>
        <w:jc w:val="left"/>
      </w:pPr>
      <w:rPr>
        <w:caps/>
        <w:smallCaps w:val="0"/>
      </w:rPr>
    </w:tblStylePr>
  </w:style>
  <w:style w:type="paragraph" w:customStyle="1" w:styleId="Typededocument">
    <w:name w:val="Type de document"/>
    <w:basedOn w:val="Normal"/>
    <w:next w:val="Normal"/>
    <w:qFormat/>
    <w:rsid w:val="00FB664C"/>
    <w:pPr>
      <w:spacing w:line="180" w:lineRule="atLeast"/>
      <w:jc w:val="center"/>
    </w:pPr>
    <w:rPr>
      <w:b/>
      <w:caps/>
      <w:color w:val="D3A86A" w:themeColor="accent1"/>
      <w:sz w:val="24"/>
      <w:szCs w:val="11"/>
    </w:rPr>
  </w:style>
  <w:style w:type="paragraph" w:customStyle="1" w:styleId="Visuel">
    <w:name w:val="Visuel"/>
    <w:basedOn w:val="Normal"/>
    <w:rsid w:val="00956A4F"/>
    <w:pPr>
      <w:framePr w:w="9072" w:h="284" w:wrap="notBeside" w:vAnchor="page" w:hAnchor="page" w:xAlign="center" w:yAlign="bottom" w:anchorLock="1"/>
    </w:pPr>
    <w:rPr>
      <w:noProof/>
      <w:lang w:eastAsia="fr-FR"/>
    </w:rPr>
  </w:style>
  <w:style w:type="paragraph" w:customStyle="1" w:styleId="Contactname">
    <w:name w:val="Contact name"/>
    <w:basedOn w:val="Normal"/>
    <w:qFormat/>
    <w:rsid w:val="00490165"/>
    <w:pPr>
      <w:spacing w:after="20" w:line="200" w:lineRule="exact"/>
    </w:pPr>
    <w:rPr>
      <w:rFonts w:cstheme="majorHAnsi"/>
      <w:b/>
      <w:color w:val="050033" w:themeColor="text1"/>
      <w:szCs w:val="20"/>
    </w:rPr>
  </w:style>
  <w:style w:type="paragraph" w:customStyle="1" w:styleId="Contactfonction">
    <w:name w:val="Contact fonction"/>
    <w:basedOn w:val="Normal"/>
    <w:rsid w:val="0044017C"/>
    <w:pPr>
      <w:spacing w:line="140" w:lineRule="atLeast"/>
    </w:pPr>
    <w:rPr>
      <w:rFonts w:cstheme="majorHAnsi"/>
      <w:color w:val="050033" w:themeColor="text1"/>
      <w:szCs w:val="13"/>
    </w:rPr>
  </w:style>
  <w:style w:type="paragraph" w:styleId="Title">
    <w:name w:val="Title"/>
    <w:next w:val="Subtitle"/>
    <w:link w:val="TitleChar"/>
    <w:uiPriority w:val="10"/>
    <w:qFormat/>
    <w:rsid w:val="00C64116"/>
    <w:pPr>
      <w:spacing w:after="160" w:line="560" w:lineRule="exact"/>
    </w:pPr>
    <w:rPr>
      <w:rFonts w:asciiTheme="majorHAnsi" w:hAnsiTheme="majorHAnsi" w:cstheme="majorHAnsi"/>
      <w:b/>
      <w:i/>
      <w:color w:val="050033" w:themeColor="text1"/>
      <w:sz w:val="48"/>
      <w:szCs w:val="54"/>
    </w:rPr>
  </w:style>
  <w:style w:type="character" w:customStyle="1" w:styleId="TitleChar">
    <w:name w:val="Title Char"/>
    <w:basedOn w:val="DefaultParagraphFont"/>
    <w:link w:val="Title"/>
    <w:uiPriority w:val="10"/>
    <w:rsid w:val="00C64116"/>
    <w:rPr>
      <w:rFonts w:asciiTheme="majorHAnsi" w:hAnsiTheme="majorHAnsi" w:cstheme="majorHAnsi"/>
      <w:b/>
      <w:i/>
      <w:color w:val="050033" w:themeColor="text1"/>
      <w:sz w:val="48"/>
      <w:szCs w:val="54"/>
    </w:rPr>
  </w:style>
  <w:style w:type="paragraph" w:customStyle="1" w:styleId="1erniveau">
    <w:name w:val="1er niveau"/>
    <w:basedOn w:val="Normal"/>
    <w:qFormat/>
    <w:rsid w:val="0083035C"/>
    <w:pPr>
      <w:spacing w:before="40" w:after="40" w:line="360" w:lineRule="exact"/>
    </w:pPr>
    <w:rPr>
      <w:rFonts w:asciiTheme="majorHAnsi" w:eastAsiaTheme="minorEastAsia" w:hAnsiTheme="majorHAnsi"/>
      <w:b/>
      <w:i/>
      <w:color w:val="D3A86A" w:themeColor="accent1"/>
      <w:sz w:val="28"/>
      <w:szCs w:val="28"/>
      <w:lang w:eastAsia="fr-FR"/>
    </w:rPr>
  </w:style>
  <w:style w:type="paragraph" w:customStyle="1" w:styleId="2eniveau">
    <w:name w:val="2e niveau"/>
    <w:basedOn w:val="Normal"/>
    <w:qFormat/>
    <w:rsid w:val="006C431C"/>
    <w:pPr>
      <w:numPr>
        <w:numId w:val="3"/>
      </w:numPr>
      <w:ind w:left="142" w:hanging="153"/>
    </w:pPr>
    <w:rPr>
      <w:rFonts w:eastAsiaTheme="minorEastAsia"/>
      <w:szCs w:val="22"/>
      <w:lang w:eastAsia="fr-FR"/>
    </w:rPr>
  </w:style>
  <w:style w:type="paragraph" w:customStyle="1" w:styleId="3eniveau">
    <w:name w:val="3e niveau"/>
    <w:basedOn w:val="Normal"/>
    <w:qFormat/>
    <w:rsid w:val="0044017C"/>
    <w:pPr>
      <w:numPr>
        <w:numId w:val="4"/>
      </w:numPr>
      <w:spacing w:line="280" w:lineRule="exact"/>
    </w:pPr>
    <w:rPr>
      <w:rFonts w:eastAsiaTheme="minorEastAsia"/>
      <w:szCs w:val="22"/>
      <w:lang w:eastAsia="fr-FR"/>
    </w:rPr>
  </w:style>
  <w:style w:type="paragraph" w:customStyle="1" w:styleId="4eniveau">
    <w:name w:val="4e niveau"/>
    <w:basedOn w:val="Normal"/>
    <w:qFormat/>
    <w:rsid w:val="0044017C"/>
    <w:pPr>
      <w:numPr>
        <w:numId w:val="5"/>
      </w:numPr>
      <w:spacing w:line="280" w:lineRule="exact"/>
      <w:ind w:left="567" w:hanging="153"/>
    </w:pPr>
    <w:rPr>
      <w:rFonts w:eastAsiaTheme="minorEastAsia"/>
      <w:i/>
      <w:szCs w:val="22"/>
      <w:lang w:eastAsia="fr-FR"/>
    </w:rPr>
  </w:style>
  <w:style w:type="paragraph" w:customStyle="1" w:styleId="5eniveau">
    <w:name w:val="5e niveau"/>
    <w:basedOn w:val="ListParagraph"/>
    <w:qFormat/>
    <w:rsid w:val="005B0074"/>
    <w:pPr>
      <w:numPr>
        <w:numId w:val="6"/>
      </w:numPr>
      <w:spacing w:line="280" w:lineRule="exact"/>
      <w:ind w:left="811" w:hanging="153"/>
    </w:pPr>
    <w:rPr>
      <w:rFonts w:eastAsiaTheme="minorEastAsia"/>
      <w:sz w:val="17"/>
      <w:szCs w:val="20"/>
      <w:lang w:eastAsia="fr-FR"/>
    </w:rPr>
  </w:style>
  <w:style w:type="paragraph" w:customStyle="1" w:styleId="Couleurs2">
    <w:name w:val="Couleurs 2"/>
    <w:basedOn w:val="Normal"/>
    <w:qFormat/>
    <w:rsid w:val="00A918F5"/>
    <w:pPr>
      <w:spacing w:line="300" w:lineRule="exact"/>
      <w:jc w:val="left"/>
    </w:pPr>
    <w:rPr>
      <w:rFonts w:eastAsiaTheme="minorEastAsia"/>
      <w:color w:val="FFFFFF" w:themeColor="background1"/>
      <w:sz w:val="20"/>
      <w:szCs w:val="20"/>
      <w:lang w:eastAsia="fr-FR"/>
    </w:rPr>
  </w:style>
  <w:style w:type="paragraph" w:customStyle="1" w:styleId="Encadrtexte">
    <w:name w:val="Encadré texte"/>
    <w:basedOn w:val="Normal"/>
    <w:qFormat/>
    <w:rsid w:val="00A918F5"/>
    <w:pPr>
      <w:numPr>
        <w:numId w:val="7"/>
      </w:numPr>
      <w:spacing w:line="280" w:lineRule="exact"/>
      <w:ind w:left="142" w:hanging="153"/>
      <w:jc w:val="left"/>
    </w:pPr>
    <w:rPr>
      <w:rFonts w:eastAsiaTheme="minorEastAsia"/>
      <w:color w:val="FFFFFF" w:themeColor="background1"/>
      <w:sz w:val="19"/>
      <w:szCs w:val="22"/>
      <w:lang w:eastAsia="fr-FR"/>
    </w:rPr>
  </w:style>
  <w:style w:type="paragraph" w:customStyle="1" w:styleId="Encadrtitre">
    <w:name w:val="Encadré titre"/>
    <w:basedOn w:val="Couleurs2"/>
    <w:qFormat/>
    <w:rsid w:val="00A918F5"/>
    <w:pPr>
      <w:spacing w:after="120" w:line="360" w:lineRule="exact"/>
    </w:pPr>
    <w:rPr>
      <w:b/>
      <w:sz w:val="22"/>
      <w:szCs w:val="28"/>
    </w:rPr>
  </w:style>
  <w:style w:type="paragraph" w:customStyle="1" w:styleId="Sous-titreGeorgia">
    <w:name w:val="Sous-titre Georgia"/>
    <w:basedOn w:val="Subtitle"/>
    <w:qFormat/>
    <w:rsid w:val="00A809F9"/>
    <w:pPr>
      <w:spacing w:after="0" w:line="500" w:lineRule="exact"/>
    </w:pPr>
    <w:rPr>
      <w:rFonts w:ascii="Georgia" w:eastAsiaTheme="minorEastAsia" w:hAnsi="Georgia"/>
      <w:caps w:val="0"/>
      <w:color w:val="4C0C00" w:themeColor="accent2"/>
      <w:sz w:val="30"/>
      <w:szCs w:val="30"/>
      <w:lang w:eastAsia="fr-FR"/>
    </w:rPr>
  </w:style>
  <w:style w:type="paragraph" w:customStyle="1" w:styleId="Tab1">
    <w:name w:val="Tab 1"/>
    <w:basedOn w:val="Normal"/>
    <w:qFormat/>
    <w:rsid w:val="00A809F9"/>
    <w:pPr>
      <w:spacing w:line="280" w:lineRule="exact"/>
      <w:jc w:val="left"/>
    </w:pPr>
    <w:rPr>
      <w:rFonts w:eastAsiaTheme="minorEastAsia"/>
      <w:b/>
      <w:color w:val="FFFFFF" w:themeColor="background1"/>
      <w:sz w:val="16"/>
      <w:szCs w:val="16"/>
      <w:lang w:eastAsia="fr-FR"/>
    </w:rPr>
  </w:style>
  <w:style w:type="paragraph" w:customStyle="1" w:styleId="Tab2">
    <w:name w:val="Tab 2"/>
    <w:basedOn w:val="Normal"/>
    <w:qFormat/>
    <w:rsid w:val="00A809F9"/>
    <w:pPr>
      <w:spacing w:before="40" w:line="280" w:lineRule="exact"/>
      <w:jc w:val="left"/>
    </w:pPr>
    <w:rPr>
      <w:rFonts w:eastAsiaTheme="minorEastAsia"/>
      <w:szCs w:val="20"/>
      <w:lang w:eastAsia="fr-FR"/>
    </w:rPr>
  </w:style>
  <w:style w:type="table" w:customStyle="1" w:styleId="TableauAH">
    <w:name w:val="Tableau AH"/>
    <w:basedOn w:val="TableNormal"/>
    <w:uiPriority w:val="99"/>
    <w:rsid w:val="00A809F9"/>
    <w:pPr>
      <w:spacing w:before="40" w:line="240" w:lineRule="auto"/>
    </w:pPr>
    <w:rPr>
      <w:rFonts w:eastAsiaTheme="minorEastAsia"/>
      <w:color w:val="D3A86A" w:themeColor="accent1"/>
      <w:sz w:val="20"/>
      <w:szCs w:val="20"/>
      <w:lang w:eastAsia="fr-FR"/>
    </w:rPr>
    <w:tblPr>
      <w:tblStyleRowBandSize w:val="1"/>
      <w:tblBorders>
        <w:insideH w:val="single" w:sz="8" w:space="0" w:color="D8CEBC" w:themeColor="accent3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rFonts w:asciiTheme="minorHAnsi" w:hAnsiTheme="minorHAnsi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778CA5" w:themeFill="accent6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rPr>
        <w:b/>
      </w:rPr>
      <w:tblPr/>
      <w:tcPr>
        <w:tcBorders>
          <w:top w:val="nil"/>
          <w:left w:val="single" w:sz="4" w:space="0" w:color="D8CEBC" w:themeColor="accent3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AEFEB"/>
      </w:tcPr>
    </w:tblStylePr>
    <w:tblStylePr w:type="band1Horz">
      <w:tblPr/>
      <w:tcPr>
        <w:tcBorders>
          <w:insideH w:val="single" w:sz="12" w:space="0" w:color="D8CEBC" w:themeColor="accent3"/>
        </w:tcBorders>
        <w:shd w:val="clear" w:color="auto" w:fill="auto"/>
      </w:tcPr>
    </w:tblStylePr>
    <w:tblStylePr w:type="band2Horz">
      <w:tblPr/>
      <w:tcPr>
        <w:tcBorders>
          <w:insideH w:val="nil"/>
        </w:tcBorders>
        <w:shd w:val="clear" w:color="auto" w:fill="auto"/>
      </w:tcPr>
    </w:tblStylePr>
    <w:tblStylePr w:type="neCell">
      <w:pPr>
        <w:jc w:val="left"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BEA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B687D"/>
    <w:pPr>
      <w:keepNext/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eastAsia="fr-FR"/>
    </w:rPr>
  </w:style>
  <w:style w:type="paragraph" w:styleId="TOC1">
    <w:name w:val="toc 1"/>
    <w:basedOn w:val="Normal"/>
    <w:next w:val="Normal"/>
    <w:uiPriority w:val="39"/>
    <w:unhideWhenUsed/>
    <w:rsid w:val="006D6141"/>
    <w:pPr>
      <w:tabs>
        <w:tab w:val="right" w:leader="dot" w:pos="8380"/>
      </w:tabs>
    </w:pPr>
    <w:rPr>
      <w:color w:val="050033" w:themeColor="text1"/>
    </w:rPr>
  </w:style>
  <w:style w:type="character" w:styleId="Hyperlink">
    <w:name w:val="Hyperlink"/>
    <w:basedOn w:val="DefaultParagraphFont"/>
    <w:uiPriority w:val="99"/>
    <w:unhideWhenUsed/>
    <w:rsid w:val="00FB664C"/>
    <w:rPr>
      <w:color w:val="000000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409CA"/>
    <w:pPr>
      <w:tabs>
        <w:tab w:val="right" w:leader="dot" w:pos="8380"/>
      </w:tabs>
      <w:spacing w:after="100"/>
      <w:ind w:left="454"/>
    </w:pPr>
    <w:rPr>
      <w:noProof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F409CA"/>
    <w:pPr>
      <w:tabs>
        <w:tab w:val="right" w:leader="dot" w:pos="8364"/>
      </w:tabs>
      <w:spacing w:after="40"/>
      <w:ind w:left="284"/>
    </w:pPr>
    <w:rPr>
      <w:sz w:val="17"/>
    </w:rPr>
  </w:style>
  <w:style w:type="character" w:styleId="PlaceholderText">
    <w:name w:val="Placeholder Text"/>
    <w:basedOn w:val="DefaultParagraphFont"/>
    <w:uiPriority w:val="99"/>
    <w:semiHidden/>
    <w:rsid w:val="00F45384"/>
    <w:rPr>
      <w:color w:val="808080"/>
    </w:rPr>
  </w:style>
  <w:style w:type="table" w:styleId="TableGridLight">
    <w:name w:val="Grid Table Light"/>
    <w:basedOn w:val="TableNormal"/>
    <w:uiPriority w:val="40"/>
    <w:rsid w:val="0082180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tyle1">
    <w:name w:val="Style1"/>
    <w:basedOn w:val="DefaultParagraphFont"/>
    <w:uiPriority w:val="1"/>
    <w:rsid w:val="00542A43"/>
  </w:style>
  <w:style w:type="character" w:customStyle="1" w:styleId="ccVer">
    <w:name w:val="ccVer"/>
    <w:basedOn w:val="DefaultParagraphFont"/>
    <w:uiPriority w:val="1"/>
    <w:rsid w:val="00542A43"/>
  </w:style>
  <w:style w:type="character" w:customStyle="1" w:styleId="ccDate">
    <w:name w:val="ccDate"/>
    <w:basedOn w:val="DefaultParagraphFont"/>
    <w:uiPriority w:val="1"/>
    <w:rsid w:val="00542A43"/>
  </w:style>
  <w:style w:type="table" w:styleId="GridTable1Light-Accent1">
    <w:name w:val="Grid Table 1 Light Accent 1"/>
    <w:basedOn w:val="TableNormal"/>
    <w:uiPriority w:val="46"/>
    <w:rsid w:val="009737CE"/>
    <w:pPr>
      <w:spacing w:line="240" w:lineRule="auto"/>
    </w:pPr>
    <w:tblPr>
      <w:tblStyleRowBandSize w:val="1"/>
      <w:tblStyleColBandSize w:val="1"/>
      <w:tblBorders>
        <w:top w:val="single" w:sz="4" w:space="0" w:color="EDDCC3" w:themeColor="accent1" w:themeTint="66"/>
        <w:left w:val="single" w:sz="4" w:space="0" w:color="EDDCC3" w:themeColor="accent1" w:themeTint="66"/>
        <w:bottom w:val="single" w:sz="4" w:space="0" w:color="EDDCC3" w:themeColor="accent1" w:themeTint="66"/>
        <w:right w:val="single" w:sz="4" w:space="0" w:color="EDDCC3" w:themeColor="accent1" w:themeTint="66"/>
        <w:insideH w:val="single" w:sz="4" w:space="0" w:color="EDDCC3" w:themeColor="accent1" w:themeTint="66"/>
        <w:insideV w:val="single" w:sz="4" w:space="0" w:color="EDDCC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4CAA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CAA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02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4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4DD"/>
    <w:rPr>
      <w:color w:val="74758C" w:themeColor="text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4DD"/>
    <w:rPr>
      <w:b/>
      <w:bCs/>
      <w:color w:val="74758C" w:themeColor="text2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5E102B"/>
    <w:pPr>
      <w:spacing w:line="240" w:lineRule="auto"/>
    </w:pPr>
    <w:rPr>
      <w:color w:val="74758C" w:themeColor="text2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1.xls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82C6-8103-452B-A2DD-199477E16D28}"/>
      </w:docPartPr>
      <w:docPartBody>
        <w:p w:rsidR="006A358C" w:rsidRDefault="006A358C">
          <w:r w:rsidRPr="002900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DAD2E56D4C47AD938AE0C4987EC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FEA11-E9B9-4294-BBF1-A43E48066D86}"/>
      </w:docPartPr>
      <w:docPartBody>
        <w:p w:rsidR="00011830" w:rsidRDefault="00E02FC4" w:rsidP="00E02FC4">
          <w:pPr>
            <w:pStyle w:val="11DAD2E56D4C47AD938AE0C4987EC837"/>
          </w:pPr>
          <w:r w:rsidRPr="0029000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58C"/>
    <w:rsid w:val="00004F06"/>
    <w:rsid w:val="00011830"/>
    <w:rsid w:val="0022694D"/>
    <w:rsid w:val="0033060A"/>
    <w:rsid w:val="00374FB9"/>
    <w:rsid w:val="00484316"/>
    <w:rsid w:val="004B7CE2"/>
    <w:rsid w:val="004D2A52"/>
    <w:rsid w:val="00532750"/>
    <w:rsid w:val="006A358C"/>
    <w:rsid w:val="007256EC"/>
    <w:rsid w:val="008228C8"/>
    <w:rsid w:val="00B8593C"/>
    <w:rsid w:val="00BE673A"/>
    <w:rsid w:val="00E02FC4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FC4"/>
    <w:rPr>
      <w:color w:val="808080"/>
    </w:rPr>
  </w:style>
  <w:style w:type="paragraph" w:customStyle="1" w:styleId="11DAD2E56D4C47AD938AE0C4987EC837">
    <w:name w:val="11DAD2E56D4C47AD938AE0C4987EC837"/>
    <w:rsid w:val="00E02F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accor_v1">
      <a:dk1>
        <a:srgbClr val="050033"/>
      </a:dk1>
      <a:lt1>
        <a:sysClr val="window" lastClr="FFFFFF"/>
      </a:lt1>
      <a:dk2>
        <a:srgbClr val="74758C"/>
      </a:dk2>
      <a:lt2>
        <a:srgbClr val="D8D8D8"/>
      </a:lt2>
      <a:accent1>
        <a:srgbClr val="D3A86A"/>
      </a:accent1>
      <a:accent2>
        <a:srgbClr val="4C0C00"/>
      </a:accent2>
      <a:accent3>
        <a:srgbClr val="D8CEBC"/>
      </a:accent3>
      <a:accent4>
        <a:srgbClr val="27666E"/>
      </a:accent4>
      <a:accent5>
        <a:srgbClr val="CC4C3C"/>
      </a:accent5>
      <a:accent6>
        <a:srgbClr val="778CA5"/>
      </a:accent6>
      <a:hlink>
        <a:srgbClr val="000000"/>
      </a:hlink>
      <a:folHlink>
        <a:srgbClr val="000000"/>
      </a:folHlink>
    </a:clrScheme>
    <a:fontScheme name="Times New Roman - Verdana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ECBBF88847E4D8A2A5415D9CCEE61" ma:contentTypeVersion="13" ma:contentTypeDescription="Create a new document." ma:contentTypeScope="" ma:versionID="d37f9bbef4c8774b4416e95ffbdba838">
  <xsd:schema xmlns:xsd="http://www.w3.org/2001/XMLSchema" xmlns:xs="http://www.w3.org/2001/XMLSchema" xmlns:p="http://schemas.microsoft.com/office/2006/metadata/properties" xmlns:ns2="36c9c66c-604a-4cda-b21d-7d0872f89d74" xmlns:ns3="6bf3a436-e58b-4444-b5c7-db9afb2ea195" targetNamespace="http://schemas.microsoft.com/office/2006/metadata/properties" ma:root="true" ma:fieldsID="7fdb563bba245fec9b7da2c029ad6a41" ns2:_="" ns3:_="">
    <xsd:import namespace="36c9c66c-604a-4cda-b21d-7d0872f89d74"/>
    <xsd:import namespace="6bf3a436-e58b-4444-b5c7-db9afb2ea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PresentationTitl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9c66c-604a-4cda-b21d-7d0872f89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esentationTitle" ma:index="19" nillable="true" ma:displayName="Description" ma:format="Dropdown" ma:internalName="PresentationTitle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3a436-e58b-4444-b5c7-db9afb2ea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sentationTitle xmlns="36c9c66c-604a-4cda-b21d-7d0872f89d7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B00E-1A8E-4E0D-B45C-1B0719D59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c9c66c-604a-4cda-b21d-7d0872f89d74"/>
    <ds:schemaRef ds:uri="6bf3a436-e58b-4444-b5c7-db9afb2ea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1DD64-EE47-4F17-92FE-6FCB044DB4BB}">
  <ds:schemaRefs>
    <ds:schemaRef ds:uri="http://schemas.microsoft.com/office/2006/metadata/properties"/>
    <ds:schemaRef ds:uri="http://schemas.microsoft.com/office/infopath/2007/PartnerControls"/>
    <ds:schemaRef ds:uri="36c9c66c-604a-4cda-b21d-7d0872f89d74"/>
  </ds:schemaRefs>
</ds:datastoreItem>
</file>

<file path=customXml/itemProps3.xml><?xml version="1.0" encoding="utf-8"?>
<ds:datastoreItem xmlns:ds="http://schemas.openxmlformats.org/officeDocument/2006/customXml" ds:itemID="{BC1DE932-C5F8-402B-9877-4659E0DE77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3CCA20-E9FE-4639-BB7C-27A94851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d’urgence des cartes clés</vt:lpstr>
    </vt:vector>
  </TitlesOfParts>
  <Company>D</Company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d’urgence des cartes clés</dc:title>
  <dc:creator>GOVENDER Clinton</dc:creator>
  <cp:keywords>GIP Communication;Jefferson RAZAFINIAINA;Word</cp:keywords>
  <cp:lastModifiedBy>SLAMA Mohamed</cp:lastModifiedBy>
  <cp:revision>45</cp:revision>
  <cp:lastPrinted>2020-12-09T07:46:00Z</cp:lastPrinted>
  <dcterms:created xsi:type="dcterms:W3CDTF">2021-04-04T07:09:00Z</dcterms:created>
  <dcterms:modified xsi:type="dcterms:W3CDTF">2022-03-08T16:09:00Z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0x010100577ECBBF88847E4D8A2A5415D9CCEE61</vt:lpwstr>
  </property>
</Properties>
</file>