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DAA" w:rsidRDefault="00DB12F2" w:rsidP="00DB12F2">
      <w:pPr>
        <w:jc w:val="center"/>
        <w:rPr>
          <w:b/>
          <w:i/>
          <w:color w:val="FF0000"/>
          <w:sz w:val="28"/>
          <w:szCs w:val="28"/>
        </w:rPr>
      </w:pPr>
      <w:r w:rsidRPr="00DB12F2">
        <w:rPr>
          <w:b/>
          <w:i/>
          <w:color w:val="FF0000"/>
          <w:sz w:val="28"/>
          <w:szCs w:val="28"/>
        </w:rPr>
        <w:t>Système de gestion de la banque de sang</w:t>
      </w:r>
    </w:p>
    <w:p w:rsidR="00DB12F2" w:rsidRPr="00DB12F2" w:rsidRDefault="00DB12F2" w:rsidP="00DB12F2">
      <w:pPr>
        <w:rPr>
          <w:b/>
          <w:i/>
          <w:color w:val="FF0000"/>
          <w:sz w:val="28"/>
          <w:szCs w:val="28"/>
        </w:rPr>
      </w:pPr>
    </w:p>
    <w:p w:rsidR="00A15704" w:rsidRPr="00DB12F2" w:rsidRDefault="00A15704" w:rsidP="00DB12F2">
      <w:pPr>
        <w:spacing w:line="360" w:lineRule="auto"/>
        <w:rPr>
          <w:sz w:val="24"/>
          <w:szCs w:val="24"/>
        </w:rPr>
      </w:pPr>
      <w:r w:rsidRPr="00DB12F2">
        <w:rPr>
          <w:sz w:val="24"/>
          <w:szCs w:val="24"/>
        </w:rPr>
        <w:t xml:space="preserve">Il s'agit d'un projet </w:t>
      </w:r>
      <w:r w:rsidR="00DB12F2">
        <w:rPr>
          <w:sz w:val="24"/>
          <w:szCs w:val="24"/>
        </w:rPr>
        <w:t>‘’</w:t>
      </w:r>
      <w:r w:rsidRPr="00DB12F2">
        <w:rPr>
          <w:rFonts w:hint="eastAsia"/>
          <w:sz w:val="24"/>
          <w:szCs w:val="24"/>
        </w:rPr>
        <w:t> </w:t>
      </w:r>
      <w:proofErr w:type="spellStart"/>
      <w:r w:rsidRPr="00DB12F2">
        <w:rPr>
          <w:sz w:val="24"/>
          <w:szCs w:val="24"/>
        </w:rPr>
        <w:t>windows</w:t>
      </w:r>
      <w:proofErr w:type="spellEnd"/>
      <w:r w:rsidRPr="00DB12F2">
        <w:rPr>
          <w:sz w:val="24"/>
          <w:szCs w:val="24"/>
        </w:rPr>
        <w:t xml:space="preserve"> application </w:t>
      </w:r>
      <w:proofErr w:type="spellStart"/>
      <w:r w:rsidRPr="00DB12F2">
        <w:rPr>
          <w:sz w:val="24"/>
          <w:szCs w:val="24"/>
        </w:rPr>
        <w:t>project</w:t>
      </w:r>
      <w:proofErr w:type="spellEnd"/>
      <w:r w:rsidRPr="00DB12F2">
        <w:rPr>
          <w:sz w:val="24"/>
          <w:szCs w:val="24"/>
        </w:rPr>
        <w:t xml:space="preserve"> </w:t>
      </w:r>
      <w:r w:rsidR="00DB12F2">
        <w:rPr>
          <w:sz w:val="24"/>
          <w:szCs w:val="24"/>
        </w:rPr>
        <w:t xml:space="preserve">‘’ </w:t>
      </w:r>
      <w:r w:rsidR="00DB12F2" w:rsidRPr="00DB12F2">
        <w:rPr>
          <w:b/>
          <w:sz w:val="24"/>
          <w:szCs w:val="24"/>
        </w:rPr>
        <w:t>‘’</w:t>
      </w:r>
      <w:r w:rsidRPr="00DB12F2">
        <w:rPr>
          <w:b/>
          <w:sz w:val="24"/>
          <w:szCs w:val="24"/>
        </w:rPr>
        <w:t xml:space="preserve">Système de </w:t>
      </w:r>
      <w:r w:rsidR="00DB12F2" w:rsidRPr="00DB12F2">
        <w:rPr>
          <w:b/>
          <w:sz w:val="24"/>
          <w:szCs w:val="24"/>
        </w:rPr>
        <w:t>gestion de la banque de sang’’</w:t>
      </w:r>
      <w:r w:rsidRPr="00DB12F2">
        <w:rPr>
          <w:sz w:val="24"/>
          <w:szCs w:val="24"/>
        </w:rPr>
        <w:t>. L'utilisateur du système (enregistré et non enregistré) peut commander et donner du sang. L'administrateur (gestionnaire) contrôlera l'ensemble du système.</w:t>
      </w:r>
    </w:p>
    <w:p w:rsidR="00A15704" w:rsidRPr="00DB12F2" w:rsidRDefault="00A15704" w:rsidP="00DB12F2">
      <w:pPr>
        <w:spacing w:line="360" w:lineRule="auto"/>
        <w:rPr>
          <w:sz w:val="24"/>
          <w:szCs w:val="24"/>
        </w:rPr>
      </w:pPr>
    </w:p>
    <w:p w:rsidR="00DB12F2" w:rsidRPr="00DB12F2" w:rsidRDefault="00A15704" w:rsidP="00DB12F2">
      <w:pPr>
        <w:pStyle w:val="Paragraphedeliste"/>
        <w:numPr>
          <w:ilvl w:val="0"/>
          <w:numId w:val="2"/>
        </w:numPr>
        <w:spacing w:line="360" w:lineRule="auto"/>
        <w:rPr>
          <w:sz w:val="24"/>
          <w:szCs w:val="24"/>
        </w:rPr>
      </w:pPr>
      <w:r w:rsidRPr="00DB12F2">
        <w:rPr>
          <w:sz w:val="24"/>
          <w:szCs w:val="24"/>
        </w:rPr>
        <w:t xml:space="preserve">Dans ce système de gestion </w:t>
      </w:r>
      <w:r w:rsidR="0036190C" w:rsidRPr="00DB12F2">
        <w:rPr>
          <w:sz w:val="24"/>
          <w:szCs w:val="24"/>
        </w:rPr>
        <w:t xml:space="preserve">pour commander et donner du sang, </w:t>
      </w:r>
      <w:r w:rsidR="0036190C" w:rsidRPr="00210ECD">
        <w:rPr>
          <w:sz w:val="24"/>
          <w:szCs w:val="24"/>
          <w:u w:val="single"/>
        </w:rPr>
        <w:t>les utilisateurs</w:t>
      </w:r>
      <w:r w:rsidR="0036190C" w:rsidRPr="00DB12F2">
        <w:rPr>
          <w:sz w:val="24"/>
          <w:szCs w:val="24"/>
        </w:rPr>
        <w:t xml:space="preserve"> s'inscriront en premier</w:t>
      </w:r>
      <w:r w:rsidR="00DB12F2" w:rsidRPr="00DB12F2">
        <w:rPr>
          <w:sz w:val="24"/>
          <w:szCs w:val="24"/>
        </w:rPr>
        <w:t>.</w:t>
      </w:r>
    </w:p>
    <w:p w:rsidR="00DB12F2" w:rsidRDefault="00A15704" w:rsidP="00DB12F2">
      <w:pPr>
        <w:spacing w:line="360" w:lineRule="auto"/>
        <w:ind w:left="708"/>
        <w:rPr>
          <w:sz w:val="24"/>
          <w:szCs w:val="24"/>
        </w:rPr>
      </w:pPr>
      <w:r w:rsidRPr="00DB12F2">
        <w:rPr>
          <w:sz w:val="24"/>
          <w:szCs w:val="24"/>
        </w:rPr>
        <w:t xml:space="preserve">Une fois l'enregistrement terminé, l'utilisateur peut se connecter (en tant que membre) au système. </w:t>
      </w:r>
    </w:p>
    <w:p w:rsidR="0036190C" w:rsidRPr="00DB12F2" w:rsidRDefault="00A15704" w:rsidP="00DB12F2">
      <w:pPr>
        <w:spacing w:line="360" w:lineRule="auto"/>
        <w:ind w:left="708"/>
        <w:rPr>
          <w:sz w:val="24"/>
          <w:szCs w:val="24"/>
        </w:rPr>
      </w:pPr>
      <w:r w:rsidRPr="00DB12F2">
        <w:rPr>
          <w:sz w:val="24"/>
          <w:szCs w:val="24"/>
        </w:rPr>
        <w:t xml:space="preserve">Ensuite, l'utilisateur peut rechercher des donneurs et commander du sang. Pour faire un don, les utilisateurs doivent s'inscrire. L'utilisateur ne peut voir que sa propre transaction. </w:t>
      </w:r>
    </w:p>
    <w:p w:rsidR="0036190C" w:rsidRPr="00DB12F2" w:rsidRDefault="00A15704" w:rsidP="00DB12F2">
      <w:pPr>
        <w:pStyle w:val="Paragraphedeliste"/>
        <w:numPr>
          <w:ilvl w:val="0"/>
          <w:numId w:val="1"/>
        </w:numPr>
        <w:spacing w:line="360" w:lineRule="auto"/>
        <w:rPr>
          <w:sz w:val="24"/>
          <w:szCs w:val="24"/>
        </w:rPr>
      </w:pPr>
      <w:r w:rsidRPr="00171826">
        <w:rPr>
          <w:sz w:val="24"/>
          <w:szCs w:val="24"/>
          <w:u w:val="single"/>
        </w:rPr>
        <w:t>Il peut arriver une situation d'urgence</w:t>
      </w:r>
      <w:r w:rsidRPr="00DB12F2">
        <w:rPr>
          <w:sz w:val="24"/>
          <w:szCs w:val="24"/>
        </w:rPr>
        <w:t xml:space="preserve">. Dans ce cas, il existe une option selon laquelle on peut commander du sang sans être membre de ce système. Mais ne peut pas permettre un don de sang sans enregistrement. </w:t>
      </w:r>
    </w:p>
    <w:p w:rsidR="0036190C" w:rsidRPr="00171826" w:rsidRDefault="00A15704" w:rsidP="00171826">
      <w:pPr>
        <w:pStyle w:val="Paragraphedeliste"/>
        <w:numPr>
          <w:ilvl w:val="0"/>
          <w:numId w:val="1"/>
        </w:numPr>
        <w:spacing w:line="360" w:lineRule="auto"/>
        <w:rPr>
          <w:sz w:val="24"/>
          <w:szCs w:val="24"/>
        </w:rPr>
      </w:pPr>
      <w:r w:rsidRPr="00171826">
        <w:rPr>
          <w:sz w:val="24"/>
          <w:szCs w:val="24"/>
          <w:u w:val="single"/>
        </w:rPr>
        <w:t>L'administrateur (gestionnaire)</w:t>
      </w:r>
      <w:r w:rsidRPr="00171826">
        <w:rPr>
          <w:sz w:val="24"/>
          <w:szCs w:val="24"/>
        </w:rPr>
        <w:t xml:space="preserve"> contrôlera l'ensemble du système et gérera les utilisateurs du système. Peut voir la transaction et les informations de tous les utilisateurs.</w:t>
      </w:r>
    </w:p>
    <w:p w:rsidR="0036190C" w:rsidRPr="00DB12F2" w:rsidRDefault="00A15704" w:rsidP="00DB12F2">
      <w:pPr>
        <w:spacing w:line="360" w:lineRule="auto"/>
        <w:rPr>
          <w:sz w:val="24"/>
          <w:szCs w:val="24"/>
        </w:rPr>
      </w:pPr>
      <w:r w:rsidRPr="00DB12F2">
        <w:rPr>
          <w:sz w:val="24"/>
          <w:szCs w:val="24"/>
        </w:rPr>
        <w:t xml:space="preserve"> Il y a un avantage pour les membres de ce système. Lorsqu'ils commandent le sang, ils bénéficieront d'une réduction. </w:t>
      </w:r>
    </w:p>
    <w:p w:rsidR="00270CFF" w:rsidRDefault="00A15704" w:rsidP="00DB12F2">
      <w:pPr>
        <w:spacing w:line="360" w:lineRule="auto"/>
        <w:rPr>
          <w:sz w:val="24"/>
          <w:szCs w:val="24"/>
        </w:rPr>
      </w:pPr>
      <w:r w:rsidRPr="00DB12F2">
        <w:rPr>
          <w:sz w:val="24"/>
          <w:szCs w:val="24"/>
        </w:rPr>
        <w:t>Après une commande valide par un utilisateur, le reçu de paiement sera imprimé et l'administrateur peut également télécharger l'historique de la banque de sang concernant le membre, le stock de la banque de sang, faire un don et demander du sang.</w:t>
      </w:r>
    </w:p>
    <w:p w:rsidR="00A15704" w:rsidRPr="00DB12F2" w:rsidRDefault="00A15704" w:rsidP="00DB12F2">
      <w:pPr>
        <w:spacing w:line="360" w:lineRule="auto"/>
        <w:rPr>
          <w:sz w:val="24"/>
          <w:szCs w:val="24"/>
        </w:rPr>
      </w:pPr>
      <w:r w:rsidRPr="00DB12F2">
        <w:rPr>
          <w:sz w:val="24"/>
          <w:szCs w:val="24"/>
        </w:rPr>
        <w:t xml:space="preserve"> Pour </w:t>
      </w:r>
      <w:r w:rsidR="0036190C" w:rsidRPr="00DB12F2">
        <w:rPr>
          <w:sz w:val="24"/>
          <w:szCs w:val="24"/>
        </w:rPr>
        <w:t>l</w:t>
      </w:r>
      <w:r w:rsidR="00270CFF">
        <w:rPr>
          <w:sz w:val="24"/>
          <w:szCs w:val="24"/>
        </w:rPr>
        <w:t>’</w:t>
      </w:r>
      <w:r w:rsidR="0036190C" w:rsidRPr="00DB12F2">
        <w:rPr>
          <w:sz w:val="24"/>
          <w:szCs w:val="24"/>
        </w:rPr>
        <w:t>utilisateur inscrit</w:t>
      </w:r>
      <w:r w:rsidRPr="00DB12F2">
        <w:rPr>
          <w:sz w:val="24"/>
          <w:szCs w:val="24"/>
        </w:rPr>
        <w:t xml:space="preserve"> ne peut télécharger que sa propre histoire.</w:t>
      </w:r>
    </w:p>
    <w:p w:rsidR="00A15704" w:rsidRPr="00DB12F2" w:rsidRDefault="00A15704" w:rsidP="00DB12F2">
      <w:pPr>
        <w:spacing w:line="360" w:lineRule="auto"/>
        <w:rPr>
          <w:sz w:val="24"/>
          <w:szCs w:val="24"/>
        </w:rPr>
      </w:pPr>
    </w:p>
    <w:p w:rsidR="00A15704" w:rsidRPr="00270CFF" w:rsidRDefault="00A15704" w:rsidP="00DB12F2">
      <w:pPr>
        <w:spacing w:line="360" w:lineRule="auto"/>
        <w:rPr>
          <w:i/>
          <w:color w:val="FF5050"/>
          <w:sz w:val="28"/>
          <w:szCs w:val="28"/>
          <w:u w:val="single"/>
        </w:rPr>
      </w:pPr>
      <w:r w:rsidRPr="00270CFF">
        <w:rPr>
          <w:i/>
          <w:color w:val="FF5050"/>
          <w:sz w:val="28"/>
          <w:szCs w:val="28"/>
          <w:u w:val="single"/>
        </w:rPr>
        <w:lastRenderedPageBreak/>
        <w:t>Liste des fonctionnalités selon l'utilisateur</w:t>
      </w:r>
      <w:r w:rsidR="0036190C" w:rsidRPr="00270CFF">
        <w:rPr>
          <w:rFonts w:hint="eastAsia"/>
          <w:i/>
          <w:color w:val="FF5050"/>
          <w:sz w:val="28"/>
          <w:szCs w:val="28"/>
          <w:u w:val="single"/>
        </w:rPr>
        <w:t> </w:t>
      </w:r>
      <w:r w:rsidR="0036190C" w:rsidRPr="00270CFF">
        <w:rPr>
          <w:i/>
          <w:color w:val="FF5050"/>
          <w:sz w:val="28"/>
          <w:szCs w:val="28"/>
          <w:u w:val="single"/>
        </w:rPr>
        <w:t>:</w:t>
      </w:r>
    </w:p>
    <w:p w:rsidR="0036190C" w:rsidRPr="00DB12F2" w:rsidRDefault="00A15704" w:rsidP="00DB12F2">
      <w:pPr>
        <w:spacing w:line="360" w:lineRule="auto"/>
        <w:rPr>
          <w:sz w:val="24"/>
          <w:szCs w:val="24"/>
        </w:rPr>
      </w:pPr>
      <w:proofErr w:type="spellStart"/>
      <w:r w:rsidRPr="00270CFF">
        <w:rPr>
          <w:b/>
          <w:color w:val="FFC000"/>
          <w:sz w:val="24"/>
          <w:szCs w:val="24"/>
          <w:u w:val="single"/>
        </w:rPr>
        <w:t>Admin</w:t>
      </w:r>
      <w:proofErr w:type="spellEnd"/>
      <w:r w:rsidRPr="00DB12F2">
        <w:rPr>
          <w:sz w:val="24"/>
          <w:szCs w:val="24"/>
        </w:rPr>
        <w:t xml:space="preserve"> - Gérer l'utilisateur, l'historique des membres, l'historique des dons, le stock, l'histor</w:t>
      </w:r>
      <w:r w:rsidR="0036190C" w:rsidRPr="00DB12F2">
        <w:rPr>
          <w:sz w:val="24"/>
          <w:szCs w:val="24"/>
        </w:rPr>
        <w:t xml:space="preserve">ique des demandes, le rapport </w:t>
      </w:r>
    </w:p>
    <w:p w:rsidR="00270CFF" w:rsidRDefault="00270CFF" w:rsidP="00DB12F2">
      <w:pPr>
        <w:spacing w:line="360" w:lineRule="auto"/>
        <w:rPr>
          <w:sz w:val="24"/>
          <w:szCs w:val="24"/>
        </w:rPr>
      </w:pPr>
      <w:r>
        <w:rPr>
          <w:b/>
          <w:color w:val="FFC000"/>
          <w:sz w:val="24"/>
          <w:szCs w:val="24"/>
          <w:u w:val="single"/>
        </w:rPr>
        <w:t>U</w:t>
      </w:r>
      <w:r w:rsidR="00A15704" w:rsidRPr="00270CFF">
        <w:rPr>
          <w:b/>
          <w:color w:val="FFC000"/>
          <w:sz w:val="24"/>
          <w:szCs w:val="24"/>
          <w:u w:val="single"/>
        </w:rPr>
        <w:t>tilisateur enregistré</w:t>
      </w:r>
      <w:r w:rsidR="00A15704" w:rsidRPr="00DB12F2">
        <w:rPr>
          <w:sz w:val="24"/>
          <w:szCs w:val="24"/>
        </w:rPr>
        <w:t xml:space="preserve"> - Faire un don de sang, demander du sang (frais de demi-service), modifier le profil, afficher l'historique, rechercher un donneur </w:t>
      </w:r>
    </w:p>
    <w:p w:rsidR="00A15704" w:rsidRPr="00270CFF" w:rsidRDefault="00A15704" w:rsidP="00270CFF">
      <w:pPr>
        <w:spacing w:line="360" w:lineRule="auto"/>
        <w:rPr>
          <w:sz w:val="24"/>
          <w:szCs w:val="24"/>
        </w:rPr>
      </w:pPr>
      <w:r w:rsidRPr="00270CFF">
        <w:rPr>
          <w:b/>
          <w:color w:val="FFC000"/>
          <w:sz w:val="24"/>
          <w:szCs w:val="24"/>
          <w:u w:val="single"/>
        </w:rPr>
        <w:t>Utilisateur non enregistré</w:t>
      </w:r>
      <w:r w:rsidRPr="00DB12F2">
        <w:rPr>
          <w:sz w:val="24"/>
          <w:szCs w:val="24"/>
        </w:rPr>
        <w:t xml:space="preserve"> - Rechercher un donneur, demander du sang (Frais de service complet)</w:t>
      </w:r>
    </w:p>
    <w:p w:rsidR="009649E7" w:rsidRPr="00270CFF" w:rsidRDefault="009649E7" w:rsidP="00DB12F2">
      <w:pPr>
        <w:rPr>
          <w:i/>
          <w:color w:val="FF5050"/>
          <w:sz w:val="28"/>
          <w:szCs w:val="28"/>
          <w:u w:val="single"/>
        </w:rPr>
      </w:pPr>
      <w:r w:rsidRPr="00270CFF">
        <w:rPr>
          <w:i/>
          <w:color w:val="FF5050"/>
          <w:sz w:val="28"/>
          <w:szCs w:val="28"/>
          <w:u w:val="single"/>
        </w:rPr>
        <w:t xml:space="preserve">Digramme de classe </w:t>
      </w:r>
    </w:p>
    <w:p w:rsidR="007A571E" w:rsidRPr="00DB12F2" w:rsidRDefault="00DD71C8" w:rsidP="00DB12F2">
      <w:r w:rsidRPr="00DB12F2">
        <w:drawing>
          <wp:inline distT="0" distB="0" distL="0" distR="0">
            <wp:extent cx="5760720" cy="3085481"/>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0720" cy="3085481"/>
                    </a:xfrm>
                    <a:prstGeom prst="rect">
                      <a:avLst/>
                    </a:prstGeom>
                    <a:noFill/>
                    <a:ln w="9525">
                      <a:noFill/>
                      <a:miter lim="800000"/>
                      <a:headEnd/>
                      <a:tailEnd/>
                    </a:ln>
                  </pic:spPr>
                </pic:pic>
              </a:graphicData>
            </a:graphic>
          </wp:inline>
        </w:drawing>
      </w:r>
    </w:p>
    <w:sectPr w:rsidR="007A571E" w:rsidRPr="00DB12F2" w:rsidSect="004D6D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10EEA"/>
    <w:multiLevelType w:val="hybridMultilevel"/>
    <w:tmpl w:val="9EEE9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3210A52"/>
    <w:multiLevelType w:val="hybridMultilevel"/>
    <w:tmpl w:val="542C9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useFELayout/>
  </w:compat>
  <w:rsids>
    <w:rsidRoot w:val="00A15704"/>
    <w:rsid w:val="0003440C"/>
    <w:rsid w:val="00171826"/>
    <w:rsid w:val="00210ECD"/>
    <w:rsid w:val="00270CFF"/>
    <w:rsid w:val="0036190C"/>
    <w:rsid w:val="004D6DAA"/>
    <w:rsid w:val="007A571E"/>
    <w:rsid w:val="007C4034"/>
    <w:rsid w:val="009649E7"/>
    <w:rsid w:val="00A15704"/>
    <w:rsid w:val="00DB12F2"/>
    <w:rsid w:val="00DD71C8"/>
    <w:rsid w:val="00FD4F8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DA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1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A15704"/>
    <w:rPr>
      <w:rFonts w:ascii="Courier New" w:eastAsia="Times New Roman" w:hAnsi="Courier New" w:cs="Courier New"/>
      <w:sz w:val="20"/>
      <w:szCs w:val="20"/>
    </w:rPr>
  </w:style>
  <w:style w:type="character" w:customStyle="1" w:styleId="y2iqfc">
    <w:name w:val="y2iqfc"/>
    <w:basedOn w:val="Policepardfaut"/>
    <w:rsid w:val="00A15704"/>
  </w:style>
  <w:style w:type="paragraph" w:styleId="Textedebulles">
    <w:name w:val="Balloon Text"/>
    <w:basedOn w:val="Normal"/>
    <w:link w:val="TextedebullesCar"/>
    <w:uiPriority w:val="99"/>
    <w:semiHidden/>
    <w:unhideWhenUsed/>
    <w:rsid w:val="007A57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571E"/>
    <w:rPr>
      <w:rFonts w:ascii="Tahoma" w:hAnsi="Tahoma" w:cs="Tahoma"/>
      <w:sz w:val="16"/>
      <w:szCs w:val="16"/>
    </w:rPr>
  </w:style>
  <w:style w:type="paragraph" w:styleId="Paragraphedeliste">
    <w:name w:val="List Paragraph"/>
    <w:basedOn w:val="Normal"/>
    <w:uiPriority w:val="34"/>
    <w:qFormat/>
    <w:rsid w:val="00DB12F2"/>
    <w:pPr>
      <w:ind w:left="720"/>
      <w:contextualSpacing/>
    </w:pPr>
  </w:style>
</w:styles>
</file>

<file path=word/webSettings.xml><?xml version="1.0" encoding="utf-8"?>
<w:webSettings xmlns:r="http://schemas.openxmlformats.org/officeDocument/2006/relationships" xmlns:w="http://schemas.openxmlformats.org/wordprocessingml/2006/main">
  <w:divs>
    <w:div w:id="394402619">
      <w:bodyDiv w:val="1"/>
      <w:marLeft w:val="0"/>
      <w:marRight w:val="0"/>
      <w:marTop w:val="0"/>
      <w:marBottom w:val="0"/>
      <w:divBdr>
        <w:top w:val="none" w:sz="0" w:space="0" w:color="auto"/>
        <w:left w:val="none" w:sz="0" w:space="0" w:color="auto"/>
        <w:bottom w:val="none" w:sz="0" w:space="0" w:color="auto"/>
        <w:right w:val="none" w:sz="0" w:space="0" w:color="auto"/>
      </w:divBdr>
    </w:div>
    <w:div w:id="876502799">
      <w:bodyDiv w:val="1"/>
      <w:marLeft w:val="0"/>
      <w:marRight w:val="0"/>
      <w:marTop w:val="0"/>
      <w:marBottom w:val="0"/>
      <w:divBdr>
        <w:top w:val="none" w:sz="0" w:space="0" w:color="auto"/>
        <w:left w:val="none" w:sz="0" w:space="0" w:color="auto"/>
        <w:bottom w:val="none" w:sz="0" w:space="0" w:color="auto"/>
        <w:right w:val="none" w:sz="0" w:space="0" w:color="auto"/>
      </w:divBdr>
    </w:div>
    <w:div w:id="135210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301</Words>
  <Characters>1661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dc:creator>
  <cp:keywords/>
  <dc:description/>
  <cp:lastModifiedBy>amani</cp:lastModifiedBy>
  <cp:revision>8</cp:revision>
  <dcterms:created xsi:type="dcterms:W3CDTF">2021-05-19T07:36:00Z</dcterms:created>
  <dcterms:modified xsi:type="dcterms:W3CDTF">2021-05-23T20:43:00Z</dcterms:modified>
</cp:coreProperties>
</file>