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5C20" w14:textId="1C28ADCA" w:rsidR="00CD56C7" w:rsidRDefault="00CD56C7">
      <w:pPr>
        <w:rPr>
          <w:rFonts w:eastAsia="MS Mincho"/>
        </w:rPr>
      </w:pPr>
      <w:bookmarkStart w:id="0" w:name="_Hlk31315605"/>
      <w:bookmarkStart w:id="1" w:name="_Toc142473645"/>
      <w:bookmarkEnd w:id="0"/>
    </w:p>
    <w:p w14:paraId="5F9FEBB5" w14:textId="77777777" w:rsidR="008D131D" w:rsidRDefault="008D131D">
      <w:pPr>
        <w:rPr>
          <w:rFonts w:eastAsia="MS Mincho"/>
        </w:rPr>
      </w:pPr>
    </w:p>
    <w:tbl>
      <w:tblPr>
        <w:tblW w:w="9350" w:type="dxa"/>
        <w:tblCellMar>
          <w:left w:w="10" w:type="dxa"/>
          <w:right w:w="10" w:type="dxa"/>
        </w:tblCellMar>
        <w:tblLook w:val="0000" w:firstRow="0" w:lastRow="0" w:firstColumn="0" w:lastColumn="0" w:noHBand="0" w:noVBand="0"/>
      </w:tblPr>
      <w:tblGrid>
        <w:gridCol w:w="9350"/>
      </w:tblGrid>
      <w:tr w:rsidR="008D131D" w14:paraId="7EF06DEE" w14:textId="77777777" w:rsidTr="006A2BC7">
        <w:trPr>
          <w:trHeight w:val="3062"/>
        </w:trPr>
        <w:tc>
          <w:tcPr>
            <w:tcW w:w="9350" w:type="dxa"/>
            <w:shd w:val="clear" w:color="auto" w:fill="auto"/>
            <w:tcMar>
              <w:top w:w="0" w:type="dxa"/>
              <w:left w:w="0" w:type="dxa"/>
              <w:bottom w:w="0" w:type="dxa"/>
              <w:right w:w="0" w:type="dxa"/>
            </w:tcMar>
          </w:tcPr>
          <w:p w14:paraId="29536257" w14:textId="77777777" w:rsidR="008D131D" w:rsidRDefault="008D131D" w:rsidP="00CF255A">
            <w:pPr>
              <w:jc w:val="center"/>
            </w:pPr>
            <w:r>
              <w:rPr>
                <w:noProof/>
              </w:rPr>
              <w:drawing>
                <wp:inline distT="0" distB="0" distL="0" distR="0" wp14:anchorId="3B0A9842" wp14:editId="207FE303">
                  <wp:extent cx="2443121" cy="1832338"/>
                  <wp:effectExtent l="0" t="0" r="0" b="0"/>
                  <wp:docPr id="1" name="Picture 1" descr="Ähnliches Fo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43121" cy="1832338"/>
                          </a:xfrm>
                          <a:prstGeom prst="rect">
                            <a:avLst/>
                          </a:prstGeom>
                          <a:noFill/>
                          <a:ln>
                            <a:noFill/>
                            <a:prstDash/>
                          </a:ln>
                        </pic:spPr>
                      </pic:pic>
                    </a:graphicData>
                  </a:graphic>
                </wp:inline>
              </w:drawing>
            </w:r>
          </w:p>
        </w:tc>
      </w:tr>
      <w:tr w:rsidR="008D131D" w14:paraId="34629617" w14:textId="77777777" w:rsidTr="006A2BC7">
        <w:trPr>
          <w:trHeight w:val="810"/>
        </w:trPr>
        <w:tc>
          <w:tcPr>
            <w:tcW w:w="9350" w:type="dxa"/>
            <w:shd w:val="clear" w:color="auto" w:fill="auto"/>
            <w:tcMar>
              <w:top w:w="0" w:type="dxa"/>
              <w:left w:w="0" w:type="dxa"/>
              <w:bottom w:w="0" w:type="dxa"/>
              <w:right w:w="0" w:type="dxa"/>
            </w:tcMar>
          </w:tcPr>
          <w:p w14:paraId="68B64ADB" w14:textId="77777777" w:rsidR="008D131D" w:rsidRDefault="008D131D" w:rsidP="00CF255A">
            <w:pPr>
              <w:spacing w:line="240" w:lineRule="auto"/>
              <w:jc w:val="both"/>
            </w:pPr>
            <w:r>
              <w:rPr>
                <w:rFonts w:cs="Arial"/>
              </w:rPr>
              <w:t> </w:t>
            </w:r>
          </w:p>
        </w:tc>
      </w:tr>
      <w:tr w:rsidR="008D131D" w14:paraId="7C4F5FC5" w14:textId="77777777" w:rsidTr="006A2BC7">
        <w:trPr>
          <w:trHeight w:val="1188"/>
        </w:trPr>
        <w:tc>
          <w:tcPr>
            <w:tcW w:w="9350" w:type="dxa"/>
            <w:shd w:val="clear" w:color="auto" w:fill="auto"/>
            <w:tcMar>
              <w:top w:w="0" w:type="dxa"/>
              <w:left w:w="0" w:type="dxa"/>
              <w:bottom w:w="0" w:type="dxa"/>
              <w:right w:w="0" w:type="dxa"/>
            </w:tcMar>
          </w:tcPr>
          <w:p w14:paraId="4524C4BA" w14:textId="73794CDF" w:rsidR="008D131D" w:rsidRDefault="008D131D" w:rsidP="00CF255A">
            <w:pPr>
              <w:spacing w:line="240" w:lineRule="auto"/>
              <w:jc w:val="center"/>
              <w:rPr>
                <w:rFonts w:cs="Arial"/>
                <w:b/>
                <w:bCs/>
                <w:sz w:val="36"/>
                <w:szCs w:val="36"/>
              </w:rPr>
            </w:pPr>
            <w:r w:rsidRPr="00E62AFE">
              <w:rPr>
                <w:rFonts w:cs="Arial"/>
                <w:b/>
                <w:bCs/>
                <w:sz w:val="40"/>
                <w:szCs w:val="40"/>
              </w:rPr>
              <w:t>Semesterarbeit</w:t>
            </w:r>
          </w:p>
          <w:p w14:paraId="0F86E9F5" w14:textId="77777777" w:rsidR="00E62AFE" w:rsidRPr="00E62AFE" w:rsidRDefault="00E62AFE" w:rsidP="00CF255A">
            <w:pPr>
              <w:spacing w:line="240" w:lineRule="auto"/>
              <w:jc w:val="center"/>
              <w:rPr>
                <w:rFonts w:cs="Arial"/>
                <w:b/>
                <w:bCs/>
                <w:sz w:val="24"/>
                <w:szCs w:val="24"/>
              </w:rPr>
            </w:pPr>
          </w:p>
          <w:p w14:paraId="086A800B" w14:textId="015B1793" w:rsidR="00E62AFE" w:rsidRPr="00E62AFE" w:rsidRDefault="00E62AFE" w:rsidP="00CF255A">
            <w:pPr>
              <w:spacing w:line="240" w:lineRule="auto"/>
              <w:jc w:val="center"/>
              <w:rPr>
                <w:sz w:val="32"/>
                <w:szCs w:val="32"/>
              </w:rPr>
            </w:pPr>
            <w:r w:rsidRPr="00E62AFE">
              <w:rPr>
                <w:rFonts w:cs="Arial"/>
                <w:b/>
                <w:bCs/>
                <w:sz w:val="32"/>
                <w:szCs w:val="32"/>
              </w:rPr>
              <w:t>Modul Grundlagen Software-Entwicklung</w:t>
            </w:r>
          </w:p>
          <w:p w14:paraId="2E9BDB47" w14:textId="4DFDFA79" w:rsidR="008D131D" w:rsidRDefault="008D131D" w:rsidP="00CF255A">
            <w:pPr>
              <w:spacing w:line="240" w:lineRule="auto"/>
              <w:rPr>
                <w:rFonts w:cs="Arial"/>
                <w:b/>
                <w:bCs/>
                <w:sz w:val="24"/>
                <w:szCs w:val="24"/>
              </w:rPr>
            </w:pPr>
          </w:p>
          <w:p w14:paraId="237EC70E" w14:textId="77777777" w:rsidR="006A2BC7" w:rsidRPr="00E62AFE" w:rsidRDefault="006A2BC7" w:rsidP="00CF255A">
            <w:pPr>
              <w:spacing w:line="240" w:lineRule="auto"/>
              <w:rPr>
                <w:rFonts w:cs="Arial"/>
                <w:b/>
                <w:bCs/>
                <w:sz w:val="24"/>
                <w:szCs w:val="24"/>
              </w:rPr>
            </w:pPr>
          </w:p>
          <w:p w14:paraId="2C38061D" w14:textId="6DF633E4" w:rsidR="008D131D" w:rsidRDefault="0019299F" w:rsidP="00CF255A">
            <w:pPr>
              <w:spacing w:line="240" w:lineRule="auto"/>
              <w:jc w:val="center"/>
            </w:pPr>
            <w:r>
              <w:rPr>
                <w:rFonts w:cs="Arial"/>
                <w:b/>
                <w:bCs/>
                <w:sz w:val="32"/>
                <w:szCs w:val="32"/>
              </w:rPr>
              <w:t>Dokumentation</w:t>
            </w:r>
            <w:r w:rsidR="008D131D">
              <w:rPr>
                <w:rFonts w:cs="Arial"/>
                <w:b/>
                <w:bCs/>
                <w:sz w:val="32"/>
                <w:szCs w:val="32"/>
              </w:rPr>
              <w:t xml:space="preserve"> ’’Tank Wars’’</w:t>
            </w:r>
            <w:r w:rsidR="008D131D">
              <w:rPr>
                <w:rFonts w:cs="Arial"/>
              </w:rPr>
              <w:t> </w:t>
            </w:r>
          </w:p>
        </w:tc>
      </w:tr>
      <w:tr w:rsidR="008D131D" w14:paraId="5FBAC946" w14:textId="77777777" w:rsidTr="00743F7D">
        <w:trPr>
          <w:trHeight w:val="858"/>
        </w:trPr>
        <w:tc>
          <w:tcPr>
            <w:tcW w:w="9350" w:type="dxa"/>
            <w:shd w:val="clear" w:color="auto" w:fill="auto"/>
            <w:tcMar>
              <w:top w:w="0" w:type="dxa"/>
              <w:left w:w="0" w:type="dxa"/>
              <w:bottom w:w="0" w:type="dxa"/>
              <w:right w:w="0" w:type="dxa"/>
            </w:tcMar>
          </w:tcPr>
          <w:p w14:paraId="0C1A1596" w14:textId="77777777" w:rsidR="008D131D" w:rsidRDefault="008D131D" w:rsidP="00CF255A">
            <w:pPr>
              <w:spacing w:line="240" w:lineRule="auto"/>
              <w:jc w:val="both"/>
              <w:rPr>
                <w:rFonts w:ascii="Segoe UI" w:hAnsi="Segoe UI" w:cs="Segoe UI"/>
                <w:sz w:val="18"/>
                <w:szCs w:val="18"/>
              </w:rPr>
            </w:pPr>
          </w:p>
        </w:tc>
      </w:tr>
      <w:tr w:rsidR="008D131D" w:rsidRPr="00081D63" w14:paraId="537FD3B5" w14:textId="77777777" w:rsidTr="006A2BC7">
        <w:trPr>
          <w:trHeight w:val="3860"/>
        </w:trPr>
        <w:tc>
          <w:tcPr>
            <w:tcW w:w="9350" w:type="dxa"/>
            <w:shd w:val="clear" w:color="auto" w:fill="auto"/>
            <w:tcMar>
              <w:top w:w="0" w:type="dxa"/>
              <w:left w:w="0" w:type="dxa"/>
              <w:bottom w:w="0" w:type="dxa"/>
              <w:right w:w="0" w:type="dxa"/>
            </w:tcMar>
          </w:tcPr>
          <w:p w14:paraId="1BC85B99" w14:textId="7AFF69FF" w:rsidR="008D131D" w:rsidRPr="008D131D" w:rsidRDefault="007F34F8" w:rsidP="00CF255A">
            <w:pPr>
              <w:spacing w:line="240" w:lineRule="auto"/>
              <w:jc w:val="center"/>
              <w:rPr>
                <w:lang w:val="en-US"/>
              </w:rPr>
            </w:pPr>
            <w:proofErr w:type="spellStart"/>
            <w:r>
              <w:rPr>
                <w:rFonts w:cs="Arial"/>
                <w:b/>
                <w:bCs/>
                <w:sz w:val="24"/>
                <w:szCs w:val="24"/>
                <w:lang w:val="en-US"/>
              </w:rPr>
              <w:t>Rade</w:t>
            </w:r>
            <w:proofErr w:type="spellEnd"/>
            <w:r>
              <w:rPr>
                <w:rFonts w:cs="Arial"/>
                <w:b/>
                <w:bCs/>
                <w:sz w:val="24"/>
                <w:szCs w:val="24"/>
                <w:lang w:val="en-US"/>
              </w:rPr>
              <w:t xml:space="preserve"> </w:t>
            </w:r>
            <w:proofErr w:type="spellStart"/>
            <w:r>
              <w:rPr>
                <w:rFonts w:cs="Arial"/>
                <w:b/>
                <w:bCs/>
                <w:sz w:val="24"/>
                <w:szCs w:val="24"/>
                <w:lang w:val="en-US"/>
              </w:rPr>
              <w:t>Ilic</w:t>
            </w:r>
            <w:proofErr w:type="spellEnd"/>
            <w:r w:rsidR="008D131D" w:rsidRPr="008D131D">
              <w:rPr>
                <w:rFonts w:cs="Arial"/>
                <w:b/>
                <w:bCs/>
                <w:sz w:val="24"/>
                <w:szCs w:val="24"/>
                <w:lang w:val="en-US"/>
              </w:rPr>
              <w:t>, Phillip</w:t>
            </w:r>
            <w:r>
              <w:rPr>
                <w:rFonts w:cs="Arial"/>
                <w:b/>
                <w:bCs/>
                <w:sz w:val="24"/>
                <w:szCs w:val="24"/>
                <w:lang w:val="en-US"/>
              </w:rPr>
              <w:t xml:space="preserve"> </w:t>
            </w:r>
            <w:proofErr w:type="spellStart"/>
            <w:r>
              <w:rPr>
                <w:rFonts w:cs="Arial"/>
                <w:b/>
                <w:bCs/>
                <w:sz w:val="24"/>
                <w:szCs w:val="24"/>
                <w:lang w:val="en-US"/>
              </w:rPr>
              <w:t>Tuor</w:t>
            </w:r>
            <w:proofErr w:type="spellEnd"/>
            <w:r w:rsidR="008D131D" w:rsidRPr="008D131D">
              <w:rPr>
                <w:rFonts w:cs="Arial"/>
                <w:b/>
                <w:bCs/>
                <w:sz w:val="24"/>
                <w:szCs w:val="24"/>
                <w:lang w:val="en-US"/>
              </w:rPr>
              <w:t xml:space="preserve">, </w:t>
            </w:r>
            <w:r>
              <w:rPr>
                <w:rFonts w:cs="Arial"/>
                <w:b/>
                <w:bCs/>
                <w:sz w:val="24"/>
                <w:szCs w:val="24"/>
                <w:lang w:val="en-US"/>
              </w:rPr>
              <w:t>Stefan Hutter</w:t>
            </w:r>
          </w:p>
          <w:p w14:paraId="706EB5E6" w14:textId="77777777" w:rsidR="008D131D" w:rsidRPr="00081D63" w:rsidRDefault="008D131D" w:rsidP="00CF255A">
            <w:pPr>
              <w:spacing w:line="240" w:lineRule="auto"/>
              <w:jc w:val="center"/>
            </w:pPr>
            <w:r w:rsidRPr="00BC5C44">
              <w:rPr>
                <w:rFonts w:cs="Arial"/>
                <w:lang w:val="en-US"/>
              </w:rPr>
              <w:t> </w:t>
            </w:r>
            <w:r w:rsidRPr="00AB019B">
              <w:rPr>
                <w:rFonts w:cs="Arial"/>
              </w:rPr>
              <w:br/>
            </w:r>
            <w:r>
              <w:rPr>
                <w:rFonts w:cs="Arial"/>
              </w:rPr>
              <w:t>16.1102A-2019</w:t>
            </w:r>
            <w:r>
              <w:rPr>
                <w:rFonts w:cs="Arial"/>
              </w:rPr>
              <w:br/>
              <w:t>NDS HF Applikationsentwicklung</w:t>
            </w:r>
          </w:p>
          <w:p w14:paraId="62453708" w14:textId="0957063B" w:rsidR="008D131D" w:rsidRPr="00081D63" w:rsidRDefault="008D131D" w:rsidP="00CF255A">
            <w:pPr>
              <w:spacing w:line="240" w:lineRule="auto"/>
              <w:jc w:val="center"/>
            </w:pPr>
            <w:r>
              <w:rPr>
                <w:rFonts w:cs="Arial"/>
              </w:rPr>
              <w:t xml:space="preserve">Abgabedatum: </w:t>
            </w:r>
            <w:r w:rsidR="007D090B">
              <w:rPr>
                <w:rFonts w:cs="Arial"/>
              </w:rPr>
              <w:t>31</w:t>
            </w:r>
            <w:r>
              <w:rPr>
                <w:rFonts w:cs="Arial"/>
              </w:rPr>
              <w:t>.01.2020 </w:t>
            </w:r>
          </w:p>
          <w:p w14:paraId="145D1F20" w14:textId="77777777" w:rsidR="008D131D" w:rsidRDefault="008D131D" w:rsidP="00CF255A"/>
        </w:tc>
      </w:tr>
      <w:tr w:rsidR="008D131D" w14:paraId="6C24B461" w14:textId="77777777" w:rsidTr="006A2BC7">
        <w:trPr>
          <w:trHeight w:val="75"/>
        </w:trPr>
        <w:tc>
          <w:tcPr>
            <w:tcW w:w="9350" w:type="dxa"/>
            <w:shd w:val="clear" w:color="auto" w:fill="auto"/>
            <w:tcMar>
              <w:top w:w="0" w:type="dxa"/>
              <w:left w:w="0" w:type="dxa"/>
              <w:bottom w:w="0" w:type="dxa"/>
              <w:right w:w="0" w:type="dxa"/>
            </w:tcMar>
          </w:tcPr>
          <w:p w14:paraId="69E9B2B9" w14:textId="77777777" w:rsidR="008D131D" w:rsidRPr="00081D63" w:rsidRDefault="008D131D" w:rsidP="00CF255A">
            <w:pPr>
              <w:spacing w:line="240" w:lineRule="auto"/>
              <w:jc w:val="both"/>
            </w:pPr>
            <w:r>
              <w:rPr>
                <w:rFonts w:cs="Arial"/>
                <w:b/>
                <w:bCs/>
                <w:sz w:val="24"/>
                <w:szCs w:val="24"/>
              </w:rPr>
              <w:t>Fachkorrektor</w:t>
            </w:r>
            <w:r>
              <w:rPr>
                <w:rFonts w:ascii="MS Gothic" w:eastAsia="MS Gothic" w:hAnsi="MS Gothic" w:cs="Segoe UI"/>
                <w:b/>
                <w:bCs/>
                <w:sz w:val="24"/>
                <w:szCs w:val="24"/>
              </w:rPr>
              <w:t>:</w:t>
            </w:r>
            <w:r>
              <w:rPr>
                <w:rFonts w:ascii="MS Gothic" w:eastAsia="MS Gothic" w:hAnsi="MS Gothic" w:cs="Segoe UI"/>
                <w:sz w:val="24"/>
                <w:szCs w:val="24"/>
              </w:rPr>
              <w:t> </w:t>
            </w:r>
          </w:p>
          <w:p w14:paraId="457A5998" w14:textId="77777777" w:rsidR="008D131D" w:rsidRPr="00081D63" w:rsidRDefault="008D131D" w:rsidP="00CF255A">
            <w:pPr>
              <w:spacing w:line="240" w:lineRule="auto"/>
              <w:jc w:val="both"/>
            </w:pPr>
            <w:r>
              <w:rPr>
                <w:rFonts w:cs="Arial"/>
                <w:sz w:val="20"/>
              </w:rPr>
              <w:t> </w:t>
            </w:r>
          </w:p>
          <w:p w14:paraId="01CBF5C3" w14:textId="77777777" w:rsidR="008D131D" w:rsidRPr="00081D63" w:rsidRDefault="008D131D" w:rsidP="00CF255A">
            <w:pPr>
              <w:spacing w:line="240" w:lineRule="auto"/>
              <w:jc w:val="both"/>
            </w:pPr>
            <w:r>
              <w:rPr>
                <w:rFonts w:cs="Arial"/>
              </w:rPr>
              <w:t>Ueli Kunz</w:t>
            </w:r>
          </w:p>
          <w:p w14:paraId="089FEFA4" w14:textId="77777777" w:rsidR="008D131D" w:rsidRPr="00081D63" w:rsidRDefault="008D131D" w:rsidP="00CF255A">
            <w:pPr>
              <w:spacing w:line="240" w:lineRule="auto"/>
              <w:jc w:val="both"/>
            </w:pPr>
            <w:proofErr w:type="spellStart"/>
            <w:r>
              <w:rPr>
                <w:rFonts w:cs="Arial"/>
              </w:rPr>
              <w:t>ibW</w:t>
            </w:r>
            <w:proofErr w:type="spellEnd"/>
            <w:r>
              <w:rPr>
                <w:rFonts w:cs="Arial"/>
              </w:rPr>
              <w:t xml:space="preserve"> Höhere Fachhochschule Südostschweiz</w:t>
            </w:r>
          </w:p>
          <w:p w14:paraId="7AB92A16" w14:textId="77777777" w:rsidR="008D131D" w:rsidRDefault="008D131D" w:rsidP="00CF255A">
            <w:pPr>
              <w:spacing w:line="240" w:lineRule="auto"/>
              <w:jc w:val="both"/>
            </w:pPr>
            <w:r>
              <w:rPr>
                <w:rFonts w:cs="Arial"/>
              </w:rPr>
              <w:t>Gürtelstrasse 48, 7000 Chur </w:t>
            </w:r>
          </w:p>
          <w:p w14:paraId="2C909814" w14:textId="77777777" w:rsidR="008D131D" w:rsidRDefault="008D131D" w:rsidP="00CF255A">
            <w:pPr>
              <w:spacing w:line="240" w:lineRule="auto"/>
              <w:jc w:val="both"/>
            </w:pPr>
            <w:r>
              <w:rPr>
                <w:rFonts w:cs="Arial"/>
                <w:sz w:val="20"/>
              </w:rPr>
              <w:t> </w:t>
            </w:r>
          </w:p>
          <w:p w14:paraId="4226F8D4" w14:textId="77777777" w:rsidR="008D131D" w:rsidRDefault="008D131D" w:rsidP="00CF255A">
            <w:pPr>
              <w:spacing w:line="240" w:lineRule="auto"/>
              <w:jc w:val="both"/>
              <w:rPr>
                <w:rFonts w:ascii="Segoe UI" w:hAnsi="Segoe UI" w:cs="Segoe UI"/>
                <w:sz w:val="18"/>
                <w:szCs w:val="18"/>
              </w:rPr>
            </w:pPr>
          </w:p>
        </w:tc>
      </w:tr>
    </w:tbl>
    <w:p w14:paraId="5728E57F" w14:textId="77777777" w:rsidR="008D131D" w:rsidRDefault="008D131D" w:rsidP="008D131D"/>
    <w:p w14:paraId="56F92781" w14:textId="13780604" w:rsidR="008D131D" w:rsidRDefault="008D131D" w:rsidP="008D131D">
      <w:r>
        <w:br w:type="page"/>
      </w:r>
    </w:p>
    <w:p w14:paraId="0B6421E3" w14:textId="5957CDC9" w:rsidR="00920193" w:rsidRDefault="0019299F" w:rsidP="00920193">
      <w:pPr>
        <w:pStyle w:val="Titel"/>
      </w:pPr>
      <w:bookmarkStart w:id="2" w:name="_Toc29735089"/>
      <w:bookmarkStart w:id="3" w:name="_Toc31317213"/>
      <w:r>
        <w:lastRenderedPageBreak/>
        <w:t>Management</w:t>
      </w:r>
      <w:bookmarkEnd w:id="2"/>
      <w:r w:rsidR="00864C7F">
        <w:t xml:space="preserve"> Summary</w:t>
      </w:r>
      <w:bookmarkEnd w:id="3"/>
    </w:p>
    <w:p w14:paraId="759C3441" w14:textId="20F8E2F9" w:rsidR="00FE402F" w:rsidRDefault="00FB1EDE" w:rsidP="004A5C7D">
      <w:pPr>
        <w:rPr>
          <w:lang w:val="de-DE"/>
        </w:rPr>
      </w:pPr>
      <w:r>
        <w:rPr>
          <w:lang w:val="de-DE"/>
        </w:rPr>
        <w:t>Die vorliegende Arbeit</w:t>
      </w:r>
      <w:r w:rsidR="00FE402F">
        <w:rPr>
          <w:lang w:val="de-DE"/>
        </w:rPr>
        <w:t xml:space="preserve"> wurde in einer Gruppe bestehend aus drei Personen </w:t>
      </w:r>
      <w:r w:rsidR="003268E4">
        <w:rPr>
          <w:lang w:val="de-DE"/>
        </w:rPr>
        <w:t>erarbeitet</w:t>
      </w:r>
      <w:r w:rsidR="00FE402F">
        <w:rPr>
          <w:lang w:val="de-DE"/>
        </w:rPr>
        <w:t xml:space="preserve">. Dabei </w:t>
      </w:r>
      <w:r w:rsidR="00CF255A">
        <w:rPr>
          <w:lang w:val="de-DE"/>
        </w:rPr>
        <w:t xml:space="preserve">beträgt </w:t>
      </w:r>
      <w:r w:rsidR="00FE402F">
        <w:rPr>
          <w:lang w:val="de-DE"/>
        </w:rPr>
        <w:t xml:space="preserve">der ungefähre </w:t>
      </w:r>
      <w:r w:rsidR="003268E4">
        <w:rPr>
          <w:lang w:val="de-DE"/>
        </w:rPr>
        <w:t>Arbeitsu</w:t>
      </w:r>
      <w:r w:rsidR="00FE402F">
        <w:rPr>
          <w:lang w:val="de-DE"/>
        </w:rPr>
        <w:t xml:space="preserve">mfang pro Person 20 Stunden und die </w:t>
      </w:r>
      <w:r>
        <w:rPr>
          <w:lang w:val="de-DE"/>
        </w:rPr>
        <w:t xml:space="preserve">zu erstellende </w:t>
      </w:r>
      <w:r w:rsidR="00FE402F">
        <w:rPr>
          <w:lang w:val="de-DE"/>
        </w:rPr>
        <w:t xml:space="preserve">Applikation </w:t>
      </w:r>
      <w:r>
        <w:rPr>
          <w:lang w:val="de-DE"/>
        </w:rPr>
        <w:t>soll in Java geschrieben werden</w:t>
      </w:r>
      <w:r w:rsidR="00FE402F">
        <w:rPr>
          <w:lang w:val="de-DE"/>
        </w:rPr>
        <w:t>. Anhand dieser Information</w:t>
      </w:r>
      <w:r>
        <w:rPr>
          <w:lang w:val="de-DE"/>
        </w:rPr>
        <w:t>en</w:t>
      </w:r>
      <w:r w:rsidR="00FE402F">
        <w:rPr>
          <w:lang w:val="de-DE"/>
        </w:rPr>
        <w:t xml:space="preserve"> wurde nach einer Projektidee gesucht, wobei der Entschluss auf ei</w:t>
      </w:r>
      <w:r w:rsidR="003268E4">
        <w:rPr>
          <w:lang w:val="de-DE"/>
        </w:rPr>
        <w:t xml:space="preserve">ne Applikation genannt “Tank Wars“ fiel. </w:t>
      </w:r>
      <w:r w:rsidR="00CF255A">
        <w:rPr>
          <w:lang w:val="de-DE"/>
        </w:rPr>
        <w:t>Kurzgefasst ist “Tank Wars“ ein Spiel bei dem Panzer gesetzt und angegriffen werden können, gegen einen virtuellen wie auch reellen Gegner.</w:t>
      </w:r>
    </w:p>
    <w:p w14:paraId="59FD4697" w14:textId="77777777" w:rsidR="00940D61" w:rsidRDefault="00940D61" w:rsidP="004A5C7D">
      <w:pPr>
        <w:rPr>
          <w:lang w:val="de-DE"/>
        </w:rPr>
      </w:pPr>
    </w:p>
    <w:p w14:paraId="0721A5BF" w14:textId="072833D1" w:rsidR="00074DB6" w:rsidRDefault="003268E4" w:rsidP="004A5C7D">
      <w:pPr>
        <w:rPr>
          <w:lang w:val="de-DE"/>
        </w:rPr>
      </w:pPr>
      <w:r>
        <w:rPr>
          <w:lang w:val="de-DE"/>
        </w:rPr>
        <w:t xml:space="preserve">Zu Projektbeginn wurde eine Projektskizze erstellt, welche </w:t>
      </w:r>
      <w:r w:rsidR="00940D61">
        <w:rPr>
          <w:lang w:val="de-DE"/>
        </w:rPr>
        <w:t>den Umfang der</w:t>
      </w:r>
      <w:r>
        <w:rPr>
          <w:lang w:val="de-DE"/>
        </w:rPr>
        <w:t xml:space="preserve"> Arbeit </w:t>
      </w:r>
      <w:r w:rsidR="00940D61">
        <w:rPr>
          <w:lang w:val="de-DE"/>
        </w:rPr>
        <w:t>wiederspiegelt. Als Grundbasis zur Erstellung der Applikation dient die</w:t>
      </w:r>
      <w:r w:rsidR="004A5C7D">
        <w:rPr>
          <w:lang w:val="de-DE"/>
        </w:rPr>
        <w:t xml:space="preserve"> Entwicklungsumgebung</w:t>
      </w:r>
      <w:r w:rsidR="00074DB6">
        <w:rPr>
          <w:lang w:val="de-DE"/>
        </w:rPr>
        <w:t xml:space="preserve"> (IDE)</w:t>
      </w:r>
      <w:r w:rsidR="00C5750A">
        <w:rPr>
          <w:lang w:val="de-DE"/>
        </w:rPr>
        <w:t xml:space="preserve"> </w:t>
      </w:r>
      <w:proofErr w:type="spellStart"/>
      <w:r w:rsidR="00940D61">
        <w:rPr>
          <w:lang w:val="de-DE"/>
        </w:rPr>
        <w:t>IntelliJ</w:t>
      </w:r>
      <w:proofErr w:type="spellEnd"/>
      <w:r w:rsidR="00FB1EDE">
        <w:rPr>
          <w:lang w:val="de-DE"/>
        </w:rPr>
        <w:t>.</w:t>
      </w:r>
      <w:r w:rsidR="00074DB6">
        <w:rPr>
          <w:lang w:val="de-DE"/>
        </w:rPr>
        <w:t xml:space="preserve"> </w:t>
      </w:r>
      <w:r w:rsidR="007E0EAC">
        <w:rPr>
          <w:lang w:val="de-DE"/>
        </w:rPr>
        <w:t>Zuerst wurde die</w:t>
      </w:r>
      <w:r w:rsidR="004A5C7D">
        <w:rPr>
          <w:lang w:val="de-DE"/>
        </w:rPr>
        <w:t xml:space="preserve"> Klassen </w:t>
      </w:r>
      <w:r w:rsidR="007E0EAC">
        <w:rPr>
          <w:lang w:val="de-DE"/>
        </w:rPr>
        <w:t xml:space="preserve">Topologie </w:t>
      </w:r>
      <w:r w:rsidR="004A5C7D">
        <w:rPr>
          <w:lang w:val="de-DE"/>
        </w:rPr>
        <w:t>anhand von UML-Diagrammen kon</w:t>
      </w:r>
      <w:r w:rsidR="00074DB6">
        <w:rPr>
          <w:lang w:val="de-DE"/>
        </w:rPr>
        <w:t>z</w:t>
      </w:r>
      <w:r w:rsidR="004A5C7D">
        <w:rPr>
          <w:lang w:val="de-DE"/>
        </w:rPr>
        <w:t>ipiert</w:t>
      </w:r>
      <w:r w:rsidR="007E0EAC">
        <w:rPr>
          <w:lang w:val="de-DE"/>
        </w:rPr>
        <w:t>.</w:t>
      </w:r>
      <w:r w:rsidR="00C5750A">
        <w:rPr>
          <w:lang w:val="de-DE"/>
        </w:rPr>
        <w:t xml:space="preserve"> </w:t>
      </w:r>
      <w:proofErr w:type="spellStart"/>
      <w:r w:rsidR="00C5750A">
        <w:rPr>
          <w:lang w:val="de-DE"/>
        </w:rPr>
        <w:t>Anschliessend</w:t>
      </w:r>
      <w:proofErr w:type="spellEnd"/>
      <w:r w:rsidR="00C5750A">
        <w:rPr>
          <w:lang w:val="de-DE"/>
        </w:rPr>
        <w:t xml:space="preserve"> wurden</w:t>
      </w:r>
      <w:r w:rsidR="007E0EAC">
        <w:rPr>
          <w:lang w:val="de-DE"/>
        </w:rPr>
        <w:t xml:space="preserve"> die Klassen implementiert und </w:t>
      </w:r>
      <w:r>
        <w:rPr>
          <w:lang w:val="de-DE"/>
        </w:rPr>
        <w:t>die Applikation</w:t>
      </w:r>
      <w:r w:rsidR="007E0EAC">
        <w:rPr>
          <w:lang w:val="de-DE"/>
        </w:rPr>
        <w:t xml:space="preserve"> Schritt </w:t>
      </w:r>
      <w:r w:rsidR="00940D61">
        <w:rPr>
          <w:lang w:val="de-DE"/>
        </w:rPr>
        <w:t>für</w:t>
      </w:r>
      <w:r w:rsidR="007E0EAC">
        <w:rPr>
          <w:lang w:val="de-DE"/>
        </w:rPr>
        <w:t xml:space="preserve"> Schritt erweitert. Die Benutzeroberflächen</w:t>
      </w:r>
      <w:r w:rsidR="00940D61">
        <w:rPr>
          <w:lang w:val="de-DE"/>
        </w:rPr>
        <w:t xml:space="preserve"> (GUI)</w:t>
      </w:r>
      <w:r w:rsidR="007E0EAC">
        <w:rPr>
          <w:lang w:val="de-DE"/>
        </w:rPr>
        <w:t xml:space="preserve"> wurden ebenfa</w:t>
      </w:r>
      <w:r>
        <w:rPr>
          <w:lang w:val="de-DE"/>
        </w:rPr>
        <w:t>ll</w:t>
      </w:r>
      <w:r w:rsidR="007E0EAC">
        <w:rPr>
          <w:lang w:val="de-DE"/>
        </w:rPr>
        <w:t xml:space="preserve">s im Vorfeld mithilfe von Mockups definiert. </w:t>
      </w:r>
      <w:r w:rsidR="00074DB6">
        <w:rPr>
          <w:lang w:val="de-DE"/>
        </w:rPr>
        <w:t>Für d</w:t>
      </w:r>
      <w:r w:rsidR="007E0EAC">
        <w:rPr>
          <w:lang w:val="de-DE"/>
        </w:rPr>
        <w:t xml:space="preserve">ie GUI-Erstellung </w:t>
      </w:r>
      <w:r w:rsidR="00CF255A">
        <w:rPr>
          <w:lang w:val="de-DE"/>
        </w:rPr>
        <w:t xml:space="preserve">wurde </w:t>
      </w:r>
      <w:proofErr w:type="spellStart"/>
      <w:r w:rsidR="00074DB6">
        <w:rPr>
          <w:lang w:val="de-DE"/>
        </w:rPr>
        <w:t>J</w:t>
      </w:r>
      <w:r w:rsidR="007E0EAC">
        <w:rPr>
          <w:lang w:val="de-DE"/>
        </w:rPr>
        <w:t>ava</w:t>
      </w:r>
      <w:r w:rsidR="00074DB6">
        <w:rPr>
          <w:lang w:val="de-DE"/>
        </w:rPr>
        <w:t>Fx</w:t>
      </w:r>
      <w:proofErr w:type="spellEnd"/>
      <w:r w:rsidR="007E0EAC">
        <w:rPr>
          <w:lang w:val="de-DE"/>
        </w:rPr>
        <w:t xml:space="preserve"> verwendet. Die Applikation wurde s</w:t>
      </w:r>
      <w:r>
        <w:rPr>
          <w:lang w:val="de-DE"/>
        </w:rPr>
        <w:t>ch</w:t>
      </w:r>
      <w:r w:rsidR="007E0EAC">
        <w:rPr>
          <w:lang w:val="de-DE"/>
        </w:rPr>
        <w:t xml:space="preserve">lussendlich </w:t>
      </w:r>
      <w:r w:rsidR="00940D61">
        <w:rPr>
          <w:lang w:val="de-DE"/>
        </w:rPr>
        <w:t xml:space="preserve">mittels drei </w:t>
      </w:r>
      <w:proofErr w:type="spellStart"/>
      <w:r w:rsidR="00940D61">
        <w:rPr>
          <w:lang w:val="de-DE"/>
        </w:rPr>
        <w:t>GUI‘s</w:t>
      </w:r>
      <w:proofErr w:type="spellEnd"/>
      <w:r w:rsidR="007E0EAC">
        <w:rPr>
          <w:lang w:val="de-DE"/>
        </w:rPr>
        <w:t xml:space="preserve"> realisiert</w:t>
      </w:r>
      <w:r w:rsidR="00CF255A">
        <w:rPr>
          <w:lang w:val="de-DE"/>
        </w:rPr>
        <w:t>. Das erste GUI für die generellen Spieleinstellungen, das Zweite für den Mehrspieler-Modus und das Dritte für den Spielverlauf.</w:t>
      </w:r>
    </w:p>
    <w:p w14:paraId="1AB65A92" w14:textId="77777777" w:rsidR="00940D61" w:rsidRDefault="00940D61" w:rsidP="004A5C7D">
      <w:pPr>
        <w:rPr>
          <w:lang w:val="de-DE"/>
        </w:rPr>
      </w:pPr>
    </w:p>
    <w:p w14:paraId="245C40B2" w14:textId="5B0F4899" w:rsidR="00074DB6" w:rsidRDefault="004A5C7D" w:rsidP="004A5C7D">
      <w:pPr>
        <w:rPr>
          <w:lang w:val="de-DE"/>
        </w:rPr>
      </w:pPr>
      <w:r>
        <w:rPr>
          <w:lang w:val="de-DE"/>
        </w:rPr>
        <w:t>Das Ergebnis ist ein</w:t>
      </w:r>
      <w:r w:rsidR="00965B0D">
        <w:rPr>
          <w:lang w:val="de-DE"/>
        </w:rPr>
        <w:t>e</w:t>
      </w:r>
      <w:r>
        <w:rPr>
          <w:lang w:val="de-DE"/>
        </w:rPr>
        <w:t xml:space="preserve"> funktionsfähige Applikation</w:t>
      </w:r>
      <w:r w:rsidR="00BA1F1A">
        <w:rPr>
          <w:lang w:val="de-DE"/>
        </w:rPr>
        <w:t xml:space="preserve">, welche </w:t>
      </w:r>
      <w:r w:rsidR="00C5750A">
        <w:rPr>
          <w:lang w:val="de-DE"/>
        </w:rPr>
        <w:t xml:space="preserve">den Anforderungen der Projektskizze entspricht. </w:t>
      </w:r>
      <w:r>
        <w:rPr>
          <w:lang w:val="de-DE"/>
        </w:rPr>
        <w:t>Zu Beginn erscheint eine Benutzeroberfläche</w:t>
      </w:r>
      <w:r w:rsidR="00C5750A">
        <w:rPr>
          <w:lang w:val="de-DE"/>
        </w:rPr>
        <w:t>,</w:t>
      </w:r>
      <w:r>
        <w:rPr>
          <w:lang w:val="de-DE"/>
        </w:rPr>
        <w:t xml:space="preserve"> bei der der Spielmodus, </w:t>
      </w:r>
      <w:r w:rsidR="00C5750A">
        <w:rPr>
          <w:lang w:val="de-DE"/>
        </w:rPr>
        <w:t xml:space="preserve">die </w:t>
      </w:r>
      <w:proofErr w:type="spellStart"/>
      <w:r>
        <w:rPr>
          <w:lang w:val="de-DE"/>
        </w:rPr>
        <w:t>Spielfeldgrösse</w:t>
      </w:r>
      <w:proofErr w:type="spellEnd"/>
      <w:r>
        <w:rPr>
          <w:lang w:val="de-DE"/>
        </w:rPr>
        <w:t xml:space="preserve"> und Anzahl Panzer gewählt werden. Nach Bestätigung der Inputs kann das Spiel gestartet werden. Zuerst müssen die Anzahl Panzer im eigen</w:t>
      </w:r>
      <w:r w:rsidR="007E0EAC">
        <w:rPr>
          <w:lang w:val="de-DE"/>
        </w:rPr>
        <w:t>en</w:t>
      </w:r>
      <w:r w:rsidR="00C5750A">
        <w:rPr>
          <w:lang w:val="de-DE"/>
        </w:rPr>
        <w:t xml:space="preserve"> </w:t>
      </w:r>
      <w:r>
        <w:rPr>
          <w:lang w:val="de-DE"/>
        </w:rPr>
        <w:t xml:space="preserve">Spielfeld gesetzt werden. Ist der Modus auf Singleplayer geschaltet, so setzt der virtuelle </w:t>
      </w:r>
      <w:r w:rsidR="00CF255A">
        <w:rPr>
          <w:lang w:val="de-DE"/>
        </w:rPr>
        <w:t>G</w:t>
      </w:r>
      <w:r>
        <w:rPr>
          <w:lang w:val="de-DE"/>
        </w:rPr>
        <w:t xml:space="preserve">egner automatisch die gleiche Anzahl Panzer auf das gegnerische Spielfeld. Danach kann der Spieler den ersten Angriff durchführen, indem in eine Zelle des gegnerischen Felds gedrückt wird. </w:t>
      </w:r>
      <w:proofErr w:type="spellStart"/>
      <w:r>
        <w:rPr>
          <w:lang w:val="de-DE"/>
        </w:rPr>
        <w:t>Anschliessend</w:t>
      </w:r>
      <w:proofErr w:type="spellEnd"/>
      <w:r>
        <w:rPr>
          <w:lang w:val="de-DE"/>
        </w:rPr>
        <w:t xml:space="preserve"> startet der virtuelle Gegner automatisch einen Gegenangriff. Wer zuerst alle Panzer getroffen hat, gewinnt das Spiel. Beim Mehrspielermodus erscheint eine weitere </w:t>
      </w:r>
      <w:r w:rsidR="00C5750A">
        <w:rPr>
          <w:lang w:val="de-DE"/>
        </w:rPr>
        <w:t>B</w:t>
      </w:r>
      <w:r>
        <w:rPr>
          <w:lang w:val="de-DE"/>
        </w:rPr>
        <w:t>enutzeroberfläche</w:t>
      </w:r>
      <w:r w:rsidR="00C5750A">
        <w:rPr>
          <w:lang w:val="de-DE"/>
        </w:rPr>
        <w:t>,</w:t>
      </w:r>
      <w:r>
        <w:rPr>
          <w:lang w:val="de-DE"/>
        </w:rPr>
        <w:t xml:space="preserve"> in der die IP-Adresse des realen Gegners eingegeben werden</w:t>
      </w:r>
      <w:r w:rsidR="00C5750A">
        <w:rPr>
          <w:lang w:val="de-DE"/>
        </w:rPr>
        <w:t xml:space="preserve"> kann</w:t>
      </w:r>
      <w:r>
        <w:rPr>
          <w:lang w:val="de-DE"/>
        </w:rPr>
        <w:t>. Nach der Etablierung der Verbindung kann nun abwechslungsweise Angriffe gestartet werden bis jemand das Spiel gewinnt.</w:t>
      </w:r>
      <w:r w:rsidR="00074DB6">
        <w:rPr>
          <w:lang w:val="de-DE"/>
        </w:rPr>
        <w:t xml:space="preserve"> Zusammengefasst wurden alle User Storys mit der Priorisierung „MUST“ und „SHOULD“ umgesetzt. Optionale Features, welche mit „COULD“ priorisiert wurden, sind aus zeitlichen Gründen nur teilweise implementiert worden.</w:t>
      </w:r>
    </w:p>
    <w:p w14:paraId="59805987" w14:textId="77777777" w:rsidR="00940D61" w:rsidRDefault="00940D61" w:rsidP="004A5C7D">
      <w:pPr>
        <w:rPr>
          <w:lang w:val="de-DE"/>
        </w:rPr>
      </w:pPr>
    </w:p>
    <w:p w14:paraId="75713225" w14:textId="0735AFB0" w:rsidR="00940D61" w:rsidRDefault="007E0EAC" w:rsidP="004A5C7D">
      <w:pPr>
        <w:rPr>
          <w:lang w:val="de-DE"/>
        </w:rPr>
      </w:pPr>
      <w:r>
        <w:rPr>
          <w:lang w:val="de-DE"/>
        </w:rPr>
        <w:t xml:space="preserve">Dementsprechend </w:t>
      </w:r>
      <w:r w:rsidR="00965B0D">
        <w:rPr>
          <w:lang w:val="de-DE"/>
        </w:rPr>
        <w:t>könnten in den nächsten Schritten die Applikation</w:t>
      </w:r>
      <w:r w:rsidR="00074DB6">
        <w:rPr>
          <w:lang w:val="de-DE"/>
        </w:rPr>
        <w:t xml:space="preserve"> um die optionalen, nicht abgearbeiteten Features erweitert werden. Darunter versteht sich eine</w:t>
      </w:r>
      <w:r w:rsidR="00965B0D">
        <w:rPr>
          <w:lang w:val="de-DE"/>
        </w:rPr>
        <w:t xml:space="preserve"> Spielerdaten-Aufzeichnung mit Ranking </w:t>
      </w:r>
      <w:r w:rsidR="00074DB6">
        <w:rPr>
          <w:lang w:val="de-DE"/>
        </w:rPr>
        <w:t>und</w:t>
      </w:r>
      <w:r w:rsidR="00965B0D">
        <w:rPr>
          <w:lang w:val="de-DE"/>
        </w:rPr>
        <w:t xml:space="preserve"> </w:t>
      </w:r>
      <w:r w:rsidR="00074DB6">
        <w:rPr>
          <w:lang w:val="de-DE"/>
        </w:rPr>
        <w:t>die Auswahl</w:t>
      </w:r>
      <w:r w:rsidR="00965B0D">
        <w:rPr>
          <w:lang w:val="de-DE"/>
        </w:rPr>
        <w:t xml:space="preserve"> der </w:t>
      </w:r>
      <w:proofErr w:type="spellStart"/>
      <w:r w:rsidR="00965B0D">
        <w:rPr>
          <w:lang w:val="de-DE"/>
        </w:rPr>
        <w:t>Panzergrösse</w:t>
      </w:r>
      <w:proofErr w:type="spellEnd"/>
      <w:r w:rsidR="00965B0D">
        <w:rPr>
          <w:lang w:val="de-DE"/>
        </w:rPr>
        <w:t xml:space="preserve"> (z.B. 1 – 3 Felder) </w:t>
      </w:r>
      <w:r w:rsidR="00074DB6">
        <w:rPr>
          <w:lang w:val="de-DE"/>
        </w:rPr>
        <w:t>als erweiterte Spieleinstellung.</w:t>
      </w:r>
    </w:p>
    <w:sdt>
      <w:sdtPr>
        <w:rPr>
          <w:rFonts w:ascii="Arial" w:eastAsia="Times New Roman" w:hAnsi="Arial" w:cs="Times New Roman"/>
          <w:color w:val="auto"/>
          <w:sz w:val="22"/>
          <w:szCs w:val="20"/>
          <w:lang w:val="de-DE" w:eastAsia="de-DE"/>
        </w:rPr>
        <w:id w:val="138147782"/>
        <w:docPartObj>
          <w:docPartGallery w:val="Table of Contents"/>
          <w:docPartUnique/>
        </w:docPartObj>
      </w:sdtPr>
      <w:sdtEndPr>
        <w:rPr>
          <w:b/>
          <w:bCs/>
        </w:rPr>
      </w:sdtEndPr>
      <w:sdtContent>
        <w:p w14:paraId="7DABAA0B" w14:textId="4C5693BC" w:rsidR="00920193" w:rsidRDefault="00920193">
          <w:pPr>
            <w:pStyle w:val="Inhaltsverzeichnisberschrift"/>
            <w:rPr>
              <w:rStyle w:val="TitelZchn"/>
              <w:color w:val="auto"/>
            </w:rPr>
          </w:pPr>
          <w:r w:rsidRPr="00864C7F">
            <w:rPr>
              <w:rStyle w:val="TitelZchn"/>
              <w:color w:val="auto"/>
            </w:rPr>
            <w:t>Inhaltsverzeichnis</w:t>
          </w:r>
        </w:p>
        <w:p w14:paraId="306E6BDD" w14:textId="77777777" w:rsidR="00864C7F" w:rsidRPr="00864C7F" w:rsidRDefault="00864C7F" w:rsidP="00864C7F"/>
        <w:p w14:paraId="472E3B33" w14:textId="386929FA" w:rsidR="00C74D18" w:rsidRDefault="00920193">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31317213" w:history="1">
            <w:r w:rsidR="00C74D18" w:rsidRPr="0070718F">
              <w:rPr>
                <w:rStyle w:val="Hyperlink"/>
                <w:noProof/>
              </w:rPr>
              <w:t>Management Summary</w:t>
            </w:r>
            <w:r w:rsidR="00C74D18">
              <w:rPr>
                <w:noProof/>
                <w:webHidden/>
              </w:rPr>
              <w:tab/>
            </w:r>
            <w:r w:rsidR="00C74D18">
              <w:rPr>
                <w:noProof/>
                <w:webHidden/>
              </w:rPr>
              <w:fldChar w:fldCharType="begin"/>
            </w:r>
            <w:r w:rsidR="00C74D18">
              <w:rPr>
                <w:noProof/>
                <w:webHidden/>
              </w:rPr>
              <w:instrText xml:space="preserve"> PAGEREF _Toc31317213 \h </w:instrText>
            </w:r>
            <w:r w:rsidR="00C74D18">
              <w:rPr>
                <w:noProof/>
                <w:webHidden/>
              </w:rPr>
            </w:r>
            <w:r w:rsidR="00C74D18">
              <w:rPr>
                <w:noProof/>
                <w:webHidden/>
              </w:rPr>
              <w:fldChar w:fldCharType="separate"/>
            </w:r>
            <w:r w:rsidR="00C74D18">
              <w:rPr>
                <w:noProof/>
                <w:webHidden/>
              </w:rPr>
              <w:t>1</w:t>
            </w:r>
            <w:r w:rsidR="00C74D18">
              <w:rPr>
                <w:noProof/>
                <w:webHidden/>
              </w:rPr>
              <w:fldChar w:fldCharType="end"/>
            </w:r>
          </w:hyperlink>
        </w:p>
        <w:p w14:paraId="53A1FF80" w14:textId="736D311B" w:rsidR="00C74D18" w:rsidRDefault="001161A0">
          <w:pPr>
            <w:pStyle w:val="Verzeichnis1"/>
            <w:tabs>
              <w:tab w:val="left" w:pos="440"/>
            </w:tabs>
            <w:rPr>
              <w:rFonts w:asciiTheme="minorHAnsi" w:eastAsiaTheme="minorEastAsia" w:hAnsiTheme="minorHAnsi" w:cstheme="minorBidi"/>
              <w:noProof/>
              <w:szCs w:val="22"/>
              <w:lang w:eastAsia="de-CH"/>
            </w:rPr>
          </w:pPr>
          <w:hyperlink w:anchor="_Toc31317214" w:history="1">
            <w:r w:rsidR="00C74D18" w:rsidRPr="0070718F">
              <w:rPr>
                <w:rStyle w:val="Hyperlink"/>
                <w:noProof/>
              </w:rPr>
              <w:t>1</w:t>
            </w:r>
            <w:r w:rsidR="00C74D18">
              <w:rPr>
                <w:rFonts w:asciiTheme="minorHAnsi" w:eastAsiaTheme="minorEastAsia" w:hAnsiTheme="minorHAnsi" w:cstheme="minorBidi"/>
                <w:noProof/>
                <w:szCs w:val="22"/>
                <w:lang w:eastAsia="de-CH"/>
              </w:rPr>
              <w:tab/>
            </w:r>
            <w:r w:rsidR="00C74D18" w:rsidRPr="0070718F">
              <w:rPr>
                <w:rStyle w:val="Hyperlink"/>
                <w:noProof/>
              </w:rPr>
              <w:t>Einleitung</w:t>
            </w:r>
            <w:r w:rsidR="00C74D18">
              <w:rPr>
                <w:noProof/>
                <w:webHidden/>
              </w:rPr>
              <w:tab/>
            </w:r>
            <w:r w:rsidR="00C74D18">
              <w:rPr>
                <w:noProof/>
                <w:webHidden/>
              </w:rPr>
              <w:fldChar w:fldCharType="begin"/>
            </w:r>
            <w:r w:rsidR="00C74D18">
              <w:rPr>
                <w:noProof/>
                <w:webHidden/>
              </w:rPr>
              <w:instrText xml:space="preserve"> PAGEREF _Toc31317214 \h </w:instrText>
            </w:r>
            <w:r w:rsidR="00C74D18">
              <w:rPr>
                <w:noProof/>
                <w:webHidden/>
              </w:rPr>
            </w:r>
            <w:r w:rsidR="00C74D18">
              <w:rPr>
                <w:noProof/>
                <w:webHidden/>
              </w:rPr>
              <w:fldChar w:fldCharType="separate"/>
            </w:r>
            <w:r w:rsidR="00C74D18">
              <w:rPr>
                <w:noProof/>
                <w:webHidden/>
              </w:rPr>
              <w:t>3</w:t>
            </w:r>
            <w:r w:rsidR="00C74D18">
              <w:rPr>
                <w:noProof/>
                <w:webHidden/>
              </w:rPr>
              <w:fldChar w:fldCharType="end"/>
            </w:r>
          </w:hyperlink>
        </w:p>
        <w:p w14:paraId="08D3A187" w14:textId="21CFA1E0" w:rsidR="00C74D18" w:rsidRDefault="001161A0">
          <w:pPr>
            <w:pStyle w:val="Verzeichnis1"/>
            <w:tabs>
              <w:tab w:val="left" w:pos="440"/>
            </w:tabs>
            <w:rPr>
              <w:rFonts w:asciiTheme="minorHAnsi" w:eastAsiaTheme="minorEastAsia" w:hAnsiTheme="minorHAnsi" w:cstheme="minorBidi"/>
              <w:noProof/>
              <w:szCs w:val="22"/>
              <w:lang w:eastAsia="de-CH"/>
            </w:rPr>
          </w:pPr>
          <w:hyperlink w:anchor="_Toc31317215" w:history="1">
            <w:r w:rsidR="00C74D18" w:rsidRPr="0070718F">
              <w:rPr>
                <w:rStyle w:val="Hyperlink"/>
                <w:noProof/>
              </w:rPr>
              <w:t>2</w:t>
            </w:r>
            <w:r w:rsidR="00C74D18">
              <w:rPr>
                <w:rFonts w:asciiTheme="minorHAnsi" w:eastAsiaTheme="minorEastAsia" w:hAnsiTheme="minorHAnsi" w:cstheme="minorBidi"/>
                <w:noProof/>
                <w:szCs w:val="22"/>
                <w:lang w:eastAsia="de-CH"/>
              </w:rPr>
              <w:tab/>
            </w:r>
            <w:r w:rsidR="00C74D18" w:rsidRPr="0070718F">
              <w:rPr>
                <w:rStyle w:val="Hyperlink"/>
                <w:noProof/>
              </w:rPr>
              <w:t>Ausgangslage</w:t>
            </w:r>
            <w:r w:rsidR="00C74D18">
              <w:rPr>
                <w:noProof/>
                <w:webHidden/>
              </w:rPr>
              <w:tab/>
            </w:r>
            <w:r w:rsidR="00C74D18">
              <w:rPr>
                <w:noProof/>
                <w:webHidden/>
              </w:rPr>
              <w:fldChar w:fldCharType="begin"/>
            </w:r>
            <w:r w:rsidR="00C74D18">
              <w:rPr>
                <w:noProof/>
                <w:webHidden/>
              </w:rPr>
              <w:instrText xml:space="preserve"> PAGEREF _Toc31317215 \h </w:instrText>
            </w:r>
            <w:r w:rsidR="00C74D18">
              <w:rPr>
                <w:noProof/>
                <w:webHidden/>
              </w:rPr>
            </w:r>
            <w:r w:rsidR="00C74D18">
              <w:rPr>
                <w:noProof/>
                <w:webHidden/>
              </w:rPr>
              <w:fldChar w:fldCharType="separate"/>
            </w:r>
            <w:r w:rsidR="00C74D18">
              <w:rPr>
                <w:noProof/>
                <w:webHidden/>
              </w:rPr>
              <w:t>4</w:t>
            </w:r>
            <w:r w:rsidR="00C74D18">
              <w:rPr>
                <w:noProof/>
                <w:webHidden/>
              </w:rPr>
              <w:fldChar w:fldCharType="end"/>
            </w:r>
          </w:hyperlink>
        </w:p>
        <w:p w14:paraId="39E86B38" w14:textId="542DC709"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16" w:history="1">
            <w:r w:rsidR="00C74D18" w:rsidRPr="0070718F">
              <w:rPr>
                <w:rStyle w:val="Hyperlink"/>
                <w:noProof/>
              </w:rPr>
              <w:t>2.1</w:t>
            </w:r>
            <w:r w:rsidR="00C74D18">
              <w:rPr>
                <w:rFonts w:asciiTheme="minorHAnsi" w:eastAsiaTheme="minorEastAsia" w:hAnsiTheme="minorHAnsi" w:cstheme="minorBidi"/>
                <w:noProof/>
                <w:szCs w:val="22"/>
                <w:lang w:eastAsia="de-CH"/>
              </w:rPr>
              <w:tab/>
            </w:r>
            <w:r w:rsidR="00C74D18" w:rsidRPr="0070718F">
              <w:rPr>
                <w:rStyle w:val="Hyperlink"/>
                <w:noProof/>
              </w:rPr>
              <w:t>Aufgabenstellung</w:t>
            </w:r>
            <w:r w:rsidR="00C74D18">
              <w:rPr>
                <w:noProof/>
                <w:webHidden/>
              </w:rPr>
              <w:tab/>
            </w:r>
            <w:r w:rsidR="00C74D18">
              <w:rPr>
                <w:noProof/>
                <w:webHidden/>
              </w:rPr>
              <w:fldChar w:fldCharType="begin"/>
            </w:r>
            <w:r w:rsidR="00C74D18">
              <w:rPr>
                <w:noProof/>
                <w:webHidden/>
              </w:rPr>
              <w:instrText xml:space="preserve"> PAGEREF _Toc31317216 \h </w:instrText>
            </w:r>
            <w:r w:rsidR="00C74D18">
              <w:rPr>
                <w:noProof/>
                <w:webHidden/>
              </w:rPr>
            </w:r>
            <w:r w:rsidR="00C74D18">
              <w:rPr>
                <w:noProof/>
                <w:webHidden/>
              </w:rPr>
              <w:fldChar w:fldCharType="separate"/>
            </w:r>
            <w:r w:rsidR="00C74D18">
              <w:rPr>
                <w:noProof/>
                <w:webHidden/>
              </w:rPr>
              <w:t>4</w:t>
            </w:r>
            <w:r w:rsidR="00C74D18">
              <w:rPr>
                <w:noProof/>
                <w:webHidden/>
              </w:rPr>
              <w:fldChar w:fldCharType="end"/>
            </w:r>
          </w:hyperlink>
        </w:p>
        <w:p w14:paraId="24661F82" w14:textId="67602F42"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17" w:history="1">
            <w:r w:rsidR="00C74D18" w:rsidRPr="0070718F">
              <w:rPr>
                <w:rStyle w:val="Hyperlink"/>
                <w:noProof/>
              </w:rPr>
              <w:t>2.2</w:t>
            </w:r>
            <w:r w:rsidR="00C74D18">
              <w:rPr>
                <w:rFonts w:asciiTheme="minorHAnsi" w:eastAsiaTheme="minorEastAsia" w:hAnsiTheme="minorHAnsi" w:cstheme="minorBidi"/>
                <w:noProof/>
                <w:szCs w:val="22"/>
                <w:lang w:eastAsia="de-CH"/>
              </w:rPr>
              <w:tab/>
            </w:r>
            <w:r w:rsidR="00C74D18" w:rsidRPr="0070718F">
              <w:rPr>
                <w:rStyle w:val="Hyperlink"/>
                <w:noProof/>
              </w:rPr>
              <w:t>Projektidee</w:t>
            </w:r>
            <w:r w:rsidR="00C74D18">
              <w:rPr>
                <w:noProof/>
                <w:webHidden/>
              </w:rPr>
              <w:tab/>
            </w:r>
            <w:r w:rsidR="00C74D18">
              <w:rPr>
                <w:noProof/>
                <w:webHidden/>
              </w:rPr>
              <w:fldChar w:fldCharType="begin"/>
            </w:r>
            <w:r w:rsidR="00C74D18">
              <w:rPr>
                <w:noProof/>
                <w:webHidden/>
              </w:rPr>
              <w:instrText xml:space="preserve"> PAGEREF _Toc31317217 \h </w:instrText>
            </w:r>
            <w:r w:rsidR="00C74D18">
              <w:rPr>
                <w:noProof/>
                <w:webHidden/>
              </w:rPr>
            </w:r>
            <w:r w:rsidR="00C74D18">
              <w:rPr>
                <w:noProof/>
                <w:webHidden/>
              </w:rPr>
              <w:fldChar w:fldCharType="separate"/>
            </w:r>
            <w:r w:rsidR="00C74D18">
              <w:rPr>
                <w:noProof/>
                <w:webHidden/>
              </w:rPr>
              <w:t>4</w:t>
            </w:r>
            <w:r w:rsidR="00C74D18">
              <w:rPr>
                <w:noProof/>
                <w:webHidden/>
              </w:rPr>
              <w:fldChar w:fldCharType="end"/>
            </w:r>
          </w:hyperlink>
        </w:p>
        <w:p w14:paraId="7CD381BC" w14:textId="030AACA1"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18" w:history="1">
            <w:r w:rsidR="00C74D18" w:rsidRPr="0070718F">
              <w:rPr>
                <w:rStyle w:val="Hyperlink"/>
                <w:noProof/>
              </w:rPr>
              <w:t>2.3</w:t>
            </w:r>
            <w:r w:rsidR="00C74D18">
              <w:rPr>
                <w:rFonts w:asciiTheme="minorHAnsi" w:eastAsiaTheme="minorEastAsia" w:hAnsiTheme="minorHAnsi" w:cstheme="minorBidi"/>
                <w:noProof/>
                <w:szCs w:val="22"/>
                <w:lang w:eastAsia="de-CH"/>
              </w:rPr>
              <w:tab/>
            </w:r>
            <w:r w:rsidR="00C74D18" w:rsidRPr="0070718F">
              <w:rPr>
                <w:rStyle w:val="Hyperlink"/>
                <w:noProof/>
              </w:rPr>
              <w:t>Vorgehensweise</w:t>
            </w:r>
            <w:r w:rsidR="00C74D18">
              <w:rPr>
                <w:noProof/>
                <w:webHidden/>
              </w:rPr>
              <w:tab/>
            </w:r>
            <w:r w:rsidR="00C74D18">
              <w:rPr>
                <w:noProof/>
                <w:webHidden/>
              </w:rPr>
              <w:fldChar w:fldCharType="begin"/>
            </w:r>
            <w:r w:rsidR="00C74D18">
              <w:rPr>
                <w:noProof/>
                <w:webHidden/>
              </w:rPr>
              <w:instrText xml:space="preserve"> PAGEREF _Toc31317218 \h </w:instrText>
            </w:r>
            <w:r w:rsidR="00C74D18">
              <w:rPr>
                <w:noProof/>
                <w:webHidden/>
              </w:rPr>
            </w:r>
            <w:r w:rsidR="00C74D18">
              <w:rPr>
                <w:noProof/>
                <w:webHidden/>
              </w:rPr>
              <w:fldChar w:fldCharType="separate"/>
            </w:r>
            <w:r w:rsidR="00C74D18">
              <w:rPr>
                <w:noProof/>
                <w:webHidden/>
              </w:rPr>
              <w:t>5</w:t>
            </w:r>
            <w:r w:rsidR="00C74D18">
              <w:rPr>
                <w:noProof/>
                <w:webHidden/>
              </w:rPr>
              <w:fldChar w:fldCharType="end"/>
            </w:r>
          </w:hyperlink>
        </w:p>
        <w:p w14:paraId="5924FC63" w14:textId="65B88E57"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19" w:history="1">
            <w:r w:rsidR="00C74D18" w:rsidRPr="0070718F">
              <w:rPr>
                <w:rStyle w:val="Hyperlink"/>
                <w:noProof/>
              </w:rPr>
              <w:t>2.4</w:t>
            </w:r>
            <w:r w:rsidR="00C74D18">
              <w:rPr>
                <w:rFonts w:asciiTheme="minorHAnsi" w:eastAsiaTheme="minorEastAsia" w:hAnsiTheme="minorHAnsi" w:cstheme="minorBidi"/>
                <w:noProof/>
                <w:szCs w:val="22"/>
                <w:lang w:eastAsia="de-CH"/>
              </w:rPr>
              <w:tab/>
            </w:r>
            <w:r w:rsidR="00C74D18" w:rsidRPr="0070718F">
              <w:rPr>
                <w:rStyle w:val="Hyperlink"/>
                <w:noProof/>
              </w:rPr>
              <w:t>Gantt-Diagram</w:t>
            </w:r>
            <w:r w:rsidR="00C74D18">
              <w:rPr>
                <w:noProof/>
                <w:webHidden/>
              </w:rPr>
              <w:tab/>
            </w:r>
            <w:r w:rsidR="00C74D18">
              <w:rPr>
                <w:noProof/>
                <w:webHidden/>
              </w:rPr>
              <w:fldChar w:fldCharType="begin"/>
            </w:r>
            <w:r w:rsidR="00C74D18">
              <w:rPr>
                <w:noProof/>
                <w:webHidden/>
              </w:rPr>
              <w:instrText xml:space="preserve"> PAGEREF _Toc31317219 \h </w:instrText>
            </w:r>
            <w:r w:rsidR="00C74D18">
              <w:rPr>
                <w:noProof/>
                <w:webHidden/>
              </w:rPr>
            </w:r>
            <w:r w:rsidR="00C74D18">
              <w:rPr>
                <w:noProof/>
                <w:webHidden/>
              </w:rPr>
              <w:fldChar w:fldCharType="separate"/>
            </w:r>
            <w:r w:rsidR="00C74D18">
              <w:rPr>
                <w:noProof/>
                <w:webHidden/>
              </w:rPr>
              <w:t>5</w:t>
            </w:r>
            <w:r w:rsidR="00C74D18">
              <w:rPr>
                <w:noProof/>
                <w:webHidden/>
              </w:rPr>
              <w:fldChar w:fldCharType="end"/>
            </w:r>
          </w:hyperlink>
        </w:p>
        <w:p w14:paraId="7AF33BCD" w14:textId="38A31BD1" w:rsidR="00C74D18" w:rsidRDefault="001161A0">
          <w:pPr>
            <w:pStyle w:val="Verzeichnis1"/>
            <w:tabs>
              <w:tab w:val="left" w:pos="440"/>
            </w:tabs>
            <w:rPr>
              <w:rFonts w:asciiTheme="minorHAnsi" w:eastAsiaTheme="minorEastAsia" w:hAnsiTheme="minorHAnsi" w:cstheme="minorBidi"/>
              <w:noProof/>
              <w:szCs w:val="22"/>
              <w:lang w:eastAsia="de-CH"/>
            </w:rPr>
          </w:pPr>
          <w:hyperlink w:anchor="_Toc31317220" w:history="1">
            <w:r w:rsidR="00C74D18" w:rsidRPr="0070718F">
              <w:rPr>
                <w:rStyle w:val="Hyperlink"/>
                <w:noProof/>
              </w:rPr>
              <w:t>3</w:t>
            </w:r>
            <w:r w:rsidR="00C74D18">
              <w:rPr>
                <w:rFonts w:asciiTheme="minorHAnsi" w:eastAsiaTheme="minorEastAsia" w:hAnsiTheme="minorHAnsi" w:cstheme="minorBidi"/>
                <w:noProof/>
                <w:szCs w:val="22"/>
                <w:lang w:eastAsia="de-CH"/>
              </w:rPr>
              <w:tab/>
            </w:r>
            <w:r w:rsidR="00C74D18" w:rsidRPr="0070718F">
              <w:rPr>
                <w:rStyle w:val="Hyperlink"/>
                <w:noProof/>
              </w:rPr>
              <w:t>Hauptteil</w:t>
            </w:r>
            <w:r w:rsidR="00C74D18">
              <w:rPr>
                <w:noProof/>
                <w:webHidden/>
              </w:rPr>
              <w:tab/>
            </w:r>
            <w:r w:rsidR="00C74D18">
              <w:rPr>
                <w:noProof/>
                <w:webHidden/>
              </w:rPr>
              <w:fldChar w:fldCharType="begin"/>
            </w:r>
            <w:r w:rsidR="00C74D18">
              <w:rPr>
                <w:noProof/>
                <w:webHidden/>
              </w:rPr>
              <w:instrText xml:space="preserve"> PAGEREF _Toc31317220 \h </w:instrText>
            </w:r>
            <w:r w:rsidR="00C74D18">
              <w:rPr>
                <w:noProof/>
                <w:webHidden/>
              </w:rPr>
            </w:r>
            <w:r w:rsidR="00C74D18">
              <w:rPr>
                <w:noProof/>
                <w:webHidden/>
              </w:rPr>
              <w:fldChar w:fldCharType="separate"/>
            </w:r>
            <w:r w:rsidR="00C74D18">
              <w:rPr>
                <w:noProof/>
                <w:webHidden/>
              </w:rPr>
              <w:t>6</w:t>
            </w:r>
            <w:r w:rsidR="00C74D18">
              <w:rPr>
                <w:noProof/>
                <w:webHidden/>
              </w:rPr>
              <w:fldChar w:fldCharType="end"/>
            </w:r>
          </w:hyperlink>
        </w:p>
        <w:p w14:paraId="604A1F82" w14:textId="6F34CC09"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1" w:history="1">
            <w:r w:rsidR="00C74D18" w:rsidRPr="0070718F">
              <w:rPr>
                <w:rStyle w:val="Hyperlink"/>
                <w:noProof/>
              </w:rPr>
              <w:t>3.1</w:t>
            </w:r>
            <w:r w:rsidR="00C74D18">
              <w:rPr>
                <w:rFonts w:asciiTheme="minorHAnsi" w:eastAsiaTheme="minorEastAsia" w:hAnsiTheme="minorHAnsi" w:cstheme="minorBidi"/>
                <w:noProof/>
                <w:szCs w:val="22"/>
                <w:lang w:eastAsia="de-CH"/>
              </w:rPr>
              <w:tab/>
            </w:r>
            <w:r w:rsidR="00C74D18" w:rsidRPr="0070718F">
              <w:rPr>
                <w:rStyle w:val="Hyperlink"/>
                <w:noProof/>
              </w:rPr>
              <w:t>Use Case</w:t>
            </w:r>
            <w:r w:rsidR="00C74D18">
              <w:rPr>
                <w:noProof/>
                <w:webHidden/>
              </w:rPr>
              <w:tab/>
            </w:r>
            <w:r w:rsidR="00C74D18">
              <w:rPr>
                <w:noProof/>
                <w:webHidden/>
              </w:rPr>
              <w:fldChar w:fldCharType="begin"/>
            </w:r>
            <w:r w:rsidR="00C74D18">
              <w:rPr>
                <w:noProof/>
                <w:webHidden/>
              </w:rPr>
              <w:instrText xml:space="preserve"> PAGEREF _Toc31317221 \h </w:instrText>
            </w:r>
            <w:r w:rsidR="00C74D18">
              <w:rPr>
                <w:noProof/>
                <w:webHidden/>
              </w:rPr>
            </w:r>
            <w:r w:rsidR="00C74D18">
              <w:rPr>
                <w:noProof/>
                <w:webHidden/>
              </w:rPr>
              <w:fldChar w:fldCharType="separate"/>
            </w:r>
            <w:r w:rsidR="00C74D18">
              <w:rPr>
                <w:noProof/>
                <w:webHidden/>
              </w:rPr>
              <w:t>6</w:t>
            </w:r>
            <w:r w:rsidR="00C74D18">
              <w:rPr>
                <w:noProof/>
                <w:webHidden/>
              </w:rPr>
              <w:fldChar w:fldCharType="end"/>
            </w:r>
          </w:hyperlink>
        </w:p>
        <w:p w14:paraId="16A797C5" w14:textId="1C868EEE"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2" w:history="1">
            <w:r w:rsidR="00C74D18" w:rsidRPr="0070718F">
              <w:rPr>
                <w:rStyle w:val="Hyperlink"/>
                <w:noProof/>
              </w:rPr>
              <w:t>3.2</w:t>
            </w:r>
            <w:r w:rsidR="00C74D18">
              <w:rPr>
                <w:rFonts w:asciiTheme="minorHAnsi" w:eastAsiaTheme="minorEastAsia" w:hAnsiTheme="minorHAnsi" w:cstheme="minorBidi"/>
                <w:noProof/>
                <w:szCs w:val="22"/>
                <w:lang w:eastAsia="de-CH"/>
              </w:rPr>
              <w:tab/>
            </w:r>
            <w:r w:rsidR="00C74D18" w:rsidRPr="0070718F">
              <w:rPr>
                <w:rStyle w:val="Hyperlink"/>
                <w:noProof/>
              </w:rPr>
              <w:t>Mockups und Diagramme</w:t>
            </w:r>
            <w:r w:rsidR="00C74D18">
              <w:rPr>
                <w:noProof/>
                <w:webHidden/>
              </w:rPr>
              <w:tab/>
            </w:r>
            <w:r w:rsidR="00C74D18">
              <w:rPr>
                <w:noProof/>
                <w:webHidden/>
              </w:rPr>
              <w:fldChar w:fldCharType="begin"/>
            </w:r>
            <w:r w:rsidR="00C74D18">
              <w:rPr>
                <w:noProof/>
                <w:webHidden/>
              </w:rPr>
              <w:instrText xml:space="preserve"> PAGEREF _Toc31317222 \h </w:instrText>
            </w:r>
            <w:r w:rsidR="00C74D18">
              <w:rPr>
                <w:noProof/>
                <w:webHidden/>
              </w:rPr>
            </w:r>
            <w:r w:rsidR="00C74D18">
              <w:rPr>
                <w:noProof/>
                <w:webHidden/>
              </w:rPr>
              <w:fldChar w:fldCharType="separate"/>
            </w:r>
            <w:r w:rsidR="00C74D18">
              <w:rPr>
                <w:noProof/>
                <w:webHidden/>
              </w:rPr>
              <w:t>8</w:t>
            </w:r>
            <w:r w:rsidR="00C74D18">
              <w:rPr>
                <w:noProof/>
                <w:webHidden/>
              </w:rPr>
              <w:fldChar w:fldCharType="end"/>
            </w:r>
          </w:hyperlink>
        </w:p>
        <w:p w14:paraId="3676165E" w14:textId="02104F53"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3" w:history="1">
            <w:r w:rsidR="00C74D18" w:rsidRPr="0070718F">
              <w:rPr>
                <w:rStyle w:val="Hyperlink"/>
                <w:noProof/>
              </w:rPr>
              <w:t>3.3</w:t>
            </w:r>
            <w:r w:rsidR="00C74D18">
              <w:rPr>
                <w:rFonts w:asciiTheme="minorHAnsi" w:eastAsiaTheme="minorEastAsia" w:hAnsiTheme="minorHAnsi" w:cstheme="minorBidi"/>
                <w:noProof/>
                <w:szCs w:val="22"/>
                <w:lang w:eastAsia="de-CH"/>
              </w:rPr>
              <w:tab/>
            </w:r>
            <w:r w:rsidR="00C74D18" w:rsidRPr="0070718F">
              <w:rPr>
                <w:rStyle w:val="Hyperlink"/>
                <w:noProof/>
              </w:rPr>
              <w:t>Priorisiertes Backlog</w:t>
            </w:r>
            <w:r w:rsidR="00C74D18">
              <w:rPr>
                <w:noProof/>
                <w:webHidden/>
              </w:rPr>
              <w:tab/>
            </w:r>
            <w:r w:rsidR="00C74D18">
              <w:rPr>
                <w:noProof/>
                <w:webHidden/>
              </w:rPr>
              <w:fldChar w:fldCharType="begin"/>
            </w:r>
            <w:r w:rsidR="00C74D18">
              <w:rPr>
                <w:noProof/>
                <w:webHidden/>
              </w:rPr>
              <w:instrText xml:space="preserve"> PAGEREF _Toc31317223 \h </w:instrText>
            </w:r>
            <w:r w:rsidR="00C74D18">
              <w:rPr>
                <w:noProof/>
                <w:webHidden/>
              </w:rPr>
            </w:r>
            <w:r w:rsidR="00C74D18">
              <w:rPr>
                <w:noProof/>
                <w:webHidden/>
              </w:rPr>
              <w:fldChar w:fldCharType="separate"/>
            </w:r>
            <w:r w:rsidR="00C74D18">
              <w:rPr>
                <w:noProof/>
                <w:webHidden/>
              </w:rPr>
              <w:t>9</w:t>
            </w:r>
            <w:r w:rsidR="00C74D18">
              <w:rPr>
                <w:noProof/>
                <w:webHidden/>
              </w:rPr>
              <w:fldChar w:fldCharType="end"/>
            </w:r>
          </w:hyperlink>
        </w:p>
        <w:p w14:paraId="6B44D7A8" w14:textId="681A0EC0"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4" w:history="1">
            <w:r w:rsidR="00C74D18" w:rsidRPr="0070718F">
              <w:rPr>
                <w:rStyle w:val="Hyperlink"/>
                <w:noProof/>
              </w:rPr>
              <w:t>3.4</w:t>
            </w:r>
            <w:r w:rsidR="00C74D18">
              <w:rPr>
                <w:rFonts w:asciiTheme="minorHAnsi" w:eastAsiaTheme="minorEastAsia" w:hAnsiTheme="minorHAnsi" w:cstheme="minorBidi"/>
                <w:noProof/>
                <w:szCs w:val="22"/>
                <w:lang w:eastAsia="de-CH"/>
              </w:rPr>
              <w:tab/>
            </w:r>
            <w:r w:rsidR="00C74D18" w:rsidRPr="0070718F">
              <w:rPr>
                <w:rStyle w:val="Hyperlink"/>
                <w:noProof/>
              </w:rPr>
              <w:t>Versionsverwaltung</w:t>
            </w:r>
            <w:r w:rsidR="00C74D18">
              <w:rPr>
                <w:noProof/>
                <w:webHidden/>
              </w:rPr>
              <w:tab/>
            </w:r>
            <w:r w:rsidR="00C74D18">
              <w:rPr>
                <w:noProof/>
                <w:webHidden/>
              </w:rPr>
              <w:fldChar w:fldCharType="begin"/>
            </w:r>
            <w:r w:rsidR="00C74D18">
              <w:rPr>
                <w:noProof/>
                <w:webHidden/>
              </w:rPr>
              <w:instrText xml:space="preserve"> PAGEREF _Toc31317224 \h </w:instrText>
            </w:r>
            <w:r w:rsidR="00C74D18">
              <w:rPr>
                <w:noProof/>
                <w:webHidden/>
              </w:rPr>
            </w:r>
            <w:r w:rsidR="00C74D18">
              <w:rPr>
                <w:noProof/>
                <w:webHidden/>
              </w:rPr>
              <w:fldChar w:fldCharType="separate"/>
            </w:r>
            <w:r w:rsidR="00C74D18">
              <w:rPr>
                <w:noProof/>
                <w:webHidden/>
              </w:rPr>
              <w:t>11</w:t>
            </w:r>
            <w:r w:rsidR="00C74D18">
              <w:rPr>
                <w:noProof/>
                <w:webHidden/>
              </w:rPr>
              <w:fldChar w:fldCharType="end"/>
            </w:r>
          </w:hyperlink>
        </w:p>
        <w:p w14:paraId="4B123B1F" w14:textId="41E8BAA7"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5" w:history="1">
            <w:r w:rsidR="00C74D18" w:rsidRPr="0070718F">
              <w:rPr>
                <w:rStyle w:val="Hyperlink"/>
                <w:noProof/>
              </w:rPr>
              <w:t>3.5</w:t>
            </w:r>
            <w:r w:rsidR="00C74D18">
              <w:rPr>
                <w:rFonts w:asciiTheme="minorHAnsi" w:eastAsiaTheme="minorEastAsia" w:hAnsiTheme="minorHAnsi" w:cstheme="minorBidi"/>
                <w:noProof/>
                <w:szCs w:val="22"/>
                <w:lang w:eastAsia="de-CH"/>
              </w:rPr>
              <w:tab/>
            </w:r>
            <w:r w:rsidR="00C74D18" w:rsidRPr="0070718F">
              <w:rPr>
                <w:rStyle w:val="Hyperlink"/>
                <w:noProof/>
              </w:rPr>
              <w:t>Code Darstellung UML</w:t>
            </w:r>
            <w:r w:rsidR="00C74D18">
              <w:rPr>
                <w:noProof/>
                <w:webHidden/>
              </w:rPr>
              <w:tab/>
            </w:r>
            <w:r w:rsidR="00C74D18">
              <w:rPr>
                <w:noProof/>
                <w:webHidden/>
              </w:rPr>
              <w:fldChar w:fldCharType="begin"/>
            </w:r>
            <w:r w:rsidR="00C74D18">
              <w:rPr>
                <w:noProof/>
                <w:webHidden/>
              </w:rPr>
              <w:instrText xml:space="preserve"> PAGEREF _Toc31317225 \h </w:instrText>
            </w:r>
            <w:r w:rsidR="00C74D18">
              <w:rPr>
                <w:noProof/>
                <w:webHidden/>
              </w:rPr>
            </w:r>
            <w:r w:rsidR="00C74D18">
              <w:rPr>
                <w:noProof/>
                <w:webHidden/>
              </w:rPr>
              <w:fldChar w:fldCharType="separate"/>
            </w:r>
            <w:r w:rsidR="00C74D18">
              <w:rPr>
                <w:noProof/>
                <w:webHidden/>
              </w:rPr>
              <w:t>12</w:t>
            </w:r>
            <w:r w:rsidR="00C74D18">
              <w:rPr>
                <w:noProof/>
                <w:webHidden/>
              </w:rPr>
              <w:fldChar w:fldCharType="end"/>
            </w:r>
          </w:hyperlink>
        </w:p>
        <w:p w14:paraId="1572EE1B" w14:textId="44E2ABB5"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6" w:history="1">
            <w:r w:rsidR="00C74D18" w:rsidRPr="0070718F">
              <w:rPr>
                <w:rStyle w:val="Hyperlink"/>
                <w:noProof/>
              </w:rPr>
              <w:t>3.6</w:t>
            </w:r>
            <w:r w:rsidR="00C74D18">
              <w:rPr>
                <w:rFonts w:asciiTheme="minorHAnsi" w:eastAsiaTheme="minorEastAsia" w:hAnsiTheme="minorHAnsi" w:cstheme="minorBidi"/>
                <w:noProof/>
                <w:szCs w:val="22"/>
                <w:lang w:eastAsia="de-CH"/>
              </w:rPr>
              <w:tab/>
            </w:r>
            <w:r w:rsidR="00C74D18" w:rsidRPr="0070718F">
              <w:rPr>
                <w:rStyle w:val="Hyperlink"/>
                <w:noProof/>
              </w:rPr>
              <w:t>Realisierung JavaFX-Darstellung (Stage, Scene, x-Pane..)</w:t>
            </w:r>
            <w:r w:rsidR="00C74D18">
              <w:rPr>
                <w:noProof/>
                <w:webHidden/>
              </w:rPr>
              <w:tab/>
            </w:r>
            <w:r w:rsidR="00C74D18">
              <w:rPr>
                <w:noProof/>
                <w:webHidden/>
              </w:rPr>
              <w:fldChar w:fldCharType="begin"/>
            </w:r>
            <w:r w:rsidR="00C74D18">
              <w:rPr>
                <w:noProof/>
                <w:webHidden/>
              </w:rPr>
              <w:instrText xml:space="preserve"> PAGEREF _Toc31317226 \h </w:instrText>
            </w:r>
            <w:r w:rsidR="00C74D18">
              <w:rPr>
                <w:noProof/>
                <w:webHidden/>
              </w:rPr>
            </w:r>
            <w:r w:rsidR="00C74D18">
              <w:rPr>
                <w:noProof/>
                <w:webHidden/>
              </w:rPr>
              <w:fldChar w:fldCharType="separate"/>
            </w:r>
            <w:r w:rsidR="00C74D18">
              <w:rPr>
                <w:noProof/>
                <w:webHidden/>
              </w:rPr>
              <w:t>16</w:t>
            </w:r>
            <w:r w:rsidR="00C74D18">
              <w:rPr>
                <w:noProof/>
                <w:webHidden/>
              </w:rPr>
              <w:fldChar w:fldCharType="end"/>
            </w:r>
          </w:hyperlink>
        </w:p>
        <w:p w14:paraId="75252D1D" w14:textId="37409605"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7" w:history="1">
            <w:r w:rsidR="00C74D18" w:rsidRPr="0070718F">
              <w:rPr>
                <w:rStyle w:val="Hyperlink"/>
                <w:noProof/>
              </w:rPr>
              <w:t>3.7</w:t>
            </w:r>
            <w:r w:rsidR="00C74D18">
              <w:rPr>
                <w:rFonts w:asciiTheme="minorHAnsi" w:eastAsiaTheme="minorEastAsia" w:hAnsiTheme="minorHAnsi" w:cstheme="minorBidi"/>
                <w:noProof/>
                <w:szCs w:val="22"/>
                <w:lang w:eastAsia="de-CH"/>
              </w:rPr>
              <w:tab/>
            </w:r>
            <w:r w:rsidR="00C74D18" w:rsidRPr="0070718F">
              <w:rPr>
                <w:rStyle w:val="Hyperlink"/>
                <w:noProof/>
              </w:rPr>
              <w:t>Unit Tests</w:t>
            </w:r>
            <w:r w:rsidR="00C74D18">
              <w:rPr>
                <w:noProof/>
                <w:webHidden/>
              </w:rPr>
              <w:tab/>
            </w:r>
            <w:r w:rsidR="00C74D18">
              <w:rPr>
                <w:noProof/>
                <w:webHidden/>
              </w:rPr>
              <w:fldChar w:fldCharType="begin"/>
            </w:r>
            <w:r w:rsidR="00C74D18">
              <w:rPr>
                <w:noProof/>
                <w:webHidden/>
              </w:rPr>
              <w:instrText xml:space="preserve"> PAGEREF _Toc31317227 \h </w:instrText>
            </w:r>
            <w:r w:rsidR="00C74D18">
              <w:rPr>
                <w:noProof/>
                <w:webHidden/>
              </w:rPr>
            </w:r>
            <w:r w:rsidR="00C74D18">
              <w:rPr>
                <w:noProof/>
                <w:webHidden/>
              </w:rPr>
              <w:fldChar w:fldCharType="separate"/>
            </w:r>
            <w:r w:rsidR="00C74D18">
              <w:rPr>
                <w:noProof/>
                <w:webHidden/>
              </w:rPr>
              <w:t>17</w:t>
            </w:r>
            <w:r w:rsidR="00C74D18">
              <w:rPr>
                <w:noProof/>
                <w:webHidden/>
              </w:rPr>
              <w:fldChar w:fldCharType="end"/>
            </w:r>
          </w:hyperlink>
        </w:p>
        <w:p w14:paraId="2E40B14A" w14:textId="6C75D9C2" w:rsidR="00C74D18" w:rsidRDefault="001161A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17228" w:history="1">
            <w:r w:rsidR="00C74D18" w:rsidRPr="0070718F">
              <w:rPr>
                <w:rStyle w:val="Hyperlink"/>
                <w:noProof/>
              </w:rPr>
              <w:t>3.8</w:t>
            </w:r>
            <w:r w:rsidR="00C74D18">
              <w:rPr>
                <w:rFonts w:asciiTheme="minorHAnsi" w:eastAsiaTheme="minorEastAsia" w:hAnsiTheme="minorHAnsi" w:cstheme="minorBidi"/>
                <w:noProof/>
                <w:szCs w:val="22"/>
                <w:lang w:eastAsia="de-CH"/>
              </w:rPr>
              <w:tab/>
            </w:r>
            <w:r w:rsidR="00C74D18" w:rsidRPr="0070718F">
              <w:rPr>
                <w:rStyle w:val="Hyperlink"/>
                <w:noProof/>
              </w:rPr>
              <w:t>Code Diverses</w:t>
            </w:r>
            <w:r w:rsidR="00C74D18">
              <w:rPr>
                <w:noProof/>
                <w:webHidden/>
              </w:rPr>
              <w:tab/>
            </w:r>
            <w:r w:rsidR="00C74D18">
              <w:rPr>
                <w:noProof/>
                <w:webHidden/>
              </w:rPr>
              <w:fldChar w:fldCharType="begin"/>
            </w:r>
            <w:r w:rsidR="00C74D18">
              <w:rPr>
                <w:noProof/>
                <w:webHidden/>
              </w:rPr>
              <w:instrText xml:space="preserve"> PAGEREF _Toc31317228 \h </w:instrText>
            </w:r>
            <w:r w:rsidR="00C74D18">
              <w:rPr>
                <w:noProof/>
                <w:webHidden/>
              </w:rPr>
            </w:r>
            <w:r w:rsidR="00C74D18">
              <w:rPr>
                <w:noProof/>
                <w:webHidden/>
              </w:rPr>
              <w:fldChar w:fldCharType="separate"/>
            </w:r>
            <w:r w:rsidR="00C74D18">
              <w:rPr>
                <w:noProof/>
                <w:webHidden/>
              </w:rPr>
              <w:t>17</w:t>
            </w:r>
            <w:r w:rsidR="00C74D18">
              <w:rPr>
                <w:noProof/>
                <w:webHidden/>
              </w:rPr>
              <w:fldChar w:fldCharType="end"/>
            </w:r>
          </w:hyperlink>
        </w:p>
        <w:p w14:paraId="02DE3230" w14:textId="5B39DFEC" w:rsidR="00C74D18" w:rsidRDefault="001161A0">
          <w:pPr>
            <w:pStyle w:val="Verzeichnis1"/>
            <w:tabs>
              <w:tab w:val="left" w:pos="440"/>
            </w:tabs>
            <w:rPr>
              <w:rFonts w:asciiTheme="minorHAnsi" w:eastAsiaTheme="minorEastAsia" w:hAnsiTheme="minorHAnsi" w:cstheme="minorBidi"/>
              <w:noProof/>
              <w:szCs w:val="22"/>
              <w:lang w:eastAsia="de-CH"/>
            </w:rPr>
          </w:pPr>
          <w:hyperlink w:anchor="_Toc31317229" w:history="1">
            <w:r w:rsidR="00C74D18" w:rsidRPr="0070718F">
              <w:rPr>
                <w:rStyle w:val="Hyperlink"/>
                <w:noProof/>
              </w:rPr>
              <w:t>4</w:t>
            </w:r>
            <w:r w:rsidR="00C74D18">
              <w:rPr>
                <w:rFonts w:asciiTheme="minorHAnsi" w:eastAsiaTheme="minorEastAsia" w:hAnsiTheme="minorHAnsi" w:cstheme="minorBidi"/>
                <w:noProof/>
                <w:szCs w:val="22"/>
                <w:lang w:eastAsia="de-CH"/>
              </w:rPr>
              <w:tab/>
            </w:r>
            <w:r w:rsidR="00C74D18" w:rsidRPr="0070718F">
              <w:rPr>
                <w:rStyle w:val="Hyperlink"/>
                <w:noProof/>
              </w:rPr>
              <w:t>Fazit und Schlussfolgerungen</w:t>
            </w:r>
            <w:r w:rsidR="00C74D18">
              <w:rPr>
                <w:noProof/>
                <w:webHidden/>
              </w:rPr>
              <w:tab/>
            </w:r>
            <w:r w:rsidR="00C74D18">
              <w:rPr>
                <w:noProof/>
                <w:webHidden/>
              </w:rPr>
              <w:fldChar w:fldCharType="begin"/>
            </w:r>
            <w:r w:rsidR="00C74D18">
              <w:rPr>
                <w:noProof/>
                <w:webHidden/>
              </w:rPr>
              <w:instrText xml:space="preserve"> PAGEREF _Toc31317229 \h </w:instrText>
            </w:r>
            <w:r w:rsidR="00C74D18">
              <w:rPr>
                <w:noProof/>
                <w:webHidden/>
              </w:rPr>
            </w:r>
            <w:r w:rsidR="00C74D18">
              <w:rPr>
                <w:noProof/>
                <w:webHidden/>
              </w:rPr>
              <w:fldChar w:fldCharType="separate"/>
            </w:r>
            <w:r w:rsidR="00C74D18">
              <w:rPr>
                <w:noProof/>
                <w:webHidden/>
              </w:rPr>
              <w:t>18</w:t>
            </w:r>
            <w:r w:rsidR="00C74D18">
              <w:rPr>
                <w:noProof/>
                <w:webHidden/>
              </w:rPr>
              <w:fldChar w:fldCharType="end"/>
            </w:r>
          </w:hyperlink>
        </w:p>
        <w:p w14:paraId="213807CC" w14:textId="5AFAFD69" w:rsidR="00C74D18" w:rsidRDefault="001161A0">
          <w:pPr>
            <w:pStyle w:val="Verzeichnis1"/>
            <w:rPr>
              <w:rFonts w:asciiTheme="minorHAnsi" w:eastAsiaTheme="minorEastAsia" w:hAnsiTheme="minorHAnsi" w:cstheme="minorBidi"/>
              <w:noProof/>
              <w:szCs w:val="22"/>
              <w:lang w:eastAsia="de-CH"/>
            </w:rPr>
          </w:pPr>
          <w:hyperlink w:anchor="_Toc31317230" w:history="1">
            <w:r w:rsidR="00C74D18" w:rsidRPr="0070718F">
              <w:rPr>
                <w:rStyle w:val="Hyperlink"/>
                <w:noProof/>
              </w:rPr>
              <w:t>Abkürzungsverzeichnis</w:t>
            </w:r>
            <w:r w:rsidR="00C74D18">
              <w:rPr>
                <w:noProof/>
                <w:webHidden/>
              </w:rPr>
              <w:tab/>
            </w:r>
            <w:r w:rsidR="00C74D18">
              <w:rPr>
                <w:noProof/>
                <w:webHidden/>
              </w:rPr>
              <w:fldChar w:fldCharType="begin"/>
            </w:r>
            <w:r w:rsidR="00C74D18">
              <w:rPr>
                <w:noProof/>
                <w:webHidden/>
              </w:rPr>
              <w:instrText xml:space="preserve"> PAGEREF _Toc31317230 \h </w:instrText>
            </w:r>
            <w:r w:rsidR="00C74D18">
              <w:rPr>
                <w:noProof/>
                <w:webHidden/>
              </w:rPr>
            </w:r>
            <w:r w:rsidR="00C74D18">
              <w:rPr>
                <w:noProof/>
                <w:webHidden/>
              </w:rPr>
              <w:fldChar w:fldCharType="separate"/>
            </w:r>
            <w:r w:rsidR="00C74D18">
              <w:rPr>
                <w:noProof/>
                <w:webHidden/>
              </w:rPr>
              <w:t>20</w:t>
            </w:r>
            <w:r w:rsidR="00C74D18">
              <w:rPr>
                <w:noProof/>
                <w:webHidden/>
              </w:rPr>
              <w:fldChar w:fldCharType="end"/>
            </w:r>
          </w:hyperlink>
        </w:p>
        <w:p w14:paraId="7D8FE4F7" w14:textId="6517BD24" w:rsidR="00C74D18" w:rsidRDefault="001161A0">
          <w:pPr>
            <w:pStyle w:val="Verzeichnis1"/>
            <w:rPr>
              <w:rFonts w:asciiTheme="minorHAnsi" w:eastAsiaTheme="minorEastAsia" w:hAnsiTheme="minorHAnsi" w:cstheme="minorBidi"/>
              <w:noProof/>
              <w:szCs w:val="22"/>
              <w:lang w:eastAsia="de-CH"/>
            </w:rPr>
          </w:pPr>
          <w:hyperlink w:anchor="_Toc31317231" w:history="1">
            <w:r w:rsidR="00C74D18" w:rsidRPr="0070718F">
              <w:rPr>
                <w:rStyle w:val="Hyperlink"/>
                <w:noProof/>
              </w:rPr>
              <w:t>Literaturverzeichnis</w:t>
            </w:r>
            <w:r w:rsidR="00C74D18">
              <w:rPr>
                <w:noProof/>
                <w:webHidden/>
              </w:rPr>
              <w:tab/>
            </w:r>
            <w:r w:rsidR="00C74D18">
              <w:rPr>
                <w:noProof/>
                <w:webHidden/>
              </w:rPr>
              <w:fldChar w:fldCharType="begin"/>
            </w:r>
            <w:r w:rsidR="00C74D18">
              <w:rPr>
                <w:noProof/>
                <w:webHidden/>
              </w:rPr>
              <w:instrText xml:space="preserve"> PAGEREF _Toc31317231 \h </w:instrText>
            </w:r>
            <w:r w:rsidR="00C74D18">
              <w:rPr>
                <w:noProof/>
                <w:webHidden/>
              </w:rPr>
            </w:r>
            <w:r w:rsidR="00C74D18">
              <w:rPr>
                <w:noProof/>
                <w:webHidden/>
              </w:rPr>
              <w:fldChar w:fldCharType="separate"/>
            </w:r>
            <w:r w:rsidR="00C74D18">
              <w:rPr>
                <w:noProof/>
                <w:webHidden/>
              </w:rPr>
              <w:t>20</w:t>
            </w:r>
            <w:r w:rsidR="00C74D18">
              <w:rPr>
                <w:noProof/>
                <w:webHidden/>
              </w:rPr>
              <w:fldChar w:fldCharType="end"/>
            </w:r>
          </w:hyperlink>
        </w:p>
        <w:p w14:paraId="144FCFFE" w14:textId="64F1C160" w:rsidR="00C74D18" w:rsidRDefault="001161A0">
          <w:pPr>
            <w:pStyle w:val="Verzeichnis1"/>
            <w:rPr>
              <w:rFonts w:asciiTheme="minorHAnsi" w:eastAsiaTheme="minorEastAsia" w:hAnsiTheme="minorHAnsi" w:cstheme="minorBidi"/>
              <w:noProof/>
              <w:szCs w:val="22"/>
              <w:lang w:eastAsia="de-CH"/>
            </w:rPr>
          </w:pPr>
          <w:hyperlink w:anchor="_Toc31317232" w:history="1">
            <w:r w:rsidR="00C74D18" w:rsidRPr="0070718F">
              <w:rPr>
                <w:rStyle w:val="Hyperlink"/>
                <w:noProof/>
              </w:rPr>
              <w:t>Abbildungsverzeichnis</w:t>
            </w:r>
            <w:r w:rsidR="00C74D18">
              <w:rPr>
                <w:noProof/>
                <w:webHidden/>
              </w:rPr>
              <w:tab/>
            </w:r>
            <w:r w:rsidR="00C74D18">
              <w:rPr>
                <w:noProof/>
                <w:webHidden/>
              </w:rPr>
              <w:fldChar w:fldCharType="begin"/>
            </w:r>
            <w:r w:rsidR="00C74D18">
              <w:rPr>
                <w:noProof/>
                <w:webHidden/>
              </w:rPr>
              <w:instrText xml:space="preserve"> PAGEREF _Toc31317232 \h </w:instrText>
            </w:r>
            <w:r w:rsidR="00C74D18">
              <w:rPr>
                <w:noProof/>
                <w:webHidden/>
              </w:rPr>
            </w:r>
            <w:r w:rsidR="00C74D18">
              <w:rPr>
                <w:noProof/>
                <w:webHidden/>
              </w:rPr>
              <w:fldChar w:fldCharType="separate"/>
            </w:r>
            <w:r w:rsidR="00C74D18">
              <w:rPr>
                <w:noProof/>
                <w:webHidden/>
              </w:rPr>
              <w:t>20</w:t>
            </w:r>
            <w:r w:rsidR="00C74D18">
              <w:rPr>
                <w:noProof/>
                <w:webHidden/>
              </w:rPr>
              <w:fldChar w:fldCharType="end"/>
            </w:r>
          </w:hyperlink>
        </w:p>
        <w:p w14:paraId="54EB0B47" w14:textId="3C181BA3" w:rsidR="00C74D18" w:rsidRDefault="001161A0">
          <w:pPr>
            <w:pStyle w:val="Verzeichnis1"/>
            <w:rPr>
              <w:rFonts w:asciiTheme="minorHAnsi" w:eastAsiaTheme="minorEastAsia" w:hAnsiTheme="minorHAnsi" w:cstheme="minorBidi"/>
              <w:noProof/>
              <w:szCs w:val="22"/>
              <w:lang w:eastAsia="de-CH"/>
            </w:rPr>
          </w:pPr>
          <w:hyperlink w:anchor="_Toc31317233" w:history="1">
            <w:r w:rsidR="00C74D18" w:rsidRPr="0070718F">
              <w:rPr>
                <w:rStyle w:val="Hyperlink"/>
                <w:noProof/>
              </w:rPr>
              <w:t>Tabellenverzeichnis</w:t>
            </w:r>
            <w:r w:rsidR="00C74D18">
              <w:rPr>
                <w:noProof/>
                <w:webHidden/>
              </w:rPr>
              <w:tab/>
            </w:r>
            <w:r w:rsidR="00C74D18">
              <w:rPr>
                <w:noProof/>
                <w:webHidden/>
              </w:rPr>
              <w:fldChar w:fldCharType="begin"/>
            </w:r>
            <w:r w:rsidR="00C74D18">
              <w:rPr>
                <w:noProof/>
                <w:webHidden/>
              </w:rPr>
              <w:instrText xml:space="preserve"> PAGEREF _Toc31317233 \h </w:instrText>
            </w:r>
            <w:r w:rsidR="00C74D18">
              <w:rPr>
                <w:noProof/>
                <w:webHidden/>
              </w:rPr>
            </w:r>
            <w:r w:rsidR="00C74D18">
              <w:rPr>
                <w:noProof/>
                <w:webHidden/>
              </w:rPr>
              <w:fldChar w:fldCharType="separate"/>
            </w:r>
            <w:r w:rsidR="00C74D18">
              <w:rPr>
                <w:noProof/>
                <w:webHidden/>
              </w:rPr>
              <w:t>20</w:t>
            </w:r>
            <w:r w:rsidR="00C74D18">
              <w:rPr>
                <w:noProof/>
                <w:webHidden/>
              </w:rPr>
              <w:fldChar w:fldCharType="end"/>
            </w:r>
          </w:hyperlink>
        </w:p>
        <w:p w14:paraId="581C91FC" w14:textId="350C97E7" w:rsidR="00C74D18" w:rsidRDefault="001161A0">
          <w:pPr>
            <w:pStyle w:val="Verzeichnis1"/>
            <w:rPr>
              <w:rFonts w:asciiTheme="minorHAnsi" w:eastAsiaTheme="minorEastAsia" w:hAnsiTheme="minorHAnsi" w:cstheme="minorBidi"/>
              <w:noProof/>
              <w:szCs w:val="22"/>
              <w:lang w:eastAsia="de-CH"/>
            </w:rPr>
          </w:pPr>
          <w:hyperlink w:anchor="_Toc31317234" w:history="1">
            <w:r w:rsidR="00C74D18" w:rsidRPr="0070718F">
              <w:rPr>
                <w:rStyle w:val="Hyperlink"/>
                <w:noProof/>
              </w:rPr>
              <w:t>Anhänge</w:t>
            </w:r>
            <w:r w:rsidR="00C74D18">
              <w:rPr>
                <w:noProof/>
                <w:webHidden/>
              </w:rPr>
              <w:tab/>
            </w:r>
            <w:r w:rsidR="00C74D18">
              <w:rPr>
                <w:noProof/>
                <w:webHidden/>
              </w:rPr>
              <w:fldChar w:fldCharType="begin"/>
            </w:r>
            <w:r w:rsidR="00C74D18">
              <w:rPr>
                <w:noProof/>
                <w:webHidden/>
              </w:rPr>
              <w:instrText xml:space="preserve"> PAGEREF _Toc31317234 \h </w:instrText>
            </w:r>
            <w:r w:rsidR="00C74D18">
              <w:rPr>
                <w:noProof/>
                <w:webHidden/>
              </w:rPr>
            </w:r>
            <w:r w:rsidR="00C74D18">
              <w:rPr>
                <w:noProof/>
                <w:webHidden/>
              </w:rPr>
              <w:fldChar w:fldCharType="separate"/>
            </w:r>
            <w:r w:rsidR="00C74D18">
              <w:rPr>
                <w:noProof/>
                <w:webHidden/>
              </w:rPr>
              <w:t>20</w:t>
            </w:r>
            <w:r w:rsidR="00C74D18">
              <w:rPr>
                <w:noProof/>
                <w:webHidden/>
              </w:rPr>
              <w:fldChar w:fldCharType="end"/>
            </w:r>
          </w:hyperlink>
        </w:p>
        <w:p w14:paraId="3DA75086" w14:textId="5B195FAA" w:rsidR="00920193" w:rsidRDefault="00920193">
          <w:r>
            <w:rPr>
              <w:b/>
              <w:bCs/>
              <w:lang w:val="de-DE"/>
            </w:rPr>
            <w:fldChar w:fldCharType="end"/>
          </w:r>
        </w:p>
      </w:sdtContent>
    </w:sdt>
    <w:p w14:paraId="37878AD3" w14:textId="77777777" w:rsidR="00920193" w:rsidRPr="00920193" w:rsidRDefault="00920193" w:rsidP="00920193"/>
    <w:p w14:paraId="70482E94" w14:textId="19F38BFF" w:rsidR="0019299F" w:rsidRDefault="0019299F" w:rsidP="008D131D"/>
    <w:p w14:paraId="2F4E68D0" w14:textId="7689B06D" w:rsidR="0019299F" w:rsidRDefault="0019299F">
      <w:pPr>
        <w:spacing w:line="240" w:lineRule="auto"/>
      </w:pPr>
      <w:r>
        <w:br w:type="page"/>
      </w:r>
    </w:p>
    <w:p w14:paraId="34714869" w14:textId="77777777" w:rsidR="00FE2173" w:rsidRDefault="0019299F" w:rsidP="00CF255A">
      <w:pPr>
        <w:pStyle w:val="berschrift1"/>
      </w:pPr>
      <w:bookmarkStart w:id="4" w:name="_Toc29735090"/>
      <w:bookmarkStart w:id="5" w:name="_Toc31317214"/>
      <w:proofErr w:type="spellStart"/>
      <w:r w:rsidRPr="00920193">
        <w:lastRenderedPageBreak/>
        <w:t>Einleitung</w:t>
      </w:r>
      <w:bookmarkEnd w:id="4"/>
      <w:bookmarkEnd w:id="5"/>
      <w:proofErr w:type="spellEnd"/>
    </w:p>
    <w:p w14:paraId="2B9AA0D3" w14:textId="0436046E" w:rsidR="00EA49C2" w:rsidRDefault="00241E96" w:rsidP="00FE2173">
      <w:r w:rsidRPr="00FE2173">
        <w:t xml:space="preserve">Immer mehr </w:t>
      </w:r>
      <w:r w:rsidR="00940D61">
        <w:t>wird</w:t>
      </w:r>
      <w:r w:rsidRPr="00FE2173">
        <w:t xml:space="preserve"> nach kostengünstigen Apps/Spielen mit möglichst hohem Spassfaktor, welche vor allem in kurzen Wartezeiten spielbar sind, jedoch auch generell </w:t>
      </w:r>
      <w:r w:rsidR="00FE2173">
        <w:t xml:space="preserve">über einen längeren Zeitraum </w:t>
      </w:r>
      <w:r w:rsidRPr="00FE2173">
        <w:t xml:space="preserve">Spielspass versprechen. </w:t>
      </w:r>
      <w:r w:rsidR="00F325A4">
        <w:t xml:space="preserve">Die Dimensionen der Spielentwicklung sind sehr vielfältig und unterscheiden sich erheblich im Spielkonzept, Spieldesign etc. der Zielgruppe entsprechend. </w:t>
      </w:r>
      <w:r w:rsidR="00C12934">
        <w:t xml:space="preserve">Dabei bieten sich zahlreiche Entwicklungsebenen an zur </w:t>
      </w:r>
      <w:r w:rsidR="00725133">
        <w:t>En</w:t>
      </w:r>
      <w:r w:rsidR="00F325A4">
        <w:t>tw</w:t>
      </w:r>
      <w:r w:rsidR="00725133">
        <w:t>icklung einer Applikation</w:t>
      </w:r>
      <w:r w:rsidR="00F3044F">
        <w:t xml:space="preserve">. </w:t>
      </w:r>
      <w:r w:rsidR="009C0F99">
        <w:t xml:space="preserve">Die </w:t>
      </w:r>
      <w:r w:rsidR="00014E73">
        <w:t>in dieser Arbeit</w:t>
      </w:r>
      <w:r w:rsidR="00760D11">
        <w:t xml:space="preserve"> verwendete</w:t>
      </w:r>
      <w:r w:rsidR="009C0F99">
        <w:t xml:space="preserve"> Entwicklungsumgebung </w:t>
      </w:r>
      <w:r w:rsidR="00760D11">
        <w:t xml:space="preserve">(IDE) </w:t>
      </w:r>
      <w:proofErr w:type="spellStart"/>
      <w:r w:rsidR="009C0F99">
        <w:t>IntelliJ</w:t>
      </w:r>
      <w:proofErr w:type="spellEnd"/>
      <w:r w:rsidR="009C0F99">
        <w:t xml:space="preserve"> ist ein</w:t>
      </w:r>
      <w:r w:rsidR="00760D11">
        <w:t>e der</w:t>
      </w:r>
      <w:r w:rsidR="009C0F99">
        <w:t xml:space="preserve"> mächtig</w:t>
      </w:r>
      <w:r w:rsidR="00760D11">
        <w:t xml:space="preserve">sten </w:t>
      </w:r>
      <w:proofErr w:type="spellStart"/>
      <w:r w:rsidR="007324EF">
        <w:t>ID</w:t>
      </w:r>
      <w:r w:rsidR="00014E73">
        <w:t>E’s</w:t>
      </w:r>
      <w:proofErr w:type="spellEnd"/>
      <w:r w:rsidR="00760D11">
        <w:t xml:space="preserve"> </w:t>
      </w:r>
      <w:r w:rsidR="009C0F99">
        <w:t xml:space="preserve">und </w:t>
      </w:r>
      <w:r w:rsidR="00760D11">
        <w:t>basiert auf</w:t>
      </w:r>
      <w:r w:rsidR="009C0F99">
        <w:t xml:space="preserve"> </w:t>
      </w:r>
      <w:r w:rsidR="00760D11">
        <w:t xml:space="preserve">der </w:t>
      </w:r>
      <w:r w:rsidR="009C0F99">
        <w:t>Hochsprache Java</w:t>
      </w:r>
      <w:r w:rsidR="00760D11">
        <w:t xml:space="preserve">. Diese funktionsreiche IDE ermöglicht eine schnelle Entwicklung und hilft bei der Verbesserung der Code-Qualität. </w:t>
      </w:r>
      <w:r w:rsidR="000A6115">
        <w:fldChar w:fldCharType="begin" w:fldLock="1"/>
      </w:r>
      <w:r w:rsidR="00884335">
        <w:instrText>ADDIN CSL_CITATION {"citationItems":[{"id":"ITEM-1","itemData":{"author":[{"dropping-particle":"","family":"Jet Brains","given":"","non-dropping-particle":"","parse-names":false,"suffix":""}],"id":"ITEM-1","issued":{"date-parts":[["2008"]]},"page":"2","title":"Key IntelliJ IDEA Facts","type":"article-journal"},"uris":["http://www.mendeley.com/documents/?uuid=e626ef29-1561-4193-8aa5-7a73ba3d541d"]}],"mendeley":{"formattedCitation":"(Jet Brains, 2008)","plainTextFormattedCitation":"(Jet Brains, 2008)","previouslyFormattedCitation":"(Jet Brains, 2008)"},"properties":{"noteIndex":0},"schema":"https://github.com/citation-style-language/schema/raw/master/csl-citation.json"}</w:instrText>
      </w:r>
      <w:r w:rsidR="000A6115">
        <w:fldChar w:fldCharType="separate"/>
      </w:r>
      <w:r w:rsidR="000A6115" w:rsidRPr="000A6115">
        <w:rPr>
          <w:noProof/>
        </w:rPr>
        <w:t>(Jet Brains, 2008)</w:t>
      </w:r>
      <w:r w:rsidR="000A6115">
        <w:fldChar w:fldCharType="end"/>
      </w:r>
    </w:p>
    <w:p w14:paraId="3A67DE91" w14:textId="77777777" w:rsidR="00074DB6" w:rsidRDefault="00074DB6" w:rsidP="00FE2173"/>
    <w:p w14:paraId="412A0A22" w14:textId="10F8259D" w:rsidR="00760D11" w:rsidRDefault="00760D11" w:rsidP="00FE2173">
      <w:r>
        <w:t>Das Ziel der Arbeit ist</w:t>
      </w:r>
      <w:r w:rsidR="00014E73">
        <w:t>, eine eigenständige und funktionsfähige Applikation zu entwickeln, welche die oben genannten Eigenschaften wiederspiegelt. Des Weiteren sollen umfangreiche Eigenschaften zur Befriedigung des S</w:t>
      </w:r>
      <w:r w:rsidR="007324EF">
        <w:t xml:space="preserve">pielers umgesetzt werden, wie z.B. variantenreiche Spieleinstellungen (Einzel-, Mehrspielermodus, </w:t>
      </w:r>
      <w:r w:rsidR="00940D61">
        <w:t>Spielverlauf</w:t>
      </w:r>
      <w:r w:rsidR="007324EF">
        <w:t>), ansprechendes Design (</w:t>
      </w:r>
      <w:r w:rsidR="001F7472">
        <w:t>GUI</w:t>
      </w:r>
      <w:r w:rsidR="00B24CF1">
        <w:t>) und</w:t>
      </w:r>
      <w:r w:rsidR="007324EF">
        <w:t xml:space="preserve"> </w:t>
      </w:r>
      <w:r w:rsidR="008926AC">
        <w:t xml:space="preserve">eine </w:t>
      </w:r>
      <w:r w:rsidR="007324EF">
        <w:t>angenehme Spielatmosphäre (Musik/Soundeffekte)</w:t>
      </w:r>
      <w:r w:rsidR="00B24CF1">
        <w:t>.</w:t>
      </w:r>
    </w:p>
    <w:p w14:paraId="5CFF5263" w14:textId="77777777" w:rsidR="00074DB6" w:rsidRDefault="00074DB6" w:rsidP="00FE2173"/>
    <w:p w14:paraId="60E3B963" w14:textId="670D75A1" w:rsidR="00F3044F" w:rsidRDefault="004319DB" w:rsidP="00F3044F">
      <w:r>
        <w:t>D</w:t>
      </w:r>
      <w:r w:rsidR="008926AC">
        <w:t>a</w:t>
      </w:r>
      <w:r>
        <w:t>s Zeitmanagement</w:t>
      </w:r>
      <w:r w:rsidR="00B24CF1">
        <w:t xml:space="preserve"> der Arbeit wird mithilfe eines Gantt-</w:t>
      </w:r>
      <w:proofErr w:type="spellStart"/>
      <w:r w:rsidR="00B24CF1">
        <w:t>Diagrams</w:t>
      </w:r>
      <w:proofErr w:type="spellEnd"/>
      <w:r w:rsidR="00B24CF1">
        <w:t xml:space="preserve"> </w:t>
      </w:r>
      <w:r>
        <w:t>realisiert</w:t>
      </w:r>
      <w:r w:rsidR="00B24CF1">
        <w:t xml:space="preserve">. Zu Beginn </w:t>
      </w:r>
      <w:r w:rsidR="00940D61">
        <w:t xml:space="preserve">wurde </w:t>
      </w:r>
      <w:r w:rsidR="00B24CF1">
        <w:t>eine Projektskizze erstellt mit relevanten Inhalten zur Implementation. Dabei wird besonderen Wert auf den Use Case und die Mockups gelegt, welche die Basis der Applikation visualisier</w:t>
      </w:r>
      <w:r w:rsidR="00940D61">
        <w:t>en.</w:t>
      </w:r>
      <w:r w:rsidR="00B24CF1">
        <w:t xml:space="preserve"> Ein Teil der Projektorganisation richtet sich nach dem </w:t>
      </w:r>
      <w:proofErr w:type="spellStart"/>
      <w:r w:rsidR="00B24CF1">
        <w:t>Scrum</w:t>
      </w:r>
      <w:proofErr w:type="spellEnd"/>
      <w:r w:rsidR="00B24CF1">
        <w:t xml:space="preserve"> Rahmenwerk, jedoch wird nicht komplett </w:t>
      </w:r>
      <w:r>
        <w:t xml:space="preserve">nach </w:t>
      </w:r>
      <w:proofErr w:type="spellStart"/>
      <w:r>
        <w:t>Scrum</w:t>
      </w:r>
      <w:proofErr w:type="spellEnd"/>
      <w:r>
        <w:t xml:space="preserve"> gearbeitet, da sich diese Form von agilem Projektmanagement nicht in allen Bereichen für Projekte mit sehr engem Zeitrahmen eignet. Allerdings wird </w:t>
      </w:r>
      <w:r w:rsidR="008926AC">
        <w:t>gemäss</w:t>
      </w:r>
      <w:r>
        <w:t xml:space="preserve"> </w:t>
      </w:r>
      <w:proofErr w:type="spellStart"/>
      <w:r>
        <w:t>Scrum</w:t>
      </w:r>
      <w:proofErr w:type="spellEnd"/>
      <w:r>
        <w:t xml:space="preserve"> Rahmenwerk ein </w:t>
      </w:r>
      <w:r w:rsidRPr="00F3044F">
        <w:t>Backlog erstellt mit funktionalen und nicht funktionalen, prioris</w:t>
      </w:r>
      <w:r w:rsidR="008926AC" w:rsidRPr="00F3044F">
        <w:t>i</w:t>
      </w:r>
      <w:r w:rsidRPr="00F3044F">
        <w:t xml:space="preserve">erten User Storys. Zur Versionsverwaltung wird </w:t>
      </w:r>
      <w:proofErr w:type="spellStart"/>
      <w:r w:rsidRPr="00F3044F">
        <w:t>Git</w:t>
      </w:r>
      <w:proofErr w:type="spellEnd"/>
      <w:r w:rsidRPr="00F3044F">
        <w:t xml:space="preserve"> verwendet. </w:t>
      </w:r>
      <w:r w:rsidR="008926AC" w:rsidRPr="00F3044F">
        <w:t xml:space="preserve">Das remote Repository wird auf </w:t>
      </w:r>
      <w:proofErr w:type="spellStart"/>
      <w:r w:rsidR="008926AC" w:rsidRPr="00F3044F">
        <w:t>Github</w:t>
      </w:r>
      <w:proofErr w:type="spellEnd"/>
      <w:r w:rsidR="008926AC" w:rsidRPr="00F3044F">
        <w:t xml:space="preserve"> eingerichtet. Die Regeln zur Nutzung des </w:t>
      </w:r>
      <w:proofErr w:type="spellStart"/>
      <w:r w:rsidR="008926AC" w:rsidRPr="00F3044F">
        <w:t>Repositorys</w:t>
      </w:r>
      <w:proofErr w:type="spellEnd"/>
      <w:r w:rsidR="008926AC" w:rsidRPr="00F3044F">
        <w:t xml:space="preserve"> sind im readme.txt-file niedergeschrieben und die User </w:t>
      </w:r>
      <w:r w:rsidR="00940D61">
        <w:t>S</w:t>
      </w:r>
      <w:r w:rsidR="008926AC" w:rsidRPr="00F3044F">
        <w:t xml:space="preserve">torys werden in einem </w:t>
      </w:r>
      <w:proofErr w:type="spellStart"/>
      <w:r w:rsidR="008926AC" w:rsidRPr="00F3044F">
        <w:t>Scrum</w:t>
      </w:r>
      <w:proofErr w:type="spellEnd"/>
      <w:r w:rsidR="008926AC" w:rsidRPr="00F3044F">
        <w:t xml:space="preserve"> </w:t>
      </w:r>
      <w:r w:rsidR="00884335">
        <w:t>Bo</w:t>
      </w:r>
      <w:r w:rsidR="008926AC" w:rsidRPr="00F3044F">
        <w:t>ard visualisiert.</w:t>
      </w:r>
      <w:r w:rsidR="00884335">
        <w:t xml:space="preserve"> </w:t>
      </w:r>
      <w:r w:rsidR="00884335">
        <w:fldChar w:fldCharType="begin" w:fldLock="1"/>
      </w:r>
      <w:r w:rsidR="00884335">
        <w:instrText>ADDIN CSL_CITATION {"citationItems":[{"id":"ITEM-1","itemData":{"author":[{"dropping-particle":"","family":"Schwaber","given":"Ken","non-dropping-particle":"","parse-names":false,"suffix":""},{"dropping-particle":"","family":"Sutherland","given":"Jeff","non-dropping-particle":"","parse-names":false,"suffix":""}],"id":"ITEM-1","issued":{"date-parts":[["2017"]]},"page":"22","title":"Scrum Guide Downloads | Scrum Guides","type":"article-journal"},"uris":["http://www.mendeley.com/documents/?uuid=4be09e3e-757d-48a1-a8f0-7df36519918c"]}],"mendeley":{"formattedCitation":"(Schwaber &amp; Sutherland, 2017)","plainTextFormattedCitation":"(Schwaber &amp; Sutherland, 2017)","previouslyFormattedCitation":"(Schwaber &amp; Sutherland, 2017)"},"properties":{"noteIndex":0},"schema":"https://github.com/citation-style-language/schema/raw/master/csl-citation.json"}</w:instrText>
      </w:r>
      <w:r w:rsidR="00884335">
        <w:fldChar w:fldCharType="separate"/>
      </w:r>
      <w:r w:rsidR="00884335" w:rsidRPr="00884335">
        <w:rPr>
          <w:noProof/>
        </w:rPr>
        <w:t>(Schwaber &amp; Sutherland, 2017)</w:t>
      </w:r>
      <w:r w:rsidR="00884335">
        <w:fldChar w:fldCharType="end"/>
      </w:r>
    </w:p>
    <w:p w14:paraId="39870FCB" w14:textId="61537581" w:rsidR="00B24CF1" w:rsidRDefault="008926AC" w:rsidP="00F3044F">
      <w:r w:rsidRPr="00F3044F">
        <w:t xml:space="preserve">Parallel zur Erstellung der Projektskizze und Aufsetzung des </w:t>
      </w:r>
      <w:proofErr w:type="spellStart"/>
      <w:r w:rsidRPr="00F3044F">
        <w:t>Repositor</w:t>
      </w:r>
      <w:r w:rsidR="001F7472">
        <w:t>y</w:t>
      </w:r>
      <w:r w:rsidR="00725133">
        <w:t>s</w:t>
      </w:r>
      <w:proofErr w:type="spellEnd"/>
      <w:r>
        <w:t xml:space="preserve"> wird die Testphase eingeleitet. D</w:t>
      </w:r>
      <w:r w:rsidR="001F7472">
        <w:t>abei</w:t>
      </w:r>
      <w:r>
        <w:t xml:space="preserve"> werden die Klassen</w:t>
      </w:r>
      <w:r w:rsidR="001F7472">
        <w:t xml:space="preserve"> gemäss</w:t>
      </w:r>
      <w:r>
        <w:t xml:space="preserve"> UML-</w:t>
      </w:r>
      <w:r w:rsidR="001F7472">
        <w:t xml:space="preserve">Konzeption programmiert </w:t>
      </w:r>
      <w:r>
        <w:t xml:space="preserve">und erste Testphasen durchgeführt. Ebenfalls werden Unit </w:t>
      </w:r>
      <w:r w:rsidR="00940D61">
        <w:t>T</w:t>
      </w:r>
      <w:r>
        <w:t>est</w:t>
      </w:r>
      <w:r w:rsidR="00940D61">
        <w:t xml:space="preserve">s </w:t>
      </w:r>
      <w:r>
        <w:t xml:space="preserve">mit </w:t>
      </w:r>
      <w:proofErr w:type="spellStart"/>
      <w:r>
        <w:t>Junit</w:t>
      </w:r>
      <w:proofErr w:type="spellEnd"/>
      <w:r>
        <w:t xml:space="preserve"> implementiert</w:t>
      </w:r>
      <w:r w:rsidR="00F3044F">
        <w:t>,</w:t>
      </w:r>
      <w:r>
        <w:t xml:space="preserve"> u</w:t>
      </w:r>
      <w:r w:rsidR="00F3044F">
        <w:t xml:space="preserve">m </w:t>
      </w:r>
      <w:r>
        <w:t xml:space="preserve">die Codequalität jederzeit </w:t>
      </w:r>
      <w:r w:rsidR="001F7472">
        <w:t>testen zu können</w:t>
      </w:r>
      <w:r>
        <w:t xml:space="preserve">. Nach der Testphase wird die Entwicklungsphase eingeleitet, in welcher die Applikation im Detail </w:t>
      </w:r>
      <w:r w:rsidR="001F7472">
        <w:t>optimiert wird.</w:t>
      </w:r>
    </w:p>
    <w:p w14:paraId="4BF53511" w14:textId="77777777" w:rsidR="001F7472" w:rsidRDefault="001F7472" w:rsidP="00F3044F"/>
    <w:p w14:paraId="40EE6164" w14:textId="6265BDFB" w:rsidR="0019299F" w:rsidRPr="00F3044F" w:rsidRDefault="00F3044F" w:rsidP="00F3044F">
      <w:r w:rsidRPr="00F3044F">
        <w:t xml:space="preserve">Im ersten Teil der Arbeit </w:t>
      </w:r>
      <w:r>
        <w:t>wird die Ausgangslage des Projekts beschrieben.</w:t>
      </w:r>
      <w:r w:rsidRPr="00F3044F">
        <w:t xml:space="preserve"> Darauf aufbauend w</w:t>
      </w:r>
      <w:r>
        <w:t>ird</w:t>
      </w:r>
      <w:r w:rsidRPr="00F3044F">
        <w:t xml:space="preserve"> </w:t>
      </w:r>
      <w:r>
        <w:t>der Hauptteil bestehend aus Vorbereitung bis Umsetzung der Applikation dargestellt. Zum Schluss wird anhand der Schlussfolgerungen die Arbeit abgerundet.</w:t>
      </w:r>
      <w:r w:rsidR="0019299F" w:rsidRPr="00F3044F">
        <w:br w:type="page"/>
      </w:r>
    </w:p>
    <w:p w14:paraId="799A96E1" w14:textId="4D036CD8" w:rsidR="0019299F" w:rsidRDefault="0019299F" w:rsidP="00920193">
      <w:pPr>
        <w:pStyle w:val="berschrift1"/>
      </w:pPr>
      <w:bookmarkStart w:id="6" w:name="_Toc29735091"/>
      <w:bookmarkStart w:id="7" w:name="_Toc31317215"/>
      <w:proofErr w:type="spellStart"/>
      <w:r>
        <w:lastRenderedPageBreak/>
        <w:t>Ausgangslage</w:t>
      </w:r>
      <w:bookmarkEnd w:id="6"/>
      <w:bookmarkEnd w:id="7"/>
      <w:proofErr w:type="spellEnd"/>
    </w:p>
    <w:p w14:paraId="5A42BB62" w14:textId="77777777" w:rsidR="008F1581" w:rsidRDefault="008F1581" w:rsidP="008F1581">
      <w:pPr>
        <w:pStyle w:val="Textbody"/>
      </w:pPr>
      <w:r>
        <w:t xml:space="preserve">Dieser Abschnitt beschreibt, wie die Aufgabenstellung und Ausgangssituation aussehen. Die Aufgabenstellung zeigt die Grundvoraussetzungen für das Projekt. Um die Ausgangssituation zu verstehen, wird die Projektidee zusätzlich erklärt. Nach diesen Informationen wird die Vorgehensweise aufgezeigt. In der Vorgehensweise sind die Methoden zur Erreichung der </w:t>
      </w:r>
      <w:proofErr w:type="spellStart"/>
      <w:r>
        <w:t>Userstories</w:t>
      </w:r>
      <w:proofErr w:type="spellEnd"/>
      <w:r>
        <w:t xml:space="preserve"> erläutert. Die Projektarbeit ist in </w:t>
      </w:r>
      <w:proofErr w:type="spellStart"/>
      <w:r>
        <w:t>Userstories</w:t>
      </w:r>
      <w:proofErr w:type="spellEnd"/>
      <w:r>
        <w:t xml:space="preserve"> aufgeteilt und wird von den Projektmitgliedern erledigt.</w:t>
      </w:r>
    </w:p>
    <w:p w14:paraId="3207F74D" w14:textId="063E5D05" w:rsidR="008F1581" w:rsidRDefault="008F1581" w:rsidP="008F1581">
      <w:pPr>
        <w:pStyle w:val="Textbody"/>
      </w:pPr>
      <w:r>
        <w:t xml:space="preserve">Nach der definierten Ausgangslage kann das Projekt </w:t>
      </w:r>
      <w:proofErr w:type="spellStart"/>
      <w:r>
        <w:t>gemäss</w:t>
      </w:r>
      <w:proofErr w:type="spellEnd"/>
      <w:r>
        <w:t xml:space="preserve"> Zeitplan gestartet werden.</w:t>
      </w:r>
    </w:p>
    <w:p w14:paraId="76A71764" w14:textId="77777777" w:rsidR="008F1581" w:rsidRDefault="008F1581" w:rsidP="008F1581">
      <w:pPr>
        <w:pStyle w:val="Textbody"/>
      </w:pPr>
      <w:r>
        <w:t>Weitere Informationen zum Thema Projektstart und Planung sind in der Projektskizze dokumentiert.</w:t>
      </w:r>
    </w:p>
    <w:p w14:paraId="0339500B" w14:textId="77777777" w:rsidR="008F1581" w:rsidRDefault="008F1581" w:rsidP="008F1581">
      <w:pPr>
        <w:pStyle w:val="Textbody"/>
      </w:pPr>
    </w:p>
    <w:p w14:paraId="48C05B16" w14:textId="77777777" w:rsidR="008F1581" w:rsidRDefault="008F1581" w:rsidP="008F1581">
      <w:pPr>
        <w:pStyle w:val="berschrift2"/>
      </w:pPr>
      <w:bookmarkStart w:id="8" w:name="_Toc31317216"/>
      <w:r>
        <w:t>Aufgabenstellung</w:t>
      </w:r>
      <w:bookmarkEnd w:id="8"/>
    </w:p>
    <w:p w14:paraId="16733177" w14:textId="77777777" w:rsidR="008F1581" w:rsidRDefault="008F1581" w:rsidP="008F1581">
      <w:pPr>
        <w:pStyle w:val="Textbody"/>
      </w:pPr>
      <w:r>
        <w:t xml:space="preserve">Im Nachdiplomstudium HF Applikationsentwickler wird nach dem ersten Modul eine Semesterarbeit erwartet. Die Semesterarbeit wird in einer Gruppe erarbeitet. Der Umfang der Arbeit beträgt </w:t>
      </w:r>
      <w:proofErr w:type="gramStart"/>
      <w:r>
        <w:t>pro Student</w:t>
      </w:r>
      <w:proofErr w:type="gramEnd"/>
      <w:r>
        <w:t xml:space="preserve"> mindestens 20 Arbeitsstunden. Folgende technischen Rahmenbedingungen sind verbindlich für die Semesterarbeit:</w:t>
      </w:r>
    </w:p>
    <w:p w14:paraId="5C3D5DDF" w14:textId="77777777" w:rsidR="008F1581" w:rsidRDefault="008F1581" w:rsidP="008F1581">
      <w:pPr>
        <w:pStyle w:val="Textbody"/>
      </w:pPr>
      <w:r>
        <w:t>● Entwicklung einer objektorientierten Java Applikation</w:t>
      </w:r>
    </w:p>
    <w:p w14:paraId="39472454" w14:textId="77777777" w:rsidR="008F1581" w:rsidRDefault="008F1581" w:rsidP="008F1581">
      <w:pPr>
        <w:pStyle w:val="Textbody"/>
      </w:pPr>
      <w:r>
        <w:t>● Weitere Technologien möglich (z.B. Datenbank)</w:t>
      </w:r>
    </w:p>
    <w:p w14:paraId="79498F11" w14:textId="77777777" w:rsidR="008F1581" w:rsidRDefault="008F1581" w:rsidP="008F1581">
      <w:pPr>
        <w:pStyle w:val="Textbody"/>
      </w:pPr>
      <w:r>
        <w:t xml:space="preserve">● Einsatz von </w:t>
      </w:r>
      <w:proofErr w:type="spellStart"/>
      <w:r>
        <w:t>Git</w:t>
      </w:r>
      <w:proofErr w:type="spellEnd"/>
    </w:p>
    <w:p w14:paraId="1602763D" w14:textId="77777777" w:rsidR="008F1581" w:rsidRDefault="008F1581" w:rsidP="008F1581">
      <w:pPr>
        <w:pStyle w:val="Textbody"/>
      </w:pPr>
      <w:r>
        <w:t>● Testabdeckung mit Unit Tests</w:t>
      </w:r>
    </w:p>
    <w:p w14:paraId="777ECDC2" w14:textId="77777777" w:rsidR="008F1581" w:rsidRDefault="008F1581" w:rsidP="008F1581">
      <w:pPr>
        <w:pStyle w:val="Textbody"/>
      </w:pPr>
    </w:p>
    <w:p w14:paraId="56A8963E" w14:textId="77777777" w:rsidR="008F1581" w:rsidRDefault="008F1581" w:rsidP="008F1581">
      <w:pPr>
        <w:pStyle w:val="berschrift2"/>
      </w:pPr>
      <w:bookmarkStart w:id="9" w:name="_Toc31317217"/>
      <w:r>
        <w:t>Projektidee</w:t>
      </w:r>
      <w:bookmarkEnd w:id="9"/>
    </w:p>
    <w:p w14:paraId="1C98B1A6" w14:textId="77777777" w:rsidR="008F1581" w:rsidRDefault="008F1581" w:rsidP="008F1581">
      <w:pPr>
        <w:pStyle w:val="Textbody"/>
      </w:pPr>
      <w:r>
        <w:t xml:space="preserve">Mit der Aufgabenstellung als Grundlage wurden verschiedene Projektideen gesammelt. Diese Ideen wurden </w:t>
      </w:r>
      <w:proofErr w:type="spellStart"/>
      <w:r>
        <w:t>anschliessend</w:t>
      </w:r>
      <w:proofErr w:type="spellEnd"/>
      <w:r>
        <w:t xml:space="preserve"> analysiert und zur Auswahl bereitgestellt. Eines der Projektideen ist es ein kurzes Spiel zu erschaffen, welches man zum Beispiel während </w:t>
      </w:r>
      <w:proofErr w:type="gramStart"/>
      <w:r>
        <w:t>einer  Arbeitspause</w:t>
      </w:r>
      <w:proofErr w:type="gramEnd"/>
      <w:r>
        <w:t xml:space="preserve"> spielen kann. In dieser Projektidee werden unterschiedliche Arbeitsbereiche bearbeitet. </w:t>
      </w:r>
      <w:proofErr w:type="spellStart"/>
      <w:r>
        <w:t>TankWars</w:t>
      </w:r>
      <w:proofErr w:type="spellEnd"/>
      <w:r>
        <w:t xml:space="preserve"> beinhaltet JavaFX, Client/Server, Threads und Unit </w:t>
      </w:r>
      <w:proofErr w:type="spellStart"/>
      <w:r>
        <w:t>Testing</w:t>
      </w:r>
      <w:proofErr w:type="spellEnd"/>
      <w:r>
        <w:t>.</w:t>
      </w:r>
    </w:p>
    <w:p w14:paraId="28E40114" w14:textId="77777777" w:rsidR="008F1581" w:rsidRDefault="008F1581" w:rsidP="008F1581">
      <w:pPr>
        <w:pStyle w:val="Textbody"/>
      </w:pPr>
      <w:r>
        <w:t>Nach dem Entscheid wird die Vorgehensweise definiert.</w:t>
      </w:r>
    </w:p>
    <w:p w14:paraId="4E0A1297" w14:textId="17738060" w:rsidR="00CF255A" w:rsidRDefault="00CF255A">
      <w:pPr>
        <w:spacing w:line="240" w:lineRule="auto"/>
        <w:rPr>
          <w:kern w:val="3"/>
          <w:lang w:val="de-DE"/>
        </w:rPr>
      </w:pPr>
      <w:r>
        <w:br w:type="page"/>
      </w:r>
    </w:p>
    <w:p w14:paraId="7377F8C7" w14:textId="77777777" w:rsidR="008F1581" w:rsidRDefault="008F1581" w:rsidP="008F1581">
      <w:pPr>
        <w:pStyle w:val="berschrift2"/>
      </w:pPr>
      <w:bookmarkStart w:id="10" w:name="_Toc31317218"/>
      <w:r>
        <w:lastRenderedPageBreak/>
        <w:t>Vorgehensweise</w:t>
      </w:r>
      <w:bookmarkEnd w:id="10"/>
      <w:r>
        <w:t xml:space="preserve"> </w:t>
      </w:r>
    </w:p>
    <w:p w14:paraId="5C8FE6E6" w14:textId="77777777" w:rsidR="008F1581" w:rsidRDefault="008F1581" w:rsidP="008F1581">
      <w:r>
        <w:t xml:space="preserve">Um die ausgewählte Projektidee umzusetzen, wird ein Teil von </w:t>
      </w:r>
      <w:proofErr w:type="spellStart"/>
      <w:r>
        <w:t>Scrum</w:t>
      </w:r>
      <w:proofErr w:type="spellEnd"/>
      <w:r>
        <w:t xml:space="preserve"> angewendet. Es wird ein Use </w:t>
      </w:r>
      <w:proofErr w:type="spellStart"/>
      <w:r>
        <w:t>case</w:t>
      </w:r>
      <w:proofErr w:type="spellEnd"/>
      <w:r>
        <w:t xml:space="preserve"> zusammen mit </w:t>
      </w:r>
      <w:proofErr w:type="spellStart"/>
      <w:r>
        <w:t>Userstories</w:t>
      </w:r>
      <w:proofErr w:type="spellEnd"/>
      <w:r>
        <w:t xml:space="preserve"> erstellt. Die </w:t>
      </w:r>
      <w:proofErr w:type="spellStart"/>
      <w:r>
        <w:t>Userstories</w:t>
      </w:r>
      <w:proofErr w:type="spellEnd"/>
      <w:r>
        <w:t xml:space="preserve"> werden im </w:t>
      </w:r>
      <w:proofErr w:type="spellStart"/>
      <w:r>
        <w:t>Git</w:t>
      </w:r>
      <w:proofErr w:type="spellEnd"/>
      <w:r>
        <w:t xml:space="preserve"> Repository von </w:t>
      </w:r>
      <w:proofErr w:type="spellStart"/>
      <w:r>
        <w:t>TankWars</w:t>
      </w:r>
      <w:proofErr w:type="spellEnd"/>
      <w:r>
        <w:t xml:space="preserve"> auf einem Kanban verteilt. In den </w:t>
      </w:r>
      <w:proofErr w:type="spellStart"/>
      <w:r>
        <w:t>Userstories</w:t>
      </w:r>
      <w:proofErr w:type="spellEnd"/>
      <w:r>
        <w:t xml:space="preserve"> sind die einzelnen Tasks genauer beschrieben. Im </w:t>
      </w:r>
      <w:proofErr w:type="spellStart"/>
      <w:r>
        <w:t>Git</w:t>
      </w:r>
      <w:proofErr w:type="spellEnd"/>
      <w:r>
        <w:t xml:space="preserve"> Repository im Readme </w:t>
      </w:r>
      <w:proofErr w:type="spellStart"/>
      <w:r>
        <w:t>file</w:t>
      </w:r>
      <w:proofErr w:type="spellEnd"/>
      <w:r>
        <w:t xml:space="preserve"> wird definiert, wann ein Task beendet ist. In den Mockups ist die grafische Oberfläche, die im Use </w:t>
      </w:r>
      <w:proofErr w:type="spellStart"/>
      <w:r>
        <w:t>case</w:t>
      </w:r>
      <w:proofErr w:type="spellEnd"/>
      <w:r>
        <w:t xml:space="preserve"> erwähnt wird, dargestellt.</w:t>
      </w:r>
    </w:p>
    <w:p w14:paraId="1799E218" w14:textId="77777777" w:rsidR="008F1581" w:rsidRDefault="008F1581" w:rsidP="008F1581"/>
    <w:p w14:paraId="058372B6" w14:textId="77777777" w:rsidR="008F1581" w:rsidRDefault="008F1581" w:rsidP="008F1581">
      <w:r>
        <w:t>Sobald die Ausgangslage definiert und das Projektteam mit allen Schritten einverstanden ist, kann das Projekt gemäss Zeitplan gestartet werden.</w:t>
      </w:r>
    </w:p>
    <w:p w14:paraId="1ED4683E" w14:textId="77777777" w:rsidR="008F1581" w:rsidRDefault="008F1581" w:rsidP="008F1581">
      <w:pPr>
        <w:pStyle w:val="Textbody"/>
      </w:pPr>
    </w:p>
    <w:p w14:paraId="55AFC7DF" w14:textId="77777777" w:rsidR="008F1581" w:rsidRDefault="008F1581" w:rsidP="008F1581">
      <w:pPr>
        <w:pStyle w:val="berschrift2"/>
      </w:pPr>
      <w:bookmarkStart w:id="11" w:name="__RefHeading__324_1922492343"/>
      <w:bookmarkStart w:id="12" w:name="_Toc31317219"/>
      <w:r>
        <w:t>Gantt-</w:t>
      </w:r>
      <w:proofErr w:type="spellStart"/>
      <w:r>
        <w:t>Diagram</w:t>
      </w:r>
      <w:bookmarkEnd w:id="11"/>
      <w:bookmarkEnd w:id="12"/>
      <w:proofErr w:type="spellEnd"/>
    </w:p>
    <w:p w14:paraId="53939C70" w14:textId="77777777" w:rsidR="008F1581" w:rsidRDefault="008F1581" w:rsidP="008F1581">
      <w:pPr>
        <w:pStyle w:val="Textbody"/>
      </w:pPr>
      <w:r>
        <w:t>Die Zeitplanung für das Projekt sieht wie folgt aus:</w:t>
      </w:r>
    </w:p>
    <w:p w14:paraId="17160C2C" w14:textId="77777777" w:rsidR="00916538" w:rsidRDefault="008F1581" w:rsidP="00916538">
      <w:pPr>
        <w:pStyle w:val="Textbody"/>
        <w:keepNext/>
      </w:pPr>
      <w:r>
        <w:rPr>
          <w:noProof/>
        </w:rPr>
        <w:drawing>
          <wp:inline distT="0" distB="0" distL="0" distR="0" wp14:anchorId="59BFEEAB" wp14:editId="3333FCEC">
            <wp:extent cx="6242040" cy="2637719"/>
            <wp:effectExtent l="0" t="0" r="6360" b="0"/>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094" t="13588" r="335" b="16900"/>
                    <a:stretch>
                      <a:fillRect/>
                    </a:stretch>
                  </pic:blipFill>
                  <pic:spPr>
                    <a:xfrm>
                      <a:off x="0" y="0"/>
                      <a:ext cx="6242040" cy="2637719"/>
                    </a:xfrm>
                    <a:prstGeom prst="rect">
                      <a:avLst/>
                    </a:prstGeom>
                    <a:ln>
                      <a:noFill/>
                      <a:prstDash/>
                    </a:ln>
                  </pic:spPr>
                </pic:pic>
              </a:graphicData>
            </a:graphic>
          </wp:inline>
        </w:drawing>
      </w:r>
    </w:p>
    <w:p w14:paraId="60E55A24" w14:textId="3E2D2617" w:rsidR="008F1581" w:rsidRPr="00FB6BC6" w:rsidRDefault="00916538" w:rsidP="00916538">
      <w:pPr>
        <w:pStyle w:val="Beschriftung"/>
        <w:rPr>
          <w:color w:val="365F91" w:themeColor="accent1" w:themeShade="BF"/>
        </w:rPr>
      </w:pPr>
      <w:bookmarkStart w:id="13" w:name="_Toc31318619"/>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1</w:t>
      </w:r>
      <w:r w:rsidRPr="00FB6BC6">
        <w:rPr>
          <w:color w:val="365F91" w:themeColor="accent1" w:themeShade="BF"/>
        </w:rPr>
        <w:fldChar w:fldCharType="end"/>
      </w:r>
      <w:r w:rsidRPr="00FB6BC6">
        <w:rPr>
          <w:color w:val="365F91" w:themeColor="accent1" w:themeShade="BF"/>
        </w:rPr>
        <w:t>: Gantt-Diagramm für die Zeitplanung des Projekts.</w:t>
      </w:r>
      <w:bookmarkEnd w:id="13"/>
    </w:p>
    <w:p w14:paraId="23432AE7" w14:textId="24261F0D" w:rsidR="0019299F" w:rsidRDefault="0019299F">
      <w:pPr>
        <w:spacing w:line="240" w:lineRule="auto"/>
      </w:pPr>
      <w:r>
        <w:br w:type="page"/>
      </w:r>
    </w:p>
    <w:p w14:paraId="08C164BD" w14:textId="6CA0BBC8" w:rsidR="00AE6CAE" w:rsidRDefault="0019299F" w:rsidP="00AE6CAE">
      <w:pPr>
        <w:pStyle w:val="berschrift1"/>
      </w:pPr>
      <w:bookmarkStart w:id="14" w:name="_Toc29735092"/>
      <w:bookmarkStart w:id="15" w:name="_Toc31317220"/>
      <w:proofErr w:type="spellStart"/>
      <w:r>
        <w:lastRenderedPageBreak/>
        <w:t>Hauptteil</w:t>
      </w:r>
      <w:bookmarkEnd w:id="14"/>
      <w:bookmarkEnd w:id="15"/>
      <w:proofErr w:type="spellEnd"/>
    </w:p>
    <w:p w14:paraId="7E4263B9" w14:textId="038D7BA9" w:rsidR="00AE6CAE" w:rsidRDefault="00404E45" w:rsidP="00AE6CAE">
      <w:pPr>
        <w:pStyle w:val="berschrift2"/>
      </w:pPr>
      <w:bookmarkStart w:id="16" w:name="_Toc31317221"/>
      <w:r>
        <w:t>Use Case</w:t>
      </w:r>
      <w:bookmarkEnd w:id="16"/>
    </w:p>
    <w:p w14:paraId="37B2B6D1" w14:textId="3E616595" w:rsidR="00404E45" w:rsidRPr="00FC16A6" w:rsidRDefault="00404E45" w:rsidP="00404E45">
      <w:pPr>
        <w:pStyle w:val="Textbody"/>
        <w:shd w:val="clear" w:color="auto" w:fill="FFFFFF"/>
        <w:ind w:right="0"/>
        <w:rPr>
          <w:color w:val="1C1C1C"/>
          <w:szCs w:val="22"/>
          <w:lang w:val="de-CH"/>
        </w:rPr>
      </w:pPr>
      <w:r w:rsidRPr="00FC16A6">
        <w:rPr>
          <w:color w:val="1C1C1C"/>
          <w:szCs w:val="22"/>
          <w:lang w:val="de-CH"/>
        </w:rPr>
        <w:t xml:space="preserve">Der Use Case </w:t>
      </w:r>
      <w:r w:rsidRPr="00114E86">
        <w:rPr>
          <w:color w:val="000000" w:themeColor="text1"/>
          <w:szCs w:val="22"/>
          <w:lang w:val="de-CH"/>
        </w:rPr>
        <w:t xml:space="preserve">wird in </w:t>
      </w:r>
      <w:r w:rsidRPr="00114E86">
        <w:rPr>
          <w:color w:val="000000" w:themeColor="text1"/>
          <w:szCs w:val="22"/>
          <w:lang w:val="en-US"/>
        </w:rPr>
        <w:fldChar w:fldCharType="begin"/>
      </w:r>
      <w:r w:rsidRPr="00114E86">
        <w:rPr>
          <w:color w:val="000000" w:themeColor="text1"/>
          <w:szCs w:val="22"/>
          <w:lang w:val="de-CH"/>
        </w:rPr>
        <w:instrText xml:space="preserve"> REF _Ref29412422 \h </w:instrText>
      </w:r>
      <w:r w:rsidRPr="00114E86">
        <w:rPr>
          <w:color w:val="000000" w:themeColor="text1"/>
          <w:szCs w:val="22"/>
          <w:lang w:val="en-US"/>
        </w:rPr>
      </w:r>
      <w:r w:rsidRPr="00114E86">
        <w:rPr>
          <w:color w:val="000000" w:themeColor="text1"/>
          <w:szCs w:val="22"/>
          <w:lang w:val="en-US"/>
        </w:rPr>
        <w:fldChar w:fldCharType="separate"/>
      </w:r>
      <w:r w:rsidR="00C74D18" w:rsidRPr="00114E86">
        <w:rPr>
          <w:color w:val="000000" w:themeColor="text1"/>
        </w:rPr>
        <w:t xml:space="preserve">Abbildung </w:t>
      </w:r>
      <w:r w:rsidR="00C74D18" w:rsidRPr="00114E86">
        <w:rPr>
          <w:noProof/>
          <w:color w:val="000000" w:themeColor="text1"/>
        </w:rPr>
        <w:t>2</w:t>
      </w:r>
      <w:r w:rsidRPr="00114E86">
        <w:rPr>
          <w:color w:val="000000" w:themeColor="text1"/>
          <w:szCs w:val="22"/>
          <w:lang w:val="en-US"/>
        </w:rPr>
        <w:fldChar w:fldCharType="end"/>
      </w:r>
      <w:r w:rsidRPr="00114E86">
        <w:rPr>
          <w:color w:val="000000" w:themeColor="text1"/>
          <w:szCs w:val="22"/>
          <w:lang w:val="de-CH"/>
        </w:rPr>
        <w:t xml:space="preserve"> graphisch </w:t>
      </w:r>
      <w:r>
        <w:rPr>
          <w:color w:val="1C1C1C"/>
          <w:szCs w:val="22"/>
          <w:lang w:val="de-CH"/>
        </w:rPr>
        <w:t xml:space="preserve">dargestellt. </w:t>
      </w:r>
      <w:r>
        <w:t>Dabei wird</w:t>
      </w:r>
      <w:r w:rsidRPr="00D806EC">
        <w:rPr>
          <w:lang w:val="de-CH"/>
        </w:rPr>
        <w:t xml:space="preserve"> </w:t>
      </w:r>
      <w:r>
        <w:t xml:space="preserve">dieser in </w:t>
      </w:r>
      <w:r w:rsidRPr="00D806EC">
        <w:rPr>
          <w:lang w:val="de-CH"/>
        </w:rPr>
        <w:t>drei</w:t>
      </w:r>
      <w:r>
        <w:rPr>
          <w:lang w:val="de-CH"/>
        </w:rPr>
        <w:t xml:space="preserve"> verschiedene Stufen unterteilt:</w:t>
      </w:r>
    </w:p>
    <w:p w14:paraId="5E1C3289" w14:textId="77777777" w:rsidR="00404E45" w:rsidRDefault="00404E45" w:rsidP="00404E45">
      <w:pPr>
        <w:pStyle w:val="Textbody"/>
        <w:numPr>
          <w:ilvl w:val="0"/>
          <w:numId w:val="21"/>
        </w:numPr>
        <w:shd w:val="clear" w:color="auto" w:fill="FFFFFF"/>
        <w:ind w:left="0" w:right="0" w:firstLine="0"/>
        <w:rPr>
          <w:szCs w:val="22"/>
        </w:rPr>
      </w:pPr>
      <w:r>
        <w:rPr>
          <w:color w:val="1C1C1C"/>
          <w:szCs w:val="22"/>
        </w:rPr>
        <w:t>GUI mit zwei Benutzeroberflächen (Spieleinstellungen und Spielverlauf)</w:t>
      </w:r>
    </w:p>
    <w:p w14:paraId="7ACB9DF6" w14:textId="77777777" w:rsidR="00404E45" w:rsidRDefault="00404E45" w:rsidP="00404E45">
      <w:pPr>
        <w:pStyle w:val="Textbody"/>
        <w:numPr>
          <w:ilvl w:val="0"/>
          <w:numId w:val="21"/>
        </w:numPr>
        <w:shd w:val="clear" w:color="auto" w:fill="FFFFFF"/>
        <w:ind w:left="0" w:right="0" w:firstLine="0"/>
      </w:pPr>
      <w:r>
        <w:t>Die Applikation, welche den Code beinhaltet</w:t>
      </w:r>
    </w:p>
    <w:p w14:paraId="7077F1A8" w14:textId="77777777" w:rsidR="00404E45" w:rsidRDefault="00404E45" w:rsidP="00404E45">
      <w:pPr>
        <w:pStyle w:val="Textbody"/>
        <w:numPr>
          <w:ilvl w:val="0"/>
          <w:numId w:val="21"/>
        </w:numPr>
        <w:shd w:val="clear" w:color="auto" w:fill="FFFFFF"/>
        <w:ind w:left="0" w:right="0" w:firstLine="0"/>
      </w:pPr>
      <w:r>
        <w:t>Optionale Features, welche möglicherweise implementiert werden</w:t>
      </w:r>
    </w:p>
    <w:p w14:paraId="447EADA5" w14:textId="77777777" w:rsidR="00404E45" w:rsidRDefault="00404E45" w:rsidP="00404E45">
      <w:pPr>
        <w:pStyle w:val="Textbody"/>
        <w:shd w:val="clear" w:color="auto" w:fill="FFFFFF"/>
        <w:ind w:right="0"/>
      </w:pPr>
    </w:p>
    <w:p w14:paraId="4AD87745" w14:textId="77777777" w:rsidR="00404E45" w:rsidRDefault="00404E45" w:rsidP="00404E45">
      <w:pPr>
        <w:pStyle w:val="Textbody"/>
        <w:shd w:val="clear" w:color="auto" w:fill="FFFFFF"/>
        <w:ind w:right="0"/>
      </w:pPr>
      <w:r>
        <w:t>Wird die Applikation gestartet, erscheint die Benutzeroberfläche für die Spieleinstellungen. Der Spieler hat die Möglichkeit die Menge der Panzer und die Spielfelddimension auszuwählen.</w:t>
      </w:r>
    </w:p>
    <w:p w14:paraId="6D647438" w14:textId="77777777" w:rsidR="00404E45" w:rsidRDefault="00404E45" w:rsidP="00404E45">
      <w:pPr>
        <w:pStyle w:val="Textbody"/>
        <w:numPr>
          <w:ilvl w:val="0"/>
          <w:numId w:val="23"/>
        </w:numPr>
        <w:shd w:val="clear" w:color="auto" w:fill="FFFFFF"/>
        <w:ind w:right="0"/>
      </w:pPr>
      <w:r>
        <w:t xml:space="preserve">Panzer: Die </w:t>
      </w:r>
      <w:proofErr w:type="spellStart"/>
      <w:r>
        <w:t>Grösse</w:t>
      </w:r>
      <w:proofErr w:type="spellEnd"/>
      <w:r>
        <w:t xml:space="preserve"> eines Panzers beträgt eine Zelle im Spielfeld</w:t>
      </w:r>
    </w:p>
    <w:p w14:paraId="41CB8699" w14:textId="77777777" w:rsidR="00404E45" w:rsidRDefault="00404E45" w:rsidP="00404E45">
      <w:pPr>
        <w:pStyle w:val="Textbody"/>
        <w:numPr>
          <w:ilvl w:val="0"/>
          <w:numId w:val="23"/>
        </w:numPr>
        <w:shd w:val="clear" w:color="auto" w:fill="FFFFFF"/>
        <w:ind w:right="0"/>
      </w:pPr>
      <w:r>
        <w:t>Spielfeld: Die Anzahl der Zellen im Spielfeld wird erstellt, indem der eingegebene Wert mit 2 potenziert wird (z.B. bei Eingabe von 5 hat das Spielfeld 25 Zellen).</w:t>
      </w:r>
    </w:p>
    <w:p w14:paraId="37F777F8" w14:textId="77777777" w:rsidR="00404E45" w:rsidRDefault="00404E45" w:rsidP="00404E45">
      <w:pPr>
        <w:pStyle w:val="Textbody"/>
        <w:shd w:val="clear" w:color="auto" w:fill="FFFFFF"/>
        <w:ind w:right="0"/>
      </w:pPr>
      <w:r>
        <w:t>Sind die Einstellungen bestätigt, erscheint ein „Play“-Button. Nach Drücken dieses Buttons öffnet sich eine weitere Benutzeroberfläche für den Spielverlauf.</w:t>
      </w:r>
    </w:p>
    <w:p w14:paraId="2BC23D83" w14:textId="77777777" w:rsidR="00404E45" w:rsidRDefault="00404E45" w:rsidP="00404E45">
      <w:pPr>
        <w:pStyle w:val="Textbody"/>
        <w:shd w:val="clear" w:color="auto" w:fill="FFFFFF"/>
        <w:ind w:right="0"/>
      </w:pPr>
      <w:r>
        <w:t xml:space="preserve">Auf dieser Benutzeroberfläche werden die Spielfelder des Spielers und des Gegners </w:t>
      </w:r>
      <w:r w:rsidRPr="00587BDD">
        <w:t>visualisiert. Zuerst muss der Spieler die gewählte Anzahl Panzer auf dem eigenen Spielfeld</w:t>
      </w:r>
      <w:r>
        <w:t>,</w:t>
      </w:r>
    </w:p>
    <w:p w14:paraId="55BE8AF4" w14:textId="77777777" w:rsidR="00404E45" w:rsidRDefault="00404E45" w:rsidP="00404E45">
      <w:pPr>
        <w:pStyle w:val="Textbody"/>
        <w:ind w:right="0"/>
      </w:pPr>
      <w:r>
        <w:t xml:space="preserve">auf der linken Seite, </w:t>
      </w:r>
      <w:r w:rsidRPr="00587BDD">
        <w:t>platzieren. Die verbleibende Anzahl der zu setzenden Panzer wird in einem Textfeld angezeigt. Sobald</w:t>
      </w:r>
      <w:r>
        <w:t xml:space="preserve"> alle eigenen Panzer gesetzt sind, erscheint das gegnerische Feld auf der rechten Seite. Der virtuelle Computergegner setzt </w:t>
      </w:r>
      <w:proofErr w:type="spellStart"/>
      <w:r>
        <w:t>anschliessend</w:t>
      </w:r>
      <w:proofErr w:type="spellEnd"/>
      <w:r>
        <w:t xml:space="preserve"> dieselbe Anzahl an Panzern zufällig auf dem gegnerischen Spielfeld.</w:t>
      </w:r>
      <w:r w:rsidRPr="00395072">
        <w:t xml:space="preserve"> </w:t>
      </w:r>
      <w:r>
        <w:t xml:space="preserve">Der Spieler kann jetzt nicht mehr in sein eigenes Feld klicken. Beide Felder haben die Farbe schwarz für die Rahmenlinien und </w:t>
      </w:r>
      <w:proofErr w:type="spellStart"/>
      <w:r>
        <w:t>weiss</w:t>
      </w:r>
      <w:proofErr w:type="spellEnd"/>
      <w:r>
        <w:t xml:space="preserve"> für den Zellinhalt. Die gesetzten Panzer auf dem Spielfeld des Spielers werden grün angezeigt, die des virtuellen Gegners werden nicht angezeigt. </w:t>
      </w:r>
    </w:p>
    <w:p w14:paraId="09E58D9B" w14:textId="77777777" w:rsidR="00404E45" w:rsidRDefault="00404E45" w:rsidP="00404E45">
      <w:pPr>
        <w:pStyle w:val="Textbody"/>
        <w:ind w:right="0"/>
      </w:pPr>
    </w:p>
    <w:p w14:paraId="46763A6A" w14:textId="77777777" w:rsidR="00404E45" w:rsidRDefault="00404E45" w:rsidP="00404E45">
      <w:pPr>
        <w:pStyle w:val="Textbody"/>
        <w:shd w:val="clear" w:color="auto" w:fill="FFFFFF"/>
        <w:ind w:right="0"/>
        <w:rPr>
          <w:color w:val="1C1C1C"/>
          <w:szCs w:val="22"/>
        </w:rPr>
      </w:pPr>
      <w:r>
        <w:rPr>
          <w:color w:val="1C1C1C"/>
          <w:szCs w:val="22"/>
        </w:rPr>
        <w:t>Die Spielvorbereitungen sind abgeschlossen und somit kann das eigentliche Spiel beginnen. Dabei kann der Spieler eine Zelle des gegnerischen Spielfelds anklicken. Geht der Angriff daneben wird die Zelle schwarz eingefärbt, bei einem Treffer rot. Nach jedem ausgeführten Angriff startet der Gegner einen zufälligen Angriff auf das Feld des Spielers</w:t>
      </w:r>
      <w:r w:rsidRPr="005925E9">
        <w:rPr>
          <w:color w:val="1C1C1C"/>
          <w:szCs w:val="22"/>
        </w:rPr>
        <w:t>. Ebenfalls wird bei einem Fehlschuss die Zelle schwarz und bei einem Treffer rot gefärbt.</w:t>
      </w:r>
      <w:r>
        <w:rPr>
          <w:color w:val="1C1C1C"/>
          <w:szCs w:val="22"/>
        </w:rPr>
        <w:t xml:space="preserve"> Das Spiel wird solange weiter gespielt bis einer die komplette Anzahl Panzer des Gegners getroffen hat und somit das Spiel gewinnt. Die Anzahl der getroffenen und zu treffenden Panzer wird in einem Textfeld angezeigt. Das Spiel kann jederzeit durch Drücken des „</w:t>
      </w:r>
      <w:proofErr w:type="spellStart"/>
      <w:r>
        <w:rPr>
          <w:color w:val="1C1C1C"/>
          <w:szCs w:val="22"/>
        </w:rPr>
        <w:t>Cancel</w:t>
      </w:r>
      <w:proofErr w:type="spellEnd"/>
      <w:r>
        <w:rPr>
          <w:color w:val="1C1C1C"/>
          <w:szCs w:val="22"/>
        </w:rPr>
        <w:t>“-Buttons beendet werden.</w:t>
      </w:r>
    </w:p>
    <w:p w14:paraId="40ABDCCF" w14:textId="37C9596C" w:rsidR="00404E45" w:rsidRDefault="00404E45" w:rsidP="00404E45">
      <w:pPr>
        <w:pStyle w:val="Textbody"/>
        <w:shd w:val="clear" w:color="auto" w:fill="FFFFFF"/>
        <w:ind w:right="0"/>
      </w:pPr>
    </w:p>
    <w:p w14:paraId="42784F50" w14:textId="0FF53208" w:rsidR="00916538" w:rsidRDefault="00916538" w:rsidP="00404E45">
      <w:pPr>
        <w:pStyle w:val="Textbody"/>
        <w:shd w:val="clear" w:color="auto" w:fill="FFFFFF"/>
        <w:ind w:right="0"/>
      </w:pPr>
    </w:p>
    <w:p w14:paraId="4C8D0584" w14:textId="77777777" w:rsidR="00916538" w:rsidRDefault="00916538" w:rsidP="00404E45">
      <w:pPr>
        <w:pStyle w:val="Textbody"/>
        <w:shd w:val="clear" w:color="auto" w:fill="FFFFFF"/>
        <w:ind w:right="0"/>
      </w:pPr>
    </w:p>
    <w:p w14:paraId="1C42C50C" w14:textId="77777777" w:rsidR="00404E45" w:rsidRDefault="00404E45" w:rsidP="00404E45">
      <w:pPr>
        <w:pStyle w:val="Textbody"/>
        <w:shd w:val="clear" w:color="auto" w:fill="FFFFFF"/>
        <w:ind w:right="0"/>
      </w:pPr>
      <w:r>
        <w:lastRenderedPageBreak/>
        <w:t>Optionale Features:</w:t>
      </w:r>
    </w:p>
    <w:p w14:paraId="488E1AA7" w14:textId="77777777" w:rsidR="00404E45" w:rsidRDefault="00404E45" w:rsidP="00404E45">
      <w:pPr>
        <w:pStyle w:val="Textbody"/>
        <w:numPr>
          <w:ilvl w:val="0"/>
          <w:numId w:val="24"/>
        </w:numPr>
        <w:shd w:val="clear" w:color="auto" w:fill="FFFFFF"/>
        <w:ind w:right="0"/>
      </w:pPr>
      <w:r>
        <w:t>Multiplayer Modus, um gegen eine reale Person spielen zu können. GUI Erweiterung mit Eingabe der IP-Adresse des Gegners.</w:t>
      </w:r>
    </w:p>
    <w:p w14:paraId="0EA1427A" w14:textId="77777777" w:rsidR="00404E45" w:rsidRDefault="00404E45" w:rsidP="00404E45">
      <w:pPr>
        <w:pStyle w:val="Textbody"/>
        <w:numPr>
          <w:ilvl w:val="0"/>
          <w:numId w:val="24"/>
        </w:numPr>
        <w:shd w:val="clear" w:color="auto" w:fill="FFFFFF"/>
        <w:ind w:right="0"/>
      </w:pPr>
      <w:r>
        <w:t xml:space="preserve">Festlegung der </w:t>
      </w:r>
      <w:proofErr w:type="spellStart"/>
      <w:r>
        <w:t>Panzergrösse</w:t>
      </w:r>
      <w:proofErr w:type="spellEnd"/>
      <w:r>
        <w:t xml:space="preserve"> (</w:t>
      </w:r>
      <w:proofErr w:type="spellStart"/>
      <w:r>
        <w:t>z.B</w:t>
      </w:r>
      <w:proofErr w:type="spellEnd"/>
      <w:r>
        <w:t xml:space="preserve"> 2, 3… Zellen)</w:t>
      </w:r>
    </w:p>
    <w:p w14:paraId="5B7FF293" w14:textId="77777777" w:rsidR="00404E45" w:rsidRPr="00FC16A6" w:rsidRDefault="00404E45" w:rsidP="00404E45">
      <w:pPr>
        <w:pStyle w:val="Textbody"/>
        <w:numPr>
          <w:ilvl w:val="0"/>
          <w:numId w:val="25"/>
        </w:numPr>
        <w:shd w:val="clear" w:color="auto" w:fill="FFFFFF"/>
        <w:ind w:right="0"/>
        <w:rPr>
          <w:szCs w:val="22"/>
        </w:rPr>
      </w:pPr>
      <w:r>
        <w:t>Registrierung des Spielers und Spielerdaten Aufzeichnung mithilfe einer Datenbank.</w:t>
      </w:r>
    </w:p>
    <w:p w14:paraId="5689CA57" w14:textId="77777777" w:rsidR="00404E45" w:rsidRPr="005F5A75" w:rsidRDefault="00404E45" w:rsidP="00404E45">
      <w:r>
        <w:rPr>
          <w:b/>
          <w:bCs/>
          <w:i/>
          <w:iCs/>
          <w:noProof/>
        </w:rPr>
        <mc:AlternateContent>
          <mc:Choice Requires="wps">
            <w:drawing>
              <wp:anchor distT="0" distB="0" distL="114300" distR="114300" simplePos="0" relativeHeight="251659264" behindDoc="0" locked="0" layoutInCell="1" allowOverlap="1" wp14:anchorId="7F245CBE" wp14:editId="3106EFDE">
                <wp:simplePos x="0" y="0"/>
                <wp:positionH relativeFrom="column">
                  <wp:posOffset>337185</wp:posOffset>
                </wp:positionH>
                <wp:positionV relativeFrom="paragraph">
                  <wp:posOffset>240665</wp:posOffset>
                </wp:positionV>
                <wp:extent cx="5495925" cy="6419850"/>
                <wp:effectExtent l="0" t="0" r="0" b="0"/>
                <wp:wrapTopAndBottom/>
                <wp:docPr id="4" name="Rahmen1"/>
                <wp:cNvGraphicFramePr/>
                <a:graphic xmlns:a="http://schemas.openxmlformats.org/drawingml/2006/main">
                  <a:graphicData uri="http://schemas.microsoft.com/office/word/2010/wordprocessingShape">
                    <wps:wsp>
                      <wps:cNvSpPr txBox="1"/>
                      <wps:spPr>
                        <a:xfrm>
                          <a:off x="0" y="0"/>
                          <a:ext cx="5495925" cy="6419850"/>
                        </a:xfrm>
                        <a:prstGeom prst="rect">
                          <a:avLst/>
                        </a:prstGeom>
                        <a:ln>
                          <a:noFill/>
                          <a:prstDash/>
                        </a:ln>
                      </wps:spPr>
                      <wps:txbx>
                        <w:txbxContent>
                          <w:p w14:paraId="2FA04C5B" w14:textId="77777777" w:rsidR="008321C3" w:rsidRDefault="008321C3" w:rsidP="00404E45">
                            <w:pPr>
                              <w:pStyle w:val="Illustration"/>
                              <w:keepNext/>
                            </w:pPr>
                            <w:r>
                              <w:rPr>
                                <w:noProof/>
                              </w:rPr>
                              <w:drawing>
                                <wp:inline distT="0" distB="0" distL="0" distR="0" wp14:anchorId="65DF5852" wp14:editId="444C219F">
                                  <wp:extent cx="5360770" cy="59504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506" cy="5955680"/>
                                          </a:xfrm>
                                          <a:prstGeom prst="rect">
                                            <a:avLst/>
                                          </a:prstGeom>
                                          <a:noFill/>
                                          <a:ln>
                                            <a:noFill/>
                                          </a:ln>
                                        </pic:spPr>
                                      </pic:pic>
                                    </a:graphicData>
                                  </a:graphic>
                                </wp:inline>
                              </w:drawing>
                            </w:r>
                          </w:p>
                          <w:p w14:paraId="339E1C6C" w14:textId="184F0353" w:rsidR="008321C3" w:rsidRPr="00FB6BC6" w:rsidRDefault="008321C3" w:rsidP="00404E45">
                            <w:pPr>
                              <w:pStyle w:val="Beschriftung"/>
                              <w:rPr>
                                <w:color w:val="365F91" w:themeColor="accent1" w:themeShade="BF"/>
                              </w:rPr>
                            </w:pPr>
                            <w:bookmarkStart w:id="17" w:name="_Ref29412422"/>
                            <w:bookmarkStart w:id="18" w:name="_Toc31318620"/>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Pr>
                                <w:noProof/>
                                <w:color w:val="365F91" w:themeColor="accent1" w:themeShade="BF"/>
                              </w:rPr>
                              <w:t>2</w:t>
                            </w:r>
                            <w:r w:rsidRPr="00FB6BC6">
                              <w:rPr>
                                <w:color w:val="365F91" w:themeColor="accent1" w:themeShade="BF"/>
                              </w:rPr>
                              <w:fldChar w:fldCharType="end"/>
                            </w:r>
                            <w:bookmarkEnd w:id="17"/>
                            <w:r w:rsidRPr="00FB6BC6">
                              <w:rPr>
                                <w:color w:val="365F91" w:themeColor="accent1" w:themeShade="BF"/>
                              </w:rPr>
                              <w:t>: Use Case der Applikation Tank Wars</w:t>
                            </w:r>
                            <w:bookmarkEnd w:id="18"/>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7F245CBE" id="_x0000_t202" coordsize="21600,21600" o:spt="202" path="m,l,21600r21600,l21600,xe">
                <v:stroke joinstyle="miter"/>
                <v:path gradientshapeok="t" o:connecttype="rect"/>
              </v:shapetype>
              <v:shape id="Rahmen1" o:spid="_x0000_s1026" type="#_x0000_t202" style="position:absolute;margin-left:26.55pt;margin-top:18.95pt;width:432.7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vJvAEAAFsDAAAOAAAAZHJzL2Uyb0RvYy54bWysU8Fu2zAMvQ/YPwi6L0qCpGiMOMWGoMWA&#10;YhuW9gMUWYoFSKIqKbGzrx8lx+mw3opeaJqkyfce6fVdbw05yRA1uJrOJlNKpBPQaHeo6fPT/Zdb&#10;SmLiruEGnKzpWUZ6t/n8ad35Ss6hBdPIQLCJi1Xna9qm5CvGomil5XECXjpMKgiWJ3wNB9YE3mF3&#10;a9h8Or1hHYTGBxAyRoxuhyTdlP5KSZF+KhVlIqamiC0VG4rdZ8s2a14dAvetFhcY/B0oLNcOh15b&#10;bXni5Bj0m1ZWiwARVJoIsAyU0kIWDshmNv2Pza7lXhYuKE70V5nix7UVP06/AtFNTReUOG5xRb95&#10;a6WbZWk6Hyus2HmsSf036HHFYzxiMDPuVbD5iVwI5lHk81VY2SciMLhcrJar+ZISgbmbxWx1uyzS&#10;s9fPfYjpQYIl2alpwM0VQfnpMSaEgqVjSZ5mXLYO7rUxZYc5ueWxHUpzmmX0A8rspX7fXyjtoTkj&#10;IzxbnNRC+ENJhydQ0/hy5EFSYr471Djfy+iE0dmPDu7P8/Todl7k0gHO12MCpQvePHMYdIGCGyw0&#10;LteWT+Tf91L1+k9s/gIAAP//AwBQSwMEFAAGAAgAAAAhADJTXMDfAAAACgEAAA8AAABkcnMvZG93&#10;bnJldi54bWxMj8FOwzAQRO9I/IO1SNyoHQohCXGqCsEJCZGGA0cn3iZW43WI3Tb8PeYEx9U8zbwt&#10;N4sd2QlnbxxJSFYCGFLntKFewkfzcpMB80GRVqMjlPCNHjbV5UWpCu3OVONpF3oWS8gXSsIQwlRw&#10;7rsBrfIrNyHFbO9mq0I8557rWZ1juR35rRApt8pQXBjUhE8Ddofd0UrYflL9bL7e2vd6X5umyQW9&#10;pgcpr6+W7SOwgEv4g+FXP6pDFZ1adyTt2Sjhfp1EUsL6IQcW8zzJUmBtBMVdlgOvSv7/heoHAAD/&#10;/wMAUEsBAi0AFAAGAAgAAAAhALaDOJL+AAAA4QEAABMAAAAAAAAAAAAAAAAAAAAAAFtDb250ZW50&#10;X1R5cGVzXS54bWxQSwECLQAUAAYACAAAACEAOP0h/9YAAACUAQAACwAAAAAAAAAAAAAAAAAvAQAA&#10;X3JlbHMvLnJlbHNQSwECLQAUAAYACAAAACEAwHx7ybwBAABbAwAADgAAAAAAAAAAAAAAAAAuAgAA&#10;ZHJzL2Uyb0RvYy54bWxQSwECLQAUAAYACAAAACEAMlNcwN8AAAAKAQAADwAAAAAAAAAAAAAAAAAW&#10;BAAAZHJzL2Rvd25yZXYueG1sUEsFBgAAAAAEAAQA8wAAACIFAAAAAA==&#10;" filled="f" stroked="f">
                <v:textbox inset="0,0,0,0">
                  <w:txbxContent>
                    <w:p w14:paraId="2FA04C5B" w14:textId="77777777" w:rsidR="008321C3" w:rsidRDefault="008321C3" w:rsidP="00404E45">
                      <w:pPr>
                        <w:pStyle w:val="Illustration"/>
                        <w:keepNext/>
                      </w:pPr>
                      <w:r>
                        <w:rPr>
                          <w:noProof/>
                        </w:rPr>
                        <w:drawing>
                          <wp:inline distT="0" distB="0" distL="0" distR="0" wp14:anchorId="65DF5852" wp14:editId="444C219F">
                            <wp:extent cx="5360770" cy="59504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506" cy="5955680"/>
                                    </a:xfrm>
                                    <a:prstGeom prst="rect">
                                      <a:avLst/>
                                    </a:prstGeom>
                                    <a:noFill/>
                                    <a:ln>
                                      <a:noFill/>
                                    </a:ln>
                                  </pic:spPr>
                                </pic:pic>
                              </a:graphicData>
                            </a:graphic>
                          </wp:inline>
                        </w:drawing>
                      </w:r>
                    </w:p>
                    <w:p w14:paraId="339E1C6C" w14:textId="184F0353" w:rsidR="008321C3" w:rsidRPr="00FB6BC6" w:rsidRDefault="008321C3" w:rsidP="00404E45">
                      <w:pPr>
                        <w:pStyle w:val="Beschriftung"/>
                        <w:rPr>
                          <w:color w:val="365F91" w:themeColor="accent1" w:themeShade="BF"/>
                        </w:rPr>
                      </w:pPr>
                      <w:bookmarkStart w:id="19" w:name="_Ref29412422"/>
                      <w:bookmarkStart w:id="20" w:name="_Toc31318620"/>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Pr>
                          <w:noProof/>
                          <w:color w:val="365F91" w:themeColor="accent1" w:themeShade="BF"/>
                        </w:rPr>
                        <w:t>2</w:t>
                      </w:r>
                      <w:r w:rsidRPr="00FB6BC6">
                        <w:rPr>
                          <w:color w:val="365F91" w:themeColor="accent1" w:themeShade="BF"/>
                        </w:rPr>
                        <w:fldChar w:fldCharType="end"/>
                      </w:r>
                      <w:bookmarkEnd w:id="19"/>
                      <w:r w:rsidRPr="00FB6BC6">
                        <w:rPr>
                          <w:color w:val="365F91" w:themeColor="accent1" w:themeShade="BF"/>
                        </w:rPr>
                        <w:t>: Use Case der Applikation Tank Wars</w:t>
                      </w:r>
                      <w:bookmarkEnd w:id="20"/>
                    </w:p>
                  </w:txbxContent>
                </v:textbox>
                <w10:wrap type="topAndBottom"/>
              </v:shape>
            </w:pict>
          </mc:Fallback>
        </mc:AlternateContent>
      </w:r>
      <w:r>
        <w:br w:type="page"/>
      </w:r>
    </w:p>
    <w:p w14:paraId="38EB2FFB" w14:textId="3DBFF2C7" w:rsidR="00AE6CAE" w:rsidRDefault="00404E45" w:rsidP="00AE6CAE">
      <w:pPr>
        <w:pStyle w:val="berschrift2"/>
      </w:pPr>
      <w:bookmarkStart w:id="21" w:name="_Toc31317222"/>
      <w:r>
        <w:lastRenderedPageBreak/>
        <w:t>Mockups und Diagramme</w:t>
      </w:r>
      <w:bookmarkEnd w:id="21"/>
    </w:p>
    <w:p w14:paraId="226A23CA" w14:textId="77777777" w:rsidR="00404E45" w:rsidRDefault="00404E45" w:rsidP="00404E45">
      <w:pPr>
        <w:rPr>
          <w:lang w:eastAsia="de-CH"/>
        </w:rPr>
      </w:pPr>
      <w:r>
        <w:rPr>
          <w:lang w:eastAsia="de-CH"/>
        </w:rPr>
        <w:t>Die Mockups dienen als Visualisierungsvorlage für die Erstellung der Benutzeroberflächen. Dabei werden drei Benutzeroberflächen realisiert:</w:t>
      </w:r>
    </w:p>
    <w:p w14:paraId="5CEBAE0F" w14:textId="77777777" w:rsidR="00404E45" w:rsidRPr="009778FB" w:rsidRDefault="00404E45" w:rsidP="00404E45">
      <w:pPr>
        <w:rPr>
          <w:lang w:eastAsia="de-CH"/>
        </w:rPr>
      </w:pPr>
    </w:p>
    <w:p w14:paraId="58815FB2" w14:textId="77777777" w:rsidR="00404E45" w:rsidRDefault="00404E45" w:rsidP="00404E45">
      <w:pPr>
        <w:pStyle w:val="Textbody"/>
        <w:keepNext/>
      </w:pPr>
      <w:r>
        <w:rPr>
          <w:noProof/>
        </w:rPr>
        <w:drawing>
          <wp:inline distT="0" distB="0" distL="0" distR="0" wp14:anchorId="30B04933" wp14:editId="75F4E65E">
            <wp:extent cx="5950169" cy="351429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477" t="11762" r="17628" b="4455"/>
                    <a:stretch/>
                  </pic:blipFill>
                  <pic:spPr bwMode="auto">
                    <a:xfrm>
                      <a:off x="0" y="0"/>
                      <a:ext cx="5997336" cy="3542157"/>
                    </a:xfrm>
                    <a:prstGeom prst="rect">
                      <a:avLst/>
                    </a:prstGeom>
                    <a:noFill/>
                    <a:ln>
                      <a:noFill/>
                    </a:ln>
                    <a:extLst>
                      <a:ext uri="{53640926-AAD7-44D8-BBD7-CCE9431645EC}">
                        <a14:shadowObscured xmlns:a14="http://schemas.microsoft.com/office/drawing/2010/main"/>
                      </a:ext>
                    </a:extLst>
                  </pic:spPr>
                </pic:pic>
              </a:graphicData>
            </a:graphic>
          </wp:inline>
        </w:drawing>
      </w:r>
    </w:p>
    <w:p w14:paraId="76411F3B" w14:textId="1FAD871C" w:rsidR="00404E45" w:rsidRPr="00FB6BC6" w:rsidRDefault="00404E45" w:rsidP="00404E45">
      <w:pPr>
        <w:pStyle w:val="Beschriftung"/>
        <w:rPr>
          <w:color w:val="365F91" w:themeColor="accent1" w:themeShade="BF"/>
        </w:rPr>
      </w:pPr>
      <w:bookmarkStart w:id="22" w:name="_Ref29582821"/>
      <w:bookmarkStart w:id="23" w:name="_Toc31318621"/>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3</w:t>
      </w:r>
      <w:r w:rsidRPr="00FB6BC6">
        <w:rPr>
          <w:color w:val="365F91" w:themeColor="accent1" w:themeShade="BF"/>
        </w:rPr>
        <w:fldChar w:fldCharType="end"/>
      </w:r>
      <w:bookmarkEnd w:id="22"/>
      <w:r w:rsidRPr="00FB6BC6">
        <w:rPr>
          <w:color w:val="365F91" w:themeColor="accent1" w:themeShade="BF"/>
        </w:rPr>
        <w:t>: Benutzeroberfläche Spieleinstellungen</w:t>
      </w:r>
      <w:bookmarkEnd w:id="23"/>
    </w:p>
    <w:p w14:paraId="3FC73BEF" w14:textId="77777777" w:rsidR="00404E45" w:rsidRPr="00404E45" w:rsidRDefault="00404E45" w:rsidP="00404E45"/>
    <w:p w14:paraId="3AEC3474" w14:textId="77777777" w:rsidR="00404E45" w:rsidRDefault="00404E45" w:rsidP="00404E45">
      <w:pPr>
        <w:pStyle w:val="Textbody"/>
        <w:keepNext/>
      </w:pPr>
      <w:r>
        <w:rPr>
          <w:noProof/>
        </w:rPr>
        <w:drawing>
          <wp:inline distT="0" distB="0" distL="0" distR="0" wp14:anchorId="4F3690DE" wp14:editId="7B608410">
            <wp:extent cx="4394579" cy="3302214"/>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35" t="13149" r="44288" b="15343"/>
                    <a:stretch/>
                  </pic:blipFill>
                  <pic:spPr bwMode="auto">
                    <a:xfrm>
                      <a:off x="0" y="0"/>
                      <a:ext cx="4558025" cy="3425032"/>
                    </a:xfrm>
                    <a:prstGeom prst="rect">
                      <a:avLst/>
                    </a:prstGeom>
                    <a:noFill/>
                    <a:ln>
                      <a:noFill/>
                    </a:ln>
                    <a:extLst>
                      <a:ext uri="{53640926-AAD7-44D8-BBD7-CCE9431645EC}">
                        <a14:shadowObscured xmlns:a14="http://schemas.microsoft.com/office/drawing/2010/main"/>
                      </a:ext>
                    </a:extLst>
                  </pic:spPr>
                </pic:pic>
              </a:graphicData>
            </a:graphic>
          </wp:inline>
        </w:drawing>
      </w:r>
    </w:p>
    <w:p w14:paraId="12A50DED" w14:textId="667480F6" w:rsidR="00404E45" w:rsidRPr="00FB6BC6" w:rsidRDefault="00404E45" w:rsidP="00404E45">
      <w:pPr>
        <w:pStyle w:val="Beschriftung"/>
        <w:rPr>
          <w:color w:val="365F91" w:themeColor="accent1" w:themeShade="BF"/>
        </w:rPr>
      </w:pPr>
      <w:bookmarkStart w:id="24" w:name="_Ref29582888"/>
      <w:bookmarkStart w:id="25" w:name="_Toc31318622"/>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4</w:t>
      </w:r>
      <w:r w:rsidRPr="00FB6BC6">
        <w:rPr>
          <w:color w:val="365F91" w:themeColor="accent1" w:themeShade="BF"/>
        </w:rPr>
        <w:fldChar w:fldCharType="end"/>
      </w:r>
      <w:bookmarkEnd w:id="24"/>
      <w:r w:rsidRPr="00FB6BC6">
        <w:rPr>
          <w:color w:val="365F91" w:themeColor="accent1" w:themeShade="BF"/>
        </w:rPr>
        <w:t>: Benutzeroberfläche Mehrspieler-Modus (optional)</w:t>
      </w:r>
      <w:bookmarkEnd w:id="25"/>
    </w:p>
    <w:p w14:paraId="6113F105" w14:textId="77777777" w:rsidR="00404E45" w:rsidRDefault="00404E45" w:rsidP="00404E45">
      <w:pPr>
        <w:pStyle w:val="Textbody"/>
      </w:pPr>
    </w:p>
    <w:p w14:paraId="5512484C" w14:textId="77777777" w:rsidR="00404E45" w:rsidRDefault="00404E45" w:rsidP="00404E45">
      <w:pPr>
        <w:pStyle w:val="Textbody"/>
        <w:keepNext/>
      </w:pPr>
      <w:r>
        <w:rPr>
          <w:noProof/>
        </w:rPr>
        <w:drawing>
          <wp:inline distT="0" distB="0" distL="0" distR="0" wp14:anchorId="40B75DD6" wp14:editId="5597B6AE">
            <wp:extent cx="5893999" cy="34733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328" t="12102" r="17514" b="3995"/>
                    <a:stretch/>
                  </pic:blipFill>
                  <pic:spPr bwMode="auto">
                    <a:xfrm>
                      <a:off x="0" y="0"/>
                      <a:ext cx="5942543" cy="3501962"/>
                    </a:xfrm>
                    <a:prstGeom prst="rect">
                      <a:avLst/>
                    </a:prstGeom>
                    <a:noFill/>
                    <a:ln>
                      <a:noFill/>
                    </a:ln>
                    <a:extLst>
                      <a:ext uri="{53640926-AAD7-44D8-BBD7-CCE9431645EC}">
                        <a14:shadowObscured xmlns:a14="http://schemas.microsoft.com/office/drawing/2010/main"/>
                      </a:ext>
                    </a:extLst>
                  </pic:spPr>
                </pic:pic>
              </a:graphicData>
            </a:graphic>
          </wp:inline>
        </w:drawing>
      </w:r>
    </w:p>
    <w:p w14:paraId="396C72A3" w14:textId="3707B6E1" w:rsidR="00404E45" w:rsidRPr="00FB6BC6" w:rsidRDefault="00404E45" w:rsidP="00404E45">
      <w:pPr>
        <w:pStyle w:val="Beschriftung"/>
        <w:rPr>
          <w:color w:val="365F91" w:themeColor="accent1" w:themeShade="BF"/>
        </w:rPr>
      </w:pPr>
      <w:bookmarkStart w:id="26" w:name="_Ref29582951"/>
      <w:bookmarkStart w:id="27" w:name="_Toc31318623"/>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5</w:t>
      </w:r>
      <w:r w:rsidRPr="00FB6BC6">
        <w:rPr>
          <w:color w:val="365F91" w:themeColor="accent1" w:themeShade="BF"/>
        </w:rPr>
        <w:fldChar w:fldCharType="end"/>
      </w:r>
      <w:bookmarkEnd w:id="26"/>
      <w:r w:rsidRPr="00FB6BC6">
        <w:rPr>
          <w:color w:val="365F91" w:themeColor="accent1" w:themeShade="BF"/>
        </w:rPr>
        <w:t>: Benutzeroberfläche Spielverlauf</w:t>
      </w:r>
      <w:bookmarkEnd w:id="27"/>
    </w:p>
    <w:p w14:paraId="35AAA851" w14:textId="77777777" w:rsidR="007E57AA" w:rsidRDefault="007E57AA" w:rsidP="007E57AA"/>
    <w:p w14:paraId="0810EA09" w14:textId="75811D6C" w:rsidR="007E57AA" w:rsidRPr="002B606E" w:rsidRDefault="007E57AA" w:rsidP="00FB1EDE">
      <w:pPr>
        <w:pStyle w:val="berschrift2"/>
      </w:pPr>
      <w:bookmarkStart w:id="28" w:name="_Toc31317223"/>
      <w:r>
        <w:t>P</w:t>
      </w:r>
      <w:r w:rsidRPr="008D3A0E">
        <w:t xml:space="preserve">riorisiertes </w:t>
      </w:r>
      <w:r w:rsidRPr="002B606E">
        <w:t>Backlog</w:t>
      </w:r>
      <w:bookmarkEnd w:id="28"/>
    </w:p>
    <w:p w14:paraId="0BEF0E00" w14:textId="77777777" w:rsidR="007E57AA" w:rsidRDefault="007E57AA" w:rsidP="007E57AA">
      <w:pPr>
        <w:rPr>
          <w:lang w:val="de-DE" w:eastAsia="de-CH"/>
        </w:rPr>
      </w:pPr>
      <w:r>
        <w:rPr>
          <w:lang w:val="de-DE" w:eastAsia="de-CH"/>
        </w:rPr>
        <w:t>Das Backlog wird in funktionale und nicht funktionale User Stories unterteilt. Der Aufwand der User Stories wurde geschätzt und dementsprechend Story Points vergeben. Ein Story Point entspricht einer Arbeitsstunde.</w:t>
      </w:r>
    </w:p>
    <w:p w14:paraId="6CF8C859" w14:textId="77777777" w:rsidR="007E57AA" w:rsidRPr="002B606E" w:rsidRDefault="007E57AA" w:rsidP="007E57AA">
      <w:pPr>
        <w:rPr>
          <w:lang w:val="de-DE" w:eastAsia="de-CH"/>
        </w:rPr>
      </w:pPr>
      <w:r w:rsidRPr="002B606E">
        <w:rPr>
          <w:lang w:val="de-DE" w:eastAsia="de-CH"/>
        </w:rPr>
        <w:t xml:space="preserve">Die Priorisierung der Einträge erfolgt nach dem </w:t>
      </w:r>
      <w:proofErr w:type="spellStart"/>
      <w:r w:rsidRPr="002B606E">
        <w:rPr>
          <w:lang w:val="de-DE" w:eastAsia="de-CH"/>
        </w:rPr>
        <w:t>MoSCoW</w:t>
      </w:r>
      <w:proofErr w:type="spellEnd"/>
      <w:r w:rsidRPr="002B606E">
        <w:rPr>
          <w:lang w:val="de-DE" w:eastAsia="de-CH"/>
        </w:rPr>
        <w:t xml:space="preserve"> Schema</w:t>
      </w:r>
      <w:r>
        <w:rPr>
          <w:lang w:val="de-DE" w:eastAsia="de-CH"/>
        </w:rPr>
        <w:t xml:space="preserve">. Die Einträge werden </w:t>
      </w:r>
      <w:proofErr w:type="spellStart"/>
      <w:r>
        <w:rPr>
          <w:lang w:val="de-DE" w:eastAsia="de-CH"/>
        </w:rPr>
        <w:t>folgendermassen</w:t>
      </w:r>
      <w:proofErr w:type="spellEnd"/>
      <w:r>
        <w:rPr>
          <w:lang w:val="de-DE" w:eastAsia="de-CH"/>
        </w:rPr>
        <w:t xml:space="preserve"> klassifiziert:</w:t>
      </w:r>
    </w:p>
    <w:p w14:paraId="1F2B00EF" w14:textId="77777777" w:rsidR="007E57AA" w:rsidRPr="002B606E" w:rsidRDefault="007E57AA" w:rsidP="007E57AA">
      <w:pPr>
        <w:rPr>
          <w:lang w:val="de-DE" w:eastAsia="de-CH"/>
        </w:rPr>
      </w:pPr>
    </w:p>
    <w:p w14:paraId="4FCF9B61" w14:textId="77777777" w:rsidR="007E57AA" w:rsidRPr="002B606E" w:rsidRDefault="007E57AA" w:rsidP="007E57AA">
      <w:pPr>
        <w:pStyle w:val="Listenabsatz"/>
        <w:numPr>
          <w:ilvl w:val="0"/>
          <w:numId w:val="25"/>
        </w:numPr>
        <w:rPr>
          <w:lang w:val="de-DE" w:eastAsia="de-CH"/>
        </w:rPr>
      </w:pPr>
      <w:r w:rsidRPr="002B606E">
        <w:rPr>
          <w:lang w:val="de-DE" w:eastAsia="de-CH"/>
        </w:rPr>
        <w:t>MUST (unbedingt für die Umsetzung erforderlich)</w:t>
      </w:r>
    </w:p>
    <w:p w14:paraId="6A88A7CF" w14:textId="77777777" w:rsidR="007E57AA" w:rsidRPr="002B606E" w:rsidRDefault="007E57AA" w:rsidP="007E57AA">
      <w:pPr>
        <w:pStyle w:val="Listenabsatz"/>
        <w:numPr>
          <w:ilvl w:val="0"/>
          <w:numId w:val="25"/>
        </w:numPr>
        <w:rPr>
          <w:lang w:val="de-DE" w:eastAsia="de-CH"/>
        </w:rPr>
      </w:pPr>
      <w:r w:rsidRPr="002B606E">
        <w:rPr>
          <w:lang w:val="de-DE" w:eastAsia="de-CH"/>
        </w:rPr>
        <w:t xml:space="preserve">SHOULD (Umsetzen, wenn alle Must </w:t>
      </w:r>
      <w:proofErr w:type="spellStart"/>
      <w:r w:rsidRPr="002B606E">
        <w:rPr>
          <w:lang w:val="de-DE" w:eastAsia="de-CH"/>
        </w:rPr>
        <w:t>have’s</w:t>
      </w:r>
      <w:proofErr w:type="spellEnd"/>
      <w:r w:rsidRPr="002B606E">
        <w:rPr>
          <w:lang w:val="de-DE" w:eastAsia="de-CH"/>
        </w:rPr>
        <w:t xml:space="preserve"> erledigt sind)</w:t>
      </w:r>
    </w:p>
    <w:p w14:paraId="179AACA8" w14:textId="77777777" w:rsidR="007E57AA" w:rsidRPr="002B606E" w:rsidRDefault="007E57AA" w:rsidP="007E57AA">
      <w:pPr>
        <w:pStyle w:val="Listenabsatz"/>
        <w:numPr>
          <w:ilvl w:val="0"/>
          <w:numId w:val="25"/>
        </w:numPr>
        <w:rPr>
          <w:lang w:val="de-DE" w:eastAsia="de-CH"/>
        </w:rPr>
      </w:pPr>
      <w:r w:rsidRPr="002B606E">
        <w:rPr>
          <w:lang w:val="de-DE" w:eastAsia="de-CH"/>
        </w:rPr>
        <w:t>COULD (kann umgesetzt werden, wenn höherwertige Anforderungen nicht beeinträchtigt werden)</w:t>
      </w:r>
    </w:p>
    <w:p w14:paraId="23DE778F" w14:textId="64AD57BC" w:rsidR="007E57AA" w:rsidRDefault="007E57AA" w:rsidP="007E57AA">
      <w:pPr>
        <w:pStyle w:val="Listenabsatz"/>
        <w:numPr>
          <w:ilvl w:val="0"/>
          <w:numId w:val="25"/>
        </w:numPr>
        <w:rPr>
          <w:lang w:val="de-DE" w:eastAsia="de-CH"/>
        </w:rPr>
      </w:pPr>
      <w:r w:rsidRPr="002B606E">
        <w:rPr>
          <w:lang w:val="de-DE" w:eastAsia="de-CH"/>
        </w:rPr>
        <w:t>WON’T (wird nicht umgesetzt, evtl. für spätere Umsetzungen interessant)</w:t>
      </w:r>
    </w:p>
    <w:p w14:paraId="690BC0E7" w14:textId="02F4568E" w:rsidR="00FB1EDE" w:rsidRDefault="00FB1EDE">
      <w:pPr>
        <w:spacing w:line="240" w:lineRule="auto"/>
        <w:rPr>
          <w:lang w:val="de-DE" w:eastAsia="de-CH"/>
        </w:rPr>
      </w:pPr>
      <w:r>
        <w:rPr>
          <w:lang w:val="de-DE" w:eastAsia="de-CH"/>
        </w:rPr>
        <w:br w:type="page"/>
      </w:r>
    </w:p>
    <w:p w14:paraId="56AC324C" w14:textId="76A5BAEF" w:rsidR="00916538" w:rsidRPr="00FB6BC6" w:rsidRDefault="00916538" w:rsidP="00916538">
      <w:pPr>
        <w:pStyle w:val="Beschriftung"/>
        <w:keepNext/>
        <w:rPr>
          <w:color w:val="365F91" w:themeColor="accent1" w:themeShade="BF"/>
        </w:rPr>
      </w:pPr>
      <w:bookmarkStart w:id="29" w:name="_Toc31317249"/>
      <w:r w:rsidRPr="00FB6BC6">
        <w:rPr>
          <w:color w:val="365F91" w:themeColor="accent1" w:themeShade="BF"/>
        </w:rPr>
        <w:lastRenderedPageBreak/>
        <w:t xml:space="preserve">Tabelle </w:t>
      </w:r>
      <w:r w:rsidRPr="00FB6BC6">
        <w:rPr>
          <w:color w:val="365F91" w:themeColor="accent1" w:themeShade="BF"/>
        </w:rPr>
        <w:fldChar w:fldCharType="begin"/>
      </w:r>
      <w:r w:rsidRPr="00FB6BC6">
        <w:rPr>
          <w:color w:val="365F91" w:themeColor="accent1" w:themeShade="BF"/>
        </w:rPr>
        <w:instrText xml:space="preserve"> SEQ Tabelle \* ARABIC </w:instrText>
      </w:r>
      <w:r w:rsidRPr="00FB6BC6">
        <w:rPr>
          <w:color w:val="365F91" w:themeColor="accent1" w:themeShade="BF"/>
        </w:rPr>
        <w:fldChar w:fldCharType="separate"/>
      </w:r>
      <w:r w:rsidR="00C74D18">
        <w:rPr>
          <w:noProof/>
          <w:color w:val="365F91" w:themeColor="accent1" w:themeShade="BF"/>
        </w:rPr>
        <w:t>1</w:t>
      </w:r>
      <w:r w:rsidRPr="00FB6BC6">
        <w:rPr>
          <w:color w:val="365F91" w:themeColor="accent1" w:themeShade="BF"/>
        </w:rPr>
        <w:fldChar w:fldCharType="end"/>
      </w:r>
      <w:r w:rsidRPr="00FB6BC6">
        <w:rPr>
          <w:color w:val="365F91" w:themeColor="accent1" w:themeShade="BF"/>
        </w:rPr>
        <w:t>: Funktionale User Stories</w:t>
      </w:r>
      <w:bookmarkEnd w:id="29"/>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95"/>
        <w:gridCol w:w="1710"/>
        <w:gridCol w:w="3577"/>
        <w:gridCol w:w="1928"/>
        <w:gridCol w:w="1935"/>
      </w:tblGrid>
      <w:tr w:rsidR="007E57AA" w14:paraId="5D22AF32" w14:textId="77777777" w:rsidTr="00CF255A">
        <w:tc>
          <w:tcPr>
            <w:tcW w:w="495" w:type="dxa"/>
            <w:shd w:val="clear" w:color="auto" w:fill="BFBFBF" w:themeFill="background1" w:themeFillShade="BF"/>
            <w:tcMar>
              <w:top w:w="55" w:type="dxa"/>
              <w:left w:w="55" w:type="dxa"/>
              <w:bottom w:w="55" w:type="dxa"/>
              <w:right w:w="55" w:type="dxa"/>
            </w:tcMar>
          </w:tcPr>
          <w:p w14:paraId="3F8DB357" w14:textId="77777777" w:rsidR="007E57AA" w:rsidRPr="002B606E" w:rsidRDefault="007E57AA" w:rsidP="00CF255A">
            <w:pPr>
              <w:pStyle w:val="TableContents"/>
              <w:rPr>
                <w:rFonts w:cs="Arial"/>
              </w:rPr>
            </w:pPr>
            <w:r w:rsidRPr="002B606E">
              <w:rPr>
                <w:rFonts w:cs="Arial"/>
              </w:rPr>
              <w:t>ID</w:t>
            </w:r>
          </w:p>
        </w:tc>
        <w:tc>
          <w:tcPr>
            <w:tcW w:w="1710" w:type="dxa"/>
            <w:shd w:val="clear" w:color="auto" w:fill="BFBFBF" w:themeFill="background1" w:themeFillShade="BF"/>
            <w:tcMar>
              <w:top w:w="55" w:type="dxa"/>
              <w:left w:w="55" w:type="dxa"/>
              <w:bottom w:w="55" w:type="dxa"/>
              <w:right w:w="55" w:type="dxa"/>
            </w:tcMar>
          </w:tcPr>
          <w:p w14:paraId="3A25D70A" w14:textId="77777777" w:rsidR="007E57AA" w:rsidRPr="002B606E" w:rsidRDefault="007E57AA" w:rsidP="00CF255A">
            <w:pPr>
              <w:pStyle w:val="TableContents"/>
              <w:rPr>
                <w:rFonts w:cs="Arial"/>
              </w:rPr>
            </w:pPr>
            <w:r w:rsidRPr="002B606E">
              <w:rPr>
                <w:rFonts w:cs="Arial"/>
              </w:rPr>
              <w:t>Priorisierung</w:t>
            </w:r>
          </w:p>
        </w:tc>
        <w:tc>
          <w:tcPr>
            <w:tcW w:w="3577" w:type="dxa"/>
            <w:shd w:val="clear" w:color="auto" w:fill="BFBFBF" w:themeFill="background1" w:themeFillShade="BF"/>
            <w:tcMar>
              <w:top w:w="55" w:type="dxa"/>
              <w:left w:w="55" w:type="dxa"/>
              <w:bottom w:w="55" w:type="dxa"/>
              <w:right w:w="55" w:type="dxa"/>
            </w:tcMar>
          </w:tcPr>
          <w:p w14:paraId="58B76A95" w14:textId="77777777" w:rsidR="007E57AA" w:rsidRPr="002B606E" w:rsidRDefault="007E57AA" w:rsidP="00CF255A">
            <w:pPr>
              <w:pStyle w:val="TableContents"/>
              <w:rPr>
                <w:rFonts w:cs="Arial"/>
              </w:rPr>
            </w:pPr>
            <w:r w:rsidRPr="002B606E">
              <w:rPr>
                <w:rFonts w:cs="Arial"/>
              </w:rPr>
              <w:t>Beschreibung</w:t>
            </w:r>
          </w:p>
        </w:tc>
        <w:tc>
          <w:tcPr>
            <w:tcW w:w="1928" w:type="dxa"/>
            <w:shd w:val="clear" w:color="auto" w:fill="BFBFBF" w:themeFill="background1" w:themeFillShade="BF"/>
            <w:tcMar>
              <w:top w:w="55" w:type="dxa"/>
              <w:left w:w="55" w:type="dxa"/>
              <w:bottom w:w="55" w:type="dxa"/>
              <w:right w:w="55" w:type="dxa"/>
            </w:tcMar>
          </w:tcPr>
          <w:p w14:paraId="0F80A8B4" w14:textId="77777777" w:rsidR="007E57AA" w:rsidRPr="002B606E" w:rsidRDefault="007E57AA" w:rsidP="00CF255A">
            <w:pPr>
              <w:pStyle w:val="TableContents"/>
              <w:rPr>
                <w:rFonts w:cs="Arial"/>
              </w:rPr>
            </w:pPr>
            <w:r w:rsidRPr="002B606E">
              <w:rPr>
                <w:rFonts w:cs="Arial"/>
              </w:rPr>
              <w:t>Thema/Story</w:t>
            </w:r>
          </w:p>
        </w:tc>
        <w:tc>
          <w:tcPr>
            <w:tcW w:w="1935" w:type="dxa"/>
            <w:shd w:val="clear" w:color="auto" w:fill="BFBFBF" w:themeFill="background1" w:themeFillShade="BF"/>
            <w:tcMar>
              <w:top w:w="55" w:type="dxa"/>
              <w:left w:w="55" w:type="dxa"/>
              <w:bottom w:w="55" w:type="dxa"/>
              <w:right w:w="55" w:type="dxa"/>
            </w:tcMar>
          </w:tcPr>
          <w:p w14:paraId="55D4BB4F" w14:textId="77777777" w:rsidR="007E57AA" w:rsidRPr="002B606E" w:rsidRDefault="007E57AA" w:rsidP="00CF255A">
            <w:pPr>
              <w:pStyle w:val="TableContents"/>
              <w:rPr>
                <w:rFonts w:cs="Arial"/>
              </w:rPr>
            </w:pPr>
            <w:r w:rsidRPr="002B606E">
              <w:rPr>
                <w:rFonts w:cs="Arial"/>
              </w:rPr>
              <w:t>Story Points</w:t>
            </w:r>
          </w:p>
        </w:tc>
      </w:tr>
      <w:tr w:rsidR="007E57AA" w:rsidRPr="002B606E" w14:paraId="3C779D01" w14:textId="77777777" w:rsidTr="00CF255A">
        <w:tc>
          <w:tcPr>
            <w:tcW w:w="495" w:type="dxa"/>
            <w:tcMar>
              <w:top w:w="55" w:type="dxa"/>
              <w:left w:w="55" w:type="dxa"/>
              <w:bottom w:w="55" w:type="dxa"/>
              <w:right w:w="55" w:type="dxa"/>
            </w:tcMar>
          </w:tcPr>
          <w:p w14:paraId="16A807C7" w14:textId="77777777" w:rsidR="007E57AA" w:rsidRPr="002B606E" w:rsidRDefault="007E57AA" w:rsidP="00CF255A">
            <w:pPr>
              <w:pStyle w:val="TableContents"/>
              <w:rPr>
                <w:rFonts w:cs="Arial"/>
              </w:rPr>
            </w:pPr>
            <w:r>
              <w:rPr>
                <w:rFonts w:cs="Arial"/>
              </w:rPr>
              <w:t>1</w:t>
            </w:r>
          </w:p>
        </w:tc>
        <w:tc>
          <w:tcPr>
            <w:tcW w:w="1710" w:type="dxa"/>
            <w:tcMar>
              <w:top w:w="55" w:type="dxa"/>
              <w:left w:w="55" w:type="dxa"/>
              <w:bottom w:w="55" w:type="dxa"/>
              <w:right w:w="55" w:type="dxa"/>
            </w:tcMar>
          </w:tcPr>
          <w:p w14:paraId="473F2560"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5C89A3AC" w14:textId="77777777" w:rsidR="007E57AA" w:rsidRPr="002B606E" w:rsidRDefault="007E57AA" w:rsidP="00CF255A">
            <w:pPr>
              <w:pStyle w:val="TableContents"/>
              <w:rPr>
                <w:rFonts w:cs="Arial"/>
              </w:rPr>
            </w:pPr>
            <w:r w:rsidRPr="002B606E">
              <w:rPr>
                <w:rFonts w:cs="Arial"/>
                <w:color w:val="000000"/>
                <w:sz w:val="19"/>
              </w:rPr>
              <w:t>Als User kann ich das Game direkt auf einem GUI spielen, wodurch die Bedienung erleichtert wird.</w:t>
            </w:r>
          </w:p>
        </w:tc>
        <w:tc>
          <w:tcPr>
            <w:tcW w:w="1928" w:type="dxa"/>
            <w:tcMar>
              <w:top w:w="55" w:type="dxa"/>
              <w:left w:w="55" w:type="dxa"/>
              <w:bottom w:w="55" w:type="dxa"/>
              <w:right w:w="55" w:type="dxa"/>
            </w:tcMar>
          </w:tcPr>
          <w:p w14:paraId="2758E87C" w14:textId="77777777" w:rsidR="007E57AA" w:rsidRPr="002B606E" w:rsidRDefault="007E57AA" w:rsidP="00CF255A">
            <w:pPr>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18DB9F36" w14:textId="77777777" w:rsidR="007E57AA" w:rsidRPr="002B606E" w:rsidRDefault="007E57AA" w:rsidP="00CF255A">
            <w:pPr>
              <w:pStyle w:val="TableContents"/>
              <w:rPr>
                <w:rFonts w:cs="Arial"/>
              </w:rPr>
            </w:pPr>
            <w:r>
              <w:rPr>
                <w:rFonts w:cs="Arial"/>
              </w:rPr>
              <w:t>15</w:t>
            </w:r>
          </w:p>
        </w:tc>
      </w:tr>
      <w:tr w:rsidR="007E57AA" w:rsidRPr="002B606E" w14:paraId="568CC753" w14:textId="77777777" w:rsidTr="00CF255A">
        <w:tc>
          <w:tcPr>
            <w:tcW w:w="495" w:type="dxa"/>
            <w:tcMar>
              <w:top w:w="55" w:type="dxa"/>
              <w:left w:w="55" w:type="dxa"/>
              <w:bottom w:w="55" w:type="dxa"/>
              <w:right w:w="55" w:type="dxa"/>
            </w:tcMar>
          </w:tcPr>
          <w:p w14:paraId="53CF06A7" w14:textId="77777777" w:rsidR="007E57AA" w:rsidRPr="002B606E" w:rsidRDefault="007E57AA" w:rsidP="00CF255A">
            <w:pPr>
              <w:pStyle w:val="TableContents"/>
              <w:rPr>
                <w:rFonts w:cs="Arial"/>
              </w:rPr>
            </w:pPr>
            <w:r>
              <w:rPr>
                <w:rFonts w:cs="Arial"/>
              </w:rPr>
              <w:t>2</w:t>
            </w:r>
          </w:p>
        </w:tc>
        <w:tc>
          <w:tcPr>
            <w:tcW w:w="1710" w:type="dxa"/>
            <w:tcMar>
              <w:top w:w="55" w:type="dxa"/>
              <w:left w:w="55" w:type="dxa"/>
              <w:bottom w:w="55" w:type="dxa"/>
              <w:right w:w="55" w:type="dxa"/>
            </w:tcMar>
          </w:tcPr>
          <w:p w14:paraId="483F25F6"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39A01A6C" w14:textId="77777777" w:rsidR="007E57AA" w:rsidRPr="002B606E" w:rsidRDefault="007E57AA" w:rsidP="00CF255A">
            <w:pPr>
              <w:pStyle w:val="TableContents"/>
              <w:rPr>
                <w:rFonts w:cs="Arial"/>
              </w:rPr>
            </w:pPr>
            <w:r w:rsidRPr="002B606E">
              <w:rPr>
                <w:rFonts w:cs="Arial"/>
                <w:color w:val="000000"/>
                <w:sz w:val="19"/>
              </w:rPr>
              <w:t xml:space="preserve">Als User möchte ich das Game gegen einen Computergegner spielen, um </w:t>
            </w:r>
            <w:proofErr w:type="gramStart"/>
            <w:r w:rsidRPr="002B606E">
              <w:rPr>
                <w:rFonts w:cs="Arial"/>
                <w:color w:val="000000"/>
                <w:sz w:val="19"/>
              </w:rPr>
              <w:t>alleine</w:t>
            </w:r>
            <w:proofErr w:type="gramEnd"/>
            <w:r w:rsidRPr="002B606E">
              <w:rPr>
                <w:rFonts w:cs="Arial"/>
                <w:color w:val="000000"/>
                <w:sz w:val="19"/>
              </w:rPr>
              <w:t xml:space="preserve"> spielen zu können.</w:t>
            </w:r>
          </w:p>
        </w:tc>
        <w:tc>
          <w:tcPr>
            <w:tcW w:w="1928" w:type="dxa"/>
            <w:tcMar>
              <w:top w:w="55" w:type="dxa"/>
              <w:left w:w="55" w:type="dxa"/>
              <w:bottom w:w="55" w:type="dxa"/>
              <w:right w:w="55" w:type="dxa"/>
            </w:tcMar>
          </w:tcPr>
          <w:p w14:paraId="4E2262B9" w14:textId="77777777" w:rsidR="007E57AA" w:rsidRPr="002B606E" w:rsidRDefault="007E57AA" w:rsidP="00CF255A">
            <w:pPr>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832239C" w14:textId="77777777" w:rsidR="007E57AA" w:rsidRPr="002B606E" w:rsidRDefault="007E57AA" w:rsidP="00CF255A">
            <w:pPr>
              <w:pStyle w:val="TableContents"/>
              <w:rPr>
                <w:rFonts w:cs="Arial"/>
              </w:rPr>
            </w:pPr>
            <w:r>
              <w:rPr>
                <w:rFonts w:cs="Arial"/>
              </w:rPr>
              <w:t>6</w:t>
            </w:r>
          </w:p>
        </w:tc>
      </w:tr>
      <w:tr w:rsidR="007E57AA" w14:paraId="58D6177C" w14:textId="77777777" w:rsidTr="00CF255A">
        <w:tc>
          <w:tcPr>
            <w:tcW w:w="495" w:type="dxa"/>
            <w:tcMar>
              <w:top w:w="55" w:type="dxa"/>
              <w:left w:w="55" w:type="dxa"/>
              <w:bottom w:w="55" w:type="dxa"/>
              <w:right w:w="55" w:type="dxa"/>
            </w:tcMar>
          </w:tcPr>
          <w:p w14:paraId="71C7A912" w14:textId="77777777" w:rsidR="007E57AA" w:rsidRPr="002B606E" w:rsidRDefault="007E57AA" w:rsidP="00CF255A">
            <w:pPr>
              <w:pStyle w:val="TableContents"/>
              <w:rPr>
                <w:rFonts w:cs="Arial"/>
              </w:rPr>
            </w:pPr>
            <w:r>
              <w:rPr>
                <w:rFonts w:cs="Arial"/>
              </w:rPr>
              <w:t>3</w:t>
            </w:r>
          </w:p>
        </w:tc>
        <w:tc>
          <w:tcPr>
            <w:tcW w:w="1710" w:type="dxa"/>
            <w:tcMar>
              <w:top w:w="55" w:type="dxa"/>
              <w:left w:w="55" w:type="dxa"/>
              <w:bottom w:w="55" w:type="dxa"/>
              <w:right w:w="55" w:type="dxa"/>
            </w:tcMar>
          </w:tcPr>
          <w:p w14:paraId="13AE034A"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15C0E927" w14:textId="77777777" w:rsidR="007E57AA" w:rsidRPr="002B606E" w:rsidRDefault="007E57AA" w:rsidP="00CF255A">
            <w:pPr>
              <w:pStyle w:val="TableContents"/>
              <w:rPr>
                <w:rFonts w:cs="Arial"/>
              </w:rPr>
            </w:pPr>
            <w:r w:rsidRPr="002B606E">
              <w:rPr>
                <w:rFonts w:cs="Arial"/>
                <w:color w:val="000000"/>
                <w:sz w:val="19"/>
              </w:rPr>
              <w:t>Als User möchte ich die Anzahl Panzer und Feldgrösse selbst bestimmen, um das Game variantenreich zu spielen.</w:t>
            </w:r>
          </w:p>
        </w:tc>
        <w:tc>
          <w:tcPr>
            <w:tcW w:w="1928" w:type="dxa"/>
            <w:tcMar>
              <w:top w:w="55" w:type="dxa"/>
              <w:left w:w="55" w:type="dxa"/>
              <w:bottom w:w="55" w:type="dxa"/>
              <w:right w:w="55" w:type="dxa"/>
            </w:tcMar>
          </w:tcPr>
          <w:p w14:paraId="24BD4AA5" w14:textId="77777777" w:rsidR="007E57AA" w:rsidRPr="002B606E" w:rsidRDefault="007E57AA" w:rsidP="00CF255A">
            <w:pPr>
              <w:pStyle w:val="TableContents"/>
              <w:rPr>
                <w:rFonts w:cs="Arial"/>
              </w:rPr>
            </w:pPr>
            <w:r w:rsidRPr="002B606E">
              <w:rPr>
                <w:rFonts w:cs="Arial"/>
                <w:color w:val="000000"/>
                <w:sz w:val="19"/>
              </w:rPr>
              <w:t>GUI Spieleinstellung</w:t>
            </w:r>
          </w:p>
        </w:tc>
        <w:tc>
          <w:tcPr>
            <w:tcW w:w="1935" w:type="dxa"/>
            <w:tcMar>
              <w:top w:w="55" w:type="dxa"/>
              <w:left w:w="55" w:type="dxa"/>
              <w:bottom w:w="55" w:type="dxa"/>
              <w:right w:w="55" w:type="dxa"/>
            </w:tcMar>
          </w:tcPr>
          <w:p w14:paraId="0CE56EBE" w14:textId="77777777" w:rsidR="007E57AA" w:rsidRPr="002B606E" w:rsidRDefault="007E57AA" w:rsidP="00CF255A">
            <w:pPr>
              <w:pStyle w:val="TableContents"/>
              <w:rPr>
                <w:rFonts w:cs="Arial"/>
              </w:rPr>
            </w:pPr>
            <w:r>
              <w:rPr>
                <w:rFonts w:cs="Arial"/>
              </w:rPr>
              <w:t>4</w:t>
            </w:r>
          </w:p>
        </w:tc>
      </w:tr>
      <w:tr w:rsidR="007E57AA" w14:paraId="145A100B" w14:textId="77777777" w:rsidTr="00CF255A">
        <w:tc>
          <w:tcPr>
            <w:tcW w:w="495" w:type="dxa"/>
            <w:tcMar>
              <w:top w:w="55" w:type="dxa"/>
              <w:left w:w="55" w:type="dxa"/>
              <w:bottom w:w="55" w:type="dxa"/>
              <w:right w:w="55" w:type="dxa"/>
            </w:tcMar>
          </w:tcPr>
          <w:p w14:paraId="284FCD2F" w14:textId="77777777" w:rsidR="007E57AA" w:rsidRPr="002B606E" w:rsidRDefault="007E57AA" w:rsidP="00CF255A">
            <w:pPr>
              <w:pStyle w:val="TableContents"/>
              <w:rPr>
                <w:rFonts w:cs="Arial"/>
              </w:rPr>
            </w:pPr>
            <w:r>
              <w:rPr>
                <w:rFonts w:cs="Arial"/>
              </w:rPr>
              <w:t>4</w:t>
            </w:r>
          </w:p>
        </w:tc>
        <w:tc>
          <w:tcPr>
            <w:tcW w:w="1710" w:type="dxa"/>
            <w:tcMar>
              <w:top w:w="55" w:type="dxa"/>
              <w:left w:w="55" w:type="dxa"/>
              <w:bottom w:w="55" w:type="dxa"/>
              <w:right w:w="55" w:type="dxa"/>
            </w:tcMar>
          </w:tcPr>
          <w:p w14:paraId="187F5573"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67FDDA4B" w14:textId="77777777" w:rsidR="007E57AA" w:rsidRPr="002B606E" w:rsidRDefault="007E57AA" w:rsidP="00CF255A">
            <w:pPr>
              <w:pStyle w:val="TableContents"/>
              <w:rPr>
                <w:rFonts w:cs="Arial"/>
              </w:rPr>
            </w:pPr>
            <w:r w:rsidRPr="002B606E">
              <w:rPr>
                <w:rFonts w:cs="Arial"/>
                <w:color w:val="000000"/>
                <w:sz w:val="19"/>
              </w:rPr>
              <w:t>Als User möchte ich eine farbliche Darstellung für die ausgeführten Angriffe bzw. die getroffenen Panzer und Fehlschüsse auf dem jeweiligen Spielfeld, um den Spielverlauf besser nachvollziehen zu können.</w:t>
            </w:r>
          </w:p>
        </w:tc>
        <w:tc>
          <w:tcPr>
            <w:tcW w:w="1928" w:type="dxa"/>
            <w:tcMar>
              <w:top w:w="55" w:type="dxa"/>
              <w:left w:w="55" w:type="dxa"/>
              <w:bottom w:w="55" w:type="dxa"/>
              <w:right w:w="55" w:type="dxa"/>
            </w:tcMar>
          </w:tcPr>
          <w:p w14:paraId="10AC4DF5" w14:textId="77777777" w:rsidR="007E57AA" w:rsidRPr="002B606E" w:rsidRDefault="007E57AA" w:rsidP="00CF255A">
            <w:pPr>
              <w:pStyle w:val="TableContents"/>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3D377A42" w14:textId="77777777" w:rsidR="007E57AA" w:rsidRPr="002B606E" w:rsidRDefault="007E57AA" w:rsidP="00CF255A">
            <w:pPr>
              <w:pStyle w:val="TableContents"/>
              <w:rPr>
                <w:rFonts w:cs="Arial"/>
              </w:rPr>
            </w:pPr>
            <w:r>
              <w:rPr>
                <w:rFonts w:cs="Arial"/>
              </w:rPr>
              <w:t>10</w:t>
            </w:r>
          </w:p>
        </w:tc>
      </w:tr>
      <w:tr w:rsidR="007E57AA" w14:paraId="7894EDE1" w14:textId="77777777" w:rsidTr="00CF255A">
        <w:tc>
          <w:tcPr>
            <w:tcW w:w="495" w:type="dxa"/>
            <w:tcMar>
              <w:top w:w="55" w:type="dxa"/>
              <w:left w:w="55" w:type="dxa"/>
              <w:bottom w:w="55" w:type="dxa"/>
              <w:right w:w="55" w:type="dxa"/>
            </w:tcMar>
          </w:tcPr>
          <w:p w14:paraId="5E263635" w14:textId="77777777" w:rsidR="007E57AA" w:rsidRPr="002B606E" w:rsidRDefault="007E57AA" w:rsidP="00CF255A">
            <w:pPr>
              <w:pStyle w:val="TableContents"/>
              <w:rPr>
                <w:rFonts w:cs="Arial"/>
              </w:rPr>
            </w:pPr>
            <w:r>
              <w:rPr>
                <w:rFonts w:cs="Arial"/>
              </w:rPr>
              <w:t>5</w:t>
            </w:r>
          </w:p>
        </w:tc>
        <w:tc>
          <w:tcPr>
            <w:tcW w:w="1710" w:type="dxa"/>
            <w:tcMar>
              <w:top w:w="55" w:type="dxa"/>
              <w:left w:w="55" w:type="dxa"/>
              <w:bottom w:w="55" w:type="dxa"/>
              <w:right w:w="55" w:type="dxa"/>
            </w:tcMar>
          </w:tcPr>
          <w:p w14:paraId="7AFA82A4"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7772C34A" w14:textId="77777777" w:rsidR="007E57AA" w:rsidRPr="002B606E" w:rsidRDefault="007E57AA" w:rsidP="00CF255A">
            <w:pPr>
              <w:pStyle w:val="TableContents"/>
              <w:rPr>
                <w:rFonts w:cs="Arial"/>
              </w:rPr>
            </w:pPr>
            <w:r w:rsidRPr="002B606E">
              <w:rPr>
                <w:rFonts w:cs="Arial"/>
                <w:color w:val="000000"/>
                <w:sz w:val="19"/>
              </w:rPr>
              <w:t>Als User möchte ich anhand einer Anzeige erkennen, wer während dem Spielverlauf wie</w:t>
            </w:r>
            <w:r>
              <w:rPr>
                <w:rFonts w:cs="Arial"/>
                <w:color w:val="000000"/>
                <w:sz w:val="19"/>
              </w:rPr>
              <w:t xml:space="preserve"> </w:t>
            </w:r>
            <w:r w:rsidRPr="002B606E">
              <w:rPr>
                <w:rFonts w:cs="Arial"/>
                <w:color w:val="000000"/>
                <w:sz w:val="19"/>
              </w:rPr>
              <w:t>viele Panzer bereits zerstört hat.</w:t>
            </w:r>
          </w:p>
        </w:tc>
        <w:tc>
          <w:tcPr>
            <w:tcW w:w="1928" w:type="dxa"/>
            <w:tcMar>
              <w:top w:w="55" w:type="dxa"/>
              <w:left w:w="55" w:type="dxa"/>
              <w:bottom w:w="55" w:type="dxa"/>
              <w:right w:w="55" w:type="dxa"/>
            </w:tcMar>
          </w:tcPr>
          <w:p w14:paraId="08BAD583" w14:textId="77777777" w:rsidR="007E57AA" w:rsidRPr="002B606E" w:rsidRDefault="007E57AA" w:rsidP="00CF255A">
            <w:pPr>
              <w:pStyle w:val="TableContents"/>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029DBE29" w14:textId="77777777" w:rsidR="007E57AA" w:rsidRPr="002B606E" w:rsidRDefault="007E57AA" w:rsidP="00CF255A">
            <w:pPr>
              <w:pStyle w:val="TableContents"/>
              <w:rPr>
                <w:rFonts w:cs="Arial"/>
              </w:rPr>
            </w:pPr>
            <w:r>
              <w:rPr>
                <w:rFonts w:cs="Arial"/>
              </w:rPr>
              <w:t>2</w:t>
            </w:r>
          </w:p>
        </w:tc>
      </w:tr>
      <w:tr w:rsidR="007E57AA" w14:paraId="59B3FED5" w14:textId="77777777" w:rsidTr="00CF255A">
        <w:trPr>
          <w:trHeight w:hRule="exact" w:val="227"/>
        </w:trPr>
        <w:tc>
          <w:tcPr>
            <w:tcW w:w="9645" w:type="dxa"/>
            <w:gridSpan w:val="5"/>
            <w:shd w:val="clear" w:color="auto" w:fill="D9D9D9" w:themeFill="background1" w:themeFillShade="D9"/>
            <w:tcMar>
              <w:top w:w="55" w:type="dxa"/>
              <w:left w:w="55" w:type="dxa"/>
              <w:bottom w:w="55" w:type="dxa"/>
              <w:right w:w="55" w:type="dxa"/>
            </w:tcMar>
          </w:tcPr>
          <w:p w14:paraId="0476B96B" w14:textId="77777777" w:rsidR="007E57AA" w:rsidRPr="002B606E" w:rsidRDefault="007E57AA" w:rsidP="00CF255A">
            <w:pPr>
              <w:pStyle w:val="TableContents"/>
              <w:rPr>
                <w:rFonts w:cs="Arial"/>
              </w:rPr>
            </w:pPr>
          </w:p>
        </w:tc>
      </w:tr>
      <w:tr w:rsidR="007E57AA" w14:paraId="7C5205BC" w14:textId="77777777" w:rsidTr="00CF255A">
        <w:tc>
          <w:tcPr>
            <w:tcW w:w="495" w:type="dxa"/>
            <w:tcMar>
              <w:top w:w="55" w:type="dxa"/>
              <w:left w:w="55" w:type="dxa"/>
              <w:bottom w:w="55" w:type="dxa"/>
              <w:right w:w="55" w:type="dxa"/>
            </w:tcMar>
          </w:tcPr>
          <w:p w14:paraId="69441DB9" w14:textId="77777777" w:rsidR="007E57AA" w:rsidRPr="002B606E" w:rsidRDefault="007E57AA" w:rsidP="00CF255A">
            <w:pPr>
              <w:pStyle w:val="TableContents"/>
              <w:rPr>
                <w:rFonts w:cs="Arial"/>
              </w:rPr>
            </w:pPr>
            <w:r>
              <w:rPr>
                <w:rFonts w:cs="Arial"/>
              </w:rPr>
              <w:t>6</w:t>
            </w:r>
          </w:p>
        </w:tc>
        <w:tc>
          <w:tcPr>
            <w:tcW w:w="1710" w:type="dxa"/>
            <w:tcMar>
              <w:top w:w="55" w:type="dxa"/>
              <w:left w:w="55" w:type="dxa"/>
              <w:bottom w:w="55" w:type="dxa"/>
              <w:right w:w="55" w:type="dxa"/>
            </w:tcMar>
          </w:tcPr>
          <w:p w14:paraId="75353512"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1541DED7" w14:textId="77777777" w:rsidR="007E57AA" w:rsidRPr="002B606E" w:rsidRDefault="007E57AA" w:rsidP="00CF255A">
            <w:pPr>
              <w:pStyle w:val="TableContents"/>
              <w:rPr>
                <w:rFonts w:cs="Arial"/>
              </w:rPr>
            </w:pPr>
            <w:r w:rsidRPr="002B606E">
              <w:rPr>
                <w:rFonts w:cs="Arial"/>
                <w:color w:val="000000"/>
                <w:sz w:val="19"/>
              </w:rPr>
              <w:t>Als User möchte ich die Möglichkeit die Panzergrösse zu wählen, um das Game variantenreicher zu spielen</w:t>
            </w:r>
          </w:p>
        </w:tc>
        <w:tc>
          <w:tcPr>
            <w:tcW w:w="1928" w:type="dxa"/>
            <w:tcMar>
              <w:top w:w="55" w:type="dxa"/>
              <w:left w:w="55" w:type="dxa"/>
              <w:bottom w:w="55" w:type="dxa"/>
              <w:right w:w="55" w:type="dxa"/>
            </w:tcMar>
          </w:tcPr>
          <w:p w14:paraId="1B0E95C8"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994CB90" w14:textId="77777777" w:rsidR="007E57AA" w:rsidRPr="002B606E" w:rsidRDefault="007E57AA" w:rsidP="00CF255A">
            <w:pPr>
              <w:pStyle w:val="TableContents"/>
              <w:rPr>
                <w:rFonts w:cs="Arial"/>
              </w:rPr>
            </w:pPr>
            <w:r>
              <w:rPr>
                <w:rFonts w:cs="Arial"/>
              </w:rPr>
              <w:t>15</w:t>
            </w:r>
          </w:p>
        </w:tc>
      </w:tr>
      <w:tr w:rsidR="007E57AA" w:rsidRPr="002B606E" w14:paraId="2ABC0A0E" w14:textId="77777777" w:rsidTr="00CF255A">
        <w:tc>
          <w:tcPr>
            <w:tcW w:w="495" w:type="dxa"/>
            <w:tcMar>
              <w:top w:w="55" w:type="dxa"/>
              <w:left w:w="55" w:type="dxa"/>
              <w:bottom w:w="55" w:type="dxa"/>
              <w:right w:w="55" w:type="dxa"/>
            </w:tcMar>
          </w:tcPr>
          <w:p w14:paraId="71B306DD" w14:textId="77777777" w:rsidR="007E57AA" w:rsidRPr="002B606E" w:rsidRDefault="007E57AA" w:rsidP="00CF255A">
            <w:pPr>
              <w:pStyle w:val="TableContents"/>
              <w:rPr>
                <w:rFonts w:cs="Arial"/>
              </w:rPr>
            </w:pPr>
            <w:bookmarkStart w:id="30" w:name="_Toc27604375"/>
            <w:r>
              <w:rPr>
                <w:rFonts w:cs="Arial"/>
              </w:rPr>
              <w:t>7</w:t>
            </w:r>
          </w:p>
        </w:tc>
        <w:tc>
          <w:tcPr>
            <w:tcW w:w="1710" w:type="dxa"/>
            <w:tcMar>
              <w:top w:w="55" w:type="dxa"/>
              <w:left w:w="55" w:type="dxa"/>
              <w:bottom w:w="55" w:type="dxa"/>
              <w:right w:w="55" w:type="dxa"/>
            </w:tcMar>
          </w:tcPr>
          <w:p w14:paraId="7C1B3901"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3B66CAC8" w14:textId="77777777" w:rsidR="007E57AA" w:rsidRPr="002B606E" w:rsidRDefault="007E57AA" w:rsidP="00CF255A">
            <w:pPr>
              <w:pStyle w:val="TableContents"/>
              <w:rPr>
                <w:rFonts w:cs="Arial"/>
              </w:rPr>
            </w:pPr>
            <w:r w:rsidRPr="002B606E">
              <w:rPr>
                <w:rFonts w:cs="Arial"/>
                <w:color w:val="000000"/>
                <w:sz w:val="19"/>
              </w:rPr>
              <w:t>Als User möchte ich die Möglichkeit Mehrspieler Modus, um mit meinen Freunden spielen zu können.</w:t>
            </w:r>
          </w:p>
        </w:tc>
        <w:tc>
          <w:tcPr>
            <w:tcW w:w="1928" w:type="dxa"/>
            <w:tcMar>
              <w:top w:w="55" w:type="dxa"/>
              <w:left w:w="55" w:type="dxa"/>
              <w:bottom w:w="55" w:type="dxa"/>
              <w:right w:w="55" w:type="dxa"/>
            </w:tcMar>
          </w:tcPr>
          <w:p w14:paraId="717E3864"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2463716" w14:textId="77777777" w:rsidR="007E57AA" w:rsidRPr="002B606E" w:rsidRDefault="007E57AA" w:rsidP="00CF255A">
            <w:pPr>
              <w:pStyle w:val="TableContents"/>
              <w:rPr>
                <w:rFonts w:cs="Arial"/>
              </w:rPr>
            </w:pPr>
            <w:r>
              <w:rPr>
                <w:rFonts w:cs="Arial"/>
              </w:rPr>
              <w:t>15</w:t>
            </w:r>
          </w:p>
        </w:tc>
      </w:tr>
    </w:tbl>
    <w:p w14:paraId="0ADA845F" w14:textId="77777777" w:rsidR="007E57AA" w:rsidRDefault="007E57AA" w:rsidP="007E57AA">
      <w:pPr>
        <w:spacing w:line="240" w:lineRule="auto"/>
      </w:pPr>
    </w:p>
    <w:p w14:paraId="4E148AC0" w14:textId="590D1FD4" w:rsidR="00916538" w:rsidRPr="00FB6BC6" w:rsidRDefault="00916538" w:rsidP="00916538">
      <w:pPr>
        <w:pStyle w:val="Beschriftung"/>
        <w:keepNext/>
        <w:rPr>
          <w:color w:val="365F91" w:themeColor="accent1" w:themeShade="BF"/>
        </w:rPr>
      </w:pPr>
      <w:bookmarkStart w:id="31" w:name="_Toc31317250"/>
      <w:r w:rsidRPr="00FB6BC6">
        <w:rPr>
          <w:color w:val="365F91" w:themeColor="accent1" w:themeShade="BF"/>
        </w:rPr>
        <w:t xml:space="preserve">Tabelle </w:t>
      </w:r>
      <w:r w:rsidRPr="00FB6BC6">
        <w:rPr>
          <w:color w:val="365F91" w:themeColor="accent1" w:themeShade="BF"/>
        </w:rPr>
        <w:fldChar w:fldCharType="begin"/>
      </w:r>
      <w:r w:rsidRPr="00FB6BC6">
        <w:rPr>
          <w:color w:val="365F91" w:themeColor="accent1" w:themeShade="BF"/>
        </w:rPr>
        <w:instrText xml:space="preserve"> SEQ Tabelle \* ARABIC </w:instrText>
      </w:r>
      <w:r w:rsidRPr="00FB6BC6">
        <w:rPr>
          <w:color w:val="365F91" w:themeColor="accent1" w:themeShade="BF"/>
        </w:rPr>
        <w:fldChar w:fldCharType="separate"/>
      </w:r>
      <w:r w:rsidR="00C74D18">
        <w:rPr>
          <w:noProof/>
          <w:color w:val="365F91" w:themeColor="accent1" w:themeShade="BF"/>
        </w:rPr>
        <w:t>2</w:t>
      </w:r>
      <w:r w:rsidRPr="00FB6BC6">
        <w:rPr>
          <w:color w:val="365F91" w:themeColor="accent1" w:themeShade="BF"/>
        </w:rPr>
        <w:fldChar w:fldCharType="end"/>
      </w:r>
      <w:r w:rsidRPr="00FB6BC6">
        <w:rPr>
          <w:color w:val="365F91" w:themeColor="accent1" w:themeShade="BF"/>
        </w:rPr>
        <w:t>: Nicht funktionale User Stories</w:t>
      </w:r>
      <w:bookmarkEnd w:id="31"/>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95"/>
        <w:gridCol w:w="1710"/>
        <w:gridCol w:w="3577"/>
        <w:gridCol w:w="1928"/>
        <w:gridCol w:w="1935"/>
      </w:tblGrid>
      <w:tr w:rsidR="007E57AA" w14:paraId="23CF7C74" w14:textId="77777777" w:rsidTr="00CF255A">
        <w:tc>
          <w:tcPr>
            <w:tcW w:w="495" w:type="dxa"/>
            <w:shd w:val="clear" w:color="auto" w:fill="BFBFBF" w:themeFill="background1" w:themeFillShade="BF"/>
            <w:tcMar>
              <w:top w:w="55" w:type="dxa"/>
              <w:left w:w="55" w:type="dxa"/>
              <w:bottom w:w="55" w:type="dxa"/>
              <w:right w:w="55" w:type="dxa"/>
            </w:tcMar>
          </w:tcPr>
          <w:bookmarkEnd w:id="30"/>
          <w:p w14:paraId="53410F6B" w14:textId="77777777" w:rsidR="007E57AA" w:rsidRPr="002B606E" w:rsidRDefault="007E57AA" w:rsidP="00CF255A">
            <w:pPr>
              <w:pStyle w:val="TableContents"/>
              <w:rPr>
                <w:rFonts w:cs="Arial"/>
              </w:rPr>
            </w:pPr>
            <w:r w:rsidRPr="002B606E">
              <w:rPr>
                <w:rFonts w:cs="Arial"/>
              </w:rPr>
              <w:t>ID</w:t>
            </w:r>
          </w:p>
        </w:tc>
        <w:tc>
          <w:tcPr>
            <w:tcW w:w="1710" w:type="dxa"/>
            <w:shd w:val="clear" w:color="auto" w:fill="BFBFBF" w:themeFill="background1" w:themeFillShade="BF"/>
            <w:tcMar>
              <w:top w:w="55" w:type="dxa"/>
              <w:left w:w="55" w:type="dxa"/>
              <w:bottom w:w="55" w:type="dxa"/>
              <w:right w:w="55" w:type="dxa"/>
            </w:tcMar>
          </w:tcPr>
          <w:p w14:paraId="01F952A4" w14:textId="77777777" w:rsidR="007E57AA" w:rsidRPr="002B606E" w:rsidRDefault="007E57AA" w:rsidP="00CF255A">
            <w:pPr>
              <w:pStyle w:val="TableContents"/>
              <w:rPr>
                <w:rFonts w:cs="Arial"/>
              </w:rPr>
            </w:pPr>
            <w:r w:rsidRPr="002B606E">
              <w:rPr>
                <w:rFonts w:cs="Arial"/>
              </w:rPr>
              <w:t>Priorisierung</w:t>
            </w:r>
          </w:p>
        </w:tc>
        <w:tc>
          <w:tcPr>
            <w:tcW w:w="3577" w:type="dxa"/>
            <w:shd w:val="clear" w:color="auto" w:fill="BFBFBF" w:themeFill="background1" w:themeFillShade="BF"/>
            <w:tcMar>
              <w:top w:w="55" w:type="dxa"/>
              <w:left w:w="55" w:type="dxa"/>
              <w:bottom w:w="55" w:type="dxa"/>
              <w:right w:w="55" w:type="dxa"/>
            </w:tcMar>
          </w:tcPr>
          <w:p w14:paraId="54E41E17" w14:textId="77777777" w:rsidR="007E57AA" w:rsidRPr="002B606E" w:rsidRDefault="007E57AA" w:rsidP="00CF255A">
            <w:pPr>
              <w:pStyle w:val="TableContents"/>
              <w:rPr>
                <w:rFonts w:cs="Arial"/>
              </w:rPr>
            </w:pPr>
            <w:r w:rsidRPr="002B606E">
              <w:rPr>
                <w:rFonts w:cs="Arial"/>
              </w:rPr>
              <w:t>Beschreibung</w:t>
            </w:r>
          </w:p>
        </w:tc>
        <w:tc>
          <w:tcPr>
            <w:tcW w:w="1928" w:type="dxa"/>
            <w:shd w:val="clear" w:color="auto" w:fill="BFBFBF" w:themeFill="background1" w:themeFillShade="BF"/>
            <w:tcMar>
              <w:top w:w="55" w:type="dxa"/>
              <w:left w:w="55" w:type="dxa"/>
              <w:bottom w:w="55" w:type="dxa"/>
              <w:right w:w="55" w:type="dxa"/>
            </w:tcMar>
          </w:tcPr>
          <w:p w14:paraId="4E634142" w14:textId="77777777" w:rsidR="007E57AA" w:rsidRPr="002B606E" w:rsidRDefault="007E57AA" w:rsidP="00CF255A">
            <w:pPr>
              <w:pStyle w:val="TableContents"/>
              <w:rPr>
                <w:rFonts w:cs="Arial"/>
              </w:rPr>
            </w:pPr>
            <w:r w:rsidRPr="002B606E">
              <w:rPr>
                <w:rFonts w:cs="Arial"/>
              </w:rPr>
              <w:t>Thema/Story</w:t>
            </w:r>
          </w:p>
        </w:tc>
        <w:tc>
          <w:tcPr>
            <w:tcW w:w="1935" w:type="dxa"/>
            <w:shd w:val="clear" w:color="auto" w:fill="BFBFBF" w:themeFill="background1" w:themeFillShade="BF"/>
            <w:tcMar>
              <w:top w:w="55" w:type="dxa"/>
              <w:left w:w="55" w:type="dxa"/>
              <w:bottom w:w="55" w:type="dxa"/>
              <w:right w:w="55" w:type="dxa"/>
            </w:tcMar>
          </w:tcPr>
          <w:p w14:paraId="50CB56D8" w14:textId="77777777" w:rsidR="007E57AA" w:rsidRPr="002B606E" w:rsidRDefault="007E57AA" w:rsidP="00CF255A">
            <w:pPr>
              <w:pStyle w:val="TableContents"/>
              <w:rPr>
                <w:rFonts w:cs="Arial"/>
              </w:rPr>
            </w:pPr>
            <w:r w:rsidRPr="002B606E">
              <w:rPr>
                <w:rFonts w:cs="Arial"/>
              </w:rPr>
              <w:t>Story Points</w:t>
            </w:r>
          </w:p>
        </w:tc>
      </w:tr>
      <w:tr w:rsidR="007E57AA" w14:paraId="12E652A1" w14:textId="77777777" w:rsidTr="00CF255A">
        <w:tc>
          <w:tcPr>
            <w:tcW w:w="495" w:type="dxa"/>
            <w:tcMar>
              <w:top w:w="55" w:type="dxa"/>
              <w:left w:w="55" w:type="dxa"/>
              <w:bottom w:w="55" w:type="dxa"/>
              <w:right w:w="55" w:type="dxa"/>
            </w:tcMar>
          </w:tcPr>
          <w:p w14:paraId="69E63BC4" w14:textId="77777777" w:rsidR="007E57AA" w:rsidRPr="002B606E" w:rsidRDefault="007E57AA" w:rsidP="00CF255A">
            <w:pPr>
              <w:pStyle w:val="TableContents"/>
              <w:rPr>
                <w:rFonts w:cs="Arial"/>
              </w:rPr>
            </w:pPr>
            <w:r>
              <w:rPr>
                <w:rFonts w:cs="Arial"/>
              </w:rPr>
              <w:t>8</w:t>
            </w:r>
          </w:p>
        </w:tc>
        <w:tc>
          <w:tcPr>
            <w:tcW w:w="1710" w:type="dxa"/>
            <w:tcMar>
              <w:top w:w="55" w:type="dxa"/>
              <w:left w:w="55" w:type="dxa"/>
              <w:bottom w:w="55" w:type="dxa"/>
              <w:right w:w="55" w:type="dxa"/>
            </w:tcMar>
          </w:tcPr>
          <w:p w14:paraId="408FAEF0" w14:textId="77777777" w:rsidR="007E57AA" w:rsidRPr="002B606E" w:rsidRDefault="007E57AA" w:rsidP="00CF255A">
            <w:pPr>
              <w:pStyle w:val="TableContents"/>
              <w:rPr>
                <w:rFonts w:cs="Arial"/>
              </w:rPr>
            </w:pPr>
            <w:r w:rsidRPr="002B606E">
              <w:rPr>
                <w:rFonts w:cs="Arial"/>
              </w:rPr>
              <w:t>SHOULD</w:t>
            </w:r>
          </w:p>
        </w:tc>
        <w:tc>
          <w:tcPr>
            <w:tcW w:w="3577" w:type="dxa"/>
            <w:tcMar>
              <w:top w:w="55" w:type="dxa"/>
              <w:left w:w="55" w:type="dxa"/>
              <w:bottom w:w="55" w:type="dxa"/>
              <w:right w:w="55" w:type="dxa"/>
            </w:tcMar>
          </w:tcPr>
          <w:p w14:paraId="6336F3C5" w14:textId="77777777" w:rsidR="007E57AA" w:rsidRPr="002B606E" w:rsidRDefault="007E57AA" w:rsidP="00CF255A">
            <w:pPr>
              <w:pStyle w:val="TableContents"/>
              <w:rPr>
                <w:rFonts w:cs="Arial"/>
              </w:rPr>
            </w:pPr>
            <w:r w:rsidRPr="002B606E">
              <w:rPr>
                <w:rFonts w:cs="Arial"/>
                <w:color w:val="000000"/>
                <w:sz w:val="19"/>
              </w:rPr>
              <w:t>Als User möchte ich eine intuitiv gestaltete Benutzeroberfläche haben, damit das Game schnell verständlich ist.</w:t>
            </w:r>
          </w:p>
        </w:tc>
        <w:tc>
          <w:tcPr>
            <w:tcW w:w="1928" w:type="dxa"/>
            <w:tcMar>
              <w:top w:w="55" w:type="dxa"/>
              <w:left w:w="55" w:type="dxa"/>
              <w:bottom w:w="55" w:type="dxa"/>
              <w:right w:w="55" w:type="dxa"/>
            </w:tcMar>
          </w:tcPr>
          <w:p w14:paraId="4E32AA73" w14:textId="77777777" w:rsidR="007E57AA" w:rsidRPr="002B606E" w:rsidRDefault="007E57AA" w:rsidP="00CF255A">
            <w:pPr>
              <w:pStyle w:val="TableContents"/>
              <w:rPr>
                <w:rFonts w:cs="Arial"/>
                <w:color w:val="000000"/>
                <w:sz w:val="19"/>
              </w:rPr>
            </w:pPr>
            <w:r w:rsidRPr="002B606E">
              <w:rPr>
                <w:rFonts w:cs="Arial"/>
                <w:color w:val="000000"/>
                <w:sz w:val="19"/>
              </w:rPr>
              <w:t xml:space="preserve">GUI </w:t>
            </w:r>
            <w:r>
              <w:rPr>
                <w:rFonts w:cs="Arial"/>
                <w:color w:val="000000"/>
                <w:sz w:val="19"/>
              </w:rPr>
              <w:t>a</w:t>
            </w:r>
            <w:r w:rsidRPr="002B606E">
              <w:rPr>
                <w:rFonts w:cs="Arial"/>
                <w:color w:val="000000"/>
                <w:sz w:val="19"/>
              </w:rPr>
              <w:t>llgemein</w:t>
            </w:r>
          </w:p>
        </w:tc>
        <w:tc>
          <w:tcPr>
            <w:tcW w:w="1935" w:type="dxa"/>
            <w:tcMar>
              <w:top w:w="55" w:type="dxa"/>
              <w:left w:w="55" w:type="dxa"/>
              <w:bottom w:w="55" w:type="dxa"/>
              <w:right w:w="55" w:type="dxa"/>
            </w:tcMar>
          </w:tcPr>
          <w:p w14:paraId="08C1EE79" w14:textId="77777777" w:rsidR="007E57AA" w:rsidRPr="002B606E" w:rsidRDefault="007E57AA" w:rsidP="00CF255A">
            <w:pPr>
              <w:pStyle w:val="TableContents"/>
              <w:rPr>
                <w:rFonts w:cs="Arial"/>
              </w:rPr>
            </w:pPr>
            <w:r>
              <w:rPr>
                <w:rFonts w:cs="Arial"/>
              </w:rPr>
              <w:t>10</w:t>
            </w:r>
          </w:p>
        </w:tc>
      </w:tr>
      <w:tr w:rsidR="007E57AA" w14:paraId="7F8F6F87" w14:textId="77777777" w:rsidTr="00FB1EDE">
        <w:trPr>
          <w:trHeight w:hRule="exact" w:val="227"/>
        </w:trPr>
        <w:tc>
          <w:tcPr>
            <w:tcW w:w="9645" w:type="dxa"/>
            <w:gridSpan w:val="5"/>
            <w:shd w:val="clear" w:color="auto" w:fill="D9D9D9" w:themeFill="background1" w:themeFillShade="D9"/>
            <w:tcMar>
              <w:top w:w="55" w:type="dxa"/>
              <w:left w:w="55" w:type="dxa"/>
              <w:bottom w:w="55" w:type="dxa"/>
              <w:right w:w="55" w:type="dxa"/>
            </w:tcMar>
          </w:tcPr>
          <w:p w14:paraId="28FCA695" w14:textId="77777777" w:rsidR="007E57AA" w:rsidRPr="002B606E" w:rsidRDefault="007E57AA" w:rsidP="00CF255A"/>
        </w:tc>
      </w:tr>
      <w:tr w:rsidR="007E57AA" w:rsidRPr="002B606E" w14:paraId="6DF309D2" w14:textId="77777777" w:rsidTr="00FB1EDE">
        <w:tc>
          <w:tcPr>
            <w:tcW w:w="495" w:type="dxa"/>
            <w:tcMar>
              <w:top w:w="55" w:type="dxa"/>
              <w:left w:w="55" w:type="dxa"/>
              <w:bottom w:w="55" w:type="dxa"/>
              <w:right w:w="55" w:type="dxa"/>
            </w:tcMar>
          </w:tcPr>
          <w:p w14:paraId="3CB6803C" w14:textId="77777777" w:rsidR="007E57AA" w:rsidRPr="002B606E" w:rsidRDefault="007E57AA" w:rsidP="00CF255A">
            <w:pPr>
              <w:pStyle w:val="TableContents"/>
              <w:rPr>
                <w:rFonts w:cs="Arial"/>
              </w:rPr>
            </w:pPr>
            <w:r>
              <w:rPr>
                <w:rFonts w:cs="Arial"/>
              </w:rPr>
              <w:t>9</w:t>
            </w:r>
          </w:p>
        </w:tc>
        <w:tc>
          <w:tcPr>
            <w:tcW w:w="1710" w:type="dxa"/>
            <w:tcMar>
              <w:top w:w="55" w:type="dxa"/>
              <w:left w:w="55" w:type="dxa"/>
              <w:bottom w:w="55" w:type="dxa"/>
              <w:right w:w="55" w:type="dxa"/>
            </w:tcMar>
          </w:tcPr>
          <w:p w14:paraId="406250BE"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16C065CA" w14:textId="77777777" w:rsidR="007E57AA" w:rsidRPr="002B606E" w:rsidRDefault="007E57AA" w:rsidP="00CF255A">
            <w:pPr>
              <w:pStyle w:val="TableContents"/>
              <w:rPr>
                <w:rFonts w:cs="Arial"/>
              </w:rPr>
            </w:pPr>
            <w:r w:rsidRPr="002B606E">
              <w:rPr>
                <w:rFonts w:cs="Arial"/>
                <w:color w:val="000000"/>
                <w:sz w:val="19"/>
              </w:rPr>
              <w:t xml:space="preserve">Als User möchte ich </w:t>
            </w:r>
            <w:r>
              <w:rPr>
                <w:rFonts w:cs="Arial"/>
                <w:color w:val="000000"/>
                <w:sz w:val="19"/>
              </w:rPr>
              <w:t>während dem Spielen Musik hören</w:t>
            </w:r>
            <w:r w:rsidRPr="002B606E">
              <w:rPr>
                <w:rFonts w:cs="Arial"/>
                <w:color w:val="000000"/>
                <w:sz w:val="19"/>
              </w:rPr>
              <w:t xml:space="preserve">, um </w:t>
            </w:r>
            <w:r>
              <w:rPr>
                <w:rFonts w:cs="Arial"/>
                <w:color w:val="000000"/>
                <w:sz w:val="19"/>
              </w:rPr>
              <w:t>eine passende Atmosphäre zu schaffen</w:t>
            </w:r>
          </w:p>
        </w:tc>
        <w:tc>
          <w:tcPr>
            <w:tcW w:w="1928" w:type="dxa"/>
            <w:tcMar>
              <w:top w:w="55" w:type="dxa"/>
              <w:left w:w="55" w:type="dxa"/>
              <w:bottom w:w="55" w:type="dxa"/>
              <w:right w:w="55" w:type="dxa"/>
            </w:tcMar>
          </w:tcPr>
          <w:p w14:paraId="6E0DA4E9"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C7C7722" w14:textId="77777777" w:rsidR="007E57AA" w:rsidRPr="002B606E" w:rsidRDefault="007E57AA" w:rsidP="00CF255A">
            <w:pPr>
              <w:pStyle w:val="TableContents"/>
              <w:rPr>
                <w:rFonts w:cs="Arial"/>
              </w:rPr>
            </w:pPr>
            <w:r>
              <w:rPr>
                <w:rFonts w:cs="Arial"/>
              </w:rPr>
              <w:t>3</w:t>
            </w:r>
          </w:p>
        </w:tc>
      </w:tr>
    </w:tbl>
    <w:p w14:paraId="79CA46F8" w14:textId="76A13AFF" w:rsidR="00D97E48" w:rsidRDefault="00404E45" w:rsidP="008F4005">
      <w:r>
        <w:br w:type="page"/>
      </w:r>
      <w:r w:rsidR="00D97E48">
        <w:lastRenderedPageBreak/>
        <w:t>D</w:t>
      </w:r>
      <w:r w:rsidR="00D97E48" w:rsidRPr="00D97E48">
        <w:t xml:space="preserve">ie User Stories </w:t>
      </w:r>
      <w:r w:rsidR="00D97E48">
        <w:t xml:space="preserve">wurden zu Projektbeginn </w:t>
      </w:r>
      <w:r w:rsidR="00D97E48" w:rsidRPr="00D97E48">
        <w:t xml:space="preserve">im GitHub Repository </w:t>
      </w:r>
      <w:r w:rsidR="00D97E48">
        <w:t>ins</w:t>
      </w:r>
      <w:r w:rsidR="00D97E48" w:rsidRPr="00D97E48">
        <w:t xml:space="preserve"> Kanban-Board </w:t>
      </w:r>
      <w:r w:rsidR="00D97E48">
        <w:t>platziert und Schritt für Schritt abgearbeitet</w:t>
      </w:r>
      <w:r w:rsidR="00D97E48" w:rsidRPr="00D97E48">
        <w:t xml:space="preserve">. Das Kanban-Board ist unterteilt in die Spalten </w:t>
      </w:r>
      <w:proofErr w:type="spellStart"/>
      <w:r w:rsidR="00D97E48" w:rsidRPr="00D97E48">
        <w:t>To</w:t>
      </w:r>
      <w:proofErr w:type="spellEnd"/>
      <w:r w:rsidR="00D97E48" w:rsidRPr="00D97E48">
        <w:t xml:space="preserve"> Do, In Progress, Review und </w:t>
      </w:r>
      <w:proofErr w:type="spellStart"/>
      <w:r w:rsidR="00D97E48" w:rsidRPr="00D97E48">
        <w:t>Done</w:t>
      </w:r>
      <w:proofErr w:type="spellEnd"/>
      <w:r w:rsidR="00D97E48" w:rsidRPr="00D97E48">
        <w:t>. Dadurch k</w:t>
      </w:r>
      <w:r w:rsidR="00D97E48">
        <w:t>onnten</w:t>
      </w:r>
      <w:r w:rsidR="00D97E48" w:rsidRPr="00D97E48">
        <w:t xml:space="preserve"> wir, als kleines Team, unserem Projekt mehr Struktur geben und somit die Effektivität steigern.</w:t>
      </w:r>
    </w:p>
    <w:p w14:paraId="309F0B04" w14:textId="77777777" w:rsidR="00D97E48" w:rsidRDefault="00D97E48" w:rsidP="00D97E48"/>
    <w:p w14:paraId="5D9A23D6" w14:textId="77777777" w:rsidR="00916538" w:rsidRDefault="00B027E3" w:rsidP="00916538">
      <w:pPr>
        <w:keepNext/>
      </w:pPr>
      <w:r>
        <w:rPr>
          <w:noProof/>
        </w:rPr>
        <w:drawing>
          <wp:inline distT="0" distB="0" distL="0" distR="0" wp14:anchorId="1B807EF5" wp14:editId="478658EA">
            <wp:extent cx="5939790" cy="3618230"/>
            <wp:effectExtent l="0" t="0" r="381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18230"/>
                    </a:xfrm>
                    <a:prstGeom prst="rect">
                      <a:avLst/>
                    </a:prstGeom>
                    <a:noFill/>
                    <a:ln>
                      <a:noFill/>
                    </a:ln>
                  </pic:spPr>
                </pic:pic>
              </a:graphicData>
            </a:graphic>
          </wp:inline>
        </w:drawing>
      </w:r>
    </w:p>
    <w:p w14:paraId="0A050D42" w14:textId="22C4DA14" w:rsidR="00B027E3" w:rsidRPr="00FB6BC6" w:rsidRDefault="00916538" w:rsidP="00916538">
      <w:pPr>
        <w:pStyle w:val="Beschriftung"/>
        <w:rPr>
          <w:color w:val="365F91" w:themeColor="accent1" w:themeShade="BF"/>
        </w:rPr>
      </w:pPr>
      <w:bookmarkStart w:id="32" w:name="_Toc31318624"/>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6</w:t>
      </w:r>
      <w:r w:rsidRPr="00FB6BC6">
        <w:rPr>
          <w:color w:val="365F91" w:themeColor="accent1" w:themeShade="BF"/>
        </w:rPr>
        <w:fldChar w:fldCharType="end"/>
      </w:r>
      <w:r w:rsidRPr="00FB6BC6">
        <w:rPr>
          <w:color w:val="365F91" w:themeColor="accent1" w:themeShade="BF"/>
        </w:rPr>
        <w:t>: Kanban-Board auf GitHub Repository</w:t>
      </w:r>
      <w:bookmarkEnd w:id="32"/>
    </w:p>
    <w:p w14:paraId="669F6D30" w14:textId="77777777" w:rsidR="00B027E3" w:rsidRDefault="00B027E3" w:rsidP="00B027E3"/>
    <w:p w14:paraId="5C591F12" w14:textId="589BA896" w:rsidR="003C5318" w:rsidRDefault="00617290" w:rsidP="003C5318">
      <w:pPr>
        <w:pStyle w:val="berschrift2"/>
      </w:pPr>
      <w:bookmarkStart w:id="33" w:name="_Toc31317224"/>
      <w:r>
        <w:t>Versionsverwaltung</w:t>
      </w:r>
      <w:bookmarkEnd w:id="33"/>
      <w:r>
        <w:t xml:space="preserve"> </w:t>
      </w:r>
    </w:p>
    <w:p w14:paraId="4AE9EFB3" w14:textId="059E2DF7" w:rsidR="00936512" w:rsidRDefault="00D97E48" w:rsidP="00916538">
      <w:pPr>
        <w:rPr>
          <w:szCs w:val="18"/>
          <w:lang w:eastAsia="de-CH"/>
        </w:rPr>
      </w:pPr>
      <w:r w:rsidRPr="009778FB">
        <w:rPr>
          <w:color w:val="1C1C1C"/>
          <w:szCs w:val="22"/>
        </w:rPr>
        <w:t>GitHub wird als Repository für die Arbeit verwendet</w:t>
      </w:r>
      <w:r w:rsidRPr="009778FB">
        <w:t xml:space="preserve">. </w:t>
      </w:r>
      <w:r>
        <w:t>Darin</w:t>
      </w:r>
      <w:r w:rsidRPr="009778FB">
        <w:t xml:space="preserve"> ist ein </w:t>
      </w:r>
      <w:r w:rsidRPr="009778FB">
        <w:rPr>
          <w:color w:val="1C1C1C"/>
          <w:szCs w:val="22"/>
        </w:rPr>
        <w:t xml:space="preserve">README File </w:t>
      </w:r>
      <w:r>
        <w:rPr>
          <w:color w:val="1C1C1C"/>
          <w:szCs w:val="22"/>
        </w:rPr>
        <w:t>enthalten</w:t>
      </w:r>
      <w:r w:rsidRPr="009778FB">
        <w:rPr>
          <w:color w:val="1C1C1C"/>
          <w:szCs w:val="22"/>
        </w:rPr>
        <w:t xml:space="preserve">, welches die Regeln des </w:t>
      </w:r>
      <w:proofErr w:type="spellStart"/>
      <w:r w:rsidRPr="009778FB">
        <w:rPr>
          <w:color w:val="1C1C1C"/>
          <w:szCs w:val="22"/>
        </w:rPr>
        <w:t>Repositor</w:t>
      </w:r>
      <w:r>
        <w:rPr>
          <w:color w:val="1C1C1C"/>
          <w:szCs w:val="22"/>
        </w:rPr>
        <w:t>y</w:t>
      </w:r>
      <w:r w:rsidRPr="009778FB">
        <w:rPr>
          <w:color w:val="1C1C1C"/>
          <w:szCs w:val="22"/>
        </w:rPr>
        <w:t>s</w:t>
      </w:r>
      <w:proofErr w:type="spellEnd"/>
      <w:r w:rsidRPr="009778FB">
        <w:rPr>
          <w:color w:val="1C1C1C"/>
          <w:szCs w:val="22"/>
        </w:rPr>
        <w:t xml:space="preserve"> beschreibt.</w:t>
      </w:r>
      <w:r>
        <w:rPr>
          <w:color w:val="1C1C1C"/>
          <w:szCs w:val="22"/>
        </w:rPr>
        <w:t xml:space="preserve"> </w:t>
      </w:r>
      <w:r>
        <w:t>Gearbeitet wurd</w:t>
      </w:r>
      <w:r w:rsidR="002E0829">
        <w:t>e</w:t>
      </w:r>
      <w:r w:rsidR="00B027E3" w:rsidRPr="00B027E3">
        <w:t xml:space="preserve"> auf </w:t>
      </w:r>
      <w:r>
        <w:t>dem</w:t>
      </w:r>
      <w:r w:rsidR="00B027E3" w:rsidRPr="00B027E3">
        <w:t xml:space="preserve"> Development Branch</w:t>
      </w:r>
      <w:r>
        <w:t xml:space="preserve">, welcher jeweils die neusten </w:t>
      </w:r>
      <w:proofErr w:type="spellStart"/>
      <w:r>
        <w:t>Commits</w:t>
      </w:r>
      <w:proofErr w:type="spellEnd"/>
      <w:r>
        <w:t xml:space="preserve"> </w:t>
      </w:r>
      <w:r w:rsidR="002E0829">
        <w:t>aufweist</w:t>
      </w:r>
      <w:r>
        <w:t>.</w:t>
      </w:r>
      <w:r w:rsidR="00B027E3" w:rsidRPr="00B027E3">
        <w:t xml:space="preserve"> In den Master </w:t>
      </w:r>
      <w:r>
        <w:t xml:space="preserve">Branch </w:t>
      </w:r>
      <w:r w:rsidR="00B027E3" w:rsidRPr="00B027E3">
        <w:t>w</w:t>
      </w:r>
      <w:r>
        <w:t>urde</w:t>
      </w:r>
      <w:r w:rsidR="00B027E3" w:rsidRPr="00B027E3">
        <w:t xml:space="preserve"> erst gepusht, wenn </w:t>
      </w:r>
      <w:r>
        <w:t>eine User Story</w:t>
      </w:r>
      <w:r w:rsidR="00B027E3" w:rsidRPr="00B027E3">
        <w:t xml:space="preserve"> den Status DONE </w:t>
      </w:r>
      <w:r>
        <w:t>erreicht hat</w:t>
      </w:r>
      <w:r w:rsidR="00B027E3" w:rsidRPr="00B027E3">
        <w:t xml:space="preserve">. </w:t>
      </w:r>
      <w:r w:rsidR="002E0829">
        <w:t xml:space="preserve">DONE </w:t>
      </w:r>
      <w:r w:rsidR="00916538">
        <w:t xml:space="preserve">bedeutet, dass bei einer abgeschlossenen User Story ein anderes Teammitglied die Funktion im Development </w:t>
      </w:r>
      <w:proofErr w:type="gramStart"/>
      <w:r w:rsidR="00916538">
        <w:t>Branch  und</w:t>
      </w:r>
      <w:proofErr w:type="gramEnd"/>
      <w:r w:rsidR="00916538">
        <w:t xml:space="preserve"> anschliessend im </w:t>
      </w:r>
      <w:proofErr w:type="spellStart"/>
      <w:r w:rsidR="00916538">
        <w:t>gemergten</w:t>
      </w:r>
      <w:proofErr w:type="spellEnd"/>
      <w:r w:rsidR="00916538">
        <w:t xml:space="preserve"> Master Branch getestet hat.</w:t>
      </w:r>
      <w:r w:rsidR="00916538" w:rsidRPr="00916538">
        <w:rPr>
          <w:szCs w:val="18"/>
          <w:lang w:eastAsia="de-CH"/>
        </w:rPr>
        <w:t xml:space="preserve"> </w:t>
      </w:r>
    </w:p>
    <w:p w14:paraId="047946AE" w14:textId="77777777" w:rsidR="00FB6BC6" w:rsidRPr="00916538" w:rsidRDefault="00FB6BC6" w:rsidP="00916538">
      <w:pPr>
        <w:rPr>
          <w:sz w:val="24"/>
          <w:lang w:eastAsia="de-CH"/>
        </w:rPr>
      </w:pPr>
    </w:p>
    <w:p w14:paraId="7AE588D3" w14:textId="77777777" w:rsidR="00FB6BC6" w:rsidRDefault="00D97E48" w:rsidP="00FB6BC6">
      <w:pPr>
        <w:keepNext/>
      </w:pPr>
      <w:r>
        <w:rPr>
          <w:noProof/>
        </w:rPr>
        <w:drawing>
          <wp:inline distT="0" distB="0" distL="0" distR="0" wp14:anchorId="2B99E0C7" wp14:editId="1B8D34CF">
            <wp:extent cx="5939790" cy="850265"/>
            <wp:effectExtent l="0" t="0" r="3810"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850265"/>
                    </a:xfrm>
                    <a:prstGeom prst="rect">
                      <a:avLst/>
                    </a:prstGeom>
                  </pic:spPr>
                </pic:pic>
              </a:graphicData>
            </a:graphic>
          </wp:inline>
        </w:drawing>
      </w:r>
    </w:p>
    <w:p w14:paraId="146FED1C" w14:textId="1E9C3860" w:rsidR="00B027E3" w:rsidRPr="00FB6BC6" w:rsidRDefault="00FB6BC6" w:rsidP="00FB6BC6">
      <w:pPr>
        <w:pStyle w:val="Beschriftung"/>
        <w:rPr>
          <w:color w:val="365F91" w:themeColor="accent1" w:themeShade="BF"/>
        </w:rPr>
      </w:pPr>
      <w:bookmarkStart w:id="34" w:name="_Toc31318625"/>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7</w:t>
      </w:r>
      <w:r w:rsidRPr="00FB6BC6">
        <w:rPr>
          <w:color w:val="365F91" w:themeColor="accent1" w:themeShade="BF"/>
        </w:rPr>
        <w:fldChar w:fldCharType="end"/>
      </w:r>
      <w:r w:rsidRPr="00FB6BC6">
        <w:rPr>
          <w:color w:val="365F91" w:themeColor="accent1" w:themeShade="BF"/>
        </w:rPr>
        <w:t xml:space="preserve">: </w:t>
      </w:r>
      <w:r w:rsidR="002E0829">
        <w:rPr>
          <w:color w:val="365F91" w:themeColor="accent1" w:themeShade="BF"/>
        </w:rPr>
        <w:t xml:space="preserve">Ausschnitt </w:t>
      </w:r>
      <w:proofErr w:type="spellStart"/>
      <w:r w:rsidRPr="00FB6BC6">
        <w:rPr>
          <w:color w:val="365F91" w:themeColor="accent1" w:themeShade="BF"/>
        </w:rPr>
        <w:t>Branchverlauf</w:t>
      </w:r>
      <w:proofErr w:type="spellEnd"/>
      <w:r w:rsidRPr="00FB6BC6">
        <w:rPr>
          <w:color w:val="365F91" w:themeColor="accent1" w:themeShade="BF"/>
        </w:rPr>
        <w:t xml:space="preserve"> - Master Branch (schwarz), Development Branch (grün), Feature Branch (blau)</w:t>
      </w:r>
      <w:bookmarkEnd w:id="34"/>
    </w:p>
    <w:p w14:paraId="0E58EA76" w14:textId="77777777" w:rsidR="00AE6CAE" w:rsidRDefault="00AE6CAE" w:rsidP="00AE6CAE">
      <w:pPr>
        <w:pStyle w:val="berschrift2"/>
      </w:pPr>
      <w:bookmarkStart w:id="35" w:name="_Toc31317225"/>
      <w:r>
        <w:lastRenderedPageBreak/>
        <w:t>Code Darstellung UML</w:t>
      </w:r>
      <w:bookmarkEnd w:id="35"/>
    </w:p>
    <w:p w14:paraId="23883D68" w14:textId="77777777" w:rsidR="008F1581" w:rsidRDefault="008F1581" w:rsidP="008F1581">
      <w:r>
        <w:t xml:space="preserve">Der Ansatz der Objektorientierten Programmierung besteht darin, Objekte aus der realen Welt im Programm abzubilden wobei Objekte mit gemeinsamen Eigenschaften zusammengefasst werden. </w:t>
      </w:r>
    </w:p>
    <w:p w14:paraId="305546C8" w14:textId="77777777" w:rsidR="00FB6BC6" w:rsidRDefault="008F1581" w:rsidP="00FB6BC6">
      <w:pPr>
        <w:keepNext/>
      </w:pPr>
      <w:r w:rsidRPr="004E5B5A">
        <w:rPr>
          <w:noProof/>
        </w:rPr>
        <w:drawing>
          <wp:inline distT="0" distB="0" distL="0" distR="0" wp14:anchorId="419EC4DB" wp14:editId="10142C41">
            <wp:extent cx="5682033" cy="253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4591" cy="2543709"/>
                    </a:xfrm>
                    <a:prstGeom prst="rect">
                      <a:avLst/>
                    </a:prstGeom>
                    <a:noFill/>
                    <a:ln>
                      <a:noFill/>
                    </a:ln>
                  </pic:spPr>
                </pic:pic>
              </a:graphicData>
            </a:graphic>
          </wp:inline>
        </w:drawing>
      </w:r>
    </w:p>
    <w:p w14:paraId="3CA8934D" w14:textId="1F2DB665" w:rsidR="008F1581" w:rsidRPr="00FB6BC6" w:rsidRDefault="00FB6BC6" w:rsidP="00FB6BC6">
      <w:pPr>
        <w:pStyle w:val="Beschriftung"/>
        <w:rPr>
          <w:color w:val="365F91" w:themeColor="accent1" w:themeShade="BF"/>
        </w:rPr>
      </w:pPr>
      <w:bookmarkStart w:id="36" w:name="_Toc31318626"/>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C74D18">
        <w:rPr>
          <w:noProof/>
          <w:color w:val="365F91" w:themeColor="accent1" w:themeShade="BF"/>
        </w:rPr>
        <w:t>8</w:t>
      </w:r>
      <w:r w:rsidRPr="00FB6BC6">
        <w:rPr>
          <w:color w:val="365F91" w:themeColor="accent1" w:themeShade="BF"/>
        </w:rPr>
        <w:fldChar w:fldCharType="end"/>
      </w:r>
      <w:r w:rsidRPr="00FB6BC6">
        <w:rPr>
          <w:color w:val="365F91" w:themeColor="accent1" w:themeShade="BF"/>
        </w:rPr>
        <w:t>: UML Modellierung Abstrakte Klasse Player</w:t>
      </w:r>
      <w:bookmarkEnd w:id="36"/>
    </w:p>
    <w:p w14:paraId="5228595A" w14:textId="77777777" w:rsidR="00FB6BC6" w:rsidRPr="00FB6BC6" w:rsidRDefault="00FB6BC6" w:rsidP="00FB6BC6"/>
    <w:p w14:paraId="2A27C69E" w14:textId="77777777" w:rsidR="008F1581" w:rsidRDefault="008F1581" w:rsidP="008F1581">
      <w:r>
        <w:t>Dieser Ansatz wurde umgesetzt, indem eine abstrakte Klasse «Player» erstellt wurde, welche die gemeinsamen Eigenschaften aller Spieler zusammenfasst. Zudem gibt diese abstrakte Klasse zwei abstrakte Methoden «</w:t>
      </w:r>
      <w:proofErr w:type="spellStart"/>
      <w:r>
        <w:t>attackField</w:t>
      </w:r>
      <w:proofErr w:type="spellEnd"/>
      <w:r>
        <w:t>» und «</w:t>
      </w:r>
      <w:proofErr w:type="spellStart"/>
      <w:r>
        <w:t>getAttack</w:t>
      </w:r>
      <w:proofErr w:type="spellEnd"/>
      <w:r>
        <w:t>» vor, welche von den Subklassen implementiert werden müssen. Die Implementierung dieser Methoden in den Subklassen kann jedoch individuell umgesetzt werden.</w:t>
      </w:r>
    </w:p>
    <w:p w14:paraId="52FB667A" w14:textId="77777777" w:rsidR="008F1581" w:rsidRDefault="008F1581" w:rsidP="008F1581"/>
    <w:p w14:paraId="3F035391" w14:textId="77777777" w:rsidR="00FB6BC6" w:rsidRDefault="008F1581" w:rsidP="00FB6BC6">
      <w:pPr>
        <w:keepNext/>
      </w:pPr>
      <w:r w:rsidRPr="004E5B5A">
        <w:rPr>
          <w:noProof/>
        </w:rPr>
        <w:drawing>
          <wp:inline distT="0" distB="0" distL="0" distR="0" wp14:anchorId="39AAC6A7" wp14:editId="73849A14">
            <wp:extent cx="3779183" cy="1352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1496" cy="1367694"/>
                    </a:xfrm>
                    <a:prstGeom prst="rect">
                      <a:avLst/>
                    </a:prstGeom>
                    <a:noFill/>
                    <a:ln>
                      <a:noFill/>
                    </a:ln>
                  </pic:spPr>
                </pic:pic>
              </a:graphicData>
            </a:graphic>
          </wp:inline>
        </w:drawing>
      </w:r>
    </w:p>
    <w:p w14:paraId="11973050" w14:textId="1D14CD2E" w:rsidR="008F1581" w:rsidRPr="00FB6BC6" w:rsidRDefault="00FB6BC6" w:rsidP="00FB6BC6">
      <w:pPr>
        <w:pStyle w:val="Beschriftung"/>
      </w:pPr>
      <w:bookmarkStart w:id="37" w:name="_Toc31318627"/>
      <w:r w:rsidRPr="00FB6BC6">
        <w:t xml:space="preserve">Abbildung </w:t>
      </w:r>
      <w:r w:rsidR="001161A0">
        <w:fldChar w:fldCharType="begin"/>
      </w:r>
      <w:r w:rsidR="001161A0">
        <w:instrText xml:space="preserve"> SEQ Abbildung \* ARABIC </w:instrText>
      </w:r>
      <w:r w:rsidR="001161A0">
        <w:fldChar w:fldCharType="separate"/>
      </w:r>
      <w:r w:rsidR="00C74D18">
        <w:rPr>
          <w:noProof/>
        </w:rPr>
        <w:t>9</w:t>
      </w:r>
      <w:r w:rsidR="001161A0">
        <w:rPr>
          <w:noProof/>
        </w:rPr>
        <w:fldChar w:fldCharType="end"/>
      </w:r>
      <w:r w:rsidRPr="00FB6BC6">
        <w:t>: UML Modellierung – Attacke</w:t>
      </w:r>
      <w:bookmarkEnd w:id="37"/>
    </w:p>
    <w:p w14:paraId="0DD9A3F4" w14:textId="77777777" w:rsidR="00FB6BC6" w:rsidRPr="00FB6BC6" w:rsidRDefault="00FB6BC6" w:rsidP="00FB6BC6"/>
    <w:p w14:paraId="7025264E" w14:textId="29497B56" w:rsidR="008F1581" w:rsidRDefault="008F1581" w:rsidP="008F1581">
      <w:r>
        <w:t>Um den Gegner zu Attackieren oder um vom Gegner attackiert zu werden, benötigt es Objekte, welche die Informationen solcher Attacken speichern. Dafür wurde die Klasse «</w:t>
      </w:r>
      <w:proofErr w:type="spellStart"/>
      <w:r>
        <w:t>Attack</w:t>
      </w:r>
      <w:proofErr w:type="spellEnd"/>
      <w:r>
        <w:t xml:space="preserve">» entworfen, welche die Koordinaten einer Attacke, sowie den Status der Attacke als Attribut implementiert. Wird eine Attacke auf den Gegner ausgeführt, wird die Position der Attacke entsprechend gesetzt und den Status auf «ATTACKING» gesetzt. Der Gegner wertet die </w:t>
      </w:r>
      <w:r>
        <w:lastRenderedPageBreak/>
        <w:t>Attacke anhand der der Koordinaten aus, verändert anschliessend den Status der Attacke auf «SUCCESSFUL», wenn ein Panzer getroffen wurde oder «UNSUCCESSFUL», falls danebengetroffen wurde. Das veränderte Objekt wird anschliessend wieder zurückgegeben, wodurch der Status der Attacke ausgewertet werden kann. Die Klasse «</w:t>
      </w:r>
      <w:proofErr w:type="spellStart"/>
      <w:r>
        <w:t>Attack</w:t>
      </w:r>
      <w:proofErr w:type="spellEnd"/>
      <w:r>
        <w:t>» implementiert das Interface «</w:t>
      </w:r>
      <w:proofErr w:type="spellStart"/>
      <w:r>
        <w:t>Serializable</w:t>
      </w:r>
      <w:proofErr w:type="spellEnd"/>
      <w:r>
        <w:t xml:space="preserve">», wodurch dieses Objekt auch </w:t>
      </w:r>
      <w:proofErr w:type="gramStart"/>
      <w:r>
        <w:t>über eine Client</w:t>
      </w:r>
      <w:proofErr w:type="gramEnd"/>
      <w:r>
        <w:t xml:space="preserve">/Server Verbindung geschickt werden kann. </w:t>
      </w:r>
    </w:p>
    <w:p w14:paraId="030D49B2" w14:textId="77777777" w:rsidR="006A1E11" w:rsidRDefault="006A1E11" w:rsidP="008F1581"/>
    <w:p w14:paraId="57508A6A" w14:textId="77777777" w:rsidR="00FB6BC6" w:rsidRDefault="008F1581" w:rsidP="00FB6BC6">
      <w:pPr>
        <w:keepNext/>
      </w:pPr>
      <w:r w:rsidRPr="004E5B5A">
        <w:rPr>
          <w:noProof/>
        </w:rPr>
        <w:drawing>
          <wp:inline distT="0" distB="0" distL="0" distR="0" wp14:anchorId="28F3C19B" wp14:editId="11C1DF9B">
            <wp:extent cx="4229100" cy="3008182"/>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1716" cy="3024269"/>
                    </a:xfrm>
                    <a:prstGeom prst="rect">
                      <a:avLst/>
                    </a:prstGeom>
                    <a:noFill/>
                    <a:ln>
                      <a:noFill/>
                    </a:ln>
                  </pic:spPr>
                </pic:pic>
              </a:graphicData>
            </a:graphic>
          </wp:inline>
        </w:drawing>
      </w:r>
    </w:p>
    <w:p w14:paraId="5C3B75D8" w14:textId="7BE176DD" w:rsidR="008F1581" w:rsidRDefault="00FB6BC6" w:rsidP="00FB6BC6">
      <w:pPr>
        <w:pStyle w:val="Beschriftung"/>
      </w:pPr>
      <w:bookmarkStart w:id="38" w:name="_Toc31318628"/>
      <w:r>
        <w:t xml:space="preserve">Abbildung </w:t>
      </w:r>
      <w:r w:rsidR="001161A0">
        <w:fldChar w:fldCharType="begin"/>
      </w:r>
      <w:r w:rsidR="001161A0">
        <w:instrText xml:space="preserve"> SEQ Abbildung \* ARABIC </w:instrText>
      </w:r>
      <w:r w:rsidR="001161A0">
        <w:fldChar w:fldCharType="separate"/>
      </w:r>
      <w:r w:rsidR="00C74D18">
        <w:rPr>
          <w:noProof/>
        </w:rPr>
        <w:t>10</w:t>
      </w:r>
      <w:r w:rsidR="001161A0">
        <w:rPr>
          <w:noProof/>
        </w:rPr>
        <w:fldChar w:fldCharType="end"/>
      </w:r>
      <w:r>
        <w:t xml:space="preserve">: Spielverlauf </w:t>
      </w:r>
      <w:proofErr w:type="spellStart"/>
      <w:r>
        <w:t>EInzelspieler</w:t>
      </w:r>
      <w:proofErr w:type="spellEnd"/>
      <w:r>
        <w:t>-Modus</w:t>
      </w:r>
      <w:bookmarkEnd w:id="38"/>
    </w:p>
    <w:p w14:paraId="7C0786D8" w14:textId="77777777" w:rsidR="006A1E11" w:rsidRPr="006A1E11" w:rsidRDefault="006A1E11" w:rsidP="006A1E11"/>
    <w:p w14:paraId="7024D4E1" w14:textId="77777777" w:rsidR="008F1581" w:rsidRDefault="008F1581" w:rsidP="008F1581">
      <w:r>
        <w:t>Wird das Spiel im Einzelspieler Modus gestartet, wird ein virtueller Gegenspieler erstellt, wobei währen der Erzeugung des Objekts die Panzer mit Hilfe der «</w:t>
      </w:r>
      <w:proofErr w:type="spellStart"/>
      <w:r>
        <w:t>getRandom</w:t>
      </w:r>
      <w:proofErr w:type="spellEnd"/>
      <w:r>
        <w:t>» Methode zufällig auf dessen Spielfeld platziert werden. Wird der virtuelle Gegner mit der Methode «</w:t>
      </w:r>
      <w:proofErr w:type="spellStart"/>
      <w:r>
        <w:t>attackField</w:t>
      </w:r>
      <w:proofErr w:type="spellEnd"/>
      <w:r>
        <w:t>» angegriffen, prüft der virtuelle Gegner ob dieser Angriff einen Panzer auf seinem Feld triff oder nicht. Dementsprechend wird der Status der Attacke gesetzt und wieder zurückgegeben. Wird eine Attacke des Gegners mit der Methode «</w:t>
      </w:r>
      <w:proofErr w:type="spellStart"/>
      <w:r>
        <w:t>getAttack</w:t>
      </w:r>
      <w:proofErr w:type="spellEnd"/>
      <w:r>
        <w:t>» angefordert, erzeugt der virtuelle Gegner mit Hilfe der «</w:t>
      </w:r>
      <w:proofErr w:type="spellStart"/>
      <w:r>
        <w:t>getRandom</w:t>
      </w:r>
      <w:proofErr w:type="spellEnd"/>
      <w:r>
        <w:t xml:space="preserve">» Methode eine zufällige gewählte Attacke und returniert diese. Anschliessend wird geprüft, ob diese zufällige Attacke einen eigenen Panzer trifft oder nicht. Dementsprechend wird das Ergebnis auf dem GUI angezeigt. </w:t>
      </w:r>
    </w:p>
    <w:p w14:paraId="5007ADC7" w14:textId="77777777" w:rsidR="008F1581" w:rsidRDefault="008F1581" w:rsidP="008F1581"/>
    <w:p w14:paraId="7979E377" w14:textId="77777777" w:rsidR="006A1E11" w:rsidRDefault="008F1581" w:rsidP="006A1E11">
      <w:pPr>
        <w:keepNext/>
      </w:pPr>
      <w:r w:rsidRPr="004E5B5A">
        <w:rPr>
          <w:noProof/>
        </w:rPr>
        <w:lastRenderedPageBreak/>
        <w:drawing>
          <wp:inline distT="0" distB="0" distL="0" distR="0" wp14:anchorId="6C78A252" wp14:editId="5D603C8F">
            <wp:extent cx="5513018" cy="2705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9917" cy="2742832"/>
                    </a:xfrm>
                    <a:prstGeom prst="rect">
                      <a:avLst/>
                    </a:prstGeom>
                    <a:noFill/>
                    <a:ln>
                      <a:noFill/>
                    </a:ln>
                  </pic:spPr>
                </pic:pic>
              </a:graphicData>
            </a:graphic>
          </wp:inline>
        </w:drawing>
      </w:r>
    </w:p>
    <w:p w14:paraId="51A296D0" w14:textId="757307D4" w:rsidR="008F1581" w:rsidRDefault="006A1E11" w:rsidP="006A1E11">
      <w:pPr>
        <w:pStyle w:val="Beschriftung"/>
      </w:pPr>
      <w:bookmarkStart w:id="39" w:name="_Toc31318629"/>
      <w:r>
        <w:t xml:space="preserve">Abbildung </w:t>
      </w:r>
      <w:r w:rsidR="001161A0">
        <w:fldChar w:fldCharType="begin"/>
      </w:r>
      <w:r w:rsidR="001161A0">
        <w:instrText xml:space="preserve"> SEQ Abbildung \* ARABIC </w:instrText>
      </w:r>
      <w:r w:rsidR="001161A0">
        <w:fldChar w:fldCharType="separate"/>
      </w:r>
      <w:r w:rsidR="00C74D18">
        <w:rPr>
          <w:noProof/>
        </w:rPr>
        <w:t>11</w:t>
      </w:r>
      <w:r w:rsidR="001161A0">
        <w:rPr>
          <w:noProof/>
        </w:rPr>
        <w:fldChar w:fldCharType="end"/>
      </w:r>
      <w:r>
        <w:t>: Spielverlauf Mehrspieler-Modus</w:t>
      </w:r>
      <w:bookmarkEnd w:id="39"/>
    </w:p>
    <w:p w14:paraId="1F7A7F19" w14:textId="77777777" w:rsidR="006A1E11" w:rsidRDefault="006A1E11" w:rsidP="008F1581">
      <w:pPr>
        <w:jc w:val="center"/>
      </w:pPr>
    </w:p>
    <w:p w14:paraId="65809C80" w14:textId="77777777" w:rsidR="008F1581" w:rsidRDefault="008F1581" w:rsidP="008F1581">
      <w:r>
        <w:t>Sollte das Spiel im Mehrspieler Modus gestartet werden, wird ein realer Gegenspieler erstellt. Wird der reale Gegner mit der Methode «</w:t>
      </w:r>
      <w:proofErr w:type="spellStart"/>
      <w:r>
        <w:t>attackField</w:t>
      </w:r>
      <w:proofErr w:type="spellEnd"/>
      <w:r>
        <w:t xml:space="preserve">» angegriffen, leitet dieser die Attacke über eine Client Verbindung zum Gegenspieler (Server) weiter. Dieser wertet die Attacke aus, indem geprüft wird, ob die Attacke einen selbst platzierten Panzer trifft oder nicht. Dementsprechend wird der Status der Attacke gesetzt und wieder zum Client zurückgeschickt. Dieser muss das Ergebnis nur noch auf dem GUI anzeigen. </w:t>
      </w:r>
    </w:p>
    <w:p w14:paraId="43BC551E" w14:textId="3B3D7ACE" w:rsidR="008F1581" w:rsidRDefault="008F1581" w:rsidP="008F1581">
      <w:r>
        <w:t>Wird eine Attacke des Gegners mit der Methode «</w:t>
      </w:r>
      <w:proofErr w:type="spellStart"/>
      <w:r>
        <w:t>getAttack</w:t>
      </w:r>
      <w:proofErr w:type="spellEnd"/>
      <w:r>
        <w:t xml:space="preserve">» angefordert, wird eine Server Verbindung gestartet und auf die Attacke des Gegenspielers (Client) gewartet. Sobald die Attacke des Gegenspielers erhalten wurde, wird geprüft ob diese Attacke einen eigenen Panzer trifft oder nicht. Dementsprechend wird dies im GUI angezeigt, sowie den Status der Attacke angepasst und wieder zurückgeschickt. </w:t>
      </w:r>
    </w:p>
    <w:p w14:paraId="409CFACA" w14:textId="2F285236" w:rsidR="006A1E11" w:rsidRDefault="006A1E11" w:rsidP="008F1581"/>
    <w:p w14:paraId="058FF63E" w14:textId="77777777" w:rsidR="006A1E11" w:rsidRDefault="006A1E11" w:rsidP="006A1E11">
      <w:pPr>
        <w:keepNext/>
      </w:pPr>
      <w:r w:rsidRPr="004E5B5A">
        <w:rPr>
          <w:noProof/>
        </w:rPr>
        <w:drawing>
          <wp:inline distT="0" distB="0" distL="0" distR="0" wp14:anchorId="6DCA7405" wp14:editId="0AD1E6A5">
            <wp:extent cx="5343525" cy="139957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966" cy="1434528"/>
                    </a:xfrm>
                    <a:prstGeom prst="rect">
                      <a:avLst/>
                    </a:prstGeom>
                    <a:noFill/>
                    <a:ln>
                      <a:noFill/>
                    </a:ln>
                  </pic:spPr>
                </pic:pic>
              </a:graphicData>
            </a:graphic>
          </wp:inline>
        </w:drawing>
      </w:r>
    </w:p>
    <w:p w14:paraId="7EE655C7" w14:textId="25A3C1C0" w:rsidR="006A1E11" w:rsidRDefault="006A1E11" w:rsidP="006A1E11">
      <w:pPr>
        <w:pStyle w:val="Beschriftung"/>
      </w:pPr>
      <w:bookmarkStart w:id="40" w:name="_Toc31318630"/>
      <w:r>
        <w:t xml:space="preserve">Abbildung </w:t>
      </w:r>
      <w:r w:rsidR="001161A0">
        <w:fldChar w:fldCharType="begin"/>
      </w:r>
      <w:r w:rsidR="001161A0">
        <w:instrText xml:space="preserve"> SEQ Abbildung \* ARABIC </w:instrText>
      </w:r>
      <w:r w:rsidR="001161A0">
        <w:fldChar w:fldCharType="separate"/>
      </w:r>
      <w:r w:rsidR="00C74D18">
        <w:rPr>
          <w:noProof/>
        </w:rPr>
        <w:t>12</w:t>
      </w:r>
      <w:r w:rsidR="001161A0">
        <w:rPr>
          <w:noProof/>
        </w:rPr>
        <w:fldChar w:fldCharType="end"/>
      </w:r>
      <w:r>
        <w:t xml:space="preserve">: UML-Modellierung </w:t>
      </w:r>
      <w:proofErr w:type="spellStart"/>
      <w:r>
        <w:t>GameSequencer</w:t>
      </w:r>
      <w:bookmarkEnd w:id="40"/>
      <w:proofErr w:type="spellEnd"/>
    </w:p>
    <w:p w14:paraId="1AD23EF5" w14:textId="77777777" w:rsidR="006A1E11" w:rsidRDefault="006A1E11" w:rsidP="006A1E11">
      <w:pPr>
        <w:spacing w:line="240" w:lineRule="auto"/>
      </w:pPr>
    </w:p>
    <w:p w14:paraId="2B1A388A" w14:textId="13A34EAE" w:rsidR="008F1581" w:rsidRDefault="008F1581" w:rsidP="006A1E11">
      <w:pPr>
        <w:spacing w:line="240" w:lineRule="auto"/>
      </w:pPr>
      <w:r>
        <w:t xml:space="preserve">Damit beide Spielmodi ordnungsgemäss funktionieren, ist es wichtig die Reihenfolge der Spielzüge sowie Aktionen während des Spiels einzuhalten. Zudem ist es wichtig für den Mehrspieler Modus, festzulegen </w:t>
      </w:r>
      <w:proofErr w:type="spellStart"/>
      <w:r>
        <w:t>wer den</w:t>
      </w:r>
      <w:proofErr w:type="spellEnd"/>
      <w:r>
        <w:t xml:space="preserve"> nun den ersten Zug machen darf. Um dies zu garantieren wurde eine Klasse entwickelt, welche mit der Methode «</w:t>
      </w:r>
      <w:proofErr w:type="spellStart"/>
      <w:r>
        <w:t>run</w:t>
      </w:r>
      <w:proofErr w:type="spellEnd"/>
      <w:r>
        <w:t xml:space="preserve">» als eigenständiger </w:t>
      </w:r>
      <w:r>
        <w:lastRenderedPageBreak/>
        <w:t>Thread gestartet werden kann. Diese «</w:t>
      </w:r>
      <w:proofErr w:type="spellStart"/>
      <w:r>
        <w:t>run</w:t>
      </w:r>
      <w:proofErr w:type="spellEnd"/>
      <w:r>
        <w:t>» Methode läuft so lange in einer Dauerschleife, bis das Spiel entweder gewonnen, verloren oder abgebrochen wird. Die einzelnen Schritte, die eingehalten werden müssen, wurden zur besseren Lesbarkeit des Codes in einem Enumerationstyp «</w:t>
      </w:r>
      <w:proofErr w:type="spellStart"/>
      <w:r>
        <w:t>GameSequencer</w:t>
      </w:r>
      <w:proofErr w:type="spellEnd"/>
      <w:r>
        <w:t xml:space="preserve">» definiert. </w:t>
      </w:r>
    </w:p>
    <w:p w14:paraId="7B0E302A" w14:textId="77777777" w:rsidR="00AB019B" w:rsidRDefault="00AB019B" w:rsidP="006A1E11">
      <w:pPr>
        <w:spacing w:line="240" w:lineRule="auto"/>
      </w:pPr>
    </w:p>
    <w:p w14:paraId="6C05E8A0" w14:textId="77777777" w:rsidR="006A1E11" w:rsidRDefault="006A1E11" w:rsidP="008F1581">
      <w:pPr>
        <w:spacing w:line="240" w:lineRule="auto"/>
      </w:pPr>
    </w:p>
    <w:p w14:paraId="39BA3CEF" w14:textId="77777777" w:rsidR="006A1E11" w:rsidRDefault="006A1E11" w:rsidP="006A1E11">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6A1E11" w14:paraId="16AE0289" w14:textId="77777777" w:rsidTr="008321C3">
        <w:tc>
          <w:tcPr>
            <w:tcW w:w="4672" w:type="dxa"/>
            <w:vMerge w:val="restart"/>
          </w:tcPr>
          <w:p w14:paraId="38C06B93" w14:textId="77777777" w:rsidR="006A1E11" w:rsidRDefault="006A1E11" w:rsidP="008321C3">
            <w:r w:rsidRPr="00375E4D">
              <w:rPr>
                <w:noProof/>
              </w:rPr>
              <w:drawing>
                <wp:inline distT="0" distB="0" distL="0" distR="0" wp14:anchorId="5478E775" wp14:editId="3D545908">
                  <wp:extent cx="2780030" cy="7007860"/>
                  <wp:effectExtent l="0" t="0" r="1270" b="254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0030" cy="7007860"/>
                          </a:xfrm>
                          <a:prstGeom prst="rect">
                            <a:avLst/>
                          </a:prstGeom>
                          <a:noFill/>
                          <a:ln>
                            <a:noFill/>
                          </a:ln>
                        </pic:spPr>
                      </pic:pic>
                    </a:graphicData>
                  </a:graphic>
                </wp:inline>
              </w:drawing>
            </w:r>
          </w:p>
        </w:tc>
        <w:tc>
          <w:tcPr>
            <w:tcW w:w="4672" w:type="dxa"/>
          </w:tcPr>
          <w:p w14:paraId="48EBBC92" w14:textId="77777777" w:rsidR="006A1E11" w:rsidRDefault="006A1E11" w:rsidP="008321C3">
            <w:pPr>
              <w:pStyle w:val="Listenabsatz"/>
              <w:numPr>
                <w:ilvl w:val="0"/>
                <w:numId w:val="27"/>
              </w:numPr>
            </w:pPr>
            <w:r>
              <w:t>Start der «</w:t>
            </w:r>
            <w:proofErr w:type="spellStart"/>
            <w:r>
              <w:t>run</w:t>
            </w:r>
            <w:proofErr w:type="spellEnd"/>
            <w:r>
              <w:t>» Methode</w:t>
            </w:r>
          </w:p>
        </w:tc>
      </w:tr>
      <w:tr w:rsidR="006A1E11" w14:paraId="104866BC" w14:textId="77777777" w:rsidTr="008321C3">
        <w:tc>
          <w:tcPr>
            <w:tcW w:w="4672" w:type="dxa"/>
            <w:vMerge/>
          </w:tcPr>
          <w:p w14:paraId="2CA3FEEA" w14:textId="77777777" w:rsidR="006A1E11" w:rsidRDefault="006A1E11" w:rsidP="008321C3"/>
        </w:tc>
        <w:tc>
          <w:tcPr>
            <w:tcW w:w="4672" w:type="dxa"/>
          </w:tcPr>
          <w:p w14:paraId="2A7712E1" w14:textId="77777777" w:rsidR="006A1E11" w:rsidRDefault="006A1E11" w:rsidP="008321C3"/>
          <w:p w14:paraId="351BFA3C" w14:textId="77777777" w:rsidR="006A1E11" w:rsidRDefault="006A1E11" w:rsidP="008321C3">
            <w:pPr>
              <w:pStyle w:val="Listenabsatz"/>
              <w:numPr>
                <w:ilvl w:val="0"/>
                <w:numId w:val="27"/>
              </w:numPr>
            </w:pPr>
            <w:r>
              <w:t>Warten bis alle eigenen Panzer platziert wurden</w:t>
            </w:r>
          </w:p>
          <w:p w14:paraId="0D5BA7FE" w14:textId="77777777" w:rsidR="006A1E11" w:rsidRDefault="006A1E11" w:rsidP="008321C3">
            <w:pPr>
              <w:pStyle w:val="Listenabsatz"/>
            </w:pPr>
          </w:p>
        </w:tc>
      </w:tr>
      <w:tr w:rsidR="006A1E11" w14:paraId="658185C3" w14:textId="77777777" w:rsidTr="008321C3">
        <w:tc>
          <w:tcPr>
            <w:tcW w:w="4672" w:type="dxa"/>
            <w:vMerge/>
          </w:tcPr>
          <w:p w14:paraId="4499FB42" w14:textId="77777777" w:rsidR="006A1E11" w:rsidRDefault="006A1E11" w:rsidP="008321C3"/>
        </w:tc>
        <w:tc>
          <w:tcPr>
            <w:tcW w:w="4672" w:type="dxa"/>
          </w:tcPr>
          <w:p w14:paraId="6248FF52" w14:textId="77777777" w:rsidR="006A1E11" w:rsidRDefault="006A1E11" w:rsidP="008321C3">
            <w:pPr>
              <w:pStyle w:val="Listenabsatz"/>
              <w:numPr>
                <w:ilvl w:val="0"/>
                <w:numId w:val="27"/>
              </w:numPr>
            </w:pPr>
            <w:r>
              <w:t>Ist Mehrspielermodus aktiv?</w:t>
            </w:r>
          </w:p>
          <w:p w14:paraId="2577DFA8" w14:textId="77777777" w:rsidR="006A1E11" w:rsidRDefault="006A1E11" w:rsidP="008321C3">
            <w:pPr>
              <w:pStyle w:val="Listenabsatz"/>
            </w:pPr>
            <w:r>
              <w:t xml:space="preserve">Nein </w:t>
            </w:r>
            <w:r>
              <w:sym w:font="Wingdings" w:char="F0E0"/>
            </w:r>
            <w:r>
              <w:t xml:space="preserve"> Starte Spiel mit eigenem Zug</w:t>
            </w:r>
          </w:p>
          <w:p w14:paraId="02CBF4F8" w14:textId="77777777" w:rsidR="006A1E11" w:rsidRDefault="006A1E11" w:rsidP="008321C3">
            <w:pPr>
              <w:pStyle w:val="Listenabsatz"/>
            </w:pPr>
            <w:r>
              <w:t xml:space="preserve">Ja </w:t>
            </w:r>
            <w:r>
              <w:sym w:font="Wingdings" w:char="F0E0"/>
            </w:r>
            <w:r>
              <w:t xml:space="preserve"> Verbindung zum Gegner prüfen</w:t>
            </w:r>
          </w:p>
        </w:tc>
      </w:tr>
      <w:tr w:rsidR="006A1E11" w14:paraId="5F86F22D" w14:textId="77777777" w:rsidTr="008321C3">
        <w:tc>
          <w:tcPr>
            <w:tcW w:w="4672" w:type="dxa"/>
            <w:vMerge/>
          </w:tcPr>
          <w:p w14:paraId="34F58879" w14:textId="77777777" w:rsidR="006A1E11" w:rsidRDefault="006A1E11" w:rsidP="008321C3"/>
        </w:tc>
        <w:tc>
          <w:tcPr>
            <w:tcW w:w="4672" w:type="dxa"/>
          </w:tcPr>
          <w:p w14:paraId="4A815363" w14:textId="77777777" w:rsidR="006A1E11" w:rsidRDefault="006A1E11" w:rsidP="008321C3">
            <w:pPr>
              <w:pStyle w:val="Listenabsatz"/>
              <w:numPr>
                <w:ilvl w:val="0"/>
                <w:numId w:val="27"/>
              </w:numPr>
            </w:pPr>
            <w:r>
              <w:t>Kann eine Verbindung zum Gegner hergestellt werden.</w:t>
            </w:r>
          </w:p>
          <w:p w14:paraId="5E68D71A" w14:textId="77777777" w:rsidR="006A1E11" w:rsidRDefault="006A1E11" w:rsidP="008321C3">
            <w:pPr>
              <w:pStyle w:val="Listenabsatz"/>
            </w:pPr>
            <w:r>
              <w:t xml:space="preserve">Nein </w:t>
            </w:r>
            <w:r>
              <w:sym w:font="Wingdings" w:char="F0E0"/>
            </w:r>
            <w:r>
              <w:t xml:space="preserve"> Warte auf Verbindung</w:t>
            </w:r>
          </w:p>
          <w:p w14:paraId="7710EDFD" w14:textId="77777777" w:rsidR="006A1E11" w:rsidRDefault="006A1E11" w:rsidP="008321C3">
            <w:pPr>
              <w:pStyle w:val="Listenabsatz"/>
            </w:pPr>
            <w:r>
              <w:t xml:space="preserve">Ja </w:t>
            </w:r>
            <w:r>
              <w:sym w:font="Wingdings" w:char="F0E0"/>
            </w:r>
            <w:r>
              <w:t xml:space="preserve"> Starte Spiel mit eigenem Zug</w:t>
            </w:r>
          </w:p>
        </w:tc>
      </w:tr>
      <w:tr w:rsidR="006A1E11" w14:paraId="200D8F3C" w14:textId="77777777" w:rsidTr="008321C3">
        <w:tc>
          <w:tcPr>
            <w:tcW w:w="4672" w:type="dxa"/>
            <w:vMerge/>
          </w:tcPr>
          <w:p w14:paraId="57059E82" w14:textId="77777777" w:rsidR="006A1E11" w:rsidRDefault="006A1E11" w:rsidP="008321C3"/>
        </w:tc>
        <w:tc>
          <w:tcPr>
            <w:tcW w:w="4672" w:type="dxa"/>
          </w:tcPr>
          <w:p w14:paraId="0D9ECC3A" w14:textId="77777777" w:rsidR="006A1E11" w:rsidRDefault="006A1E11" w:rsidP="008321C3">
            <w:pPr>
              <w:pStyle w:val="Listenabsatz"/>
              <w:numPr>
                <w:ilvl w:val="0"/>
                <w:numId w:val="27"/>
              </w:numPr>
            </w:pPr>
            <w:r>
              <w:t>Warten, bis der Gegner sich verbindet. Sobald Verbindung akzeptiert wurde, wird Spiel mit gegnerischem Zug gestartet</w:t>
            </w:r>
          </w:p>
        </w:tc>
      </w:tr>
      <w:tr w:rsidR="006A1E11" w14:paraId="0CAF8615" w14:textId="77777777" w:rsidTr="008321C3">
        <w:tc>
          <w:tcPr>
            <w:tcW w:w="4672" w:type="dxa"/>
            <w:vMerge/>
          </w:tcPr>
          <w:p w14:paraId="433CB32F" w14:textId="77777777" w:rsidR="006A1E11" w:rsidRDefault="006A1E11" w:rsidP="008321C3"/>
        </w:tc>
        <w:tc>
          <w:tcPr>
            <w:tcW w:w="4672" w:type="dxa"/>
          </w:tcPr>
          <w:p w14:paraId="0AB2E95F" w14:textId="77777777" w:rsidR="006A1E11" w:rsidRDefault="006A1E11" w:rsidP="008321C3">
            <w:pPr>
              <w:pStyle w:val="Listenabsatz"/>
              <w:numPr>
                <w:ilvl w:val="0"/>
                <w:numId w:val="27"/>
              </w:numPr>
            </w:pPr>
            <w:r>
              <w:t>Eigener Zug (</w:t>
            </w:r>
            <w:proofErr w:type="spellStart"/>
            <w:r>
              <w:t>user</w:t>
            </w:r>
            <w:proofErr w:type="spellEnd"/>
            <w:r>
              <w:t xml:space="preserve"> </w:t>
            </w:r>
            <w:proofErr w:type="spellStart"/>
            <w:r>
              <w:t>input</w:t>
            </w:r>
            <w:proofErr w:type="spellEnd"/>
            <w:r>
              <w:t>)</w:t>
            </w:r>
          </w:p>
        </w:tc>
      </w:tr>
      <w:tr w:rsidR="006A1E11" w14:paraId="46CAACD8" w14:textId="77777777" w:rsidTr="008321C3">
        <w:tc>
          <w:tcPr>
            <w:tcW w:w="4672" w:type="dxa"/>
            <w:vMerge/>
          </w:tcPr>
          <w:p w14:paraId="44B77951" w14:textId="77777777" w:rsidR="006A1E11" w:rsidRDefault="006A1E11" w:rsidP="008321C3"/>
        </w:tc>
        <w:tc>
          <w:tcPr>
            <w:tcW w:w="4672" w:type="dxa"/>
          </w:tcPr>
          <w:p w14:paraId="4DB60047" w14:textId="77777777" w:rsidR="006A1E11" w:rsidRDefault="006A1E11" w:rsidP="008321C3">
            <w:pPr>
              <w:pStyle w:val="Listenabsatz"/>
              <w:numPr>
                <w:ilvl w:val="0"/>
                <w:numId w:val="27"/>
              </w:numPr>
            </w:pPr>
            <w:r>
              <w:t>Wurde Spiel nach eigenem Zug gewonnen?</w:t>
            </w:r>
          </w:p>
          <w:p w14:paraId="5A357431" w14:textId="77777777" w:rsidR="006A1E11" w:rsidRDefault="006A1E11" w:rsidP="008321C3">
            <w:pPr>
              <w:pStyle w:val="Listenabsatz"/>
            </w:pPr>
            <w:r>
              <w:t xml:space="preserve">Nein </w:t>
            </w:r>
            <w:r>
              <w:sym w:font="Wingdings" w:char="F0E0"/>
            </w:r>
            <w:r>
              <w:t xml:space="preserve"> Gegner ist am Zug</w:t>
            </w:r>
          </w:p>
          <w:p w14:paraId="4FB751D1" w14:textId="77777777" w:rsidR="006A1E11" w:rsidRDefault="006A1E11" w:rsidP="008321C3">
            <w:pPr>
              <w:pStyle w:val="Listenabsatz"/>
            </w:pPr>
            <w:r>
              <w:t xml:space="preserve">Ja </w:t>
            </w:r>
            <w:r>
              <w:sym w:font="Wingdings" w:char="F0E0"/>
            </w:r>
            <w:r>
              <w:t xml:space="preserve"> Spiel ist zu Ende</w:t>
            </w:r>
          </w:p>
        </w:tc>
      </w:tr>
      <w:tr w:rsidR="006A1E11" w14:paraId="3A13599B" w14:textId="77777777" w:rsidTr="008321C3">
        <w:tc>
          <w:tcPr>
            <w:tcW w:w="4672" w:type="dxa"/>
            <w:vMerge/>
          </w:tcPr>
          <w:p w14:paraId="6855C637" w14:textId="77777777" w:rsidR="006A1E11" w:rsidRDefault="006A1E11" w:rsidP="008321C3"/>
        </w:tc>
        <w:tc>
          <w:tcPr>
            <w:tcW w:w="4672" w:type="dxa"/>
          </w:tcPr>
          <w:p w14:paraId="3DA20D76" w14:textId="77777777" w:rsidR="006A1E11" w:rsidRDefault="006A1E11" w:rsidP="008321C3">
            <w:pPr>
              <w:pStyle w:val="Listenabsatz"/>
              <w:numPr>
                <w:ilvl w:val="0"/>
                <w:numId w:val="27"/>
              </w:numPr>
            </w:pPr>
            <w:r>
              <w:t>Gegnerischer Zug</w:t>
            </w:r>
          </w:p>
          <w:p w14:paraId="0CEB4DC6" w14:textId="77777777" w:rsidR="006A1E11" w:rsidRDefault="006A1E11" w:rsidP="008321C3">
            <w:pPr>
              <w:pStyle w:val="Listenabsatz"/>
            </w:pPr>
          </w:p>
        </w:tc>
      </w:tr>
      <w:tr w:rsidR="006A1E11" w14:paraId="5B455BCA" w14:textId="77777777" w:rsidTr="008321C3">
        <w:trPr>
          <w:trHeight w:val="905"/>
        </w:trPr>
        <w:tc>
          <w:tcPr>
            <w:tcW w:w="4672" w:type="dxa"/>
            <w:vMerge/>
          </w:tcPr>
          <w:p w14:paraId="13615D63" w14:textId="77777777" w:rsidR="006A1E11" w:rsidRDefault="006A1E11" w:rsidP="008321C3"/>
        </w:tc>
        <w:tc>
          <w:tcPr>
            <w:tcW w:w="4672" w:type="dxa"/>
          </w:tcPr>
          <w:p w14:paraId="19485CC9" w14:textId="77777777" w:rsidR="006A1E11" w:rsidRDefault="006A1E11" w:rsidP="008321C3">
            <w:pPr>
              <w:pStyle w:val="Listenabsatz"/>
              <w:numPr>
                <w:ilvl w:val="0"/>
                <w:numId w:val="27"/>
              </w:numPr>
            </w:pPr>
            <w:r>
              <w:t>Wurde Spiel nach gegnerischem Zug verloren?</w:t>
            </w:r>
          </w:p>
          <w:p w14:paraId="081C38E1" w14:textId="77777777" w:rsidR="006A1E11" w:rsidRDefault="006A1E11" w:rsidP="008321C3">
            <w:pPr>
              <w:pStyle w:val="Listenabsatz"/>
            </w:pPr>
            <w:r>
              <w:t xml:space="preserve">Nein </w:t>
            </w:r>
            <w:r>
              <w:sym w:font="Wingdings" w:char="F0E0"/>
            </w:r>
            <w:r>
              <w:t xml:space="preserve"> setze das Spiel mit eigenem Zug fort.</w:t>
            </w:r>
          </w:p>
          <w:p w14:paraId="3DBEC982" w14:textId="77777777" w:rsidR="006A1E11" w:rsidRDefault="006A1E11" w:rsidP="008321C3">
            <w:pPr>
              <w:pStyle w:val="Listenabsatz"/>
            </w:pPr>
            <w:r>
              <w:t xml:space="preserve">Ja </w:t>
            </w:r>
            <w:r>
              <w:sym w:font="Wingdings" w:char="F0E0"/>
            </w:r>
            <w:r>
              <w:t xml:space="preserve"> Spiel ist zu Ende</w:t>
            </w:r>
          </w:p>
        </w:tc>
      </w:tr>
      <w:tr w:rsidR="006A1E11" w14:paraId="20C37A99" w14:textId="77777777" w:rsidTr="008321C3">
        <w:trPr>
          <w:trHeight w:val="904"/>
        </w:trPr>
        <w:tc>
          <w:tcPr>
            <w:tcW w:w="4672" w:type="dxa"/>
            <w:vMerge/>
          </w:tcPr>
          <w:p w14:paraId="0EDF2CE0" w14:textId="77777777" w:rsidR="006A1E11" w:rsidRDefault="006A1E11" w:rsidP="008321C3"/>
        </w:tc>
        <w:tc>
          <w:tcPr>
            <w:tcW w:w="4672" w:type="dxa"/>
          </w:tcPr>
          <w:p w14:paraId="22C954B5" w14:textId="77777777" w:rsidR="006A1E11" w:rsidRDefault="006A1E11" w:rsidP="008321C3">
            <w:pPr>
              <w:pStyle w:val="Listenabsatz"/>
              <w:numPr>
                <w:ilvl w:val="0"/>
                <w:numId w:val="27"/>
              </w:numPr>
            </w:pPr>
            <w:r>
              <w:t>Ende des Spiels, verlassen der Dauerschleife</w:t>
            </w:r>
          </w:p>
        </w:tc>
      </w:tr>
    </w:tbl>
    <w:p w14:paraId="30DC43B1" w14:textId="3587974A" w:rsidR="00936512" w:rsidRDefault="00936512" w:rsidP="00936512">
      <w:pPr>
        <w:pStyle w:val="berschrift2"/>
      </w:pPr>
      <w:bookmarkStart w:id="41" w:name="_Toc31317226"/>
      <w:r>
        <w:lastRenderedPageBreak/>
        <w:t>Realisierung JavaFX-Darstellung (Stage, Scene, x-</w:t>
      </w:r>
      <w:proofErr w:type="spellStart"/>
      <w:proofErr w:type="gramStart"/>
      <w:r>
        <w:t>Pane</w:t>
      </w:r>
      <w:proofErr w:type="spellEnd"/>
      <w:r>
        <w:t>..</w:t>
      </w:r>
      <w:proofErr w:type="gramEnd"/>
      <w:r>
        <w:t>)</w:t>
      </w:r>
      <w:bookmarkEnd w:id="41"/>
    </w:p>
    <w:p w14:paraId="31309333" w14:textId="77777777" w:rsidR="008F1581" w:rsidRDefault="008F1581" w:rsidP="008F1581">
      <w:r>
        <w:t xml:space="preserve">Die grafische Benutzeroberfläche (GUI) ist mit JavaFX umgesetzt. Die Darstellung besteht aus drei Klassen: </w:t>
      </w:r>
      <w:proofErr w:type="spellStart"/>
      <w:r>
        <w:t>StartScreen</w:t>
      </w:r>
      <w:proofErr w:type="spellEnd"/>
      <w:r>
        <w:t xml:space="preserve">, </w:t>
      </w:r>
      <w:proofErr w:type="spellStart"/>
      <w:r>
        <w:t>MainWindow</w:t>
      </w:r>
      <w:proofErr w:type="spellEnd"/>
      <w:r>
        <w:t xml:space="preserve">, </w:t>
      </w:r>
      <w:proofErr w:type="spellStart"/>
      <w:r>
        <w:t>IpWindow</w:t>
      </w:r>
      <w:proofErr w:type="spellEnd"/>
      <w:r>
        <w:t>.</w:t>
      </w:r>
    </w:p>
    <w:p w14:paraId="2F8BD256" w14:textId="77777777" w:rsidR="008F1581" w:rsidRDefault="008F1581" w:rsidP="008F1581">
      <w:r>
        <w:t xml:space="preserve">Die drei Klassen müssen von der Klasse </w:t>
      </w:r>
      <w:proofErr w:type="spellStart"/>
      <w:r>
        <w:t>Application</w:t>
      </w:r>
      <w:proofErr w:type="spellEnd"/>
      <w:r>
        <w:t xml:space="preserve"> erben, damit die benötigten Methoden benutzt werden können.</w:t>
      </w:r>
    </w:p>
    <w:p w14:paraId="2210F9AC" w14:textId="77777777" w:rsidR="008F1581" w:rsidRDefault="008F1581" w:rsidP="008F1581">
      <w:r>
        <w:t xml:space="preserve">Der </w:t>
      </w:r>
      <w:proofErr w:type="spellStart"/>
      <w:r>
        <w:t>StartScreen</w:t>
      </w:r>
      <w:proofErr w:type="spellEnd"/>
      <w:r>
        <w:t xml:space="preserve"> wird mit </w:t>
      </w:r>
      <w:proofErr w:type="gramStart"/>
      <w:r>
        <w:t>launch(</w:t>
      </w:r>
      <w:proofErr w:type="gramEnd"/>
      <w:r>
        <w:t xml:space="preserve">) über die </w:t>
      </w:r>
      <w:proofErr w:type="spellStart"/>
      <w:r>
        <w:t>main</w:t>
      </w:r>
      <w:proofErr w:type="spellEnd"/>
      <w:r>
        <w:t xml:space="preserve"> Methode gestartet. Diese Methode kann nur einmal in einem Programm ausgeführt werden.</w:t>
      </w:r>
    </w:p>
    <w:p w14:paraId="0046F974" w14:textId="77777777" w:rsidR="008F1581" w:rsidRDefault="008F1581" w:rsidP="008F1581">
      <w:r>
        <w:t xml:space="preserve">Um das </w:t>
      </w:r>
      <w:proofErr w:type="spellStart"/>
      <w:r>
        <w:t>MainWindow</w:t>
      </w:r>
      <w:proofErr w:type="spellEnd"/>
      <w:r>
        <w:t xml:space="preserve"> oder </w:t>
      </w:r>
      <w:proofErr w:type="spellStart"/>
      <w:r>
        <w:t>IpWindow</w:t>
      </w:r>
      <w:proofErr w:type="spellEnd"/>
      <w:r>
        <w:t xml:space="preserve"> aufzurufen, wird ein Objekt der Klasse </w:t>
      </w:r>
      <w:proofErr w:type="spellStart"/>
      <w:r>
        <w:t>MainWindow</w:t>
      </w:r>
      <w:proofErr w:type="spellEnd"/>
      <w:r>
        <w:t xml:space="preserve"> oder </w:t>
      </w:r>
      <w:proofErr w:type="spellStart"/>
      <w:r>
        <w:t>IpWindow</w:t>
      </w:r>
      <w:proofErr w:type="spellEnd"/>
      <w:r>
        <w:t xml:space="preserve"> erzeugt. Die beiden Klassen übergeben mit der </w:t>
      </w:r>
      <w:proofErr w:type="gramStart"/>
      <w:r>
        <w:t>Methode .</w:t>
      </w:r>
      <w:proofErr w:type="spellStart"/>
      <w:r>
        <w:t>start</w:t>
      </w:r>
      <w:proofErr w:type="spellEnd"/>
      <w:proofErr w:type="gramEnd"/>
      <w:r>
        <w:t xml:space="preserve">() die Stage und in dieser Stage wird eine neue Szene erstellt. In der Szene werden braucht es zwingend eine Root </w:t>
      </w:r>
      <w:proofErr w:type="spellStart"/>
      <w:r>
        <w:t>Node</w:t>
      </w:r>
      <w:proofErr w:type="spellEnd"/>
      <w:r>
        <w:t xml:space="preserve">. Erst aus dem Root </w:t>
      </w:r>
      <w:proofErr w:type="spellStart"/>
      <w:r>
        <w:t>Node</w:t>
      </w:r>
      <w:proofErr w:type="spellEnd"/>
      <w:r>
        <w:t xml:space="preserve"> können Parent Nodes erzeugt werden. Ein Root </w:t>
      </w:r>
      <w:proofErr w:type="spellStart"/>
      <w:r>
        <w:t>Node</w:t>
      </w:r>
      <w:proofErr w:type="spellEnd"/>
      <w:r>
        <w:t xml:space="preserve"> besteht aus einem ausgewählten „</w:t>
      </w:r>
      <w:proofErr w:type="spellStart"/>
      <w:r>
        <w:t>Pane</w:t>
      </w:r>
      <w:proofErr w:type="spellEnd"/>
      <w:r>
        <w:t>“. In diesen „</w:t>
      </w:r>
      <w:proofErr w:type="spellStart"/>
      <w:r>
        <w:t>Panes</w:t>
      </w:r>
      <w:proofErr w:type="spellEnd"/>
      <w:r>
        <w:t>“ befinden sich die Buttons, Textfelder, Comboboxen und Labels.</w:t>
      </w:r>
    </w:p>
    <w:p w14:paraId="3DDC92EF" w14:textId="77777777" w:rsidR="008F1581" w:rsidRDefault="008F1581" w:rsidP="008F1581"/>
    <w:p w14:paraId="51FDB2B7" w14:textId="77777777" w:rsidR="008F1581" w:rsidRDefault="008F1581" w:rsidP="008F1581">
      <w:r>
        <w:t>Der Aufbau der grafischen Benutzeroberfläche ist in folgendem Bild dargestellt:</w:t>
      </w:r>
    </w:p>
    <w:p w14:paraId="7F411753" w14:textId="77777777" w:rsidR="006A1E11" w:rsidRDefault="008F1581" w:rsidP="006A1E11">
      <w:pPr>
        <w:keepNext/>
      </w:pPr>
      <w:r>
        <w:rPr>
          <w:noProof/>
        </w:rPr>
        <w:drawing>
          <wp:inline distT="0" distB="0" distL="0" distR="0" wp14:anchorId="70400E5C" wp14:editId="412BC8E3">
            <wp:extent cx="5974560" cy="3244320"/>
            <wp:effectExtent l="0" t="0" r="7620" b="0"/>
            <wp:docPr id="8"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extLst>
                        <a:ext uri="{28A0092B-C50C-407E-A947-70E740481C1C}">
                          <a14:useLocalDpi xmlns:a14="http://schemas.microsoft.com/office/drawing/2010/main" val="0"/>
                        </a:ext>
                      </a:extLst>
                    </a:blip>
                    <a:srcRect/>
                    <a:stretch>
                      <a:fillRect/>
                    </a:stretch>
                  </pic:blipFill>
                  <pic:spPr>
                    <a:xfrm>
                      <a:off x="0" y="0"/>
                      <a:ext cx="5974560" cy="3244320"/>
                    </a:xfrm>
                    <a:prstGeom prst="rect">
                      <a:avLst/>
                    </a:prstGeom>
                  </pic:spPr>
                </pic:pic>
              </a:graphicData>
            </a:graphic>
          </wp:inline>
        </w:drawing>
      </w:r>
    </w:p>
    <w:p w14:paraId="0CBE012F" w14:textId="5D47C355" w:rsidR="008F1581" w:rsidRDefault="006A1E11" w:rsidP="006A1E11">
      <w:pPr>
        <w:pStyle w:val="Beschriftung"/>
      </w:pPr>
      <w:bookmarkStart w:id="42" w:name="_Toc31318631"/>
      <w:r>
        <w:t xml:space="preserve">Abbildung </w:t>
      </w:r>
      <w:r w:rsidR="001161A0">
        <w:fldChar w:fldCharType="begin"/>
      </w:r>
      <w:r w:rsidR="001161A0">
        <w:instrText xml:space="preserve"> SEQ Abbildung \* ARABIC </w:instrText>
      </w:r>
      <w:r w:rsidR="001161A0">
        <w:fldChar w:fldCharType="separate"/>
      </w:r>
      <w:r w:rsidR="00C74D18">
        <w:rPr>
          <w:noProof/>
        </w:rPr>
        <w:t>13</w:t>
      </w:r>
      <w:r w:rsidR="001161A0">
        <w:rPr>
          <w:noProof/>
        </w:rPr>
        <w:fldChar w:fldCharType="end"/>
      </w:r>
      <w:r>
        <w:t>: Aufbau der graphi</w:t>
      </w:r>
      <w:r w:rsidR="00AB019B">
        <w:t>sch</w:t>
      </w:r>
      <w:r>
        <w:t>en Benutzeroberflächen</w:t>
      </w:r>
      <w:bookmarkEnd w:id="42"/>
    </w:p>
    <w:p w14:paraId="78BC7A22" w14:textId="77777777" w:rsidR="003C5318" w:rsidRDefault="003C5318" w:rsidP="00936512"/>
    <w:p w14:paraId="3A9946B3" w14:textId="253A092F" w:rsidR="008F1581" w:rsidRDefault="008F1581">
      <w:pPr>
        <w:spacing w:line="240" w:lineRule="auto"/>
      </w:pPr>
      <w:r>
        <w:br w:type="page"/>
      </w:r>
    </w:p>
    <w:p w14:paraId="3B279500" w14:textId="7AEB93FD" w:rsidR="003C5318" w:rsidRDefault="003C5318" w:rsidP="003C5318">
      <w:pPr>
        <w:pStyle w:val="berschrift2"/>
      </w:pPr>
      <w:bookmarkStart w:id="43" w:name="_Toc31317227"/>
      <w:r>
        <w:lastRenderedPageBreak/>
        <w:t>Unit Tests</w:t>
      </w:r>
      <w:bookmarkEnd w:id="43"/>
    </w:p>
    <w:p w14:paraId="4D5AAB40" w14:textId="63888F42" w:rsidR="00C43D4E" w:rsidRDefault="00C43D4E" w:rsidP="00C43D4E">
      <w:r>
        <w:t xml:space="preserve">Ziel unserer Unit Tests war es, zu überprüfen ob unsere entwickelten Methoden so arbeiten wie es beabsichtigt war. Da wir zu </w:t>
      </w:r>
      <w:proofErr w:type="spellStart"/>
      <w:r>
        <w:t>beginn</w:t>
      </w:r>
      <w:proofErr w:type="spellEnd"/>
      <w:r>
        <w:t xml:space="preserve"> nicht genau wussten, welche Methoden benötigt werden, war es kaum möglich die Testgetriebene Entwicklungsmethode anzuwenden. Aus diesem Grund wurden alle Unit Tests erst geschrieben, nachdem die Klassen/Methode erstellt wurden. Da das </w:t>
      </w:r>
      <w:proofErr w:type="spellStart"/>
      <w:r>
        <w:t>JUnit</w:t>
      </w:r>
      <w:proofErr w:type="spellEnd"/>
      <w:r>
        <w:t xml:space="preserve"> Framework direkt in Maven integriert war, konnten alle Unit Test auf einmal ausgeführt werden, wodurch diese öfter durchgeführt wurden. Dank Unit Tests konnten kleine Programmierfehler frühzeitig erkannt und behoben werden. </w:t>
      </w:r>
    </w:p>
    <w:p w14:paraId="08ECBCCF" w14:textId="77777777" w:rsidR="00FB1EDE" w:rsidRDefault="00FB1EDE" w:rsidP="00C43D4E"/>
    <w:p w14:paraId="42A3AA3A" w14:textId="77777777" w:rsidR="006A1E11" w:rsidRDefault="00C43D4E" w:rsidP="006A1E11">
      <w:pPr>
        <w:keepNext/>
      </w:pPr>
      <w:r>
        <w:rPr>
          <w:noProof/>
        </w:rPr>
        <w:drawing>
          <wp:inline distT="0" distB="0" distL="0" distR="0" wp14:anchorId="7B718726" wp14:editId="0DAC5856">
            <wp:extent cx="5934075" cy="147637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14:paraId="2A688633" w14:textId="44D8FBB6" w:rsidR="00C43D4E" w:rsidRDefault="006A1E11" w:rsidP="006A1E11">
      <w:pPr>
        <w:pStyle w:val="Beschriftung"/>
      </w:pPr>
      <w:bookmarkStart w:id="44" w:name="_Toc31318632"/>
      <w:r>
        <w:t xml:space="preserve">Abbildung </w:t>
      </w:r>
      <w:r w:rsidR="001161A0">
        <w:fldChar w:fldCharType="begin"/>
      </w:r>
      <w:r w:rsidR="001161A0">
        <w:instrText xml:space="preserve"> SEQ Abbildung \* ARABIC </w:instrText>
      </w:r>
      <w:r w:rsidR="001161A0">
        <w:fldChar w:fldCharType="separate"/>
      </w:r>
      <w:r w:rsidR="00C74D18">
        <w:rPr>
          <w:noProof/>
        </w:rPr>
        <w:t>14</w:t>
      </w:r>
      <w:r w:rsidR="001161A0">
        <w:rPr>
          <w:noProof/>
        </w:rPr>
        <w:fldChar w:fldCharType="end"/>
      </w:r>
      <w:r>
        <w:t>: Prozentuale Anzeige der UNIT-Test Abdeckung</w:t>
      </w:r>
      <w:bookmarkEnd w:id="44"/>
    </w:p>
    <w:p w14:paraId="0326DC7B" w14:textId="77777777" w:rsidR="00FB1EDE" w:rsidRDefault="00FB1EDE" w:rsidP="00C43D4E"/>
    <w:p w14:paraId="06F1251A" w14:textId="77777777" w:rsidR="00C43D4E" w:rsidRDefault="00C43D4E" w:rsidP="00C43D4E">
      <w:r>
        <w:t>Die Unit Tests sind mit einer Gesamtabdeckung von 29% der Klassen und Methoden, jedoch eher gering ausgefallen und sollte in zukünftigen Projekten höher sein. Die geringe Testabdeckung hat damit zu tun, dass es schwierig war geeignete Tests für die JavaFX Komponente der Applikation zu erstellen.</w:t>
      </w:r>
    </w:p>
    <w:p w14:paraId="4653B333" w14:textId="77777777" w:rsidR="003C5318" w:rsidRDefault="003C5318" w:rsidP="00936512"/>
    <w:p w14:paraId="614C76C0" w14:textId="4EB5073C" w:rsidR="00AE6CAE" w:rsidRDefault="003C5318" w:rsidP="00AE6CAE">
      <w:pPr>
        <w:pStyle w:val="berschrift2"/>
      </w:pPr>
      <w:bookmarkStart w:id="45" w:name="_Toc31317228"/>
      <w:r>
        <w:t>Code Diverses</w:t>
      </w:r>
      <w:bookmarkEnd w:id="45"/>
    </w:p>
    <w:p w14:paraId="1DF22A12" w14:textId="46E80929" w:rsidR="003C5318" w:rsidRDefault="007E57AA" w:rsidP="003C5318">
      <w:r>
        <w:t>Eine weitere</w:t>
      </w:r>
      <w:r w:rsidR="00FB77A1">
        <w:t xml:space="preserve"> implementierte</w:t>
      </w:r>
      <w:r>
        <w:t xml:space="preserve"> Klasse, welche nicht von Beginn an geplant war, da diese User Story mit </w:t>
      </w:r>
      <w:r w:rsidR="00B53E59">
        <w:t>‘’</w:t>
      </w:r>
      <w:r>
        <w:t>COULD</w:t>
      </w:r>
      <w:r w:rsidR="00B53E59">
        <w:t>’'</w:t>
      </w:r>
      <w:r>
        <w:t xml:space="preserve"> priorisiert war, ist der </w:t>
      </w:r>
      <w:proofErr w:type="spellStart"/>
      <w:r>
        <w:t>MusicPlayer</w:t>
      </w:r>
      <w:proofErr w:type="spellEnd"/>
      <w:r>
        <w:t xml:space="preserve">. Darin wurden anhand zweier Methoden </w:t>
      </w:r>
      <w:r w:rsidR="00FB77A1">
        <w:t>einerseits die</w:t>
      </w:r>
      <w:r>
        <w:t xml:space="preserve"> </w:t>
      </w:r>
      <w:r w:rsidR="00FB77A1">
        <w:t>Titelm</w:t>
      </w:r>
      <w:r>
        <w:t>usik, welche</w:t>
      </w:r>
      <w:r w:rsidR="00B027E3">
        <w:t xml:space="preserve"> bei laufender Applikation</w:t>
      </w:r>
      <w:r>
        <w:t xml:space="preserve"> in einer Endlosschle</w:t>
      </w:r>
      <w:r w:rsidR="00FB1EDE">
        <w:t>i</w:t>
      </w:r>
      <w:r>
        <w:t xml:space="preserve">fe </w:t>
      </w:r>
      <w:r w:rsidR="00B027E3">
        <w:t>abgespielt wird</w:t>
      </w:r>
      <w:r>
        <w:t xml:space="preserve"> </w:t>
      </w:r>
      <w:r w:rsidR="00B027E3">
        <w:t>und</w:t>
      </w:r>
      <w:r w:rsidR="00FB77A1">
        <w:t xml:space="preserve"> andererseits</w:t>
      </w:r>
      <w:r w:rsidR="00B027E3">
        <w:t xml:space="preserve"> diverse Soundeffekte</w:t>
      </w:r>
      <w:r w:rsidR="009811D0">
        <w:t xml:space="preserve"> erzeugt</w:t>
      </w:r>
      <w:r w:rsidR="00B027E3">
        <w:t>:</w:t>
      </w:r>
    </w:p>
    <w:p w14:paraId="0F75F8A8" w14:textId="77777777" w:rsidR="00FB77A1" w:rsidRDefault="00FB77A1" w:rsidP="003C5318"/>
    <w:p w14:paraId="06DB8AFE" w14:textId="4F27FD2A" w:rsidR="007E57AA" w:rsidRDefault="007E57AA" w:rsidP="007E57AA">
      <w:pPr>
        <w:pStyle w:val="Listenabsatz"/>
        <w:numPr>
          <w:ilvl w:val="0"/>
          <w:numId w:val="25"/>
        </w:numPr>
      </w:pPr>
      <w:r>
        <w:t>Setzen der Panzer</w:t>
      </w:r>
    </w:p>
    <w:p w14:paraId="6BB53653" w14:textId="21C987DB" w:rsidR="007E57AA" w:rsidRDefault="007E57AA" w:rsidP="007E57AA">
      <w:pPr>
        <w:pStyle w:val="Listenabsatz"/>
        <w:numPr>
          <w:ilvl w:val="0"/>
          <w:numId w:val="25"/>
        </w:numPr>
      </w:pPr>
      <w:r>
        <w:t>Angriff durch Spieler oder Gegner</w:t>
      </w:r>
    </w:p>
    <w:p w14:paraId="7901AF99" w14:textId="474C4C6D" w:rsidR="007E57AA" w:rsidRDefault="007E57AA" w:rsidP="007E57AA">
      <w:pPr>
        <w:pStyle w:val="Listenabsatz"/>
        <w:numPr>
          <w:ilvl w:val="0"/>
          <w:numId w:val="25"/>
        </w:numPr>
      </w:pPr>
      <w:r>
        <w:t>Sieg</w:t>
      </w:r>
    </w:p>
    <w:p w14:paraId="54CBF139" w14:textId="610CE8D0" w:rsidR="007E57AA" w:rsidRPr="003C5318" w:rsidRDefault="007E57AA" w:rsidP="007E57AA">
      <w:pPr>
        <w:pStyle w:val="Listenabsatz"/>
        <w:numPr>
          <w:ilvl w:val="0"/>
          <w:numId w:val="25"/>
        </w:numPr>
      </w:pPr>
      <w:r>
        <w:t>Niederlage</w:t>
      </w:r>
    </w:p>
    <w:p w14:paraId="10BE2BFB" w14:textId="6AA9EF35" w:rsidR="00AE6CAE" w:rsidRDefault="00AE6CAE" w:rsidP="00936512"/>
    <w:p w14:paraId="144AB8D8" w14:textId="77777777" w:rsidR="00AE6CAE" w:rsidRDefault="00AE6CAE" w:rsidP="00936512"/>
    <w:p w14:paraId="46B6E54C" w14:textId="71877856" w:rsidR="00936512" w:rsidRDefault="00936512" w:rsidP="00936512"/>
    <w:p w14:paraId="0563FC5B" w14:textId="7565480C" w:rsidR="00A97C71" w:rsidRDefault="0019299F" w:rsidP="00A97C71">
      <w:pPr>
        <w:pStyle w:val="berschrift1"/>
      </w:pPr>
      <w:bookmarkStart w:id="46" w:name="_Toc29735094"/>
      <w:bookmarkStart w:id="47" w:name="_Toc31317229"/>
      <w:proofErr w:type="spellStart"/>
      <w:r>
        <w:lastRenderedPageBreak/>
        <w:t>Fazit</w:t>
      </w:r>
      <w:proofErr w:type="spellEnd"/>
      <w:r>
        <w:t xml:space="preserve"> und </w:t>
      </w:r>
      <w:proofErr w:type="spellStart"/>
      <w:r>
        <w:t>Schlussfolgerung</w:t>
      </w:r>
      <w:bookmarkEnd w:id="46"/>
      <w:r w:rsidR="00C43D4E">
        <w:t>en</w:t>
      </w:r>
      <w:bookmarkEnd w:id="47"/>
      <w:proofErr w:type="spellEnd"/>
    </w:p>
    <w:p w14:paraId="67D4EAC6" w14:textId="6D370117" w:rsidR="00A97C71" w:rsidRDefault="00A97C71" w:rsidP="00A97C71">
      <w:r>
        <w:t xml:space="preserve">Zu Beginn wurde eine Projektskizze erarbeitet, bei der ein Teil das Erstellen von User Stories </w:t>
      </w:r>
      <w:r w:rsidR="0088675C">
        <w:t>beinhaltete</w:t>
      </w:r>
      <w:r>
        <w:t xml:space="preserve">. Dies war eine schwierige Aufgabe, da man sich Gedanken über das Endprodukt aus einer völlig neuen Perspektive machen musste. Obwohl es schwierig war passende User Stories zu erarbeiten, hat es dennoch sehr geholfen, einen Überblick über die eigenen Vorstellungen, sowie die Vorstellungen des gesamten Teams zu erlangen. </w:t>
      </w:r>
    </w:p>
    <w:p w14:paraId="09C07ADE" w14:textId="11B5FA3E" w:rsidR="0088675C" w:rsidRDefault="0088675C" w:rsidP="002F3D52">
      <w:r>
        <w:t>Die grösste</w:t>
      </w:r>
      <w:r w:rsidR="00A97C71">
        <w:t xml:space="preserve"> Schwierigkeit bei der Umsetzung der Arbeit war, eine passende Programmstruktur </w:t>
      </w:r>
      <w:r>
        <w:t>zu etablieren</w:t>
      </w:r>
      <w:r w:rsidR="00A97C71">
        <w:t>.</w:t>
      </w:r>
      <w:r>
        <w:t xml:space="preserve"> Obwohl ein ausführlicher Use Case, Mockups und UML-Diagramm erarbeitet wurde, legte die Kombination der verschiedenen Bereiche</w:t>
      </w:r>
      <w:r w:rsidR="00C43D4E">
        <w:t xml:space="preserve"> der Objektorientierten Programmierung </w:t>
      </w:r>
      <w:r>
        <w:t>Stolpersteine in den Weg.</w:t>
      </w:r>
      <w:r w:rsidR="00C43D4E">
        <w:t xml:space="preserve"> Vor allem da</w:t>
      </w:r>
      <w:r w:rsidR="00A97C71">
        <w:t xml:space="preserve"> der Source Code von Beginn an so strukturiert werden</w:t>
      </w:r>
      <w:r w:rsidR="00C43D4E">
        <w:t xml:space="preserve"> </w:t>
      </w:r>
      <w:r w:rsidR="006E1179">
        <w:t>wollte</w:t>
      </w:r>
      <w:r w:rsidR="00A97C71">
        <w:t>, so dass im weiteren Verlauf der Arbeit keine Schwierigkeiten respektive Neumodellierung</w:t>
      </w:r>
      <w:r w:rsidR="00C43D4E">
        <w:t>en</w:t>
      </w:r>
      <w:r w:rsidR="00A97C71">
        <w:t xml:space="preserve"> stattfinden </w:t>
      </w:r>
      <w:r w:rsidR="00C43D4E">
        <w:t>sollten</w:t>
      </w:r>
      <w:r w:rsidR="00A97C71">
        <w:t>.</w:t>
      </w:r>
      <w:r>
        <w:t xml:space="preserve"> Im Bereich </w:t>
      </w:r>
      <w:proofErr w:type="spellStart"/>
      <w:r>
        <w:t>JavaFx</w:t>
      </w:r>
      <w:proofErr w:type="spellEnd"/>
      <w:r>
        <w:t xml:space="preserve"> war </w:t>
      </w:r>
      <w:r w:rsidR="00C43D4E">
        <w:t>die Implementierung zu Beginn übersichtlich und funktionierte einwandfrei</w:t>
      </w:r>
      <w:r>
        <w:t xml:space="preserve">. Mit der Zeit wurde der Code unübersichtlich und es fiel deshalb umso schwieriger den Ablauf nachzuvollziehen respektive neue Elemente einzubauen. </w:t>
      </w:r>
    </w:p>
    <w:p w14:paraId="15BDDFB0" w14:textId="77777777" w:rsidR="0088675C" w:rsidRDefault="0088675C" w:rsidP="002F3D52"/>
    <w:p w14:paraId="1407B3A7" w14:textId="2BFEBBA0" w:rsidR="00C43D4E" w:rsidRDefault="0088675C" w:rsidP="002F3D52">
      <w:r>
        <w:t>Trotz den Stolpersteinen ist das Ergebnis sehr positiv zu betrachten, denn</w:t>
      </w:r>
      <w:r w:rsidR="00C43D4E">
        <w:t xml:space="preserve"> </w:t>
      </w:r>
      <w:r>
        <w:t>die</w:t>
      </w:r>
      <w:r w:rsidR="00E17A72" w:rsidRPr="002F3D52">
        <w:t xml:space="preserve"> Integrationstests haben gezeigt, dass die Applikation wie vorgesehen funktioniert. Die Eingabe der variablen Parameter (Spieleinstellung) werden eingelesen und korrekt verarbeitet</w:t>
      </w:r>
      <w:r w:rsidR="002F3D52" w:rsidRPr="002F3D52">
        <w:t>, gespielt werden kann im Single- und Multiplayer Modus,</w:t>
      </w:r>
      <w:r w:rsidR="00E17A72" w:rsidRPr="002F3D52">
        <w:t xml:space="preserve"> </w:t>
      </w:r>
      <w:r w:rsidR="002F3D52" w:rsidRPr="002F3D52">
        <w:t>di</w:t>
      </w:r>
      <w:r w:rsidR="00E17A72" w:rsidRPr="002F3D52">
        <w:t>e Wechsel zwischen den Benutzeroberflächen funktionieren einwandfrei</w:t>
      </w:r>
      <w:r w:rsidR="002F3D52" w:rsidRPr="002F3D52">
        <w:t>, der Spielverlauf</w:t>
      </w:r>
      <w:r w:rsidR="002F3D52">
        <w:t xml:space="preserve"> </w:t>
      </w:r>
      <w:r w:rsidR="00FE5BCD">
        <w:t xml:space="preserve">verläuft ohne jegliche Fehlverhalten und schliesst eine fehlerhafte Bedienung des Benutzers aus, die Gestaltung der Benutzeroberflächen und die Musik/Sound Effekte führen zu einer ansprechenden Spielatmosphäre und zudem kann auf Wartezeiten während dem Spiel verzichtet werden aufgrund hoher Code Qualität. Zusammengefasst wurde gemäss der Projektskizze gearbeitet und alle relevanten </w:t>
      </w:r>
      <w:r w:rsidR="00C43D4E">
        <w:t xml:space="preserve">Anforderungen </w:t>
      </w:r>
      <w:r w:rsidR="006B3BFA">
        <w:t>implementiert. Das Ziel einer lauffähigen und ansprechende</w:t>
      </w:r>
      <w:r w:rsidR="00811DF7">
        <w:t xml:space="preserve">n Applikation wurde somit erreicht. </w:t>
      </w:r>
      <w:r w:rsidR="006B3BFA">
        <w:t>Optionale Features wie Spielerdaten Aufzeichnung oder Auswahl der Panzergrösse sind aus zeitlichen Gründen nicht Teil der Applikation, jedoch sind diese Features aufgrund einer gut durchdachten Zeitplanung mit ’’COULD’’ priorisiert worden und somit nicht zur Erreichung des Zieles notwendig sind.</w:t>
      </w:r>
      <w:r w:rsidR="00CF255A">
        <w:t xml:space="preserve"> </w:t>
      </w:r>
    </w:p>
    <w:p w14:paraId="6670A85D" w14:textId="77777777" w:rsidR="00114E86" w:rsidRDefault="00114E86" w:rsidP="002F3D52"/>
    <w:p w14:paraId="5C620185" w14:textId="2CA90D73" w:rsidR="00A32C43" w:rsidRDefault="007846CB" w:rsidP="006E1179">
      <w:r>
        <w:t>Zukünftig, u</w:t>
      </w:r>
      <w:r w:rsidR="00811DF7">
        <w:t xml:space="preserve">m die Applikation </w:t>
      </w:r>
      <w:r w:rsidR="006E1179">
        <w:t>weiter zu entwickeln</w:t>
      </w:r>
      <w:r>
        <w:t>, können die oben genannten optionalen Features implementiert werden. Dadurch kann die Spielumgebung erweitert und somit der Spassfaktor erhöht werden.</w:t>
      </w:r>
      <w:r w:rsidR="006E1179">
        <w:t xml:space="preserve"> Im Bereich </w:t>
      </w:r>
      <w:proofErr w:type="spellStart"/>
      <w:r w:rsidR="006E1179">
        <w:t>JavaFx</w:t>
      </w:r>
      <w:proofErr w:type="spellEnd"/>
      <w:r w:rsidR="006E1179">
        <w:t xml:space="preserve"> wurde gegen das Ende der Code etwas unübersichtlich. Eine Lösung dazu wäre die Variante des </w:t>
      </w:r>
      <w:bookmarkStart w:id="48" w:name="_Toc29735095"/>
      <w:r w:rsidR="00A32C43">
        <w:t>Model View Controller</w:t>
      </w:r>
      <w:r w:rsidR="006E1179">
        <w:t>, welcher</w:t>
      </w:r>
      <w:r w:rsidR="00A32C43">
        <w:t xml:space="preserve"> die </w:t>
      </w:r>
      <w:r w:rsidR="006E1179">
        <w:t>Übersicht des Source Codes deutlich verbessern würde</w:t>
      </w:r>
      <w:r w:rsidR="00A32C43">
        <w:t xml:space="preserve">. Im MVC wird das Modell (die Daten, </w:t>
      </w:r>
      <w:r w:rsidR="00A32C43">
        <w:lastRenderedPageBreak/>
        <w:t>die dargestellt werden sollen), die Präsentation (View, Darstellung) und die Steuerung (Controller, verwaltet das Modell und die Darstellung) aufgeteilt.</w:t>
      </w:r>
    </w:p>
    <w:p w14:paraId="4782DE8D" w14:textId="02A09228" w:rsidR="00C43D4E" w:rsidRDefault="00C43D4E">
      <w:pPr>
        <w:spacing w:line="240" w:lineRule="auto"/>
      </w:pPr>
      <w:r>
        <w:br w:type="page"/>
      </w:r>
    </w:p>
    <w:p w14:paraId="6513AE38" w14:textId="77777777" w:rsidR="00C43D4E" w:rsidRDefault="00C43D4E" w:rsidP="00C43D4E">
      <w:pPr>
        <w:spacing w:line="240" w:lineRule="auto"/>
      </w:pPr>
    </w:p>
    <w:p w14:paraId="4F15D979" w14:textId="16F4F993" w:rsidR="0019299F" w:rsidRDefault="0019299F" w:rsidP="00920193">
      <w:pPr>
        <w:pStyle w:val="Titel"/>
      </w:pPr>
      <w:bookmarkStart w:id="49" w:name="_Toc31317230"/>
      <w:r>
        <w:t>Abkürzungsverzeichnis</w:t>
      </w:r>
      <w:bookmarkEnd w:id="48"/>
      <w:bookmarkEnd w:id="4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1"/>
      </w:tblGrid>
      <w:tr w:rsidR="0019299F" w14:paraId="3494F538" w14:textId="77777777" w:rsidTr="006525A2">
        <w:tc>
          <w:tcPr>
            <w:tcW w:w="1413" w:type="dxa"/>
            <w:vAlign w:val="center"/>
          </w:tcPr>
          <w:p w14:paraId="5A2F21B8" w14:textId="7475F15B" w:rsidR="0019299F" w:rsidRDefault="006525A2" w:rsidP="0019299F">
            <w:r>
              <w:t>GUI</w:t>
            </w:r>
          </w:p>
        </w:tc>
        <w:tc>
          <w:tcPr>
            <w:tcW w:w="7931" w:type="dxa"/>
            <w:vAlign w:val="center"/>
          </w:tcPr>
          <w:p w14:paraId="5D2D7957" w14:textId="07E8ED11" w:rsidR="0019299F" w:rsidRDefault="006525A2" w:rsidP="0019299F">
            <w:proofErr w:type="spellStart"/>
            <w:r>
              <w:t>G</w:t>
            </w:r>
            <w:bookmarkStart w:id="50" w:name="_GoBack"/>
            <w:bookmarkEnd w:id="50"/>
            <w:r>
              <w:t>raphical</w:t>
            </w:r>
            <w:proofErr w:type="spellEnd"/>
            <w:r>
              <w:t xml:space="preserve"> User Interface</w:t>
            </w:r>
          </w:p>
        </w:tc>
      </w:tr>
      <w:tr w:rsidR="0019299F" w14:paraId="569CD3B0" w14:textId="77777777" w:rsidTr="006525A2">
        <w:tc>
          <w:tcPr>
            <w:tcW w:w="1413" w:type="dxa"/>
            <w:vAlign w:val="center"/>
          </w:tcPr>
          <w:p w14:paraId="51902D6D" w14:textId="681AD67D" w:rsidR="0019299F" w:rsidRDefault="003C5318" w:rsidP="008D131D">
            <w:r>
              <w:t>UML</w:t>
            </w:r>
          </w:p>
        </w:tc>
        <w:tc>
          <w:tcPr>
            <w:tcW w:w="7931" w:type="dxa"/>
            <w:vAlign w:val="center"/>
          </w:tcPr>
          <w:p w14:paraId="232B7E66" w14:textId="2746D848" w:rsidR="0019299F" w:rsidRDefault="006525A2" w:rsidP="008D131D">
            <w:r>
              <w:t>Unified Modeling Language</w:t>
            </w:r>
          </w:p>
        </w:tc>
      </w:tr>
      <w:tr w:rsidR="0019299F" w14:paraId="289306B1" w14:textId="77777777" w:rsidTr="006525A2">
        <w:tc>
          <w:tcPr>
            <w:tcW w:w="1413" w:type="dxa"/>
            <w:vAlign w:val="center"/>
          </w:tcPr>
          <w:p w14:paraId="5971EF76" w14:textId="5A2656F1" w:rsidR="0019299F" w:rsidRDefault="004319DB" w:rsidP="008D131D">
            <w:r>
              <w:t>IDE</w:t>
            </w:r>
          </w:p>
        </w:tc>
        <w:tc>
          <w:tcPr>
            <w:tcW w:w="7931" w:type="dxa"/>
            <w:vAlign w:val="center"/>
          </w:tcPr>
          <w:p w14:paraId="02FC6A9F" w14:textId="2F84C18C" w:rsidR="0019299F" w:rsidRDefault="006525A2" w:rsidP="008D131D">
            <w:r>
              <w:t xml:space="preserve">Integrated Development Environment </w:t>
            </w:r>
          </w:p>
        </w:tc>
      </w:tr>
      <w:tr w:rsidR="0019299F" w14:paraId="0CDAE333" w14:textId="77777777" w:rsidTr="006525A2">
        <w:tc>
          <w:tcPr>
            <w:tcW w:w="1413" w:type="dxa"/>
            <w:vAlign w:val="center"/>
          </w:tcPr>
          <w:p w14:paraId="2B747F3C" w14:textId="7BB8C269" w:rsidR="0019299F" w:rsidRDefault="006525A2" w:rsidP="008D131D">
            <w:r>
              <w:t>MVC</w:t>
            </w:r>
          </w:p>
        </w:tc>
        <w:tc>
          <w:tcPr>
            <w:tcW w:w="7931" w:type="dxa"/>
            <w:vAlign w:val="center"/>
          </w:tcPr>
          <w:p w14:paraId="2F41DD7D" w14:textId="0DDB561B" w:rsidR="0019299F" w:rsidRDefault="006525A2" w:rsidP="008D131D">
            <w:r>
              <w:t>Model View Controller</w:t>
            </w:r>
          </w:p>
        </w:tc>
      </w:tr>
    </w:tbl>
    <w:p w14:paraId="4C72C360" w14:textId="7ED04C9F" w:rsidR="0019299F" w:rsidRDefault="0019299F" w:rsidP="008D131D"/>
    <w:p w14:paraId="18186ACC" w14:textId="46BADDEA" w:rsidR="0019299F" w:rsidRDefault="0019299F" w:rsidP="00920193">
      <w:pPr>
        <w:pStyle w:val="Titel"/>
      </w:pPr>
      <w:bookmarkStart w:id="51" w:name="_Toc29735096"/>
      <w:bookmarkStart w:id="52" w:name="_Toc31317231"/>
      <w:r>
        <w:t>Literaturverzeichnis</w:t>
      </w:r>
      <w:bookmarkEnd w:id="51"/>
      <w:bookmarkEnd w:id="52"/>
    </w:p>
    <w:p w14:paraId="43CDB655" w14:textId="625D8FA1" w:rsidR="00884335" w:rsidRPr="00C74D18" w:rsidRDefault="00884335" w:rsidP="00884335">
      <w:pPr>
        <w:widowControl w:val="0"/>
        <w:autoSpaceDE w:val="0"/>
        <w:autoSpaceDN w:val="0"/>
        <w:adjustRightInd w:val="0"/>
        <w:ind w:left="480" w:hanging="480"/>
        <w:rPr>
          <w:rFonts w:cs="Arial"/>
          <w:noProof/>
          <w:szCs w:val="24"/>
          <w:lang w:val="en-US"/>
        </w:rPr>
      </w:pPr>
      <w:r>
        <w:fldChar w:fldCharType="begin" w:fldLock="1"/>
      </w:r>
      <w:r w:rsidRPr="00C74D18">
        <w:rPr>
          <w:lang w:val="en-US"/>
        </w:rPr>
        <w:instrText xml:space="preserve">ADDIN Mendeley Bibliography CSL_BIBLIOGRAPHY </w:instrText>
      </w:r>
      <w:r>
        <w:fldChar w:fldCharType="separate"/>
      </w:r>
      <w:r w:rsidRPr="00C74D18">
        <w:rPr>
          <w:rFonts w:cs="Arial"/>
          <w:noProof/>
          <w:szCs w:val="24"/>
          <w:lang w:val="en-US"/>
        </w:rPr>
        <w:t xml:space="preserve">Jet Brains. (2008). </w:t>
      </w:r>
      <w:r w:rsidRPr="00C74D18">
        <w:rPr>
          <w:rFonts w:cs="Arial"/>
          <w:i/>
          <w:iCs/>
          <w:noProof/>
          <w:szCs w:val="24"/>
          <w:lang w:val="en-US"/>
        </w:rPr>
        <w:t>Key IntelliJ IDEA Facts</w:t>
      </w:r>
      <w:r w:rsidRPr="00C74D18">
        <w:rPr>
          <w:rFonts w:cs="Arial"/>
          <w:noProof/>
          <w:szCs w:val="24"/>
          <w:lang w:val="en-US"/>
        </w:rPr>
        <w:t>.</w:t>
      </w:r>
    </w:p>
    <w:p w14:paraId="45D8A5E2" w14:textId="77EDF02B" w:rsidR="00884335" w:rsidRPr="00884335" w:rsidRDefault="00884335" w:rsidP="00884335">
      <w:pPr>
        <w:widowControl w:val="0"/>
        <w:autoSpaceDE w:val="0"/>
        <w:autoSpaceDN w:val="0"/>
        <w:adjustRightInd w:val="0"/>
        <w:ind w:left="480" w:hanging="480"/>
        <w:rPr>
          <w:rFonts w:cs="Arial"/>
          <w:noProof/>
        </w:rPr>
      </w:pPr>
      <w:r w:rsidRPr="00884335">
        <w:rPr>
          <w:rFonts w:cs="Arial"/>
          <w:noProof/>
          <w:szCs w:val="24"/>
        </w:rPr>
        <w:t xml:space="preserve">Schwaber, K., &amp; Sutherland, J. (2017). </w:t>
      </w:r>
      <w:r w:rsidRPr="00884335">
        <w:rPr>
          <w:rFonts w:cs="Arial"/>
          <w:i/>
          <w:iCs/>
          <w:noProof/>
          <w:szCs w:val="24"/>
        </w:rPr>
        <w:t>Scrum Guide</w:t>
      </w:r>
      <w:r>
        <w:rPr>
          <w:rFonts w:cs="Arial"/>
          <w:i/>
          <w:iCs/>
          <w:noProof/>
          <w:szCs w:val="24"/>
        </w:rPr>
        <w:t>.</w:t>
      </w:r>
    </w:p>
    <w:p w14:paraId="423BF138" w14:textId="39AAA3E0" w:rsidR="00884335" w:rsidRDefault="00884335" w:rsidP="008D131D">
      <w:r>
        <w:fldChar w:fldCharType="end"/>
      </w:r>
    </w:p>
    <w:p w14:paraId="70C52DC1" w14:textId="3B90D231" w:rsidR="00920193" w:rsidRDefault="00920193" w:rsidP="00920193">
      <w:pPr>
        <w:pStyle w:val="Titel"/>
      </w:pPr>
      <w:bookmarkStart w:id="53" w:name="_Toc29735097"/>
      <w:bookmarkStart w:id="54" w:name="_Toc31317232"/>
      <w:r>
        <w:t>Abbildungsverzeichnis</w:t>
      </w:r>
      <w:bookmarkEnd w:id="53"/>
      <w:bookmarkEnd w:id="54"/>
    </w:p>
    <w:p w14:paraId="01488D89" w14:textId="7C860905" w:rsidR="00AB019B" w:rsidRDefault="006A1E11">
      <w:pPr>
        <w:pStyle w:val="Abbildungsverzeichnis"/>
        <w:tabs>
          <w:tab w:val="right" w:leader="dot" w:pos="9344"/>
        </w:tabs>
        <w:rPr>
          <w:rFonts w:asciiTheme="minorHAnsi" w:eastAsiaTheme="minorEastAsia" w:hAnsiTheme="minorHAnsi" w:cstheme="minorBidi"/>
          <w:noProof/>
          <w:szCs w:val="22"/>
          <w:lang w:eastAsia="de-CH"/>
        </w:rPr>
      </w:pPr>
      <w:r w:rsidRPr="00C74D18">
        <w:rPr>
          <w:color w:val="000000" w:themeColor="text1"/>
        </w:rPr>
        <w:fldChar w:fldCharType="begin"/>
      </w:r>
      <w:r w:rsidRPr="00C74D18">
        <w:rPr>
          <w:color w:val="000000" w:themeColor="text1"/>
        </w:rPr>
        <w:instrText xml:space="preserve"> TOC \h \z \c "Abbildung" </w:instrText>
      </w:r>
      <w:r w:rsidRPr="00C74D18">
        <w:rPr>
          <w:color w:val="000000" w:themeColor="text1"/>
        </w:rPr>
        <w:fldChar w:fldCharType="separate"/>
      </w:r>
      <w:hyperlink w:anchor="_Toc31318619" w:history="1">
        <w:r w:rsidR="00AB019B" w:rsidRPr="007906EA">
          <w:rPr>
            <w:rStyle w:val="Hyperlink"/>
            <w:noProof/>
          </w:rPr>
          <w:t>Abbildung 1: Gantt-Diagramm für die Zeitplanung des Projekts.</w:t>
        </w:r>
        <w:r w:rsidR="00AB019B">
          <w:rPr>
            <w:noProof/>
            <w:webHidden/>
          </w:rPr>
          <w:tab/>
        </w:r>
        <w:r w:rsidR="00AB019B">
          <w:rPr>
            <w:noProof/>
            <w:webHidden/>
          </w:rPr>
          <w:fldChar w:fldCharType="begin"/>
        </w:r>
        <w:r w:rsidR="00AB019B">
          <w:rPr>
            <w:noProof/>
            <w:webHidden/>
          </w:rPr>
          <w:instrText xml:space="preserve"> PAGEREF _Toc31318619 \h </w:instrText>
        </w:r>
        <w:r w:rsidR="00AB019B">
          <w:rPr>
            <w:noProof/>
            <w:webHidden/>
          </w:rPr>
        </w:r>
        <w:r w:rsidR="00AB019B">
          <w:rPr>
            <w:noProof/>
            <w:webHidden/>
          </w:rPr>
          <w:fldChar w:fldCharType="separate"/>
        </w:r>
        <w:r w:rsidR="00AB019B">
          <w:rPr>
            <w:noProof/>
            <w:webHidden/>
          </w:rPr>
          <w:t>5</w:t>
        </w:r>
        <w:r w:rsidR="00AB019B">
          <w:rPr>
            <w:noProof/>
            <w:webHidden/>
          </w:rPr>
          <w:fldChar w:fldCharType="end"/>
        </w:r>
      </w:hyperlink>
    </w:p>
    <w:p w14:paraId="576A75BE" w14:textId="72859475"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r:id="rId24" w:anchor="_Toc31318620" w:history="1">
        <w:r w:rsidRPr="007906EA">
          <w:rPr>
            <w:rStyle w:val="Hyperlink"/>
            <w:noProof/>
          </w:rPr>
          <w:t>Abbildung 2: Use Case der Applikation Tank Wars</w:t>
        </w:r>
        <w:r>
          <w:rPr>
            <w:noProof/>
            <w:webHidden/>
          </w:rPr>
          <w:tab/>
        </w:r>
        <w:r>
          <w:rPr>
            <w:noProof/>
            <w:webHidden/>
          </w:rPr>
          <w:fldChar w:fldCharType="begin"/>
        </w:r>
        <w:r>
          <w:rPr>
            <w:noProof/>
            <w:webHidden/>
          </w:rPr>
          <w:instrText xml:space="preserve"> PAGEREF _Toc31318620 \h </w:instrText>
        </w:r>
        <w:r>
          <w:rPr>
            <w:noProof/>
            <w:webHidden/>
          </w:rPr>
        </w:r>
        <w:r>
          <w:rPr>
            <w:noProof/>
            <w:webHidden/>
          </w:rPr>
          <w:fldChar w:fldCharType="separate"/>
        </w:r>
        <w:r>
          <w:rPr>
            <w:noProof/>
            <w:webHidden/>
          </w:rPr>
          <w:t>7</w:t>
        </w:r>
        <w:r>
          <w:rPr>
            <w:noProof/>
            <w:webHidden/>
          </w:rPr>
          <w:fldChar w:fldCharType="end"/>
        </w:r>
      </w:hyperlink>
    </w:p>
    <w:p w14:paraId="2A33E3FA" w14:textId="4776DF55"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1" w:history="1">
        <w:r w:rsidRPr="007906EA">
          <w:rPr>
            <w:rStyle w:val="Hyperlink"/>
            <w:noProof/>
          </w:rPr>
          <w:t>Abbildung 3: Benutzeroberfläche Spieleinstellungen</w:t>
        </w:r>
        <w:r>
          <w:rPr>
            <w:noProof/>
            <w:webHidden/>
          </w:rPr>
          <w:tab/>
        </w:r>
        <w:r>
          <w:rPr>
            <w:noProof/>
            <w:webHidden/>
          </w:rPr>
          <w:fldChar w:fldCharType="begin"/>
        </w:r>
        <w:r>
          <w:rPr>
            <w:noProof/>
            <w:webHidden/>
          </w:rPr>
          <w:instrText xml:space="preserve"> PAGEREF _Toc31318621 \h </w:instrText>
        </w:r>
        <w:r>
          <w:rPr>
            <w:noProof/>
            <w:webHidden/>
          </w:rPr>
        </w:r>
        <w:r>
          <w:rPr>
            <w:noProof/>
            <w:webHidden/>
          </w:rPr>
          <w:fldChar w:fldCharType="separate"/>
        </w:r>
        <w:r>
          <w:rPr>
            <w:noProof/>
            <w:webHidden/>
          </w:rPr>
          <w:t>8</w:t>
        </w:r>
        <w:r>
          <w:rPr>
            <w:noProof/>
            <w:webHidden/>
          </w:rPr>
          <w:fldChar w:fldCharType="end"/>
        </w:r>
      </w:hyperlink>
    </w:p>
    <w:p w14:paraId="23BDA69E" w14:textId="2F3526BE"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2" w:history="1">
        <w:r w:rsidRPr="007906EA">
          <w:rPr>
            <w:rStyle w:val="Hyperlink"/>
            <w:noProof/>
          </w:rPr>
          <w:t>Abbildung 4: Benutzeroberfläche Mehrspieler-Modus (optional)</w:t>
        </w:r>
        <w:r>
          <w:rPr>
            <w:noProof/>
            <w:webHidden/>
          </w:rPr>
          <w:tab/>
        </w:r>
        <w:r>
          <w:rPr>
            <w:noProof/>
            <w:webHidden/>
          </w:rPr>
          <w:fldChar w:fldCharType="begin"/>
        </w:r>
        <w:r>
          <w:rPr>
            <w:noProof/>
            <w:webHidden/>
          </w:rPr>
          <w:instrText xml:space="preserve"> PAGEREF _Toc31318622 \h </w:instrText>
        </w:r>
        <w:r>
          <w:rPr>
            <w:noProof/>
            <w:webHidden/>
          </w:rPr>
        </w:r>
        <w:r>
          <w:rPr>
            <w:noProof/>
            <w:webHidden/>
          </w:rPr>
          <w:fldChar w:fldCharType="separate"/>
        </w:r>
        <w:r>
          <w:rPr>
            <w:noProof/>
            <w:webHidden/>
          </w:rPr>
          <w:t>8</w:t>
        </w:r>
        <w:r>
          <w:rPr>
            <w:noProof/>
            <w:webHidden/>
          </w:rPr>
          <w:fldChar w:fldCharType="end"/>
        </w:r>
      </w:hyperlink>
    </w:p>
    <w:p w14:paraId="3DADC919" w14:textId="4D6AF8F2"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3" w:history="1">
        <w:r w:rsidRPr="007906EA">
          <w:rPr>
            <w:rStyle w:val="Hyperlink"/>
            <w:noProof/>
          </w:rPr>
          <w:t>Abbildung 5: Benutzeroberfläche Spielverlauf</w:t>
        </w:r>
        <w:r>
          <w:rPr>
            <w:noProof/>
            <w:webHidden/>
          </w:rPr>
          <w:tab/>
        </w:r>
        <w:r>
          <w:rPr>
            <w:noProof/>
            <w:webHidden/>
          </w:rPr>
          <w:fldChar w:fldCharType="begin"/>
        </w:r>
        <w:r>
          <w:rPr>
            <w:noProof/>
            <w:webHidden/>
          </w:rPr>
          <w:instrText xml:space="preserve"> PAGEREF _Toc31318623 \h </w:instrText>
        </w:r>
        <w:r>
          <w:rPr>
            <w:noProof/>
            <w:webHidden/>
          </w:rPr>
        </w:r>
        <w:r>
          <w:rPr>
            <w:noProof/>
            <w:webHidden/>
          </w:rPr>
          <w:fldChar w:fldCharType="separate"/>
        </w:r>
        <w:r>
          <w:rPr>
            <w:noProof/>
            <w:webHidden/>
          </w:rPr>
          <w:t>9</w:t>
        </w:r>
        <w:r>
          <w:rPr>
            <w:noProof/>
            <w:webHidden/>
          </w:rPr>
          <w:fldChar w:fldCharType="end"/>
        </w:r>
      </w:hyperlink>
    </w:p>
    <w:p w14:paraId="4F08ABC8" w14:textId="73B8DFFE"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4" w:history="1">
        <w:r w:rsidRPr="007906EA">
          <w:rPr>
            <w:rStyle w:val="Hyperlink"/>
            <w:noProof/>
          </w:rPr>
          <w:t>Abbildung 6: Kanban-Board auf GitHub Repository</w:t>
        </w:r>
        <w:r>
          <w:rPr>
            <w:noProof/>
            <w:webHidden/>
          </w:rPr>
          <w:tab/>
        </w:r>
        <w:r>
          <w:rPr>
            <w:noProof/>
            <w:webHidden/>
          </w:rPr>
          <w:fldChar w:fldCharType="begin"/>
        </w:r>
        <w:r>
          <w:rPr>
            <w:noProof/>
            <w:webHidden/>
          </w:rPr>
          <w:instrText xml:space="preserve"> PAGEREF _Toc31318624 \h </w:instrText>
        </w:r>
        <w:r>
          <w:rPr>
            <w:noProof/>
            <w:webHidden/>
          </w:rPr>
        </w:r>
        <w:r>
          <w:rPr>
            <w:noProof/>
            <w:webHidden/>
          </w:rPr>
          <w:fldChar w:fldCharType="separate"/>
        </w:r>
        <w:r>
          <w:rPr>
            <w:noProof/>
            <w:webHidden/>
          </w:rPr>
          <w:t>11</w:t>
        </w:r>
        <w:r>
          <w:rPr>
            <w:noProof/>
            <w:webHidden/>
          </w:rPr>
          <w:fldChar w:fldCharType="end"/>
        </w:r>
      </w:hyperlink>
    </w:p>
    <w:p w14:paraId="1AB3007C" w14:textId="17ABD01A"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5" w:history="1">
        <w:r w:rsidRPr="007906EA">
          <w:rPr>
            <w:rStyle w:val="Hyperlink"/>
            <w:noProof/>
          </w:rPr>
          <w:t>Abbildung 7: Ausschnitt Branchverlauf - Master Branch (schwarz), Development Branch (grün), Feature Branch (blau)</w:t>
        </w:r>
        <w:r>
          <w:rPr>
            <w:noProof/>
            <w:webHidden/>
          </w:rPr>
          <w:tab/>
        </w:r>
        <w:r>
          <w:rPr>
            <w:noProof/>
            <w:webHidden/>
          </w:rPr>
          <w:fldChar w:fldCharType="begin"/>
        </w:r>
        <w:r>
          <w:rPr>
            <w:noProof/>
            <w:webHidden/>
          </w:rPr>
          <w:instrText xml:space="preserve"> PAGEREF _Toc31318625 \h </w:instrText>
        </w:r>
        <w:r>
          <w:rPr>
            <w:noProof/>
            <w:webHidden/>
          </w:rPr>
        </w:r>
        <w:r>
          <w:rPr>
            <w:noProof/>
            <w:webHidden/>
          </w:rPr>
          <w:fldChar w:fldCharType="separate"/>
        </w:r>
        <w:r>
          <w:rPr>
            <w:noProof/>
            <w:webHidden/>
          </w:rPr>
          <w:t>11</w:t>
        </w:r>
        <w:r>
          <w:rPr>
            <w:noProof/>
            <w:webHidden/>
          </w:rPr>
          <w:fldChar w:fldCharType="end"/>
        </w:r>
      </w:hyperlink>
    </w:p>
    <w:p w14:paraId="60264CF1" w14:textId="62E68835"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6" w:history="1">
        <w:r w:rsidRPr="007906EA">
          <w:rPr>
            <w:rStyle w:val="Hyperlink"/>
            <w:noProof/>
          </w:rPr>
          <w:t>Abbildung 8: UML Modellierung Abstrakte Klasse Player</w:t>
        </w:r>
        <w:r>
          <w:rPr>
            <w:noProof/>
            <w:webHidden/>
          </w:rPr>
          <w:tab/>
        </w:r>
        <w:r>
          <w:rPr>
            <w:noProof/>
            <w:webHidden/>
          </w:rPr>
          <w:fldChar w:fldCharType="begin"/>
        </w:r>
        <w:r>
          <w:rPr>
            <w:noProof/>
            <w:webHidden/>
          </w:rPr>
          <w:instrText xml:space="preserve"> PAGEREF _Toc31318626 \h </w:instrText>
        </w:r>
        <w:r>
          <w:rPr>
            <w:noProof/>
            <w:webHidden/>
          </w:rPr>
        </w:r>
        <w:r>
          <w:rPr>
            <w:noProof/>
            <w:webHidden/>
          </w:rPr>
          <w:fldChar w:fldCharType="separate"/>
        </w:r>
        <w:r>
          <w:rPr>
            <w:noProof/>
            <w:webHidden/>
          </w:rPr>
          <w:t>12</w:t>
        </w:r>
        <w:r>
          <w:rPr>
            <w:noProof/>
            <w:webHidden/>
          </w:rPr>
          <w:fldChar w:fldCharType="end"/>
        </w:r>
      </w:hyperlink>
    </w:p>
    <w:p w14:paraId="3862A6B9" w14:textId="4828FB0F"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7" w:history="1">
        <w:r w:rsidRPr="007906EA">
          <w:rPr>
            <w:rStyle w:val="Hyperlink"/>
            <w:noProof/>
          </w:rPr>
          <w:t>Abbildung 9: UML Modellierung – Attacke</w:t>
        </w:r>
        <w:r>
          <w:rPr>
            <w:noProof/>
            <w:webHidden/>
          </w:rPr>
          <w:tab/>
        </w:r>
        <w:r>
          <w:rPr>
            <w:noProof/>
            <w:webHidden/>
          </w:rPr>
          <w:fldChar w:fldCharType="begin"/>
        </w:r>
        <w:r>
          <w:rPr>
            <w:noProof/>
            <w:webHidden/>
          </w:rPr>
          <w:instrText xml:space="preserve"> PAGEREF _Toc31318627 \h </w:instrText>
        </w:r>
        <w:r>
          <w:rPr>
            <w:noProof/>
            <w:webHidden/>
          </w:rPr>
        </w:r>
        <w:r>
          <w:rPr>
            <w:noProof/>
            <w:webHidden/>
          </w:rPr>
          <w:fldChar w:fldCharType="separate"/>
        </w:r>
        <w:r>
          <w:rPr>
            <w:noProof/>
            <w:webHidden/>
          </w:rPr>
          <w:t>12</w:t>
        </w:r>
        <w:r>
          <w:rPr>
            <w:noProof/>
            <w:webHidden/>
          </w:rPr>
          <w:fldChar w:fldCharType="end"/>
        </w:r>
      </w:hyperlink>
    </w:p>
    <w:p w14:paraId="3BA2D3A2" w14:textId="5C926E1D"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8" w:history="1">
        <w:r w:rsidRPr="007906EA">
          <w:rPr>
            <w:rStyle w:val="Hyperlink"/>
            <w:noProof/>
          </w:rPr>
          <w:t>Abbildung 10: Spielverlauf EInzelspieler-Modus</w:t>
        </w:r>
        <w:r>
          <w:rPr>
            <w:noProof/>
            <w:webHidden/>
          </w:rPr>
          <w:tab/>
        </w:r>
        <w:r>
          <w:rPr>
            <w:noProof/>
            <w:webHidden/>
          </w:rPr>
          <w:fldChar w:fldCharType="begin"/>
        </w:r>
        <w:r>
          <w:rPr>
            <w:noProof/>
            <w:webHidden/>
          </w:rPr>
          <w:instrText xml:space="preserve"> PAGEREF _Toc31318628 \h </w:instrText>
        </w:r>
        <w:r>
          <w:rPr>
            <w:noProof/>
            <w:webHidden/>
          </w:rPr>
        </w:r>
        <w:r>
          <w:rPr>
            <w:noProof/>
            <w:webHidden/>
          </w:rPr>
          <w:fldChar w:fldCharType="separate"/>
        </w:r>
        <w:r>
          <w:rPr>
            <w:noProof/>
            <w:webHidden/>
          </w:rPr>
          <w:t>13</w:t>
        </w:r>
        <w:r>
          <w:rPr>
            <w:noProof/>
            <w:webHidden/>
          </w:rPr>
          <w:fldChar w:fldCharType="end"/>
        </w:r>
      </w:hyperlink>
    </w:p>
    <w:p w14:paraId="709DD22E" w14:textId="1466E2C5"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29" w:history="1">
        <w:r w:rsidRPr="007906EA">
          <w:rPr>
            <w:rStyle w:val="Hyperlink"/>
            <w:noProof/>
          </w:rPr>
          <w:t>Abbildung 11: Spielverlauf Mehrspieler-Modus</w:t>
        </w:r>
        <w:r>
          <w:rPr>
            <w:noProof/>
            <w:webHidden/>
          </w:rPr>
          <w:tab/>
        </w:r>
        <w:r>
          <w:rPr>
            <w:noProof/>
            <w:webHidden/>
          </w:rPr>
          <w:fldChar w:fldCharType="begin"/>
        </w:r>
        <w:r>
          <w:rPr>
            <w:noProof/>
            <w:webHidden/>
          </w:rPr>
          <w:instrText xml:space="preserve"> PAGEREF _Toc31318629 \h </w:instrText>
        </w:r>
        <w:r>
          <w:rPr>
            <w:noProof/>
            <w:webHidden/>
          </w:rPr>
        </w:r>
        <w:r>
          <w:rPr>
            <w:noProof/>
            <w:webHidden/>
          </w:rPr>
          <w:fldChar w:fldCharType="separate"/>
        </w:r>
        <w:r>
          <w:rPr>
            <w:noProof/>
            <w:webHidden/>
          </w:rPr>
          <w:t>14</w:t>
        </w:r>
        <w:r>
          <w:rPr>
            <w:noProof/>
            <w:webHidden/>
          </w:rPr>
          <w:fldChar w:fldCharType="end"/>
        </w:r>
      </w:hyperlink>
    </w:p>
    <w:p w14:paraId="719510DD" w14:textId="345BD475"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30" w:history="1">
        <w:r w:rsidRPr="007906EA">
          <w:rPr>
            <w:rStyle w:val="Hyperlink"/>
            <w:noProof/>
          </w:rPr>
          <w:t>Abbildung 12: UML-Modellierung GameSequencer</w:t>
        </w:r>
        <w:r>
          <w:rPr>
            <w:noProof/>
            <w:webHidden/>
          </w:rPr>
          <w:tab/>
        </w:r>
        <w:r>
          <w:rPr>
            <w:noProof/>
            <w:webHidden/>
          </w:rPr>
          <w:fldChar w:fldCharType="begin"/>
        </w:r>
        <w:r>
          <w:rPr>
            <w:noProof/>
            <w:webHidden/>
          </w:rPr>
          <w:instrText xml:space="preserve"> PAGEREF _Toc31318630 \h </w:instrText>
        </w:r>
        <w:r>
          <w:rPr>
            <w:noProof/>
            <w:webHidden/>
          </w:rPr>
        </w:r>
        <w:r>
          <w:rPr>
            <w:noProof/>
            <w:webHidden/>
          </w:rPr>
          <w:fldChar w:fldCharType="separate"/>
        </w:r>
        <w:r>
          <w:rPr>
            <w:noProof/>
            <w:webHidden/>
          </w:rPr>
          <w:t>14</w:t>
        </w:r>
        <w:r>
          <w:rPr>
            <w:noProof/>
            <w:webHidden/>
          </w:rPr>
          <w:fldChar w:fldCharType="end"/>
        </w:r>
      </w:hyperlink>
    </w:p>
    <w:p w14:paraId="7EB4ECB0" w14:textId="2476593B"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31" w:history="1">
        <w:r w:rsidRPr="007906EA">
          <w:rPr>
            <w:rStyle w:val="Hyperlink"/>
            <w:noProof/>
          </w:rPr>
          <w:t>Abbildung 13: Aufbau der graphischen Benutzeroberflächen</w:t>
        </w:r>
        <w:r>
          <w:rPr>
            <w:noProof/>
            <w:webHidden/>
          </w:rPr>
          <w:tab/>
        </w:r>
        <w:r>
          <w:rPr>
            <w:noProof/>
            <w:webHidden/>
          </w:rPr>
          <w:fldChar w:fldCharType="begin"/>
        </w:r>
        <w:r>
          <w:rPr>
            <w:noProof/>
            <w:webHidden/>
          </w:rPr>
          <w:instrText xml:space="preserve"> PAGEREF _Toc31318631 \h </w:instrText>
        </w:r>
        <w:r>
          <w:rPr>
            <w:noProof/>
            <w:webHidden/>
          </w:rPr>
        </w:r>
        <w:r>
          <w:rPr>
            <w:noProof/>
            <w:webHidden/>
          </w:rPr>
          <w:fldChar w:fldCharType="separate"/>
        </w:r>
        <w:r>
          <w:rPr>
            <w:noProof/>
            <w:webHidden/>
          </w:rPr>
          <w:t>16</w:t>
        </w:r>
        <w:r>
          <w:rPr>
            <w:noProof/>
            <w:webHidden/>
          </w:rPr>
          <w:fldChar w:fldCharType="end"/>
        </w:r>
      </w:hyperlink>
    </w:p>
    <w:p w14:paraId="7DE90642" w14:textId="27020C3A" w:rsidR="00AB019B" w:rsidRDefault="00AB019B">
      <w:pPr>
        <w:pStyle w:val="Abbildungsverzeichnis"/>
        <w:tabs>
          <w:tab w:val="right" w:leader="dot" w:pos="9344"/>
        </w:tabs>
        <w:rPr>
          <w:rFonts w:asciiTheme="minorHAnsi" w:eastAsiaTheme="minorEastAsia" w:hAnsiTheme="minorHAnsi" w:cstheme="minorBidi"/>
          <w:noProof/>
          <w:szCs w:val="22"/>
          <w:lang w:eastAsia="de-CH"/>
        </w:rPr>
      </w:pPr>
      <w:hyperlink w:anchor="_Toc31318632" w:history="1">
        <w:r w:rsidRPr="007906EA">
          <w:rPr>
            <w:rStyle w:val="Hyperlink"/>
            <w:noProof/>
          </w:rPr>
          <w:t>Abbildung 14: Prozentuale Anzeige der UNIT-Test Abdeckung</w:t>
        </w:r>
        <w:r>
          <w:rPr>
            <w:noProof/>
            <w:webHidden/>
          </w:rPr>
          <w:tab/>
        </w:r>
        <w:r>
          <w:rPr>
            <w:noProof/>
            <w:webHidden/>
          </w:rPr>
          <w:fldChar w:fldCharType="begin"/>
        </w:r>
        <w:r>
          <w:rPr>
            <w:noProof/>
            <w:webHidden/>
          </w:rPr>
          <w:instrText xml:space="preserve"> PAGEREF _Toc31318632 \h </w:instrText>
        </w:r>
        <w:r>
          <w:rPr>
            <w:noProof/>
            <w:webHidden/>
          </w:rPr>
        </w:r>
        <w:r>
          <w:rPr>
            <w:noProof/>
            <w:webHidden/>
          </w:rPr>
          <w:fldChar w:fldCharType="separate"/>
        </w:r>
        <w:r>
          <w:rPr>
            <w:noProof/>
            <w:webHidden/>
          </w:rPr>
          <w:t>17</w:t>
        </w:r>
        <w:r>
          <w:rPr>
            <w:noProof/>
            <w:webHidden/>
          </w:rPr>
          <w:fldChar w:fldCharType="end"/>
        </w:r>
      </w:hyperlink>
    </w:p>
    <w:p w14:paraId="7ED933AE" w14:textId="6FA20896" w:rsidR="00920193" w:rsidRPr="00C74D18" w:rsidRDefault="006A1E11" w:rsidP="008D131D">
      <w:pPr>
        <w:rPr>
          <w:color w:val="000000" w:themeColor="text1"/>
        </w:rPr>
      </w:pPr>
      <w:r w:rsidRPr="00C74D18">
        <w:rPr>
          <w:color w:val="000000" w:themeColor="text1"/>
        </w:rPr>
        <w:fldChar w:fldCharType="end"/>
      </w:r>
    </w:p>
    <w:p w14:paraId="10EB368D" w14:textId="50C7CDAD" w:rsidR="00920193" w:rsidRPr="00C74D18" w:rsidRDefault="00920193" w:rsidP="00920193">
      <w:pPr>
        <w:pStyle w:val="Titel"/>
        <w:rPr>
          <w:color w:val="000000" w:themeColor="text1"/>
        </w:rPr>
      </w:pPr>
      <w:bookmarkStart w:id="55" w:name="_Toc29735098"/>
      <w:bookmarkStart w:id="56" w:name="_Toc31317233"/>
      <w:r w:rsidRPr="00C74D18">
        <w:rPr>
          <w:color w:val="000000" w:themeColor="text1"/>
        </w:rPr>
        <w:t>Tabellenverzeichnis</w:t>
      </w:r>
      <w:bookmarkEnd w:id="55"/>
      <w:bookmarkEnd w:id="56"/>
    </w:p>
    <w:p w14:paraId="7AFC2D1E" w14:textId="36CC8131" w:rsidR="00C74D18" w:rsidRPr="00C74D18" w:rsidRDefault="007C120E">
      <w:pPr>
        <w:pStyle w:val="Abbildungsverzeichnis"/>
        <w:tabs>
          <w:tab w:val="right" w:leader="dot" w:pos="9344"/>
        </w:tabs>
        <w:rPr>
          <w:rFonts w:asciiTheme="minorHAnsi" w:eastAsiaTheme="minorEastAsia" w:hAnsiTheme="minorHAnsi" w:cstheme="minorBidi"/>
          <w:noProof/>
          <w:color w:val="000000" w:themeColor="text1"/>
          <w:szCs w:val="22"/>
          <w:lang w:eastAsia="de-CH"/>
        </w:rPr>
      </w:pPr>
      <w:r w:rsidRPr="00C74D18">
        <w:rPr>
          <w:color w:val="000000" w:themeColor="text1"/>
        </w:rPr>
        <w:fldChar w:fldCharType="begin"/>
      </w:r>
      <w:r w:rsidRPr="00C74D18">
        <w:rPr>
          <w:color w:val="000000" w:themeColor="text1"/>
        </w:rPr>
        <w:instrText xml:space="preserve"> TOC \h \z \c "Tabelle" </w:instrText>
      </w:r>
      <w:r w:rsidRPr="00C74D18">
        <w:rPr>
          <w:color w:val="000000" w:themeColor="text1"/>
        </w:rPr>
        <w:fldChar w:fldCharType="separate"/>
      </w:r>
      <w:hyperlink w:anchor="_Toc31317249" w:history="1">
        <w:r w:rsidR="00C74D18" w:rsidRPr="00C74D18">
          <w:rPr>
            <w:rStyle w:val="Hyperlink"/>
            <w:noProof/>
            <w:color w:val="000000" w:themeColor="text1"/>
          </w:rPr>
          <w:t>Tabelle 1: Funktionale User Stories</w:t>
        </w:r>
        <w:r w:rsidR="00C74D18" w:rsidRPr="00C74D18">
          <w:rPr>
            <w:noProof/>
            <w:webHidden/>
            <w:color w:val="000000" w:themeColor="text1"/>
          </w:rPr>
          <w:tab/>
        </w:r>
        <w:r w:rsidR="00C74D18" w:rsidRPr="00C74D18">
          <w:rPr>
            <w:noProof/>
            <w:webHidden/>
            <w:color w:val="000000" w:themeColor="text1"/>
          </w:rPr>
          <w:fldChar w:fldCharType="begin"/>
        </w:r>
        <w:r w:rsidR="00C74D18" w:rsidRPr="00C74D18">
          <w:rPr>
            <w:noProof/>
            <w:webHidden/>
            <w:color w:val="000000" w:themeColor="text1"/>
          </w:rPr>
          <w:instrText xml:space="preserve"> PAGEREF _Toc31317249 \h </w:instrText>
        </w:r>
        <w:r w:rsidR="00C74D18" w:rsidRPr="00C74D18">
          <w:rPr>
            <w:noProof/>
            <w:webHidden/>
            <w:color w:val="000000" w:themeColor="text1"/>
          </w:rPr>
        </w:r>
        <w:r w:rsidR="00C74D18" w:rsidRPr="00C74D18">
          <w:rPr>
            <w:noProof/>
            <w:webHidden/>
            <w:color w:val="000000" w:themeColor="text1"/>
          </w:rPr>
          <w:fldChar w:fldCharType="separate"/>
        </w:r>
        <w:r w:rsidR="00C74D18" w:rsidRPr="00C74D18">
          <w:rPr>
            <w:noProof/>
            <w:webHidden/>
            <w:color w:val="000000" w:themeColor="text1"/>
          </w:rPr>
          <w:t>10</w:t>
        </w:r>
        <w:r w:rsidR="00C74D18" w:rsidRPr="00C74D18">
          <w:rPr>
            <w:noProof/>
            <w:webHidden/>
            <w:color w:val="000000" w:themeColor="text1"/>
          </w:rPr>
          <w:fldChar w:fldCharType="end"/>
        </w:r>
      </w:hyperlink>
    </w:p>
    <w:p w14:paraId="375BE0A5" w14:textId="7E4B1934" w:rsidR="00C74D18" w:rsidRPr="00C74D18" w:rsidRDefault="001161A0">
      <w:pPr>
        <w:pStyle w:val="Abbildungsverzeichnis"/>
        <w:tabs>
          <w:tab w:val="right" w:leader="dot" w:pos="9344"/>
        </w:tabs>
        <w:rPr>
          <w:rFonts w:asciiTheme="minorHAnsi" w:eastAsiaTheme="minorEastAsia" w:hAnsiTheme="minorHAnsi" w:cstheme="minorBidi"/>
          <w:noProof/>
          <w:color w:val="000000" w:themeColor="text1"/>
          <w:szCs w:val="22"/>
          <w:lang w:eastAsia="de-CH"/>
        </w:rPr>
      </w:pPr>
      <w:hyperlink w:anchor="_Toc31317250" w:history="1">
        <w:r w:rsidR="00C74D18" w:rsidRPr="00C74D18">
          <w:rPr>
            <w:rStyle w:val="Hyperlink"/>
            <w:noProof/>
            <w:color w:val="000000" w:themeColor="text1"/>
          </w:rPr>
          <w:t>Tabelle 2: Nicht funktionale User Stories</w:t>
        </w:r>
        <w:r w:rsidR="00C74D18" w:rsidRPr="00C74D18">
          <w:rPr>
            <w:noProof/>
            <w:webHidden/>
            <w:color w:val="000000" w:themeColor="text1"/>
          </w:rPr>
          <w:tab/>
        </w:r>
        <w:r w:rsidR="00C74D18" w:rsidRPr="00C74D18">
          <w:rPr>
            <w:noProof/>
            <w:webHidden/>
            <w:color w:val="000000" w:themeColor="text1"/>
          </w:rPr>
          <w:fldChar w:fldCharType="begin"/>
        </w:r>
        <w:r w:rsidR="00C74D18" w:rsidRPr="00C74D18">
          <w:rPr>
            <w:noProof/>
            <w:webHidden/>
            <w:color w:val="000000" w:themeColor="text1"/>
          </w:rPr>
          <w:instrText xml:space="preserve"> PAGEREF _Toc31317250 \h </w:instrText>
        </w:r>
        <w:r w:rsidR="00C74D18" w:rsidRPr="00C74D18">
          <w:rPr>
            <w:noProof/>
            <w:webHidden/>
            <w:color w:val="000000" w:themeColor="text1"/>
          </w:rPr>
        </w:r>
        <w:r w:rsidR="00C74D18" w:rsidRPr="00C74D18">
          <w:rPr>
            <w:noProof/>
            <w:webHidden/>
            <w:color w:val="000000" w:themeColor="text1"/>
          </w:rPr>
          <w:fldChar w:fldCharType="separate"/>
        </w:r>
        <w:r w:rsidR="00C74D18" w:rsidRPr="00C74D18">
          <w:rPr>
            <w:noProof/>
            <w:webHidden/>
            <w:color w:val="000000" w:themeColor="text1"/>
          </w:rPr>
          <w:t>10</w:t>
        </w:r>
        <w:r w:rsidR="00C74D18" w:rsidRPr="00C74D18">
          <w:rPr>
            <w:noProof/>
            <w:webHidden/>
            <w:color w:val="000000" w:themeColor="text1"/>
          </w:rPr>
          <w:fldChar w:fldCharType="end"/>
        </w:r>
      </w:hyperlink>
    </w:p>
    <w:p w14:paraId="7A46BF90" w14:textId="5AC5E073" w:rsidR="00920193" w:rsidRDefault="007C120E" w:rsidP="008D131D">
      <w:r w:rsidRPr="00C74D18">
        <w:rPr>
          <w:color w:val="000000" w:themeColor="text1"/>
        </w:rPr>
        <w:fldChar w:fldCharType="end"/>
      </w:r>
    </w:p>
    <w:p w14:paraId="557F73E7" w14:textId="15A105CA" w:rsidR="00920193" w:rsidRDefault="00920193" w:rsidP="00920193">
      <w:pPr>
        <w:pStyle w:val="Titel"/>
      </w:pPr>
      <w:bookmarkStart w:id="57" w:name="_Toc29735099"/>
      <w:bookmarkStart w:id="58" w:name="_Toc31317234"/>
      <w:commentRangeStart w:id="59"/>
      <w:r>
        <w:t>Anhänge</w:t>
      </w:r>
      <w:bookmarkEnd w:id="57"/>
      <w:bookmarkEnd w:id="58"/>
    </w:p>
    <w:p w14:paraId="44BE08AA" w14:textId="69159D41" w:rsidR="00920193" w:rsidRDefault="00920193" w:rsidP="008D131D">
      <w:r>
        <w:t>xxx</w:t>
      </w:r>
      <w:commentRangeEnd w:id="59"/>
      <w:r w:rsidR="000A6115">
        <w:rPr>
          <w:rStyle w:val="Kommentarzeichen"/>
        </w:rPr>
        <w:commentReference w:id="59"/>
      </w:r>
      <w:bookmarkEnd w:id="1"/>
    </w:p>
    <w:sectPr w:rsidR="00920193" w:rsidSect="001E2D1A">
      <w:headerReference w:type="default" r:id="rId28"/>
      <w:footerReference w:type="default" r:id="rId29"/>
      <w:footerReference w:type="first" r:id="rId30"/>
      <w:type w:val="continuous"/>
      <w:pgSz w:w="11906" w:h="16838" w:code="9"/>
      <w:pgMar w:top="1134" w:right="1134" w:bottom="1418" w:left="1418" w:header="578" w:footer="459"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Stefan Hutter" w:date="2020-01-30T22:34:00Z" w:initials="SH">
    <w:p w14:paraId="20EDBE3A" w14:textId="6C5664B2" w:rsidR="008321C3" w:rsidRDefault="008321C3">
      <w:pPr>
        <w:pStyle w:val="Kommentartext"/>
      </w:pPr>
      <w:r>
        <w:rPr>
          <w:rStyle w:val="Kommentarzeichen"/>
        </w:rPr>
        <w:annotationRef/>
      </w:r>
      <w:proofErr w:type="spellStart"/>
      <w:proofErr w:type="gramStart"/>
      <w:r>
        <w:t>Useneh</w:t>
      </w:r>
      <w:proofErr w:type="spellEnd"/>
      <w:proofErr w:type="gramEnd"/>
      <w:r>
        <w:t xml:space="preserve"> oder?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EDBE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EDBE3A" w16cid:durableId="21DDD8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D8132" w14:textId="77777777" w:rsidR="001161A0" w:rsidRDefault="001161A0">
      <w:r>
        <w:separator/>
      </w:r>
    </w:p>
  </w:endnote>
  <w:endnote w:type="continuationSeparator" w:id="0">
    <w:p w14:paraId="5A1D467C" w14:textId="77777777" w:rsidR="001161A0" w:rsidRDefault="0011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2F5FF" w14:textId="77777777" w:rsidR="008321C3" w:rsidRPr="00056615" w:rsidRDefault="008321C3" w:rsidP="00F86AA9">
    <w:pPr>
      <w:pBdr>
        <w:top w:val="single" w:sz="4" w:space="1" w:color="auto"/>
      </w:pBdr>
      <w:tabs>
        <w:tab w:val="center" w:pos="4536"/>
        <w:tab w:val="right" w:pos="9072"/>
      </w:tabs>
      <w:spacing w:line="168" w:lineRule="exact"/>
      <w:jc w:val="both"/>
      <w:rPr>
        <w:b/>
        <w:color w:val="000000"/>
        <w:sz w:val="14"/>
        <w:lang w:val="de-DE"/>
      </w:rPr>
    </w:pPr>
  </w:p>
  <w:tbl>
    <w:tblPr>
      <w:tblStyle w:val="Tabellenraster"/>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4"/>
    </w:tblGrid>
    <w:tr w:rsidR="008321C3" w:rsidRPr="008D131D" w14:paraId="7D623330" w14:textId="77777777" w:rsidTr="009778FB">
      <w:trPr>
        <w:trHeight w:val="227"/>
      </w:trPr>
      <w:tc>
        <w:tcPr>
          <w:tcW w:w="9356" w:type="dxa"/>
          <w:vAlign w:val="bottom"/>
        </w:tcPr>
        <w:p w14:paraId="6B64398F" w14:textId="451B1BE1" w:rsidR="008321C3" w:rsidRPr="00056615" w:rsidRDefault="008321C3" w:rsidP="008D131D">
          <w:pPr>
            <w:tabs>
              <w:tab w:val="center" w:pos="4536"/>
              <w:tab w:val="right" w:pos="9072"/>
            </w:tabs>
            <w:spacing w:line="168" w:lineRule="exact"/>
            <w:jc w:val="right"/>
            <w:rPr>
              <w:b/>
              <w:color w:val="000000"/>
              <w:sz w:val="14"/>
              <w:lang w:val="de-DE"/>
            </w:rPr>
          </w:pPr>
          <w:r w:rsidRPr="008D131D">
            <w:rPr>
              <w:color w:val="000000"/>
              <w:sz w:val="14"/>
              <w:lang w:val="fr-CH"/>
            </w:rPr>
            <w:t>Se</w:t>
          </w:r>
          <w:r>
            <w:rPr>
              <w:color w:val="000000"/>
              <w:sz w:val="14"/>
              <w:lang w:val="fr-CH"/>
            </w:rPr>
            <w:t>ite</w:t>
          </w:r>
          <w:r w:rsidRPr="008D131D">
            <w:rPr>
              <w:color w:val="000000"/>
              <w:sz w:val="14"/>
              <w:lang w:val="fr-CH"/>
            </w:rPr>
            <w:t xml:space="preserve"> </w:t>
          </w:r>
          <w:r w:rsidRPr="00056615">
            <w:rPr>
              <w:bCs/>
              <w:color w:val="000000"/>
              <w:sz w:val="14"/>
              <w:lang w:val="de-DE"/>
            </w:rPr>
            <w:fldChar w:fldCharType="begin"/>
          </w:r>
          <w:r w:rsidRPr="008D131D">
            <w:rPr>
              <w:bCs/>
              <w:color w:val="000000"/>
              <w:sz w:val="14"/>
              <w:lang w:val="fr-CH"/>
            </w:rPr>
            <w:instrText>PAGE  \* Arabic  \* MERGEFORMAT</w:instrText>
          </w:r>
          <w:r w:rsidRPr="00056615">
            <w:rPr>
              <w:bCs/>
              <w:color w:val="000000"/>
              <w:sz w:val="14"/>
              <w:lang w:val="de-DE"/>
            </w:rPr>
            <w:fldChar w:fldCharType="separate"/>
          </w:r>
          <w:r>
            <w:rPr>
              <w:bCs/>
              <w:color w:val="000000"/>
              <w:sz w:val="14"/>
              <w:lang w:val="de-DE"/>
            </w:rPr>
            <w:t>2</w:t>
          </w:r>
          <w:r w:rsidRPr="00056615">
            <w:rPr>
              <w:bCs/>
              <w:color w:val="000000"/>
              <w:sz w:val="14"/>
              <w:lang w:val="de-DE"/>
            </w:rPr>
            <w:fldChar w:fldCharType="end"/>
          </w:r>
          <w:r w:rsidRPr="008D131D">
            <w:rPr>
              <w:bCs/>
              <w:color w:val="000000"/>
              <w:sz w:val="14"/>
              <w:lang w:val="fr-CH"/>
            </w:rPr>
            <w:t xml:space="preserve"> /</w:t>
          </w:r>
          <w:r w:rsidR="00F26FF0">
            <w:rPr>
              <w:bCs/>
              <w:color w:val="000000"/>
              <w:sz w:val="14"/>
              <w:lang w:val="de-DE"/>
            </w:rPr>
            <w:t xml:space="preserve"> 20</w:t>
          </w:r>
        </w:p>
      </w:tc>
    </w:tr>
  </w:tbl>
  <w:p w14:paraId="0A7FAD0C" w14:textId="77777777" w:rsidR="008321C3" w:rsidRPr="008D131D" w:rsidRDefault="008321C3" w:rsidP="009C4725">
    <w:pPr>
      <w:tabs>
        <w:tab w:val="left" w:pos="6529"/>
      </w:tabs>
      <w:spacing w:line="168" w:lineRule="exact"/>
      <w:jc w:val="both"/>
      <w:rPr>
        <w:color w:val="000000"/>
        <w:sz w:val="4"/>
        <w:szCs w:val="4"/>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6AE5" w14:textId="77777777" w:rsidR="008321C3" w:rsidRPr="00056615" w:rsidRDefault="008321C3" w:rsidP="009C4725">
    <w:pPr>
      <w:tabs>
        <w:tab w:val="left" w:pos="6529"/>
      </w:tabs>
      <w:spacing w:line="168" w:lineRule="exact"/>
      <w:jc w:val="both"/>
      <w:rPr>
        <w:color w:val="000000"/>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A6D01" w14:textId="77777777" w:rsidR="001161A0" w:rsidRDefault="001161A0">
      <w:r>
        <w:separator/>
      </w:r>
    </w:p>
  </w:footnote>
  <w:footnote w:type="continuationSeparator" w:id="0">
    <w:p w14:paraId="4F792663" w14:textId="77777777" w:rsidR="001161A0" w:rsidRDefault="00116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7"/>
      <w:gridCol w:w="4677"/>
    </w:tblGrid>
    <w:tr w:rsidR="008321C3" w:rsidRPr="00AB019B" w14:paraId="656B208A" w14:textId="77777777" w:rsidTr="003548EB">
      <w:trPr>
        <w:trHeight w:val="227"/>
        <w:jc w:val="right"/>
      </w:trPr>
      <w:tc>
        <w:tcPr>
          <w:tcW w:w="4814" w:type="dxa"/>
          <w:vAlign w:val="bottom"/>
        </w:tcPr>
        <w:p w14:paraId="1AD60A86" w14:textId="1D73218D" w:rsidR="008321C3" w:rsidRPr="00056615" w:rsidRDefault="008321C3" w:rsidP="008D131D">
          <w:pPr>
            <w:tabs>
              <w:tab w:val="center" w:pos="4536"/>
              <w:tab w:val="right" w:pos="9072"/>
            </w:tabs>
            <w:spacing w:line="168" w:lineRule="exact"/>
            <w:rPr>
              <w:b/>
              <w:color w:val="000000"/>
              <w:sz w:val="14"/>
              <w:lang w:val="de-DE"/>
            </w:rPr>
          </w:pPr>
        </w:p>
      </w:tc>
      <w:tc>
        <w:tcPr>
          <w:tcW w:w="4815" w:type="dxa"/>
          <w:vAlign w:val="bottom"/>
        </w:tcPr>
        <w:p w14:paraId="205E86EE" w14:textId="5334E825" w:rsidR="008321C3" w:rsidRPr="008D131D" w:rsidRDefault="008321C3" w:rsidP="008D131D">
          <w:pPr>
            <w:spacing w:line="240" w:lineRule="auto"/>
            <w:jc w:val="right"/>
            <w:rPr>
              <w:sz w:val="14"/>
              <w:szCs w:val="14"/>
              <w:lang w:val="en-US"/>
            </w:rPr>
          </w:pPr>
          <w:r w:rsidRPr="008D131D">
            <w:rPr>
              <w:sz w:val="14"/>
              <w:szCs w:val="14"/>
            </w:rPr>
            <w:fldChar w:fldCharType="begin"/>
          </w:r>
          <w:r w:rsidRPr="008D131D">
            <w:rPr>
              <w:sz w:val="14"/>
              <w:szCs w:val="14"/>
              <w:lang w:val="en-US"/>
            </w:rPr>
            <w:instrText xml:space="preserve"> TITLE  \* MERGEFORMAT </w:instrText>
          </w:r>
          <w:r w:rsidRPr="008D131D">
            <w:rPr>
              <w:sz w:val="14"/>
              <w:szCs w:val="14"/>
            </w:rPr>
            <w:fldChar w:fldCharType="separate"/>
          </w:r>
          <w:proofErr w:type="spellStart"/>
          <w:r>
            <w:rPr>
              <w:sz w:val="14"/>
              <w:szCs w:val="14"/>
              <w:lang w:val="en-US"/>
            </w:rPr>
            <w:t>Rade</w:t>
          </w:r>
          <w:proofErr w:type="spellEnd"/>
          <w:r>
            <w:rPr>
              <w:sz w:val="14"/>
              <w:szCs w:val="14"/>
              <w:lang w:val="en-US"/>
            </w:rPr>
            <w:t xml:space="preserve"> </w:t>
          </w:r>
          <w:proofErr w:type="spellStart"/>
          <w:r>
            <w:rPr>
              <w:sz w:val="14"/>
              <w:szCs w:val="14"/>
              <w:lang w:val="en-US"/>
            </w:rPr>
            <w:t>Ilic</w:t>
          </w:r>
          <w:proofErr w:type="spellEnd"/>
          <w:r>
            <w:rPr>
              <w:sz w:val="14"/>
              <w:szCs w:val="14"/>
              <w:lang w:val="en-US"/>
            </w:rPr>
            <w:t xml:space="preserve">, Phillip </w:t>
          </w:r>
          <w:proofErr w:type="spellStart"/>
          <w:r>
            <w:rPr>
              <w:sz w:val="14"/>
              <w:szCs w:val="14"/>
              <w:lang w:val="en-US"/>
            </w:rPr>
            <w:t>Tuor</w:t>
          </w:r>
          <w:proofErr w:type="spellEnd"/>
          <w:r>
            <w:rPr>
              <w:sz w:val="14"/>
              <w:szCs w:val="14"/>
              <w:lang w:val="en-US"/>
            </w:rPr>
            <w:t>, Stefan Hutter</w:t>
          </w:r>
          <w:r w:rsidRPr="008D131D">
            <w:rPr>
              <w:sz w:val="14"/>
              <w:szCs w:val="14"/>
            </w:rPr>
            <w:fldChar w:fldCharType="end"/>
          </w:r>
        </w:p>
      </w:tc>
    </w:tr>
    <w:tr w:rsidR="008321C3" w:rsidRPr="00AB019B" w14:paraId="549692BF" w14:textId="77777777" w:rsidTr="003548EB">
      <w:trPr>
        <w:trHeight w:val="60"/>
        <w:jc w:val="right"/>
      </w:trPr>
      <w:tc>
        <w:tcPr>
          <w:tcW w:w="4814" w:type="dxa"/>
          <w:vAlign w:val="bottom"/>
        </w:tcPr>
        <w:p w14:paraId="396EC533" w14:textId="77777777" w:rsidR="008321C3" w:rsidRPr="003548EB" w:rsidRDefault="008321C3" w:rsidP="008D131D">
          <w:pPr>
            <w:tabs>
              <w:tab w:val="center" w:pos="4536"/>
              <w:tab w:val="right" w:pos="9072"/>
            </w:tabs>
            <w:spacing w:line="168" w:lineRule="exact"/>
            <w:rPr>
              <w:b/>
              <w:color w:val="000000"/>
              <w:sz w:val="12"/>
              <w:szCs w:val="18"/>
              <w:lang w:val="en-US"/>
            </w:rPr>
          </w:pPr>
        </w:p>
      </w:tc>
      <w:tc>
        <w:tcPr>
          <w:tcW w:w="4815" w:type="dxa"/>
          <w:vAlign w:val="bottom"/>
        </w:tcPr>
        <w:p w14:paraId="69900181" w14:textId="77777777" w:rsidR="008321C3" w:rsidRPr="003548EB" w:rsidRDefault="008321C3" w:rsidP="008D131D">
          <w:pPr>
            <w:jc w:val="right"/>
            <w:rPr>
              <w:sz w:val="14"/>
              <w:lang w:val="en-US"/>
            </w:rPr>
          </w:pPr>
        </w:p>
      </w:tc>
    </w:tr>
  </w:tbl>
  <w:p w14:paraId="33FB83AA" w14:textId="77777777" w:rsidR="008321C3" w:rsidRPr="008D131D" w:rsidRDefault="008321C3" w:rsidP="008D131D">
    <w:pPr>
      <w:pStyle w:val="Kopfzeile"/>
      <w:pBdr>
        <w:top w:val="single" w:sz="4" w:space="1" w:color="auto"/>
      </w:pBdr>
      <w:ind w:right="-6"/>
      <w:rPr>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6A35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AEC0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0CF8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20E2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5C25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CA83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86D9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F86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4EF4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14A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B074118"/>
    <w:multiLevelType w:val="hybridMultilevel"/>
    <w:tmpl w:val="CC1E14E4"/>
    <w:lvl w:ilvl="0" w:tplc="6BC4D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E5E51EA"/>
    <w:multiLevelType w:val="multilevel"/>
    <w:tmpl w:val="6A5CE6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3FC5B25"/>
    <w:multiLevelType w:val="hybridMultilevel"/>
    <w:tmpl w:val="7BCE22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889084C"/>
    <w:multiLevelType w:val="multilevel"/>
    <w:tmpl w:val="F3D6D866"/>
    <w:styleLink w:val="WWNum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25667298"/>
    <w:multiLevelType w:val="hybridMultilevel"/>
    <w:tmpl w:val="386CD15C"/>
    <w:lvl w:ilvl="0" w:tplc="EA88F41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888222C"/>
    <w:multiLevelType w:val="multilevel"/>
    <w:tmpl w:val="6F2682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37F4340"/>
    <w:multiLevelType w:val="hybridMultilevel"/>
    <w:tmpl w:val="5FB04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6E360B6"/>
    <w:multiLevelType w:val="multilevel"/>
    <w:tmpl w:val="FA36986A"/>
    <w:styleLink w:val="WWNum17"/>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C512CC3"/>
    <w:multiLevelType w:val="singleLevel"/>
    <w:tmpl w:val="04070007"/>
    <w:lvl w:ilvl="0">
      <w:start w:val="1"/>
      <w:numFmt w:val="bullet"/>
      <w:lvlText w:val="-"/>
      <w:lvlJc w:val="left"/>
      <w:pPr>
        <w:tabs>
          <w:tab w:val="num" w:pos="360"/>
        </w:tabs>
        <w:ind w:left="360" w:hanging="360"/>
      </w:pPr>
      <w:rPr>
        <w:sz w:val="16"/>
      </w:rPr>
    </w:lvl>
  </w:abstractNum>
  <w:abstractNum w:abstractNumId="20" w15:restartNumberingAfterBreak="0">
    <w:nsid w:val="4711186E"/>
    <w:multiLevelType w:val="hybridMultilevel"/>
    <w:tmpl w:val="D6E011EC"/>
    <w:lvl w:ilvl="0" w:tplc="2F6E1924">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F61CF2"/>
    <w:multiLevelType w:val="multilevel"/>
    <w:tmpl w:val="49CA40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5ED711A"/>
    <w:multiLevelType w:val="hybridMultilevel"/>
    <w:tmpl w:val="65A259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AF16FD3"/>
    <w:multiLevelType w:val="singleLevel"/>
    <w:tmpl w:val="80640712"/>
    <w:lvl w:ilvl="0">
      <w:start w:val="1"/>
      <w:numFmt w:val="bullet"/>
      <w:lvlText w:val="-"/>
      <w:lvlJc w:val="left"/>
      <w:pPr>
        <w:tabs>
          <w:tab w:val="num" w:pos="360"/>
        </w:tabs>
        <w:ind w:left="360" w:hanging="360"/>
      </w:pPr>
      <w:rPr>
        <w:rFonts w:ascii="Times New Roman" w:hAnsi="Times New Roman" w:hint="default"/>
      </w:rPr>
    </w:lvl>
  </w:abstractNum>
  <w:abstractNum w:abstractNumId="24" w15:restartNumberingAfterBreak="0">
    <w:nsid w:val="6B062553"/>
    <w:multiLevelType w:val="multilevel"/>
    <w:tmpl w:val="04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25" w15:restartNumberingAfterBreak="0">
    <w:nsid w:val="6D8C531F"/>
    <w:multiLevelType w:val="multilevel"/>
    <w:tmpl w:val="C9EE5B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4E7176C"/>
    <w:multiLevelType w:val="hybridMultilevel"/>
    <w:tmpl w:val="5B6E0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B61127C"/>
    <w:multiLevelType w:val="multilevel"/>
    <w:tmpl w:val="980EC7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3"/>
  </w:num>
  <w:num w:numId="2">
    <w:abstractNumId w:val="10"/>
    <w:lvlOverride w:ilvl="0">
      <w:lvl w:ilvl="0">
        <w:numFmt w:val="bullet"/>
        <w:lvlText w:val="•"/>
        <w:legacy w:legacy="1" w:legacySpace="0" w:legacyIndent="0"/>
        <w:lvlJc w:val="left"/>
        <w:rPr>
          <w:rFonts w:ascii="Arial" w:hAnsi="Arial" w:hint="default"/>
          <w:sz w:val="20"/>
        </w:rPr>
      </w:lvl>
    </w:lvlOverride>
  </w:num>
  <w:num w:numId="3">
    <w:abstractNumId w:val="19"/>
  </w:num>
  <w:num w:numId="4">
    <w:abstractNumId w:val="25"/>
  </w:num>
  <w:num w:numId="5">
    <w:abstractNumId w:val="20"/>
  </w:num>
  <w:num w:numId="6">
    <w:abstractNumId w:val="15"/>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16"/>
  </w:num>
  <w:num w:numId="20">
    <w:abstractNumId w:val="18"/>
  </w:num>
  <w:num w:numId="21">
    <w:abstractNumId w:val="12"/>
  </w:num>
  <w:num w:numId="22">
    <w:abstractNumId w:val="21"/>
  </w:num>
  <w:num w:numId="23">
    <w:abstractNumId w:val="26"/>
  </w:num>
  <w:num w:numId="24">
    <w:abstractNumId w:val="17"/>
  </w:num>
  <w:num w:numId="25">
    <w:abstractNumId w:val="13"/>
  </w:num>
  <w:num w:numId="26">
    <w:abstractNumId w:val="11"/>
  </w:num>
  <w:num w:numId="27">
    <w:abstractNumId w:val="22"/>
  </w:num>
  <w:num w:numId="28">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Hutter">
    <w15:presenceInfo w15:providerId="Windows Live" w15:userId="d4af336bff19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DC"/>
    <w:rsid w:val="000010BE"/>
    <w:rsid w:val="0000348C"/>
    <w:rsid w:val="00004C50"/>
    <w:rsid w:val="000106D4"/>
    <w:rsid w:val="00014E73"/>
    <w:rsid w:val="000151A1"/>
    <w:rsid w:val="000163CE"/>
    <w:rsid w:val="000178D6"/>
    <w:rsid w:val="00022805"/>
    <w:rsid w:val="000231D6"/>
    <w:rsid w:val="00040176"/>
    <w:rsid w:val="0004685A"/>
    <w:rsid w:val="000476B8"/>
    <w:rsid w:val="00047DC8"/>
    <w:rsid w:val="00051B8B"/>
    <w:rsid w:val="000520AF"/>
    <w:rsid w:val="00057BC4"/>
    <w:rsid w:val="00060137"/>
    <w:rsid w:val="00062CA0"/>
    <w:rsid w:val="0006463F"/>
    <w:rsid w:val="0006608C"/>
    <w:rsid w:val="000731B1"/>
    <w:rsid w:val="00074A86"/>
    <w:rsid w:val="00074DB6"/>
    <w:rsid w:val="000808E1"/>
    <w:rsid w:val="000815D5"/>
    <w:rsid w:val="0008495D"/>
    <w:rsid w:val="00085C86"/>
    <w:rsid w:val="0008632B"/>
    <w:rsid w:val="00094146"/>
    <w:rsid w:val="000962DE"/>
    <w:rsid w:val="000A25D1"/>
    <w:rsid w:val="000A6115"/>
    <w:rsid w:val="000A6667"/>
    <w:rsid w:val="000B2085"/>
    <w:rsid w:val="000B325E"/>
    <w:rsid w:val="000B4FFF"/>
    <w:rsid w:val="000C48D7"/>
    <w:rsid w:val="000C4D70"/>
    <w:rsid w:val="000C7DD7"/>
    <w:rsid w:val="000D2367"/>
    <w:rsid w:val="000E06D5"/>
    <w:rsid w:val="000E3DC3"/>
    <w:rsid w:val="000E46D4"/>
    <w:rsid w:val="000E590D"/>
    <w:rsid w:val="000E5EFB"/>
    <w:rsid w:val="000F23DD"/>
    <w:rsid w:val="000F32A5"/>
    <w:rsid w:val="000F6C9E"/>
    <w:rsid w:val="00102B41"/>
    <w:rsid w:val="0010610B"/>
    <w:rsid w:val="00106616"/>
    <w:rsid w:val="001067D3"/>
    <w:rsid w:val="00106A5E"/>
    <w:rsid w:val="0010704E"/>
    <w:rsid w:val="00113B08"/>
    <w:rsid w:val="00114E86"/>
    <w:rsid w:val="001161A0"/>
    <w:rsid w:val="00121B71"/>
    <w:rsid w:val="00143A79"/>
    <w:rsid w:val="001453FA"/>
    <w:rsid w:val="00154BC3"/>
    <w:rsid w:val="00160263"/>
    <w:rsid w:val="0016790E"/>
    <w:rsid w:val="00170B2B"/>
    <w:rsid w:val="00176090"/>
    <w:rsid w:val="00176D23"/>
    <w:rsid w:val="00181450"/>
    <w:rsid w:val="0018152F"/>
    <w:rsid w:val="001827D8"/>
    <w:rsid w:val="00184AEA"/>
    <w:rsid w:val="00187577"/>
    <w:rsid w:val="0019299F"/>
    <w:rsid w:val="00196D25"/>
    <w:rsid w:val="001A0AB5"/>
    <w:rsid w:val="001A3035"/>
    <w:rsid w:val="001A61EC"/>
    <w:rsid w:val="001A7897"/>
    <w:rsid w:val="001B2124"/>
    <w:rsid w:val="001B3D0A"/>
    <w:rsid w:val="001C2525"/>
    <w:rsid w:val="001C45E9"/>
    <w:rsid w:val="001C6300"/>
    <w:rsid w:val="001D1A1F"/>
    <w:rsid w:val="001D2042"/>
    <w:rsid w:val="001D3AB9"/>
    <w:rsid w:val="001E07C4"/>
    <w:rsid w:val="001E223B"/>
    <w:rsid w:val="001E2D1A"/>
    <w:rsid w:val="001E374C"/>
    <w:rsid w:val="001F2C74"/>
    <w:rsid w:val="001F5C0F"/>
    <w:rsid w:val="001F7472"/>
    <w:rsid w:val="001F7BB9"/>
    <w:rsid w:val="00200287"/>
    <w:rsid w:val="002156B9"/>
    <w:rsid w:val="0022134C"/>
    <w:rsid w:val="0022291A"/>
    <w:rsid w:val="002236B3"/>
    <w:rsid w:val="00224419"/>
    <w:rsid w:val="00225441"/>
    <w:rsid w:val="00225A83"/>
    <w:rsid w:val="0022650B"/>
    <w:rsid w:val="00226EC7"/>
    <w:rsid w:val="00230886"/>
    <w:rsid w:val="00233EB0"/>
    <w:rsid w:val="0023415D"/>
    <w:rsid w:val="00236495"/>
    <w:rsid w:val="00237B25"/>
    <w:rsid w:val="002417CF"/>
    <w:rsid w:val="00241E96"/>
    <w:rsid w:val="0025251B"/>
    <w:rsid w:val="00260B12"/>
    <w:rsid w:val="002645FF"/>
    <w:rsid w:val="00264982"/>
    <w:rsid w:val="00265207"/>
    <w:rsid w:val="002738DE"/>
    <w:rsid w:val="00285818"/>
    <w:rsid w:val="00286980"/>
    <w:rsid w:val="002938F2"/>
    <w:rsid w:val="002A4300"/>
    <w:rsid w:val="002B1157"/>
    <w:rsid w:val="002B32C2"/>
    <w:rsid w:val="002B338E"/>
    <w:rsid w:val="002B606E"/>
    <w:rsid w:val="002C1C98"/>
    <w:rsid w:val="002C2995"/>
    <w:rsid w:val="002C4CE2"/>
    <w:rsid w:val="002C56B7"/>
    <w:rsid w:val="002D1D90"/>
    <w:rsid w:val="002E0829"/>
    <w:rsid w:val="002F19D9"/>
    <w:rsid w:val="002F3044"/>
    <w:rsid w:val="002F3D52"/>
    <w:rsid w:val="002F4395"/>
    <w:rsid w:val="002F5155"/>
    <w:rsid w:val="002F5E6D"/>
    <w:rsid w:val="00301CB1"/>
    <w:rsid w:val="003039F6"/>
    <w:rsid w:val="0030731D"/>
    <w:rsid w:val="00310814"/>
    <w:rsid w:val="0031175C"/>
    <w:rsid w:val="00312816"/>
    <w:rsid w:val="00312C2E"/>
    <w:rsid w:val="0032239E"/>
    <w:rsid w:val="003268E4"/>
    <w:rsid w:val="00327A90"/>
    <w:rsid w:val="00327B6E"/>
    <w:rsid w:val="00333B74"/>
    <w:rsid w:val="00334F27"/>
    <w:rsid w:val="00337263"/>
    <w:rsid w:val="00341CD2"/>
    <w:rsid w:val="00343771"/>
    <w:rsid w:val="00343B79"/>
    <w:rsid w:val="0034699A"/>
    <w:rsid w:val="0035068F"/>
    <w:rsid w:val="003509D4"/>
    <w:rsid w:val="00352445"/>
    <w:rsid w:val="00353B73"/>
    <w:rsid w:val="003548EB"/>
    <w:rsid w:val="00356C85"/>
    <w:rsid w:val="00370B79"/>
    <w:rsid w:val="00372066"/>
    <w:rsid w:val="003741D3"/>
    <w:rsid w:val="003743D1"/>
    <w:rsid w:val="00376022"/>
    <w:rsid w:val="003775D5"/>
    <w:rsid w:val="00385E10"/>
    <w:rsid w:val="0039054A"/>
    <w:rsid w:val="00390E80"/>
    <w:rsid w:val="00390F5B"/>
    <w:rsid w:val="00391080"/>
    <w:rsid w:val="00391E80"/>
    <w:rsid w:val="00392300"/>
    <w:rsid w:val="00394F1B"/>
    <w:rsid w:val="00395072"/>
    <w:rsid w:val="003A2660"/>
    <w:rsid w:val="003A3377"/>
    <w:rsid w:val="003A4342"/>
    <w:rsid w:val="003A449D"/>
    <w:rsid w:val="003A606B"/>
    <w:rsid w:val="003B248F"/>
    <w:rsid w:val="003B542A"/>
    <w:rsid w:val="003C5318"/>
    <w:rsid w:val="003C5940"/>
    <w:rsid w:val="003C6CCC"/>
    <w:rsid w:val="003C73E8"/>
    <w:rsid w:val="003D2519"/>
    <w:rsid w:val="003F00A5"/>
    <w:rsid w:val="003F3C9E"/>
    <w:rsid w:val="003F4DBD"/>
    <w:rsid w:val="00400060"/>
    <w:rsid w:val="004000CC"/>
    <w:rsid w:val="00402708"/>
    <w:rsid w:val="0040272F"/>
    <w:rsid w:val="0040431B"/>
    <w:rsid w:val="0040436F"/>
    <w:rsid w:val="00404E45"/>
    <w:rsid w:val="00407F61"/>
    <w:rsid w:val="00414981"/>
    <w:rsid w:val="00416025"/>
    <w:rsid w:val="004166EA"/>
    <w:rsid w:val="00417977"/>
    <w:rsid w:val="0043029D"/>
    <w:rsid w:val="00430564"/>
    <w:rsid w:val="00430C8B"/>
    <w:rsid w:val="004319DB"/>
    <w:rsid w:val="0043376C"/>
    <w:rsid w:val="0044141A"/>
    <w:rsid w:val="0044338D"/>
    <w:rsid w:val="00444377"/>
    <w:rsid w:val="00444EE9"/>
    <w:rsid w:val="00452B85"/>
    <w:rsid w:val="004640ED"/>
    <w:rsid w:val="004659FC"/>
    <w:rsid w:val="004679B1"/>
    <w:rsid w:val="00477948"/>
    <w:rsid w:val="00480CBE"/>
    <w:rsid w:val="00481259"/>
    <w:rsid w:val="004822D1"/>
    <w:rsid w:val="00483C7B"/>
    <w:rsid w:val="00485BD4"/>
    <w:rsid w:val="00486DF7"/>
    <w:rsid w:val="00492898"/>
    <w:rsid w:val="0049553E"/>
    <w:rsid w:val="00495D7A"/>
    <w:rsid w:val="004A5C7D"/>
    <w:rsid w:val="004B08C9"/>
    <w:rsid w:val="004B4224"/>
    <w:rsid w:val="004C46F4"/>
    <w:rsid w:val="004D1821"/>
    <w:rsid w:val="004D2D20"/>
    <w:rsid w:val="004D55E5"/>
    <w:rsid w:val="004D5F06"/>
    <w:rsid w:val="004D6BC1"/>
    <w:rsid w:val="004E0E6E"/>
    <w:rsid w:val="004F17FA"/>
    <w:rsid w:val="004F26A5"/>
    <w:rsid w:val="004F346E"/>
    <w:rsid w:val="00500770"/>
    <w:rsid w:val="00501A6C"/>
    <w:rsid w:val="00506A31"/>
    <w:rsid w:val="0051024A"/>
    <w:rsid w:val="005128A4"/>
    <w:rsid w:val="005220F4"/>
    <w:rsid w:val="0053025B"/>
    <w:rsid w:val="005308E8"/>
    <w:rsid w:val="00532A92"/>
    <w:rsid w:val="00542A67"/>
    <w:rsid w:val="00543C08"/>
    <w:rsid w:val="0054555A"/>
    <w:rsid w:val="00551282"/>
    <w:rsid w:val="00552F09"/>
    <w:rsid w:val="00554AFF"/>
    <w:rsid w:val="0056002D"/>
    <w:rsid w:val="00564C08"/>
    <w:rsid w:val="00570C57"/>
    <w:rsid w:val="00572553"/>
    <w:rsid w:val="00575AD4"/>
    <w:rsid w:val="00582EEA"/>
    <w:rsid w:val="00584B31"/>
    <w:rsid w:val="005856C5"/>
    <w:rsid w:val="00586BD2"/>
    <w:rsid w:val="00587BDD"/>
    <w:rsid w:val="005925E9"/>
    <w:rsid w:val="0059473D"/>
    <w:rsid w:val="005A0731"/>
    <w:rsid w:val="005A4455"/>
    <w:rsid w:val="005B0AD2"/>
    <w:rsid w:val="005B1FBC"/>
    <w:rsid w:val="005B4E33"/>
    <w:rsid w:val="005C7583"/>
    <w:rsid w:val="005C7DB8"/>
    <w:rsid w:val="005D41CE"/>
    <w:rsid w:val="005D5DE4"/>
    <w:rsid w:val="005D61FF"/>
    <w:rsid w:val="005E4E2A"/>
    <w:rsid w:val="005E6597"/>
    <w:rsid w:val="005F0467"/>
    <w:rsid w:val="005F4A9C"/>
    <w:rsid w:val="005F5A75"/>
    <w:rsid w:val="00604FFF"/>
    <w:rsid w:val="0060626E"/>
    <w:rsid w:val="0061401C"/>
    <w:rsid w:val="00617290"/>
    <w:rsid w:val="00617A58"/>
    <w:rsid w:val="00626CD7"/>
    <w:rsid w:val="00627B8F"/>
    <w:rsid w:val="00636D21"/>
    <w:rsid w:val="006425A1"/>
    <w:rsid w:val="0064478E"/>
    <w:rsid w:val="006525A2"/>
    <w:rsid w:val="006549E3"/>
    <w:rsid w:val="00657E98"/>
    <w:rsid w:val="0066005E"/>
    <w:rsid w:val="00662327"/>
    <w:rsid w:val="00672A66"/>
    <w:rsid w:val="00673071"/>
    <w:rsid w:val="00673981"/>
    <w:rsid w:val="00676274"/>
    <w:rsid w:val="0067747E"/>
    <w:rsid w:val="00690741"/>
    <w:rsid w:val="00692CA4"/>
    <w:rsid w:val="00695A9B"/>
    <w:rsid w:val="006A1E11"/>
    <w:rsid w:val="006A2BC7"/>
    <w:rsid w:val="006B037B"/>
    <w:rsid w:val="006B3BFA"/>
    <w:rsid w:val="006C0735"/>
    <w:rsid w:val="006C5B3B"/>
    <w:rsid w:val="006C65EB"/>
    <w:rsid w:val="006C69CB"/>
    <w:rsid w:val="006C6ACF"/>
    <w:rsid w:val="006D4A65"/>
    <w:rsid w:val="006D7148"/>
    <w:rsid w:val="006E1179"/>
    <w:rsid w:val="006E3C74"/>
    <w:rsid w:val="006F4527"/>
    <w:rsid w:val="006F714E"/>
    <w:rsid w:val="006F7520"/>
    <w:rsid w:val="007110C0"/>
    <w:rsid w:val="007111C9"/>
    <w:rsid w:val="007114A6"/>
    <w:rsid w:val="0071327C"/>
    <w:rsid w:val="00716BF2"/>
    <w:rsid w:val="007205A0"/>
    <w:rsid w:val="007240E0"/>
    <w:rsid w:val="00725133"/>
    <w:rsid w:val="00726AEA"/>
    <w:rsid w:val="007303DB"/>
    <w:rsid w:val="007318D8"/>
    <w:rsid w:val="0073209C"/>
    <w:rsid w:val="007324EF"/>
    <w:rsid w:val="00733F44"/>
    <w:rsid w:val="00735DCB"/>
    <w:rsid w:val="00740E29"/>
    <w:rsid w:val="00743F7D"/>
    <w:rsid w:val="00751EEC"/>
    <w:rsid w:val="00752861"/>
    <w:rsid w:val="007535AA"/>
    <w:rsid w:val="00756742"/>
    <w:rsid w:val="007606A5"/>
    <w:rsid w:val="00760D11"/>
    <w:rsid w:val="00761B82"/>
    <w:rsid w:val="00767961"/>
    <w:rsid w:val="00770099"/>
    <w:rsid w:val="00772F16"/>
    <w:rsid w:val="007736E9"/>
    <w:rsid w:val="007768A9"/>
    <w:rsid w:val="00782C9E"/>
    <w:rsid w:val="007846CB"/>
    <w:rsid w:val="00793EF8"/>
    <w:rsid w:val="00796CD5"/>
    <w:rsid w:val="007A1B58"/>
    <w:rsid w:val="007A2294"/>
    <w:rsid w:val="007A2A11"/>
    <w:rsid w:val="007A62BA"/>
    <w:rsid w:val="007B6CC0"/>
    <w:rsid w:val="007B79B8"/>
    <w:rsid w:val="007C120E"/>
    <w:rsid w:val="007C45F5"/>
    <w:rsid w:val="007C6402"/>
    <w:rsid w:val="007D090B"/>
    <w:rsid w:val="007D3126"/>
    <w:rsid w:val="007D4902"/>
    <w:rsid w:val="007D4F1A"/>
    <w:rsid w:val="007D5EE6"/>
    <w:rsid w:val="007E0817"/>
    <w:rsid w:val="007E0EAC"/>
    <w:rsid w:val="007E1AC2"/>
    <w:rsid w:val="007E2352"/>
    <w:rsid w:val="007E57AA"/>
    <w:rsid w:val="007E643C"/>
    <w:rsid w:val="007E7331"/>
    <w:rsid w:val="007F2538"/>
    <w:rsid w:val="007F34F8"/>
    <w:rsid w:val="008021FF"/>
    <w:rsid w:val="0080552B"/>
    <w:rsid w:val="00807436"/>
    <w:rsid w:val="00810094"/>
    <w:rsid w:val="00811DF7"/>
    <w:rsid w:val="00812E37"/>
    <w:rsid w:val="00816511"/>
    <w:rsid w:val="00821E3C"/>
    <w:rsid w:val="00823F28"/>
    <w:rsid w:val="00827CCD"/>
    <w:rsid w:val="00827DA4"/>
    <w:rsid w:val="008321C3"/>
    <w:rsid w:val="00832714"/>
    <w:rsid w:val="00836217"/>
    <w:rsid w:val="00850682"/>
    <w:rsid w:val="00852664"/>
    <w:rsid w:val="008630F0"/>
    <w:rsid w:val="008631DB"/>
    <w:rsid w:val="00864C56"/>
    <w:rsid w:val="00864C7F"/>
    <w:rsid w:val="0086659C"/>
    <w:rsid w:val="00867FE7"/>
    <w:rsid w:val="008716AF"/>
    <w:rsid w:val="00873C46"/>
    <w:rsid w:val="00874EAF"/>
    <w:rsid w:val="00876936"/>
    <w:rsid w:val="00884335"/>
    <w:rsid w:val="008857ED"/>
    <w:rsid w:val="0088675C"/>
    <w:rsid w:val="008926AC"/>
    <w:rsid w:val="00894B20"/>
    <w:rsid w:val="00897811"/>
    <w:rsid w:val="008A1576"/>
    <w:rsid w:val="008A2404"/>
    <w:rsid w:val="008A2E37"/>
    <w:rsid w:val="008A371D"/>
    <w:rsid w:val="008A3A92"/>
    <w:rsid w:val="008A6B7D"/>
    <w:rsid w:val="008A7787"/>
    <w:rsid w:val="008A7B37"/>
    <w:rsid w:val="008B3B59"/>
    <w:rsid w:val="008B51C9"/>
    <w:rsid w:val="008C35DE"/>
    <w:rsid w:val="008C6B74"/>
    <w:rsid w:val="008D131D"/>
    <w:rsid w:val="008D2610"/>
    <w:rsid w:val="008D3902"/>
    <w:rsid w:val="008D3A0E"/>
    <w:rsid w:val="008D5680"/>
    <w:rsid w:val="008D58E6"/>
    <w:rsid w:val="008D646B"/>
    <w:rsid w:val="008E06A1"/>
    <w:rsid w:val="008E302B"/>
    <w:rsid w:val="008E4018"/>
    <w:rsid w:val="008E4FF4"/>
    <w:rsid w:val="008E7423"/>
    <w:rsid w:val="008F1581"/>
    <w:rsid w:val="008F2EE6"/>
    <w:rsid w:val="008F4005"/>
    <w:rsid w:val="008F7316"/>
    <w:rsid w:val="008F771F"/>
    <w:rsid w:val="0090325A"/>
    <w:rsid w:val="00903269"/>
    <w:rsid w:val="009068B5"/>
    <w:rsid w:val="00910328"/>
    <w:rsid w:val="0091387F"/>
    <w:rsid w:val="00913BB1"/>
    <w:rsid w:val="00915FA0"/>
    <w:rsid w:val="00916538"/>
    <w:rsid w:val="00916721"/>
    <w:rsid w:val="0091751C"/>
    <w:rsid w:val="00920193"/>
    <w:rsid w:val="00923699"/>
    <w:rsid w:val="00924C59"/>
    <w:rsid w:val="00927B76"/>
    <w:rsid w:val="009320AA"/>
    <w:rsid w:val="00934C06"/>
    <w:rsid w:val="00936512"/>
    <w:rsid w:val="00940990"/>
    <w:rsid w:val="00940D61"/>
    <w:rsid w:val="00945DF7"/>
    <w:rsid w:val="00954C8F"/>
    <w:rsid w:val="009557C7"/>
    <w:rsid w:val="0096163E"/>
    <w:rsid w:val="00961F57"/>
    <w:rsid w:val="00965B0D"/>
    <w:rsid w:val="00967BE6"/>
    <w:rsid w:val="00967CEA"/>
    <w:rsid w:val="009767CD"/>
    <w:rsid w:val="00977843"/>
    <w:rsid w:val="009778FB"/>
    <w:rsid w:val="009811D0"/>
    <w:rsid w:val="0098168B"/>
    <w:rsid w:val="00985BFE"/>
    <w:rsid w:val="009868E3"/>
    <w:rsid w:val="00993A90"/>
    <w:rsid w:val="009942E0"/>
    <w:rsid w:val="00994971"/>
    <w:rsid w:val="009966B4"/>
    <w:rsid w:val="009979DC"/>
    <w:rsid w:val="009A14F9"/>
    <w:rsid w:val="009A3435"/>
    <w:rsid w:val="009A3966"/>
    <w:rsid w:val="009B06FD"/>
    <w:rsid w:val="009B15EE"/>
    <w:rsid w:val="009B3BF5"/>
    <w:rsid w:val="009B43A1"/>
    <w:rsid w:val="009B79A5"/>
    <w:rsid w:val="009C0F99"/>
    <w:rsid w:val="009C27AF"/>
    <w:rsid w:val="009C4725"/>
    <w:rsid w:val="009C5777"/>
    <w:rsid w:val="009C7C6E"/>
    <w:rsid w:val="009D11D2"/>
    <w:rsid w:val="009D1F82"/>
    <w:rsid w:val="009D2DFA"/>
    <w:rsid w:val="009D6776"/>
    <w:rsid w:val="009E15FA"/>
    <w:rsid w:val="009E4159"/>
    <w:rsid w:val="009E4398"/>
    <w:rsid w:val="009E5FB8"/>
    <w:rsid w:val="009F74F7"/>
    <w:rsid w:val="00A00601"/>
    <w:rsid w:val="00A138FA"/>
    <w:rsid w:val="00A24371"/>
    <w:rsid w:val="00A32806"/>
    <w:rsid w:val="00A32C43"/>
    <w:rsid w:val="00A32CC1"/>
    <w:rsid w:val="00A32E8B"/>
    <w:rsid w:val="00A42938"/>
    <w:rsid w:val="00A5523B"/>
    <w:rsid w:val="00A607CE"/>
    <w:rsid w:val="00A60B97"/>
    <w:rsid w:val="00A65E24"/>
    <w:rsid w:val="00A71B29"/>
    <w:rsid w:val="00A7340C"/>
    <w:rsid w:val="00A73A75"/>
    <w:rsid w:val="00A80C54"/>
    <w:rsid w:val="00A83D07"/>
    <w:rsid w:val="00A8533F"/>
    <w:rsid w:val="00A85980"/>
    <w:rsid w:val="00A97C71"/>
    <w:rsid w:val="00AA29A0"/>
    <w:rsid w:val="00AA633F"/>
    <w:rsid w:val="00AB019B"/>
    <w:rsid w:val="00AB36E7"/>
    <w:rsid w:val="00AB4679"/>
    <w:rsid w:val="00AB5F6C"/>
    <w:rsid w:val="00AC0147"/>
    <w:rsid w:val="00AD0D44"/>
    <w:rsid w:val="00AD65D5"/>
    <w:rsid w:val="00AE63F2"/>
    <w:rsid w:val="00AE6CAE"/>
    <w:rsid w:val="00AF0384"/>
    <w:rsid w:val="00AF274B"/>
    <w:rsid w:val="00AF276E"/>
    <w:rsid w:val="00AF321B"/>
    <w:rsid w:val="00AF6AE1"/>
    <w:rsid w:val="00AF7870"/>
    <w:rsid w:val="00AF79C1"/>
    <w:rsid w:val="00B012D9"/>
    <w:rsid w:val="00B027E3"/>
    <w:rsid w:val="00B1250E"/>
    <w:rsid w:val="00B14417"/>
    <w:rsid w:val="00B14501"/>
    <w:rsid w:val="00B208AC"/>
    <w:rsid w:val="00B227D8"/>
    <w:rsid w:val="00B24706"/>
    <w:rsid w:val="00B24CF1"/>
    <w:rsid w:val="00B2758D"/>
    <w:rsid w:val="00B33600"/>
    <w:rsid w:val="00B34A87"/>
    <w:rsid w:val="00B42653"/>
    <w:rsid w:val="00B468E7"/>
    <w:rsid w:val="00B5181B"/>
    <w:rsid w:val="00B53E59"/>
    <w:rsid w:val="00B56DDE"/>
    <w:rsid w:val="00B61BDE"/>
    <w:rsid w:val="00B63EC3"/>
    <w:rsid w:val="00B645C3"/>
    <w:rsid w:val="00B66853"/>
    <w:rsid w:val="00B74503"/>
    <w:rsid w:val="00B80093"/>
    <w:rsid w:val="00B83790"/>
    <w:rsid w:val="00B8593F"/>
    <w:rsid w:val="00B95901"/>
    <w:rsid w:val="00BA1F1A"/>
    <w:rsid w:val="00BA4A50"/>
    <w:rsid w:val="00BA5F2D"/>
    <w:rsid w:val="00BA705F"/>
    <w:rsid w:val="00BB204E"/>
    <w:rsid w:val="00BB2831"/>
    <w:rsid w:val="00BB2A00"/>
    <w:rsid w:val="00BB63F3"/>
    <w:rsid w:val="00BB66A6"/>
    <w:rsid w:val="00BB6F2C"/>
    <w:rsid w:val="00BC4FD7"/>
    <w:rsid w:val="00BC5C44"/>
    <w:rsid w:val="00BC6526"/>
    <w:rsid w:val="00BD0499"/>
    <w:rsid w:val="00BD1303"/>
    <w:rsid w:val="00BD1629"/>
    <w:rsid w:val="00BE026B"/>
    <w:rsid w:val="00BE73A4"/>
    <w:rsid w:val="00BE7C2D"/>
    <w:rsid w:val="00BF071A"/>
    <w:rsid w:val="00BF07CE"/>
    <w:rsid w:val="00BF0A8C"/>
    <w:rsid w:val="00BF41D3"/>
    <w:rsid w:val="00BF5145"/>
    <w:rsid w:val="00BF52CC"/>
    <w:rsid w:val="00BF6809"/>
    <w:rsid w:val="00BF7BD5"/>
    <w:rsid w:val="00C049F6"/>
    <w:rsid w:val="00C06472"/>
    <w:rsid w:val="00C06D3F"/>
    <w:rsid w:val="00C10898"/>
    <w:rsid w:val="00C12934"/>
    <w:rsid w:val="00C131F7"/>
    <w:rsid w:val="00C14EFC"/>
    <w:rsid w:val="00C23ADF"/>
    <w:rsid w:val="00C250DD"/>
    <w:rsid w:val="00C30D71"/>
    <w:rsid w:val="00C33427"/>
    <w:rsid w:val="00C34B1D"/>
    <w:rsid w:val="00C367DE"/>
    <w:rsid w:val="00C36E16"/>
    <w:rsid w:val="00C373FD"/>
    <w:rsid w:val="00C426F8"/>
    <w:rsid w:val="00C437A9"/>
    <w:rsid w:val="00C43D4E"/>
    <w:rsid w:val="00C45891"/>
    <w:rsid w:val="00C46983"/>
    <w:rsid w:val="00C5350C"/>
    <w:rsid w:val="00C56178"/>
    <w:rsid w:val="00C5750A"/>
    <w:rsid w:val="00C615BA"/>
    <w:rsid w:val="00C700CC"/>
    <w:rsid w:val="00C72C8D"/>
    <w:rsid w:val="00C72E49"/>
    <w:rsid w:val="00C73333"/>
    <w:rsid w:val="00C74D18"/>
    <w:rsid w:val="00C75590"/>
    <w:rsid w:val="00C75FBC"/>
    <w:rsid w:val="00C85C8B"/>
    <w:rsid w:val="00C8680A"/>
    <w:rsid w:val="00C95F15"/>
    <w:rsid w:val="00C96BC4"/>
    <w:rsid w:val="00CA1820"/>
    <w:rsid w:val="00CA5FC6"/>
    <w:rsid w:val="00CB373E"/>
    <w:rsid w:val="00CB393C"/>
    <w:rsid w:val="00CB431E"/>
    <w:rsid w:val="00CB4A56"/>
    <w:rsid w:val="00CC0792"/>
    <w:rsid w:val="00CC21C9"/>
    <w:rsid w:val="00CC278A"/>
    <w:rsid w:val="00CC35AB"/>
    <w:rsid w:val="00CC5157"/>
    <w:rsid w:val="00CD30A2"/>
    <w:rsid w:val="00CD5578"/>
    <w:rsid w:val="00CD56C7"/>
    <w:rsid w:val="00CD65C2"/>
    <w:rsid w:val="00CD7F89"/>
    <w:rsid w:val="00CE3CDC"/>
    <w:rsid w:val="00CE3DD4"/>
    <w:rsid w:val="00CE531C"/>
    <w:rsid w:val="00CF0439"/>
    <w:rsid w:val="00CF255A"/>
    <w:rsid w:val="00CF25A8"/>
    <w:rsid w:val="00CF2814"/>
    <w:rsid w:val="00D03272"/>
    <w:rsid w:val="00D03A32"/>
    <w:rsid w:val="00D05363"/>
    <w:rsid w:val="00D0637F"/>
    <w:rsid w:val="00D0702C"/>
    <w:rsid w:val="00D07265"/>
    <w:rsid w:val="00D11FC4"/>
    <w:rsid w:val="00D135EA"/>
    <w:rsid w:val="00D15D29"/>
    <w:rsid w:val="00D165EC"/>
    <w:rsid w:val="00D21752"/>
    <w:rsid w:val="00D22B9D"/>
    <w:rsid w:val="00D2439E"/>
    <w:rsid w:val="00D26E1E"/>
    <w:rsid w:val="00D32877"/>
    <w:rsid w:val="00D41793"/>
    <w:rsid w:val="00D51A6A"/>
    <w:rsid w:val="00D55AD5"/>
    <w:rsid w:val="00D561B9"/>
    <w:rsid w:val="00D650E5"/>
    <w:rsid w:val="00D70AE1"/>
    <w:rsid w:val="00D806EC"/>
    <w:rsid w:val="00D951B5"/>
    <w:rsid w:val="00D97E48"/>
    <w:rsid w:val="00DA14C5"/>
    <w:rsid w:val="00DB0F6C"/>
    <w:rsid w:val="00DB14B6"/>
    <w:rsid w:val="00DB2B28"/>
    <w:rsid w:val="00DD1057"/>
    <w:rsid w:val="00DD38D6"/>
    <w:rsid w:val="00DE1B38"/>
    <w:rsid w:val="00DF30CD"/>
    <w:rsid w:val="00DF3CDF"/>
    <w:rsid w:val="00E0205D"/>
    <w:rsid w:val="00E056F6"/>
    <w:rsid w:val="00E07E7A"/>
    <w:rsid w:val="00E108F0"/>
    <w:rsid w:val="00E1361E"/>
    <w:rsid w:val="00E13973"/>
    <w:rsid w:val="00E14441"/>
    <w:rsid w:val="00E146BE"/>
    <w:rsid w:val="00E17A72"/>
    <w:rsid w:val="00E241EC"/>
    <w:rsid w:val="00E24A60"/>
    <w:rsid w:val="00E25A3B"/>
    <w:rsid w:val="00E32141"/>
    <w:rsid w:val="00E33996"/>
    <w:rsid w:val="00E35832"/>
    <w:rsid w:val="00E36FE4"/>
    <w:rsid w:val="00E43041"/>
    <w:rsid w:val="00E45EA7"/>
    <w:rsid w:val="00E50C37"/>
    <w:rsid w:val="00E50EBE"/>
    <w:rsid w:val="00E52A94"/>
    <w:rsid w:val="00E53F3B"/>
    <w:rsid w:val="00E54ACE"/>
    <w:rsid w:val="00E62AFE"/>
    <w:rsid w:val="00E67F5C"/>
    <w:rsid w:val="00E81003"/>
    <w:rsid w:val="00E81A92"/>
    <w:rsid w:val="00E81DEE"/>
    <w:rsid w:val="00E823EE"/>
    <w:rsid w:val="00E859DB"/>
    <w:rsid w:val="00E93560"/>
    <w:rsid w:val="00E95CD3"/>
    <w:rsid w:val="00EA0AB5"/>
    <w:rsid w:val="00EA3449"/>
    <w:rsid w:val="00EA49C2"/>
    <w:rsid w:val="00EA6F6F"/>
    <w:rsid w:val="00EB4485"/>
    <w:rsid w:val="00EB50E7"/>
    <w:rsid w:val="00EC1207"/>
    <w:rsid w:val="00EC57CA"/>
    <w:rsid w:val="00ED5281"/>
    <w:rsid w:val="00EE6393"/>
    <w:rsid w:val="00EF7C4B"/>
    <w:rsid w:val="00EF7D12"/>
    <w:rsid w:val="00F01BB2"/>
    <w:rsid w:val="00F05326"/>
    <w:rsid w:val="00F070DB"/>
    <w:rsid w:val="00F079C5"/>
    <w:rsid w:val="00F20606"/>
    <w:rsid w:val="00F21026"/>
    <w:rsid w:val="00F26FF0"/>
    <w:rsid w:val="00F3044F"/>
    <w:rsid w:val="00F325A4"/>
    <w:rsid w:val="00F35B84"/>
    <w:rsid w:val="00F453B2"/>
    <w:rsid w:val="00F47F54"/>
    <w:rsid w:val="00F56DEB"/>
    <w:rsid w:val="00F66355"/>
    <w:rsid w:val="00F704E0"/>
    <w:rsid w:val="00F7543F"/>
    <w:rsid w:val="00F7614F"/>
    <w:rsid w:val="00F820AC"/>
    <w:rsid w:val="00F86AA9"/>
    <w:rsid w:val="00F87CE8"/>
    <w:rsid w:val="00F91616"/>
    <w:rsid w:val="00F92637"/>
    <w:rsid w:val="00FB1EDE"/>
    <w:rsid w:val="00FB250F"/>
    <w:rsid w:val="00FB5E6F"/>
    <w:rsid w:val="00FB6BC6"/>
    <w:rsid w:val="00FB77A1"/>
    <w:rsid w:val="00FB7F07"/>
    <w:rsid w:val="00FC16A6"/>
    <w:rsid w:val="00FC561D"/>
    <w:rsid w:val="00FC5B64"/>
    <w:rsid w:val="00FC636D"/>
    <w:rsid w:val="00FD037B"/>
    <w:rsid w:val="00FE19D2"/>
    <w:rsid w:val="00FE2173"/>
    <w:rsid w:val="00FE402F"/>
    <w:rsid w:val="00FE40D1"/>
    <w:rsid w:val="00FE47F4"/>
    <w:rsid w:val="00FE5BCD"/>
    <w:rsid w:val="00FE78F5"/>
    <w:rsid w:val="00FF3C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01E751E5"/>
  <w15:docId w15:val="{4DB0CA8A-1FB7-47C0-9771-4EB47805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D1A1F"/>
    <w:pPr>
      <w:spacing w:line="360" w:lineRule="auto"/>
    </w:pPr>
    <w:rPr>
      <w:rFonts w:ascii="Arial" w:hAnsi="Arial"/>
      <w:sz w:val="22"/>
      <w:lang w:eastAsia="de-DE"/>
    </w:rPr>
  </w:style>
  <w:style w:type="paragraph" w:styleId="berschrift1">
    <w:name w:val="heading 1"/>
    <w:basedOn w:val="Standard"/>
    <w:next w:val="Standard"/>
    <w:autoRedefine/>
    <w:qFormat/>
    <w:rsid w:val="00920193"/>
    <w:pPr>
      <w:keepNext/>
      <w:numPr>
        <w:numId w:val="7"/>
      </w:numPr>
      <w:spacing w:after="120"/>
      <w:ind w:left="0" w:firstLine="0"/>
      <w:outlineLvl w:val="0"/>
    </w:pPr>
    <w:rPr>
      <w:rFonts w:cs="Arial"/>
      <w:b/>
      <w:sz w:val="28"/>
      <w:szCs w:val="32"/>
      <w:lang w:val="en-US" w:eastAsia="de-CH"/>
    </w:rPr>
  </w:style>
  <w:style w:type="paragraph" w:styleId="berschrift2">
    <w:name w:val="heading 2"/>
    <w:basedOn w:val="Standard"/>
    <w:next w:val="Standard"/>
    <w:qFormat/>
    <w:rsid w:val="00230886"/>
    <w:pPr>
      <w:keepNext/>
      <w:numPr>
        <w:ilvl w:val="1"/>
        <w:numId w:val="7"/>
      </w:numPr>
      <w:spacing w:after="120"/>
      <w:ind w:left="0" w:firstLine="0"/>
      <w:outlineLvl w:val="1"/>
    </w:pPr>
    <w:rPr>
      <w:b/>
      <w:sz w:val="24"/>
    </w:rPr>
  </w:style>
  <w:style w:type="paragraph" w:styleId="berschrift3">
    <w:name w:val="heading 3"/>
    <w:basedOn w:val="Standard"/>
    <w:next w:val="Standard"/>
    <w:qFormat/>
    <w:rsid w:val="001D1A1F"/>
    <w:pPr>
      <w:keepNext/>
      <w:numPr>
        <w:ilvl w:val="2"/>
        <w:numId w:val="7"/>
      </w:numPr>
      <w:spacing w:after="120"/>
      <w:ind w:left="0" w:firstLine="0"/>
      <w:outlineLvl w:val="2"/>
    </w:pPr>
    <w:rPr>
      <w:b/>
    </w:rPr>
  </w:style>
  <w:style w:type="paragraph" w:styleId="berschrift4">
    <w:name w:val="heading 4"/>
    <w:basedOn w:val="Standard"/>
    <w:next w:val="Standard"/>
    <w:link w:val="berschrift4Zchn"/>
    <w:unhideWhenUsed/>
    <w:qFormat/>
    <w:rsid w:val="003C73E8"/>
    <w:pPr>
      <w:keepNext/>
      <w:keepLines/>
      <w:numPr>
        <w:ilvl w:val="3"/>
        <w:numId w:val="7"/>
      </w:numPr>
      <w:spacing w:before="60" w:after="60"/>
      <w:ind w:left="851" w:hanging="851"/>
      <w:outlineLvl w:val="3"/>
    </w:pPr>
    <w:rPr>
      <w:rFonts w:eastAsiaTheme="majorEastAsia" w:cstheme="majorBidi"/>
      <w:b/>
      <w:iCs/>
    </w:rPr>
  </w:style>
  <w:style w:type="paragraph" w:styleId="berschrift5">
    <w:name w:val="heading 5"/>
    <w:basedOn w:val="Standard"/>
    <w:next w:val="Standard"/>
    <w:link w:val="berschrift5Zchn"/>
    <w:semiHidden/>
    <w:unhideWhenUsed/>
    <w:qFormat/>
    <w:rsid w:val="003C73E8"/>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3C73E8"/>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3C73E8"/>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3C73E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3C73E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9072"/>
      </w:tabs>
    </w:pPr>
  </w:style>
  <w:style w:type="paragraph" w:styleId="Kopfzeile">
    <w:name w:val="header"/>
    <w:basedOn w:val="Standard"/>
    <w:link w:val="KopfzeileZchn"/>
    <w:pPr>
      <w:tabs>
        <w:tab w:val="center" w:pos="4536"/>
        <w:tab w:val="right" w:pos="9072"/>
      </w:tabs>
    </w:pPr>
  </w:style>
  <w:style w:type="character" w:styleId="Seitenzahl">
    <w:name w:val="page number"/>
    <w:basedOn w:val="Absatz-Standardschriftart"/>
  </w:style>
  <w:style w:type="paragraph" w:styleId="Textkrper">
    <w:name w:val="Body Text"/>
    <w:basedOn w:val="Standard"/>
    <w:link w:val="TextkrperZchn"/>
    <w:pPr>
      <w:ind w:right="-29"/>
    </w:pPr>
    <w:rPr>
      <w:lang w:val="de-DE"/>
    </w:rPr>
  </w:style>
  <w:style w:type="paragraph" w:styleId="Textkrper-Zeileneinzug">
    <w:name w:val="Body Text Indent"/>
    <w:basedOn w:val="Standard"/>
    <w:link w:val="Textkrper-ZeileneinzugZchn"/>
    <w:pPr>
      <w:tabs>
        <w:tab w:val="left" w:pos="7088"/>
      </w:tabs>
      <w:ind w:right="1671"/>
    </w:pPr>
    <w:rPr>
      <w:lang w:val="de-DE"/>
    </w:rPr>
  </w:style>
  <w:style w:type="paragraph" w:styleId="NurText">
    <w:name w:val="Plain Text"/>
    <w:basedOn w:val="Standard"/>
    <w:rPr>
      <w:rFonts w:ascii="Courier New" w:hAnsi="Courier New"/>
      <w:lang w:val="de-DE"/>
    </w:rPr>
  </w:style>
  <w:style w:type="paragraph" w:styleId="Sprechblasentext">
    <w:name w:val="Balloon Text"/>
    <w:basedOn w:val="Standard"/>
    <w:semiHidden/>
    <w:rsid w:val="00391E80"/>
    <w:rPr>
      <w:rFonts w:ascii="Tahoma" w:hAnsi="Tahoma" w:cs="Tahoma"/>
      <w:sz w:val="16"/>
      <w:szCs w:val="16"/>
    </w:rPr>
  </w:style>
  <w:style w:type="character" w:styleId="Kommentarzeichen">
    <w:name w:val="annotation reference"/>
    <w:basedOn w:val="Absatz-Standardschriftart"/>
    <w:rsid w:val="00400060"/>
    <w:rPr>
      <w:sz w:val="16"/>
      <w:szCs w:val="16"/>
    </w:rPr>
  </w:style>
  <w:style w:type="paragraph" w:styleId="Kommentartext">
    <w:name w:val="annotation text"/>
    <w:basedOn w:val="Standard"/>
    <w:link w:val="KommentartextZchn"/>
    <w:rsid w:val="00400060"/>
  </w:style>
  <w:style w:type="character" w:customStyle="1" w:styleId="KommentartextZchn">
    <w:name w:val="Kommentartext Zchn"/>
    <w:basedOn w:val="Absatz-Standardschriftart"/>
    <w:link w:val="Kommentartext"/>
    <w:rsid w:val="00400060"/>
    <w:rPr>
      <w:lang w:eastAsia="de-DE"/>
    </w:rPr>
  </w:style>
  <w:style w:type="paragraph" w:styleId="Kommentarthema">
    <w:name w:val="annotation subject"/>
    <w:basedOn w:val="Kommentartext"/>
    <w:next w:val="Kommentartext"/>
    <w:link w:val="KommentarthemaZchn"/>
    <w:rsid w:val="00400060"/>
    <w:rPr>
      <w:b/>
      <w:bCs/>
    </w:rPr>
  </w:style>
  <w:style w:type="character" w:customStyle="1" w:styleId="KommentarthemaZchn">
    <w:name w:val="Kommentarthema Zchn"/>
    <w:basedOn w:val="KommentartextZchn"/>
    <w:link w:val="Kommentarthema"/>
    <w:rsid w:val="00400060"/>
    <w:rPr>
      <w:b/>
      <w:bCs/>
      <w:lang w:eastAsia="de-DE"/>
    </w:rPr>
  </w:style>
  <w:style w:type="character" w:styleId="Fett">
    <w:name w:val="Strong"/>
    <w:basedOn w:val="Absatz-Standardschriftart"/>
    <w:uiPriority w:val="22"/>
    <w:qFormat/>
    <w:rsid w:val="0061401C"/>
    <w:rPr>
      <w:b/>
      <w:bCs/>
    </w:rPr>
  </w:style>
  <w:style w:type="character" w:customStyle="1" w:styleId="KopfzeileZchn">
    <w:name w:val="Kopfzeile Zchn"/>
    <w:basedOn w:val="Absatz-Standardschriftart"/>
    <w:link w:val="Kopfzeile"/>
    <w:rsid w:val="009C4725"/>
    <w:rPr>
      <w:lang w:eastAsia="de-DE"/>
    </w:rPr>
  </w:style>
  <w:style w:type="table" w:styleId="Tabellenraster">
    <w:name w:val="Table Grid"/>
    <w:basedOn w:val="NormaleTabelle"/>
    <w:rsid w:val="009C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0B325E"/>
    <w:pPr>
      <w:ind w:left="720"/>
      <w:contextualSpacing/>
    </w:pPr>
  </w:style>
  <w:style w:type="character" w:customStyle="1" w:styleId="berschrift4Zchn">
    <w:name w:val="Überschrift 4 Zchn"/>
    <w:basedOn w:val="Absatz-Standardschriftart"/>
    <w:link w:val="berschrift4"/>
    <w:rsid w:val="003C73E8"/>
    <w:rPr>
      <w:rFonts w:ascii="Arial" w:eastAsiaTheme="majorEastAsia" w:hAnsi="Arial" w:cstheme="majorBidi"/>
      <w:b/>
      <w:iCs/>
      <w:lang w:eastAsia="de-DE"/>
    </w:rPr>
  </w:style>
  <w:style w:type="character" w:customStyle="1" w:styleId="berschrift5Zchn">
    <w:name w:val="Überschrift 5 Zchn"/>
    <w:basedOn w:val="Absatz-Standardschriftart"/>
    <w:link w:val="berschrift5"/>
    <w:semiHidden/>
    <w:rsid w:val="003C73E8"/>
    <w:rPr>
      <w:rFonts w:asciiTheme="majorHAnsi" w:eastAsiaTheme="majorEastAsia" w:hAnsiTheme="majorHAnsi" w:cstheme="majorBidi"/>
      <w:color w:val="365F91" w:themeColor="accent1" w:themeShade="BF"/>
      <w:lang w:eastAsia="de-DE"/>
    </w:rPr>
  </w:style>
  <w:style w:type="character" w:customStyle="1" w:styleId="berschrift6Zchn">
    <w:name w:val="Überschrift 6 Zchn"/>
    <w:basedOn w:val="Absatz-Standardschriftart"/>
    <w:link w:val="berschrift6"/>
    <w:semiHidden/>
    <w:rsid w:val="003C73E8"/>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sid w:val="003C73E8"/>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sid w:val="003C73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3C73E8"/>
    <w:rPr>
      <w:rFonts w:asciiTheme="majorHAnsi" w:eastAsiaTheme="majorEastAsia" w:hAnsiTheme="majorHAnsi" w:cstheme="majorBidi"/>
      <w:i/>
      <w:iCs/>
      <w:color w:val="272727" w:themeColor="text1" w:themeTint="D8"/>
      <w:sz w:val="21"/>
      <w:szCs w:val="21"/>
      <w:lang w:eastAsia="de-DE"/>
    </w:rPr>
  </w:style>
  <w:style w:type="paragraph" w:styleId="Untertitel">
    <w:name w:val="Subtitle"/>
    <w:basedOn w:val="Standard"/>
    <w:next w:val="Standard"/>
    <w:link w:val="UntertitelZchn"/>
    <w:rsid w:val="003C73E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3C73E8"/>
    <w:rPr>
      <w:rFonts w:asciiTheme="minorHAnsi" w:eastAsiaTheme="minorEastAsia" w:hAnsiTheme="minorHAnsi" w:cstheme="minorBidi"/>
      <w:color w:val="5A5A5A" w:themeColor="text1" w:themeTint="A5"/>
      <w:spacing w:val="15"/>
      <w:sz w:val="22"/>
      <w:szCs w:val="22"/>
      <w:lang w:eastAsia="de-DE"/>
    </w:rPr>
  </w:style>
  <w:style w:type="paragraph" w:styleId="Titel">
    <w:name w:val="Title"/>
    <w:basedOn w:val="Standard"/>
    <w:next w:val="Standard"/>
    <w:link w:val="TitelZchn"/>
    <w:qFormat/>
    <w:rsid w:val="00920193"/>
    <w:pPr>
      <w:spacing w:after="120"/>
      <w:contextualSpacing/>
      <w:outlineLvl w:val="0"/>
    </w:pPr>
    <w:rPr>
      <w:rFonts w:eastAsiaTheme="majorEastAsia" w:cstheme="majorBidi"/>
      <w:b/>
      <w:spacing w:val="-10"/>
      <w:kern w:val="28"/>
      <w:sz w:val="28"/>
      <w:szCs w:val="56"/>
    </w:rPr>
  </w:style>
  <w:style w:type="character" w:customStyle="1" w:styleId="TextkrperZchn">
    <w:name w:val="Textkörper Zchn"/>
    <w:basedOn w:val="Absatz-Standardschriftart"/>
    <w:link w:val="Textkrper"/>
    <w:rsid w:val="003C73E8"/>
    <w:rPr>
      <w:rFonts w:ascii="Arial" w:hAnsi="Arial"/>
      <w:lang w:val="de-DE" w:eastAsia="de-DE"/>
    </w:rPr>
  </w:style>
  <w:style w:type="character" w:customStyle="1" w:styleId="Textkrper-ZeileneinzugZchn">
    <w:name w:val="Textkörper-Zeileneinzug Zchn"/>
    <w:basedOn w:val="Absatz-Standardschriftart"/>
    <w:link w:val="Textkrper-Zeileneinzug"/>
    <w:rsid w:val="003C73E8"/>
    <w:rPr>
      <w:rFonts w:ascii="Arial" w:hAnsi="Arial"/>
      <w:lang w:val="de-DE" w:eastAsia="de-DE"/>
    </w:rPr>
  </w:style>
  <w:style w:type="character" w:customStyle="1" w:styleId="TitelZchn">
    <w:name w:val="Titel Zchn"/>
    <w:basedOn w:val="Absatz-Standardschriftart"/>
    <w:link w:val="Titel"/>
    <w:rsid w:val="00920193"/>
    <w:rPr>
      <w:rFonts w:ascii="Arial" w:eastAsiaTheme="majorEastAsia" w:hAnsi="Arial" w:cstheme="majorBidi"/>
      <w:b/>
      <w:spacing w:val="-10"/>
      <w:kern w:val="28"/>
      <w:sz w:val="28"/>
      <w:szCs w:val="56"/>
      <w:lang w:eastAsia="de-DE"/>
    </w:rPr>
  </w:style>
  <w:style w:type="paragraph" w:customStyle="1" w:styleId="berschrift11">
    <w:name w:val="Überschrift 11"/>
    <w:basedOn w:val="Standard"/>
    <w:rsid w:val="00FF3C93"/>
    <w:pPr>
      <w:numPr>
        <w:numId w:val="18"/>
      </w:numPr>
      <w:ind w:left="1492" w:hanging="360"/>
    </w:pPr>
  </w:style>
  <w:style w:type="paragraph" w:customStyle="1" w:styleId="berschrift21">
    <w:name w:val="Überschrift 21"/>
    <w:basedOn w:val="Standard"/>
    <w:rsid w:val="00FF3C93"/>
    <w:pPr>
      <w:numPr>
        <w:ilvl w:val="1"/>
        <w:numId w:val="18"/>
      </w:numPr>
    </w:pPr>
  </w:style>
  <w:style w:type="paragraph" w:customStyle="1" w:styleId="berschrift31">
    <w:name w:val="Überschrift 31"/>
    <w:basedOn w:val="Standard"/>
    <w:rsid w:val="00FF3C93"/>
    <w:pPr>
      <w:numPr>
        <w:ilvl w:val="2"/>
        <w:numId w:val="18"/>
      </w:numPr>
    </w:pPr>
  </w:style>
  <w:style w:type="paragraph" w:customStyle="1" w:styleId="berschrift41">
    <w:name w:val="Überschrift 41"/>
    <w:basedOn w:val="Standard"/>
    <w:rsid w:val="00FF3C93"/>
    <w:pPr>
      <w:numPr>
        <w:ilvl w:val="3"/>
        <w:numId w:val="18"/>
      </w:numPr>
    </w:pPr>
  </w:style>
  <w:style w:type="paragraph" w:customStyle="1" w:styleId="berschrift51">
    <w:name w:val="Überschrift 51"/>
    <w:basedOn w:val="Standard"/>
    <w:rsid w:val="00FF3C93"/>
    <w:pPr>
      <w:numPr>
        <w:ilvl w:val="4"/>
        <w:numId w:val="18"/>
      </w:numPr>
    </w:pPr>
  </w:style>
  <w:style w:type="paragraph" w:customStyle="1" w:styleId="berschrift61">
    <w:name w:val="Überschrift 61"/>
    <w:basedOn w:val="Standard"/>
    <w:rsid w:val="00FF3C93"/>
    <w:pPr>
      <w:numPr>
        <w:ilvl w:val="5"/>
        <w:numId w:val="18"/>
      </w:numPr>
    </w:pPr>
  </w:style>
  <w:style w:type="paragraph" w:customStyle="1" w:styleId="berschrift71">
    <w:name w:val="Überschrift 71"/>
    <w:basedOn w:val="Standard"/>
    <w:rsid w:val="00FF3C93"/>
    <w:pPr>
      <w:numPr>
        <w:ilvl w:val="6"/>
        <w:numId w:val="18"/>
      </w:numPr>
    </w:pPr>
  </w:style>
  <w:style w:type="paragraph" w:customStyle="1" w:styleId="berschrift81">
    <w:name w:val="Überschrift 81"/>
    <w:basedOn w:val="Standard"/>
    <w:rsid w:val="00FF3C93"/>
    <w:pPr>
      <w:numPr>
        <w:ilvl w:val="7"/>
        <w:numId w:val="18"/>
      </w:numPr>
    </w:pPr>
  </w:style>
  <w:style w:type="paragraph" w:customStyle="1" w:styleId="berschrift91">
    <w:name w:val="Überschrift 91"/>
    <w:basedOn w:val="Standard"/>
    <w:rsid w:val="00FF3C93"/>
    <w:pPr>
      <w:numPr>
        <w:ilvl w:val="8"/>
        <w:numId w:val="18"/>
      </w:numPr>
    </w:pPr>
  </w:style>
  <w:style w:type="paragraph" w:styleId="Inhaltsverzeichnisberschrift">
    <w:name w:val="TOC Heading"/>
    <w:basedOn w:val="berschrift1"/>
    <w:next w:val="Standard"/>
    <w:uiPriority w:val="39"/>
    <w:unhideWhenUsed/>
    <w:qFormat/>
    <w:rsid w:val="008D131D"/>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val="de-CH"/>
    </w:rPr>
  </w:style>
  <w:style w:type="paragraph" w:styleId="Verzeichnis1">
    <w:name w:val="toc 1"/>
    <w:basedOn w:val="Standard"/>
    <w:next w:val="Standard"/>
    <w:autoRedefine/>
    <w:uiPriority w:val="39"/>
    <w:unhideWhenUsed/>
    <w:rsid w:val="00920193"/>
    <w:pPr>
      <w:tabs>
        <w:tab w:val="right" w:leader="dot" w:pos="9344"/>
      </w:tabs>
      <w:spacing w:after="100"/>
    </w:pPr>
  </w:style>
  <w:style w:type="paragraph" w:styleId="Verzeichnis2">
    <w:name w:val="toc 2"/>
    <w:basedOn w:val="Standard"/>
    <w:next w:val="Standard"/>
    <w:autoRedefine/>
    <w:uiPriority w:val="39"/>
    <w:unhideWhenUsed/>
    <w:rsid w:val="008D131D"/>
    <w:pPr>
      <w:spacing w:after="100"/>
      <w:ind w:left="220"/>
    </w:pPr>
  </w:style>
  <w:style w:type="character" w:styleId="Hyperlink">
    <w:name w:val="Hyperlink"/>
    <w:basedOn w:val="Absatz-Standardschriftart"/>
    <w:uiPriority w:val="99"/>
    <w:unhideWhenUsed/>
    <w:rsid w:val="008D131D"/>
    <w:rPr>
      <w:color w:val="0000FF" w:themeColor="hyperlink"/>
      <w:u w:val="single"/>
    </w:rPr>
  </w:style>
  <w:style w:type="paragraph" w:customStyle="1" w:styleId="Textbody">
    <w:name w:val="Text body"/>
    <w:basedOn w:val="Standard"/>
    <w:rsid w:val="001E2D1A"/>
    <w:pPr>
      <w:suppressAutoHyphens/>
      <w:autoSpaceDN w:val="0"/>
      <w:ind w:right="-29"/>
      <w:textAlignment w:val="baseline"/>
    </w:pPr>
    <w:rPr>
      <w:kern w:val="3"/>
      <w:lang w:val="de-DE"/>
    </w:rPr>
  </w:style>
  <w:style w:type="paragraph" w:customStyle="1" w:styleId="Firstlineindent">
    <w:name w:val="First line indent"/>
    <w:basedOn w:val="Textbody"/>
    <w:rsid w:val="001E2D1A"/>
    <w:pPr>
      <w:ind w:right="0" w:firstLine="283"/>
    </w:pPr>
  </w:style>
  <w:style w:type="paragraph" w:customStyle="1" w:styleId="Illustration">
    <w:name w:val="Illustration"/>
    <w:basedOn w:val="Beschriftung"/>
    <w:rsid w:val="001E2D1A"/>
    <w:pPr>
      <w:suppressLineNumbers/>
      <w:suppressAutoHyphens/>
      <w:autoSpaceDN w:val="0"/>
      <w:spacing w:before="120" w:after="120" w:line="360" w:lineRule="auto"/>
      <w:textAlignment w:val="baseline"/>
    </w:pPr>
    <w:rPr>
      <w:rFonts w:cs="Arial"/>
      <w:color w:val="auto"/>
      <w:kern w:val="3"/>
      <w:sz w:val="24"/>
      <w:szCs w:val="24"/>
    </w:rPr>
  </w:style>
  <w:style w:type="numbering" w:customStyle="1" w:styleId="WWNum17">
    <w:name w:val="WWNum17"/>
    <w:basedOn w:val="KeineListe"/>
    <w:rsid w:val="001E2D1A"/>
    <w:pPr>
      <w:numPr>
        <w:numId w:val="20"/>
      </w:numPr>
    </w:pPr>
  </w:style>
  <w:style w:type="paragraph" w:styleId="Beschriftung">
    <w:name w:val="caption"/>
    <w:basedOn w:val="Standard"/>
    <w:next w:val="Standard"/>
    <w:unhideWhenUsed/>
    <w:qFormat/>
    <w:rsid w:val="001E2D1A"/>
    <w:pPr>
      <w:spacing w:after="200" w:line="240" w:lineRule="auto"/>
    </w:pPr>
    <w:rPr>
      <w:i/>
      <w:iCs/>
      <w:color w:val="1F497D" w:themeColor="text2"/>
      <w:sz w:val="18"/>
      <w:szCs w:val="18"/>
    </w:rPr>
  </w:style>
  <w:style w:type="paragraph" w:customStyle="1" w:styleId="TableContents">
    <w:name w:val="Table Contents"/>
    <w:basedOn w:val="Standard"/>
    <w:rsid w:val="001E2D1A"/>
    <w:pPr>
      <w:suppressLineNumbers/>
      <w:suppressAutoHyphens/>
      <w:autoSpaceDN w:val="0"/>
      <w:textAlignment w:val="baseline"/>
    </w:pPr>
    <w:rPr>
      <w:kern w:val="3"/>
    </w:rPr>
  </w:style>
  <w:style w:type="character" w:customStyle="1" w:styleId="FuzeileZchn">
    <w:name w:val="Fußzeile Zchn"/>
    <w:basedOn w:val="Absatz-Standardschriftart"/>
    <w:link w:val="Fuzeile"/>
    <w:uiPriority w:val="99"/>
    <w:rsid w:val="00265207"/>
    <w:rPr>
      <w:rFonts w:ascii="Arial" w:hAnsi="Arial"/>
      <w:sz w:val="22"/>
      <w:lang w:eastAsia="de-DE"/>
    </w:rPr>
  </w:style>
  <w:style w:type="character" w:styleId="Hervorhebung">
    <w:name w:val="Emphasis"/>
    <w:basedOn w:val="Absatz-Standardschriftart"/>
    <w:uiPriority w:val="20"/>
    <w:qFormat/>
    <w:rsid w:val="00F3044F"/>
    <w:rPr>
      <w:i/>
      <w:iCs/>
    </w:rPr>
  </w:style>
  <w:style w:type="paragraph" w:styleId="StandardWeb">
    <w:name w:val="Normal (Web)"/>
    <w:basedOn w:val="Standard"/>
    <w:uiPriority w:val="99"/>
    <w:semiHidden/>
    <w:unhideWhenUsed/>
    <w:rsid w:val="004A5C7D"/>
    <w:pPr>
      <w:spacing w:before="100" w:beforeAutospacing="1" w:after="100" w:afterAutospacing="1" w:line="240" w:lineRule="auto"/>
    </w:pPr>
    <w:rPr>
      <w:rFonts w:ascii="Times New Roman" w:hAnsi="Times New Roman"/>
      <w:sz w:val="24"/>
      <w:szCs w:val="24"/>
      <w:lang w:val="en-US" w:eastAsia="en-US"/>
    </w:rPr>
  </w:style>
  <w:style w:type="numbering" w:customStyle="1" w:styleId="WWNum6">
    <w:name w:val="WWNum6"/>
    <w:basedOn w:val="KeineListe"/>
    <w:rsid w:val="008F1581"/>
    <w:pPr>
      <w:numPr>
        <w:numId w:val="28"/>
      </w:numPr>
    </w:pPr>
  </w:style>
  <w:style w:type="paragraph" w:styleId="Abbildungsverzeichnis">
    <w:name w:val="table of figures"/>
    <w:basedOn w:val="Standard"/>
    <w:next w:val="Standard"/>
    <w:uiPriority w:val="99"/>
    <w:unhideWhenUsed/>
    <w:rsid w:val="006A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6587">
      <w:bodyDiv w:val="1"/>
      <w:marLeft w:val="0"/>
      <w:marRight w:val="0"/>
      <w:marTop w:val="0"/>
      <w:marBottom w:val="0"/>
      <w:divBdr>
        <w:top w:val="none" w:sz="0" w:space="0" w:color="auto"/>
        <w:left w:val="none" w:sz="0" w:space="0" w:color="auto"/>
        <w:bottom w:val="none" w:sz="0" w:space="0" w:color="auto"/>
        <w:right w:val="none" w:sz="0" w:space="0" w:color="auto"/>
      </w:divBdr>
    </w:div>
    <w:div w:id="532689834">
      <w:bodyDiv w:val="1"/>
      <w:marLeft w:val="0"/>
      <w:marRight w:val="0"/>
      <w:marTop w:val="0"/>
      <w:marBottom w:val="0"/>
      <w:divBdr>
        <w:top w:val="none" w:sz="0" w:space="0" w:color="auto"/>
        <w:left w:val="none" w:sz="0" w:space="0" w:color="auto"/>
        <w:bottom w:val="none" w:sz="0" w:space="0" w:color="auto"/>
        <w:right w:val="none" w:sz="0" w:space="0" w:color="auto"/>
      </w:divBdr>
    </w:div>
    <w:div w:id="854272963">
      <w:bodyDiv w:val="1"/>
      <w:marLeft w:val="0"/>
      <w:marRight w:val="0"/>
      <w:marTop w:val="0"/>
      <w:marBottom w:val="0"/>
      <w:divBdr>
        <w:top w:val="none" w:sz="0" w:space="0" w:color="auto"/>
        <w:left w:val="none" w:sz="0" w:space="0" w:color="auto"/>
        <w:bottom w:val="none" w:sz="0" w:space="0" w:color="auto"/>
        <w:right w:val="none" w:sz="0" w:space="0" w:color="auto"/>
      </w:divBdr>
    </w:div>
    <w:div w:id="916859731">
      <w:bodyDiv w:val="1"/>
      <w:marLeft w:val="0"/>
      <w:marRight w:val="0"/>
      <w:marTop w:val="0"/>
      <w:marBottom w:val="0"/>
      <w:divBdr>
        <w:top w:val="none" w:sz="0" w:space="0" w:color="auto"/>
        <w:left w:val="none" w:sz="0" w:space="0" w:color="auto"/>
        <w:bottom w:val="none" w:sz="0" w:space="0" w:color="auto"/>
        <w:right w:val="none" w:sz="0" w:space="0" w:color="auto"/>
      </w:divBdr>
    </w:div>
    <w:div w:id="971253889">
      <w:bodyDiv w:val="1"/>
      <w:marLeft w:val="0"/>
      <w:marRight w:val="0"/>
      <w:marTop w:val="0"/>
      <w:marBottom w:val="0"/>
      <w:divBdr>
        <w:top w:val="none" w:sz="0" w:space="0" w:color="auto"/>
        <w:left w:val="none" w:sz="0" w:space="0" w:color="auto"/>
        <w:bottom w:val="none" w:sz="0" w:space="0" w:color="auto"/>
        <w:right w:val="none" w:sz="0" w:space="0" w:color="auto"/>
      </w:divBdr>
    </w:div>
    <w:div w:id="1012797783">
      <w:bodyDiv w:val="1"/>
      <w:marLeft w:val="0"/>
      <w:marRight w:val="0"/>
      <w:marTop w:val="0"/>
      <w:marBottom w:val="0"/>
      <w:divBdr>
        <w:top w:val="none" w:sz="0" w:space="0" w:color="auto"/>
        <w:left w:val="none" w:sz="0" w:space="0" w:color="auto"/>
        <w:bottom w:val="none" w:sz="0" w:space="0" w:color="auto"/>
        <w:right w:val="none" w:sz="0" w:space="0" w:color="auto"/>
      </w:divBdr>
    </w:div>
    <w:div w:id="1633435465">
      <w:bodyDiv w:val="1"/>
      <w:marLeft w:val="0"/>
      <w:marRight w:val="0"/>
      <w:marTop w:val="0"/>
      <w:marBottom w:val="0"/>
      <w:divBdr>
        <w:top w:val="none" w:sz="0" w:space="0" w:color="auto"/>
        <w:left w:val="none" w:sz="0" w:space="0" w:color="auto"/>
        <w:bottom w:val="none" w:sz="0" w:space="0" w:color="auto"/>
        <w:right w:val="none" w:sz="0" w:space="0" w:color="auto"/>
      </w:divBdr>
    </w:div>
    <w:div w:id="1774396663">
      <w:bodyDiv w:val="1"/>
      <w:marLeft w:val="0"/>
      <w:marRight w:val="0"/>
      <w:marTop w:val="0"/>
      <w:marBottom w:val="0"/>
      <w:divBdr>
        <w:top w:val="none" w:sz="0" w:space="0" w:color="auto"/>
        <w:left w:val="none" w:sz="0" w:space="0" w:color="auto"/>
        <w:bottom w:val="none" w:sz="0" w:space="0" w:color="auto"/>
        <w:right w:val="none" w:sz="0" w:space="0" w:color="auto"/>
      </w:divBdr>
    </w:div>
    <w:div w:id="2008904096">
      <w:bodyDiv w:val="1"/>
      <w:marLeft w:val="0"/>
      <w:marRight w:val="0"/>
      <w:marTop w:val="0"/>
      <w:marBottom w:val="0"/>
      <w:divBdr>
        <w:top w:val="none" w:sz="0" w:space="0" w:color="auto"/>
        <w:left w:val="none" w:sz="0" w:space="0" w:color="auto"/>
        <w:bottom w:val="none" w:sz="0" w:space="0" w:color="auto"/>
        <w:right w:val="none" w:sz="0" w:space="0" w:color="auto"/>
      </w:divBdr>
    </w:div>
    <w:div w:id="21332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comments" Target="comments.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try\Semesterarbeit1\Semesterarbeit_TuorHutterIlic\Dokumentation\Dokumentation_Semesterarbeit.docx"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microsoft.com/office/2016/09/relationships/commentsIds" Target="commentsIds.xm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C837C-E3A0-4176-8B94-DFB8CFE6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4216</Words>
  <Characters>26563</Characters>
  <Application>Microsoft Office Word</Application>
  <DocSecurity>0</DocSecurity>
  <Lines>221</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Rade Ilic, Phillip Tuor, Stefan Hutter</vt:lpstr>
      <vt:lpstr>Biofarma - Indonesia</vt:lpstr>
    </vt:vector>
  </TitlesOfParts>
  <Company>Dividella AG</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Rade Ilic, Phillip Tuor, Stefan Hutter</dc:title>
  <dc:subject>Flowchart of GMP Relevant Functions</dc:subject>
  <dc:creator/>
  <cp:keywords/>
  <dc:description/>
  <cp:lastModifiedBy>Stefan Hutter</cp:lastModifiedBy>
  <cp:revision>65</cp:revision>
  <cp:lastPrinted>2020-01-10T21:07:00Z</cp:lastPrinted>
  <dcterms:created xsi:type="dcterms:W3CDTF">2019-12-18T21:35:00Z</dcterms:created>
  <dcterms:modified xsi:type="dcterms:W3CDTF">2020-01-30T22:16:00Z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33fa05c4-4429-36c8-b0de-2145a553c3b4</vt:lpwstr>
  </property>
  <property fmtid="{D5CDD505-2E9C-101B-9397-08002B2CF9AE}" pid="25" name="Mendeley Citation Style_1">
    <vt:lpwstr>http://www.zotero.org/styles/apa</vt:lpwstr>
  </property>
</Properties>
</file>