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5C20" w14:textId="1C28ADCA" w:rsidR="00CD56C7" w:rsidRDefault="00CD56C7">
      <w:pPr>
        <w:rPr>
          <w:rFonts w:eastAsia="MS Mincho"/>
        </w:rPr>
      </w:pPr>
      <w:bookmarkStart w:id="0" w:name="_Toc142473645"/>
    </w:p>
    <w:p w14:paraId="5F9FEBB5" w14:textId="77777777" w:rsidR="008D131D" w:rsidRDefault="008D131D">
      <w:pPr>
        <w:rPr>
          <w:rFonts w:eastAsia="MS Mincho"/>
        </w:rPr>
      </w:pPr>
    </w:p>
    <w:tbl>
      <w:tblPr>
        <w:tblW w:w="9350" w:type="dxa"/>
        <w:tblCellMar>
          <w:left w:w="10" w:type="dxa"/>
          <w:right w:w="10" w:type="dxa"/>
        </w:tblCellMar>
        <w:tblLook w:val="0000" w:firstRow="0" w:lastRow="0" w:firstColumn="0" w:lastColumn="0" w:noHBand="0" w:noVBand="0"/>
      </w:tblPr>
      <w:tblGrid>
        <w:gridCol w:w="9350"/>
      </w:tblGrid>
      <w:tr w:rsidR="008D131D" w14:paraId="7EF06DEE" w14:textId="77777777" w:rsidTr="006A2BC7">
        <w:trPr>
          <w:trHeight w:val="3062"/>
        </w:trPr>
        <w:tc>
          <w:tcPr>
            <w:tcW w:w="9350" w:type="dxa"/>
            <w:shd w:val="clear" w:color="auto" w:fill="auto"/>
            <w:tcMar>
              <w:top w:w="0" w:type="dxa"/>
              <w:left w:w="0" w:type="dxa"/>
              <w:bottom w:w="0" w:type="dxa"/>
              <w:right w:w="0" w:type="dxa"/>
            </w:tcMar>
          </w:tcPr>
          <w:p w14:paraId="29536257" w14:textId="77777777" w:rsidR="008D131D" w:rsidRDefault="008D131D" w:rsidP="00805449">
            <w:pPr>
              <w:jc w:val="center"/>
            </w:pPr>
            <w:r>
              <w:rPr>
                <w:noProof/>
              </w:rPr>
              <w:drawing>
                <wp:inline distT="0" distB="0" distL="0" distR="0" wp14:anchorId="3B0A9842" wp14:editId="207FE303">
                  <wp:extent cx="2443121" cy="1832338"/>
                  <wp:effectExtent l="0" t="0" r="0" b="0"/>
                  <wp:docPr id="1" name="Picture 1" descr="Ähnliches Fo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43121" cy="1832338"/>
                          </a:xfrm>
                          <a:prstGeom prst="rect">
                            <a:avLst/>
                          </a:prstGeom>
                          <a:noFill/>
                          <a:ln>
                            <a:noFill/>
                            <a:prstDash/>
                          </a:ln>
                        </pic:spPr>
                      </pic:pic>
                    </a:graphicData>
                  </a:graphic>
                </wp:inline>
              </w:drawing>
            </w:r>
          </w:p>
        </w:tc>
      </w:tr>
      <w:tr w:rsidR="008D131D" w14:paraId="34629617" w14:textId="77777777" w:rsidTr="006A2BC7">
        <w:trPr>
          <w:trHeight w:val="810"/>
        </w:trPr>
        <w:tc>
          <w:tcPr>
            <w:tcW w:w="9350" w:type="dxa"/>
            <w:shd w:val="clear" w:color="auto" w:fill="auto"/>
            <w:tcMar>
              <w:top w:w="0" w:type="dxa"/>
              <w:left w:w="0" w:type="dxa"/>
              <w:bottom w:w="0" w:type="dxa"/>
              <w:right w:w="0" w:type="dxa"/>
            </w:tcMar>
          </w:tcPr>
          <w:p w14:paraId="68B64ADB" w14:textId="77777777" w:rsidR="008D131D" w:rsidRDefault="008D131D" w:rsidP="00805449">
            <w:pPr>
              <w:spacing w:line="240" w:lineRule="auto"/>
              <w:jc w:val="both"/>
            </w:pPr>
            <w:r>
              <w:rPr>
                <w:rFonts w:cs="Arial"/>
              </w:rPr>
              <w:t> </w:t>
            </w:r>
          </w:p>
        </w:tc>
      </w:tr>
      <w:tr w:rsidR="008D131D" w14:paraId="7C4F5FC5" w14:textId="77777777" w:rsidTr="006A2BC7">
        <w:trPr>
          <w:trHeight w:val="1188"/>
        </w:trPr>
        <w:tc>
          <w:tcPr>
            <w:tcW w:w="9350" w:type="dxa"/>
            <w:shd w:val="clear" w:color="auto" w:fill="auto"/>
            <w:tcMar>
              <w:top w:w="0" w:type="dxa"/>
              <w:left w:w="0" w:type="dxa"/>
              <w:bottom w:w="0" w:type="dxa"/>
              <w:right w:w="0" w:type="dxa"/>
            </w:tcMar>
          </w:tcPr>
          <w:p w14:paraId="4524C4BA" w14:textId="73794CDF" w:rsidR="008D131D" w:rsidRDefault="008D131D" w:rsidP="00805449">
            <w:pPr>
              <w:spacing w:line="240" w:lineRule="auto"/>
              <w:jc w:val="center"/>
              <w:rPr>
                <w:rFonts w:cs="Arial"/>
                <w:b/>
                <w:bCs/>
                <w:sz w:val="36"/>
                <w:szCs w:val="36"/>
              </w:rPr>
            </w:pPr>
            <w:r w:rsidRPr="00E62AFE">
              <w:rPr>
                <w:rFonts w:cs="Arial"/>
                <w:b/>
                <w:bCs/>
                <w:sz w:val="40"/>
                <w:szCs w:val="40"/>
              </w:rPr>
              <w:t>Semesterarbeit</w:t>
            </w:r>
          </w:p>
          <w:p w14:paraId="0F86E9F5" w14:textId="77777777" w:rsidR="00E62AFE" w:rsidRPr="00E62AFE" w:rsidRDefault="00E62AFE" w:rsidP="00805449">
            <w:pPr>
              <w:spacing w:line="240" w:lineRule="auto"/>
              <w:jc w:val="center"/>
              <w:rPr>
                <w:rFonts w:cs="Arial"/>
                <w:b/>
                <w:bCs/>
                <w:sz w:val="24"/>
                <w:szCs w:val="24"/>
              </w:rPr>
            </w:pPr>
          </w:p>
          <w:p w14:paraId="086A800B" w14:textId="015B1793" w:rsidR="00E62AFE" w:rsidRPr="00E62AFE" w:rsidRDefault="00E62AFE" w:rsidP="00805449">
            <w:pPr>
              <w:spacing w:line="240" w:lineRule="auto"/>
              <w:jc w:val="center"/>
              <w:rPr>
                <w:sz w:val="32"/>
                <w:szCs w:val="32"/>
              </w:rPr>
            </w:pPr>
            <w:r w:rsidRPr="00E62AFE">
              <w:rPr>
                <w:rFonts w:cs="Arial"/>
                <w:b/>
                <w:bCs/>
                <w:sz w:val="32"/>
                <w:szCs w:val="32"/>
              </w:rPr>
              <w:t>Modul Grundlagen Software-Entwicklung</w:t>
            </w:r>
          </w:p>
          <w:p w14:paraId="2E9BDB47" w14:textId="4DFDFA79" w:rsidR="008D131D" w:rsidRDefault="008D131D" w:rsidP="00805449">
            <w:pPr>
              <w:spacing w:line="240" w:lineRule="auto"/>
              <w:rPr>
                <w:rFonts w:cs="Arial"/>
                <w:b/>
                <w:bCs/>
                <w:sz w:val="24"/>
                <w:szCs w:val="24"/>
              </w:rPr>
            </w:pPr>
          </w:p>
          <w:p w14:paraId="237EC70E" w14:textId="77777777" w:rsidR="006A2BC7" w:rsidRPr="00E62AFE" w:rsidRDefault="006A2BC7" w:rsidP="00805449">
            <w:pPr>
              <w:spacing w:line="240" w:lineRule="auto"/>
              <w:rPr>
                <w:rFonts w:cs="Arial"/>
                <w:b/>
                <w:bCs/>
                <w:sz w:val="24"/>
                <w:szCs w:val="24"/>
              </w:rPr>
            </w:pPr>
          </w:p>
          <w:p w14:paraId="2C38061D" w14:textId="6DF633E4" w:rsidR="008D131D" w:rsidRDefault="0019299F" w:rsidP="00805449">
            <w:pPr>
              <w:spacing w:line="240" w:lineRule="auto"/>
              <w:jc w:val="center"/>
            </w:pPr>
            <w:r>
              <w:rPr>
                <w:rFonts w:cs="Arial"/>
                <w:b/>
                <w:bCs/>
                <w:sz w:val="32"/>
                <w:szCs w:val="32"/>
              </w:rPr>
              <w:t>Dokumentation</w:t>
            </w:r>
            <w:r w:rsidR="008D131D">
              <w:rPr>
                <w:rFonts w:cs="Arial"/>
                <w:b/>
                <w:bCs/>
                <w:sz w:val="32"/>
                <w:szCs w:val="32"/>
              </w:rPr>
              <w:t xml:space="preserve"> ’’Tank Wars’’</w:t>
            </w:r>
            <w:r w:rsidR="008D131D">
              <w:rPr>
                <w:rFonts w:cs="Arial"/>
              </w:rPr>
              <w:t> </w:t>
            </w:r>
          </w:p>
        </w:tc>
      </w:tr>
      <w:tr w:rsidR="008D131D" w14:paraId="5FBAC946" w14:textId="77777777" w:rsidTr="00743F7D">
        <w:trPr>
          <w:trHeight w:val="858"/>
        </w:trPr>
        <w:tc>
          <w:tcPr>
            <w:tcW w:w="9350" w:type="dxa"/>
            <w:shd w:val="clear" w:color="auto" w:fill="auto"/>
            <w:tcMar>
              <w:top w:w="0" w:type="dxa"/>
              <w:left w:w="0" w:type="dxa"/>
              <w:bottom w:w="0" w:type="dxa"/>
              <w:right w:w="0" w:type="dxa"/>
            </w:tcMar>
          </w:tcPr>
          <w:p w14:paraId="0C1A1596" w14:textId="77777777" w:rsidR="008D131D" w:rsidRDefault="008D131D" w:rsidP="00805449">
            <w:pPr>
              <w:spacing w:line="240" w:lineRule="auto"/>
              <w:jc w:val="both"/>
              <w:rPr>
                <w:rFonts w:ascii="Segoe UI" w:hAnsi="Segoe UI" w:cs="Segoe UI"/>
                <w:sz w:val="18"/>
                <w:szCs w:val="18"/>
              </w:rPr>
            </w:pPr>
          </w:p>
        </w:tc>
      </w:tr>
      <w:tr w:rsidR="008D131D" w:rsidRPr="00081D63" w14:paraId="537FD3B5" w14:textId="77777777" w:rsidTr="006A2BC7">
        <w:trPr>
          <w:trHeight w:val="3860"/>
        </w:trPr>
        <w:tc>
          <w:tcPr>
            <w:tcW w:w="9350" w:type="dxa"/>
            <w:shd w:val="clear" w:color="auto" w:fill="auto"/>
            <w:tcMar>
              <w:top w:w="0" w:type="dxa"/>
              <w:left w:w="0" w:type="dxa"/>
              <w:bottom w:w="0" w:type="dxa"/>
              <w:right w:w="0" w:type="dxa"/>
            </w:tcMar>
          </w:tcPr>
          <w:p w14:paraId="1BC85B99" w14:textId="7AFF69FF" w:rsidR="008D131D" w:rsidRPr="008D131D" w:rsidRDefault="007F34F8" w:rsidP="00805449">
            <w:pPr>
              <w:spacing w:line="240" w:lineRule="auto"/>
              <w:jc w:val="center"/>
              <w:rPr>
                <w:lang w:val="en-US"/>
              </w:rPr>
            </w:pPr>
            <w:proofErr w:type="spellStart"/>
            <w:r>
              <w:rPr>
                <w:rFonts w:cs="Arial"/>
                <w:b/>
                <w:bCs/>
                <w:sz w:val="24"/>
                <w:szCs w:val="24"/>
                <w:lang w:val="en-US"/>
              </w:rPr>
              <w:t>Rade</w:t>
            </w:r>
            <w:proofErr w:type="spellEnd"/>
            <w:r>
              <w:rPr>
                <w:rFonts w:cs="Arial"/>
                <w:b/>
                <w:bCs/>
                <w:sz w:val="24"/>
                <w:szCs w:val="24"/>
                <w:lang w:val="en-US"/>
              </w:rPr>
              <w:t xml:space="preserve"> </w:t>
            </w:r>
            <w:proofErr w:type="spellStart"/>
            <w:r>
              <w:rPr>
                <w:rFonts w:cs="Arial"/>
                <w:b/>
                <w:bCs/>
                <w:sz w:val="24"/>
                <w:szCs w:val="24"/>
                <w:lang w:val="en-US"/>
              </w:rPr>
              <w:t>Ilic</w:t>
            </w:r>
            <w:proofErr w:type="spellEnd"/>
            <w:r w:rsidR="008D131D" w:rsidRPr="008D131D">
              <w:rPr>
                <w:rFonts w:cs="Arial"/>
                <w:b/>
                <w:bCs/>
                <w:sz w:val="24"/>
                <w:szCs w:val="24"/>
                <w:lang w:val="en-US"/>
              </w:rPr>
              <w:t>, Phillip</w:t>
            </w:r>
            <w:r>
              <w:rPr>
                <w:rFonts w:cs="Arial"/>
                <w:b/>
                <w:bCs/>
                <w:sz w:val="24"/>
                <w:szCs w:val="24"/>
                <w:lang w:val="en-US"/>
              </w:rPr>
              <w:t xml:space="preserve"> Tuor</w:t>
            </w:r>
            <w:r w:rsidR="008D131D" w:rsidRPr="008D131D">
              <w:rPr>
                <w:rFonts w:cs="Arial"/>
                <w:b/>
                <w:bCs/>
                <w:sz w:val="24"/>
                <w:szCs w:val="24"/>
                <w:lang w:val="en-US"/>
              </w:rPr>
              <w:t xml:space="preserve">, </w:t>
            </w:r>
            <w:r>
              <w:rPr>
                <w:rFonts w:cs="Arial"/>
                <w:b/>
                <w:bCs/>
                <w:sz w:val="24"/>
                <w:szCs w:val="24"/>
                <w:lang w:val="en-US"/>
              </w:rPr>
              <w:t xml:space="preserve">Stefan </w:t>
            </w:r>
            <w:proofErr w:type="spellStart"/>
            <w:r>
              <w:rPr>
                <w:rFonts w:cs="Arial"/>
                <w:b/>
                <w:bCs/>
                <w:sz w:val="24"/>
                <w:szCs w:val="24"/>
                <w:lang w:val="en-US"/>
              </w:rPr>
              <w:t>Hutter</w:t>
            </w:r>
            <w:proofErr w:type="spellEnd"/>
          </w:p>
          <w:p w14:paraId="706EB5E6" w14:textId="77777777" w:rsidR="008D131D" w:rsidRPr="00081D63" w:rsidRDefault="008D131D" w:rsidP="00805449">
            <w:pPr>
              <w:spacing w:line="240" w:lineRule="auto"/>
              <w:jc w:val="center"/>
            </w:pPr>
            <w:r w:rsidRPr="00BC5C44">
              <w:rPr>
                <w:rFonts w:cs="Arial"/>
                <w:lang w:val="en-US"/>
              </w:rPr>
              <w:t> </w:t>
            </w:r>
            <w:r w:rsidRPr="00B61708">
              <w:rPr>
                <w:rFonts w:cs="Arial"/>
              </w:rPr>
              <w:br/>
            </w:r>
            <w:r>
              <w:rPr>
                <w:rFonts w:cs="Arial"/>
              </w:rPr>
              <w:t>16.1102A-2019</w:t>
            </w:r>
            <w:r>
              <w:rPr>
                <w:rFonts w:cs="Arial"/>
              </w:rPr>
              <w:br/>
              <w:t>NDS HF Applikationsentwicklung</w:t>
            </w:r>
          </w:p>
          <w:p w14:paraId="62453708" w14:textId="0957063B" w:rsidR="008D131D" w:rsidRPr="00081D63" w:rsidRDefault="008D131D" w:rsidP="00805449">
            <w:pPr>
              <w:spacing w:line="240" w:lineRule="auto"/>
              <w:jc w:val="center"/>
            </w:pPr>
            <w:r>
              <w:rPr>
                <w:rFonts w:cs="Arial"/>
              </w:rPr>
              <w:t xml:space="preserve">Abgabedatum: </w:t>
            </w:r>
            <w:r w:rsidR="007D090B">
              <w:rPr>
                <w:rFonts w:cs="Arial"/>
              </w:rPr>
              <w:t>31</w:t>
            </w:r>
            <w:r>
              <w:rPr>
                <w:rFonts w:cs="Arial"/>
              </w:rPr>
              <w:t>.01.2020 </w:t>
            </w:r>
          </w:p>
          <w:p w14:paraId="145D1F20" w14:textId="77777777" w:rsidR="008D131D" w:rsidRDefault="008D131D" w:rsidP="00805449"/>
        </w:tc>
      </w:tr>
      <w:tr w:rsidR="008D131D" w14:paraId="6C24B461" w14:textId="77777777" w:rsidTr="006A2BC7">
        <w:trPr>
          <w:trHeight w:val="75"/>
        </w:trPr>
        <w:tc>
          <w:tcPr>
            <w:tcW w:w="9350" w:type="dxa"/>
            <w:shd w:val="clear" w:color="auto" w:fill="auto"/>
            <w:tcMar>
              <w:top w:w="0" w:type="dxa"/>
              <w:left w:w="0" w:type="dxa"/>
              <w:bottom w:w="0" w:type="dxa"/>
              <w:right w:w="0" w:type="dxa"/>
            </w:tcMar>
          </w:tcPr>
          <w:p w14:paraId="69E9B2B9" w14:textId="77777777" w:rsidR="008D131D" w:rsidRPr="00081D63" w:rsidRDefault="008D131D" w:rsidP="00805449">
            <w:pPr>
              <w:spacing w:line="240" w:lineRule="auto"/>
              <w:jc w:val="both"/>
            </w:pPr>
            <w:r>
              <w:rPr>
                <w:rFonts w:cs="Arial"/>
                <w:b/>
                <w:bCs/>
                <w:sz w:val="24"/>
                <w:szCs w:val="24"/>
              </w:rPr>
              <w:t>Fachkorrektor</w:t>
            </w:r>
            <w:r>
              <w:rPr>
                <w:rFonts w:ascii="MS Gothic" w:eastAsia="MS Gothic" w:hAnsi="MS Gothic" w:cs="Segoe UI"/>
                <w:b/>
                <w:bCs/>
                <w:sz w:val="24"/>
                <w:szCs w:val="24"/>
              </w:rPr>
              <w:t>:</w:t>
            </w:r>
            <w:r>
              <w:rPr>
                <w:rFonts w:ascii="MS Gothic" w:eastAsia="MS Gothic" w:hAnsi="MS Gothic" w:cs="Segoe UI"/>
                <w:sz w:val="24"/>
                <w:szCs w:val="24"/>
              </w:rPr>
              <w:t> </w:t>
            </w:r>
          </w:p>
          <w:p w14:paraId="457A5998" w14:textId="77777777" w:rsidR="008D131D" w:rsidRPr="00081D63" w:rsidRDefault="008D131D" w:rsidP="00805449">
            <w:pPr>
              <w:spacing w:line="240" w:lineRule="auto"/>
              <w:jc w:val="both"/>
            </w:pPr>
            <w:r>
              <w:rPr>
                <w:rFonts w:cs="Arial"/>
                <w:sz w:val="20"/>
              </w:rPr>
              <w:t> </w:t>
            </w:r>
          </w:p>
          <w:p w14:paraId="01CBF5C3" w14:textId="77777777" w:rsidR="008D131D" w:rsidRPr="00081D63" w:rsidRDefault="008D131D" w:rsidP="00805449">
            <w:pPr>
              <w:spacing w:line="240" w:lineRule="auto"/>
              <w:jc w:val="both"/>
            </w:pPr>
            <w:r>
              <w:rPr>
                <w:rFonts w:cs="Arial"/>
              </w:rPr>
              <w:t>Ueli Kunz</w:t>
            </w:r>
          </w:p>
          <w:p w14:paraId="089FEFA4" w14:textId="77777777" w:rsidR="008D131D" w:rsidRPr="00081D63" w:rsidRDefault="008D131D" w:rsidP="00805449">
            <w:pPr>
              <w:spacing w:line="240" w:lineRule="auto"/>
              <w:jc w:val="both"/>
            </w:pPr>
            <w:proofErr w:type="spellStart"/>
            <w:r>
              <w:rPr>
                <w:rFonts w:cs="Arial"/>
              </w:rPr>
              <w:t>ibW</w:t>
            </w:r>
            <w:proofErr w:type="spellEnd"/>
            <w:r>
              <w:rPr>
                <w:rFonts w:cs="Arial"/>
              </w:rPr>
              <w:t xml:space="preserve"> Höhere Fachhochschule Südostschweiz</w:t>
            </w:r>
          </w:p>
          <w:p w14:paraId="7AB92A16" w14:textId="77777777" w:rsidR="008D131D" w:rsidRDefault="008D131D" w:rsidP="00805449">
            <w:pPr>
              <w:spacing w:line="240" w:lineRule="auto"/>
              <w:jc w:val="both"/>
            </w:pPr>
            <w:r>
              <w:rPr>
                <w:rFonts w:cs="Arial"/>
              </w:rPr>
              <w:t>Gürtelstrasse 48, 7000 Chur </w:t>
            </w:r>
          </w:p>
          <w:p w14:paraId="2C909814" w14:textId="77777777" w:rsidR="008D131D" w:rsidRDefault="008D131D" w:rsidP="00805449">
            <w:pPr>
              <w:spacing w:line="240" w:lineRule="auto"/>
              <w:jc w:val="both"/>
            </w:pPr>
            <w:r>
              <w:rPr>
                <w:rFonts w:cs="Arial"/>
                <w:sz w:val="20"/>
              </w:rPr>
              <w:t> </w:t>
            </w:r>
          </w:p>
          <w:p w14:paraId="4226F8D4" w14:textId="77777777" w:rsidR="008D131D" w:rsidRDefault="008D131D" w:rsidP="00805449">
            <w:pPr>
              <w:spacing w:line="240" w:lineRule="auto"/>
              <w:jc w:val="both"/>
              <w:rPr>
                <w:rFonts w:ascii="Segoe UI" w:hAnsi="Segoe UI" w:cs="Segoe UI"/>
                <w:sz w:val="18"/>
                <w:szCs w:val="18"/>
              </w:rPr>
            </w:pPr>
          </w:p>
        </w:tc>
      </w:tr>
    </w:tbl>
    <w:p w14:paraId="5728E57F" w14:textId="77777777" w:rsidR="008D131D" w:rsidRDefault="008D131D" w:rsidP="008D131D"/>
    <w:p w14:paraId="56F92781" w14:textId="13780604" w:rsidR="008D131D" w:rsidRDefault="008D131D" w:rsidP="008D131D">
      <w:r>
        <w:br w:type="page"/>
      </w:r>
    </w:p>
    <w:p w14:paraId="0B6421E3" w14:textId="063E04A6" w:rsidR="00920193" w:rsidRDefault="0019299F" w:rsidP="00920193">
      <w:pPr>
        <w:pStyle w:val="Titel"/>
      </w:pPr>
      <w:bookmarkStart w:id="1" w:name="_Toc29735089"/>
      <w:bookmarkStart w:id="2" w:name="_Toc29735236"/>
      <w:r>
        <w:lastRenderedPageBreak/>
        <w:t>Management</w:t>
      </w:r>
      <w:bookmarkEnd w:id="1"/>
      <w:r w:rsidR="00864C7F">
        <w:t xml:space="preserve"> Summary</w:t>
      </w:r>
      <w:bookmarkEnd w:id="2"/>
      <w:r w:rsidR="00864C7F">
        <w:t xml:space="preserve"> </w:t>
      </w:r>
      <w:r w:rsidR="00864C7F" w:rsidRPr="00864C7F">
        <w:rPr>
          <w:highlight w:val="yellow"/>
        </w:rPr>
        <w:t>(1 Seite)</w:t>
      </w:r>
    </w:p>
    <w:p w14:paraId="14D03B80" w14:textId="411CDC67" w:rsidR="00920193" w:rsidRDefault="00920193" w:rsidP="00920193">
      <w:r>
        <w:t>xxx</w:t>
      </w:r>
    </w:p>
    <w:p w14:paraId="09E2C03D" w14:textId="0B402992" w:rsidR="00920193" w:rsidRDefault="00920193">
      <w:pPr>
        <w:spacing w:line="240" w:lineRule="auto"/>
      </w:pPr>
      <w:r>
        <w:br w:type="page"/>
      </w:r>
    </w:p>
    <w:sdt>
      <w:sdtPr>
        <w:rPr>
          <w:rFonts w:ascii="Arial" w:eastAsia="Times New Roman" w:hAnsi="Arial" w:cs="Times New Roman"/>
          <w:color w:val="auto"/>
          <w:sz w:val="22"/>
          <w:szCs w:val="20"/>
          <w:lang w:val="de-DE" w:eastAsia="de-DE"/>
        </w:rPr>
        <w:id w:val="138147782"/>
        <w:docPartObj>
          <w:docPartGallery w:val="Table of Contents"/>
          <w:docPartUnique/>
        </w:docPartObj>
      </w:sdtPr>
      <w:sdtEndPr>
        <w:rPr>
          <w:b/>
          <w:bCs/>
        </w:rPr>
      </w:sdtEndPr>
      <w:sdtContent>
        <w:commentRangeStart w:id="3" w:displacedByCustomXml="prev"/>
        <w:p w14:paraId="7DABAA0B" w14:textId="4C5693BC" w:rsidR="00920193" w:rsidRDefault="00920193">
          <w:pPr>
            <w:pStyle w:val="Inhaltsverzeichnisberschrift"/>
            <w:rPr>
              <w:rStyle w:val="TitelZchn"/>
              <w:color w:val="auto"/>
            </w:rPr>
          </w:pPr>
          <w:r w:rsidRPr="00864C7F">
            <w:rPr>
              <w:rStyle w:val="TitelZchn"/>
              <w:color w:val="auto"/>
            </w:rPr>
            <w:t>Inhaltsverzeichnis</w:t>
          </w:r>
          <w:commentRangeEnd w:id="3"/>
          <w:r w:rsidR="00864C7F">
            <w:rPr>
              <w:rStyle w:val="Kommentarzeichen"/>
              <w:rFonts w:ascii="Arial" w:eastAsia="Times New Roman" w:hAnsi="Arial" w:cs="Times New Roman"/>
              <w:color w:val="auto"/>
              <w:lang w:eastAsia="de-DE"/>
            </w:rPr>
            <w:commentReference w:id="3"/>
          </w:r>
        </w:p>
        <w:p w14:paraId="306E6BDD" w14:textId="77777777" w:rsidR="00864C7F" w:rsidRPr="00864C7F" w:rsidRDefault="00864C7F" w:rsidP="00864C7F"/>
        <w:p w14:paraId="7761EEAC" w14:textId="317788BD" w:rsidR="00864C7F" w:rsidRDefault="00920193">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29735236" w:history="1">
            <w:r w:rsidR="00864C7F" w:rsidRPr="00204AAE">
              <w:rPr>
                <w:rStyle w:val="Hyperlink"/>
                <w:noProof/>
              </w:rPr>
              <w:t>Management Summary</w:t>
            </w:r>
            <w:r w:rsidR="00864C7F">
              <w:rPr>
                <w:noProof/>
                <w:webHidden/>
              </w:rPr>
              <w:tab/>
            </w:r>
            <w:r w:rsidR="00864C7F">
              <w:rPr>
                <w:noProof/>
                <w:webHidden/>
              </w:rPr>
              <w:fldChar w:fldCharType="begin"/>
            </w:r>
            <w:r w:rsidR="00864C7F">
              <w:rPr>
                <w:noProof/>
                <w:webHidden/>
              </w:rPr>
              <w:instrText xml:space="preserve"> PAGEREF _Toc29735236 \h </w:instrText>
            </w:r>
            <w:r w:rsidR="00864C7F">
              <w:rPr>
                <w:noProof/>
                <w:webHidden/>
              </w:rPr>
            </w:r>
            <w:r w:rsidR="00864C7F">
              <w:rPr>
                <w:noProof/>
                <w:webHidden/>
              </w:rPr>
              <w:fldChar w:fldCharType="separate"/>
            </w:r>
            <w:r w:rsidR="00864C7F">
              <w:rPr>
                <w:noProof/>
                <w:webHidden/>
              </w:rPr>
              <w:t>1</w:t>
            </w:r>
            <w:r w:rsidR="00864C7F">
              <w:rPr>
                <w:noProof/>
                <w:webHidden/>
              </w:rPr>
              <w:fldChar w:fldCharType="end"/>
            </w:r>
          </w:hyperlink>
        </w:p>
        <w:p w14:paraId="030E35F2" w14:textId="4D60AC3E" w:rsidR="00864C7F" w:rsidRDefault="00F723AB">
          <w:pPr>
            <w:pStyle w:val="Verzeichnis1"/>
            <w:tabs>
              <w:tab w:val="left" w:pos="440"/>
            </w:tabs>
            <w:rPr>
              <w:rFonts w:asciiTheme="minorHAnsi" w:eastAsiaTheme="minorEastAsia" w:hAnsiTheme="minorHAnsi" w:cstheme="minorBidi"/>
              <w:noProof/>
              <w:szCs w:val="22"/>
              <w:lang w:eastAsia="de-CH"/>
            </w:rPr>
          </w:pPr>
          <w:hyperlink w:anchor="_Toc29735237" w:history="1">
            <w:r w:rsidR="00864C7F" w:rsidRPr="00204AAE">
              <w:rPr>
                <w:rStyle w:val="Hyperlink"/>
                <w:noProof/>
              </w:rPr>
              <w:t>1</w:t>
            </w:r>
            <w:r w:rsidR="00864C7F">
              <w:rPr>
                <w:rFonts w:asciiTheme="minorHAnsi" w:eastAsiaTheme="minorEastAsia" w:hAnsiTheme="minorHAnsi" w:cstheme="minorBidi"/>
                <w:noProof/>
                <w:szCs w:val="22"/>
                <w:lang w:eastAsia="de-CH"/>
              </w:rPr>
              <w:tab/>
            </w:r>
            <w:r w:rsidR="00864C7F" w:rsidRPr="00204AAE">
              <w:rPr>
                <w:rStyle w:val="Hyperlink"/>
                <w:noProof/>
              </w:rPr>
              <w:t>Einleitung (1 Seite, Ziel erwähnen)</w:t>
            </w:r>
            <w:r w:rsidR="00864C7F">
              <w:rPr>
                <w:noProof/>
                <w:webHidden/>
              </w:rPr>
              <w:tab/>
            </w:r>
            <w:r w:rsidR="00864C7F">
              <w:rPr>
                <w:noProof/>
                <w:webHidden/>
              </w:rPr>
              <w:fldChar w:fldCharType="begin"/>
            </w:r>
            <w:r w:rsidR="00864C7F">
              <w:rPr>
                <w:noProof/>
                <w:webHidden/>
              </w:rPr>
              <w:instrText xml:space="preserve"> PAGEREF _Toc29735237 \h </w:instrText>
            </w:r>
            <w:r w:rsidR="00864C7F">
              <w:rPr>
                <w:noProof/>
                <w:webHidden/>
              </w:rPr>
            </w:r>
            <w:r w:rsidR="00864C7F">
              <w:rPr>
                <w:noProof/>
                <w:webHidden/>
              </w:rPr>
              <w:fldChar w:fldCharType="separate"/>
            </w:r>
            <w:r w:rsidR="00864C7F">
              <w:rPr>
                <w:noProof/>
                <w:webHidden/>
              </w:rPr>
              <w:t>3</w:t>
            </w:r>
            <w:r w:rsidR="00864C7F">
              <w:rPr>
                <w:noProof/>
                <w:webHidden/>
              </w:rPr>
              <w:fldChar w:fldCharType="end"/>
            </w:r>
          </w:hyperlink>
        </w:p>
        <w:p w14:paraId="53384953" w14:textId="2B48B992" w:rsidR="00864C7F" w:rsidRDefault="00F723AB">
          <w:pPr>
            <w:pStyle w:val="Verzeichnis1"/>
            <w:tabs>
              <w:tab w:val="left" w:pos="440"/>
            </w:tabs>
            <w:rPr>
              <w:rFonts w:asciiTheme="minorHAnsi" w:eastAsiaTheme="minorEastAsia" w:hAnsiTheme="minorHAnsi" w:cstheme="minorBidi"/>
              <w:noProof/>
              <w:szCs w:val="22"/>
              <w:lang w:eastAsia="de-CH"/>
            </w:rPr>
          </w:pPr>
          <w:hyperlink w:anchor="_Toc29735238" w:history="1">
            <w:r w:rsidR="00864C7F" w:rsidRPr="00204AAE">
              <w:rPr>
                <w:rStyle w:val="Hyperlink"/>
                <w:noProof/>
              </w:rPr>
              <w:t>2</w:t>
            </w:r>
            <w:r w:rsidR="00864C7F">
              <w:rPr>
                <w:rFonts w:asciiTheme="minorHAnsi" w:eastAsiaTheme="minorEastAsia" w:hAnsiTheme="minorHAnsi" w:cstheme="minorBidi"/>
                <w:noProof/>
                <w:szCs w:val="22"/>
                <w:lang w:eastAsia="de-CH"/>
              </w:rPr>
              <w:tab/>
            </w:r>
            <w:r w:rsidR="00864C7F" w:rsidRPr="00204AAE">
              <w:rPr>
                <w:rStyle w:val="Hyperlink"/>
                <w:noProof/>
              </w:rPr>
              <w:t>Ausgangslage (1 Seite)</w:t>
            </w:r>
            <w:r w:rsidR="00864C7F">
              <w:rPr>
                <w:noProof/>
                <w:webHidden/>
              </w:rPr>
              <w:tab/>
            </w:r>
            <w:r w:rsidR="00864C7F">
              <w:rPr>
                <w:noProof/>
                <w:webHidden/>
              </w:rPr>
              <w:fldChar w:fldCharType="begin"/>
            </w:r>
            <w:r w:rsidR="00864C7F">
              <w:rPr>
                <w:noProof/>
                <w:webHidden/>
              </w:rPr>
              <w:instrText xml:space="preserve"> PAGEREF _Toc29735238 \h </w:instrText>
            </w:r>
            <w:r w:rsidR="00864C7F">
              <w:rPr>
                <w:noProof/>
                <w:webHidden/>
              </w:rPr>
            </w:r>
            <w:r w:rsidR="00864C7F">
              <w:rPr>
                <w:noProof/>
                <w:webHidden/>
              </w:rPr>
              <w:fldChar w:fldCharType="separate"/>
            </w:r>
            <w:r w:rsidR="00864C7F">
              <w:rPr>
                <w:noProof/>
                <w:webHidden/>
              </w:rPr>
              <w:t>4</w:t>
            </w:r>
            <w:r w:rsidR="00864C7F">
              <w:rPr>
                <w:noProof/>
                <w:webHidden/>
              </w:rPr>
              <w:fldChar w:fldCharType="end"/>
            </w:r>
          </w:hyperlink>
        </w:p>
        <w:p w14:paraId="3161C8C7" w14:textId="699DF8EB" w:rsidR="00864C7F" w:rsidRDefault="00F723AB">
          <w:pPr>
            <w:pStyle w:val="Verzeichnis1"/>
            <w:tabs>
              <w:tab w:val="left" w:pos="440"/>
            </w:tabs>
            <w:rPr>
              <w:rFonts w:asciiTheme="minorHAnsi" w:eastAsiaTheme="minorEastAsia" w:hAnsiTheme="minorHAnsi" w:cstheme="minorBidi"/>
              <w:noProof/>
              <w:szCs w:val="22"/>
              <w:lang w:eastAsia="de-CH"/>
            </w:rPr>
          </w:pPr>
          <w:hyperlink w:anchor="_Toc29735239" w:history="1">
            <w:r w:rsidR="00864C7F" w:rsidRPr="00204AAE">
              <w:rPr>
                <w:rStyle w:val="Hyperlink"/>
                <w:noProof/>
              </w:rPr>
              <w:t>3</w:t>
            </w:r>
            <w:r w:rsidR="00864C7F">
              <w:rPr>
                <w:rFonts w:asciiTheme="minorHAnsi" w:eastAsiaTheme="minorEastAsia" w:hAnsiTheme="minorHAnsi" w:cstheme="minorBidi"/>
                <w:noProof/>
                <w:szCs w:val="22"/>
                <w:lang w:eastAsia="de-CH"/>
              </w:rPr>
              <w:tab/>
            </w:r>
            <w:r w:rsidR="00864C7F" w:rsidRPr="00204AAE">
              <w:rPr>
                <w:rStyle w:val="Hyperlink"/>
                <w:noProof/>
              </w:rPr>
              <w:t>Hauptteil (10 Seiten)</w:t>
            </w:r>
            <w:r w:rsidR="00864C7F">
              <w:rPr>
                <w:noProof/>
                <w:webHidden/>
              </w:rPr>
              <w:tab/>
            </w:r>
            <w:r w:rsidR="00864C7F">
              <w:rPr>
                <w:noProof/>
                <w:webHidden/>
              </w:rPr>
              <w:fldChar w:fldCharType="begin"/>
            </w:r>
            <w:r w:rsidR="00864C7F">
              <w:rPr>
                <w:noProof/>
                <w:webHidden/>
              </w:rPr>
              <w:instrText xml:space="preserve"> PAGEREF _Toc29735239 \h </w:instrText>
            </w:r>
            <w:r w:rsidR="00864C7F">
              <w:rPr>
                <w:noProof/>
                <w:webHidden/>
              </w:rPr>
            </w:r>
            <w:r w:rsidR="00864C7F">
              <w:rPr>
                <w:noProof/>
                <w:webHidden/>
              </w:rPr>
              <w:fldChar w:fldCharType="separate"/>
            </w:r>
            <w:r w:rsidR="00864C7F">
              <w:rPr>
                <w:noProof/>
                <w:webHidden/>
              </w:rPr>
              <w:t>5</w:t>
            </w:r>
            <w:r w:rsidR="00864C7F">
              <w:rPr>
                <w:noProof/>
                <w:webHidden/>
              </w:rPr>
              <w:fldChar w:fldCharType="end"/>
            </w:r>
          </w:hyperlink>
        </w:p>
        <w:p w14:paraId="0F6039B0" w14:textId="4D7C15A9" w:rsidR="00864C7F" w:rsidRDefault="00F723AB">
          <w:pPr>
            <w:pStyle w:val="Verzeichnis2"/>
            <w:tabs>
              <w:tab w:val="left" w:pos="880"/>
              <w:tab w:val="right" w:leader="dot" w:pos="9344"/>
            </w:tabs>
            <w:rPr>
              <w:rFonts w:asciiTheme="minorHAnsi" w:eastAsiaTheme="minorEastAsia" w:hAnsiTheme="minorHAnsi" w:cstheme="minorBidi"/>
              <w:noProof/>
              <w:szCs w:val="22"/>
              <w:lang w:eastAsia="de-CH"/>
            </w:rPr>
          </w:pPr>
          <w:hyperlink w:anchor="_Toc29735240" w:history="1">
            <w:r w:rsidR="00864C7F" w:rsidRPr="00204AAE">
              <w:rPr>
                <w:rStyle w:val="Hyperlink"/>
                <w:noProof/>
              </w:rPr>
              <w:t>3.1</w:t>
            </w:r>
            <w:r w:rsidR="00864C7F">
              <w:rPr>
                <w:rFonts w:asciiTheme="minorHAnsi" w:eastAsiaTheme="minorEastAsia" w:hAnsiTheme="minorHAnsi" w:cstheme="minorBidi"/>
                <w:noProof/>
                <w:szCs w:val="22"/>
                <w:lang w:eastAsia="de-CH"/>
              </w:rPr>
              <w:tab/>
            </w:r>
            <w:r w:rsidR="00864C7F" w:rsidRPr="00204AAE">
              <w:rPr>
                <w:rStyle w:val="Hyperlink"/>
                <w:noProof/>
              </w:rPr>
              <w:t>Hauptteil Unterkapitel</w:t>
            </w:r>
            <w:r w:rsidR="00864C7F">
              <w:rPr>
                <w:noProof/>
                <w:webHidden/>
              </w:rPr>
              <w:tab/>
            </w:r>
            <w:r w:rsidR="00864C7F">
              <w:rPr>
                <w:noProof/>
                <w:webHidden/>
              </w:rPr>
              <w:fldChar w:fldCharType="begin"/>
            </w:r>
            <w:r w:rsidR="00864C7F">
              <w:rPr>
                <w:noProof/>
                <w:webHidden/>
              </w:rPr>
              <w:instrText xml:space="preserve"> PAGEREF _Toc29735240 \h </w:instrText>
            </w:r>
            <w:r w:rsidR="00864C7F">
              <w:rPr>
                <w:noProof/>
                <w:webHidden/>
              </w:rPr>
            </w:r>
            <w:r w:rsidR="00864C7F">
              <w:rPr>
                <w:noProof/>
                <w:webHidden/>
              </w:rPr>
              <w:fldChar w:fldCharType="separate"/>
            </w:r>
            <w:r w:rsidR="00864C7F">
              <w:rPr>
                <w:noProof/>
                <w:webHidden/>
              </w:rPr>
              <w:t>5</w:t>
            </w:r>
            <w:r w:rsidR="00864C7F">
              <w:rPr>
                <w:noProof/>
                <w:webHidden/>
              </w:rPr>
              <w:fldChar w:fldCharType="end"/>
            </w:r>
          </w:hyperlink>
        </w:p>
        <w:p w14:paraId="7991BBAC" w14:textId="3BEDED9B" w:rsidR="00864C7F" w:rsidRDefault="00F723AB">
          <w:pPr>
            <w:pStyle w:val="Verzeichnis1"/>
            <w:tabs>
              <w:tab w:val="left" w:pos="440"/>
            </w:tabs>
            <w:rPr>
              <w:rFonts w:asciiTheme="minorHAnsi" w:eastAsiaTheme="minorEastAsia" w:hAnsiTheme="minorHAnsi" w:cstheme="minorBidi"/>
              <w:noProof/>
              <w:szCs w:val="22"/>
              <w:lang w:eastAsia="de-CH"/>
            </w:rPr>
          </w:pPr>
          <w:hyperlink w:anchor="_Toc29735241" w:history="1">
            <w:r w:rsidR="00864C7F" w:rsidRPr="00204AAE">
              <w:rPr>
                <w:rStyle w:val="Hyperlink"/>
                <w:noProof/>
              </w:rPr>
              <w:t>4</w:t>
            </w:r>
            <w:r w:rsidR="00864C7F">
              <w:rPr>
                <w:rFonts w:asciiTheme="minorHAnsi" w:eastAsiaTheme="minorEastAsia" w:hAnsiTheme="minorHAnsi" w:cstheme="minorBidi"/>
                <w:noProof/>
                <w:szCs w:val="22"/>
                <w:lang w:eastAsia="de-CH"/>
              </w:rPr>
              <w:tab/>
            </w:r>
            <w:r w:rsidR="00864C7F" w:rsidRPr="00204AAE">
              <w:rPr>
                <w:rStyle w:val="Hyperlink"/>
                <w:noProof/>
              </w:rPr>
              <w:t>Fazit und Schlussfolgerung (1- 2 Seiten)</w:t>
            </w:r>
            <w:r w:rsidR="00864C7F">
              <w:rPr>
                <w:noProof/>
                <w:webHidden/>
              </w:rPr>
              <w:tab/>
            </w:r>
            <w:r w:rsidR="00864C7F">
              <w:rPr>
                <w:noProof/>
                <w:webHidden/>
              </w:rPr>
              <w:fldChar w:fldCharType="begin"/>
            </w:r>
            <w:r w:rsidR="00864C7F">
              <w:rPr>
                <w:noProof/>
                <w:webHidden/>
              </w:rPr>
              <w:instrText xml:space="preserve"> PAGEREF _Toc29735241 \h </w:instrText>
            </w:r>
            <w:r w:rsidR="00864C7F">
              <w:rPr>
                <w:noProof/>
                <w:webHidden/>
              </w:rPr>
            </w:r>
            <w:r w:rsidR="00864C7F">
              <w:rPr>
                <w:noProof/>
                <w:webHidden/>
              </w:rPr>
              <w:fldChar w:fldCharType="separate"/>
            </w:r>
            <w:r w:rsidR="00864C7F">
              <w:rPr>
                <w:noProof/>
                <w:webHidden/>
              </w:rPr>
              <w:t>6</w:t>
            </w:r>
            <w:r w:rsidR="00864C7F">
              <w:rPr>
                <w:noProof/>
                <w:webHidden/>
              </w:rPr>
              <w:fldChar w:fldCharType="end"/>
            </w:r>
          </w:hyperlink>
        </w:p>
        <w:p w14:paraId="66D9B22A" w14:textId="3BD46CBE" w:rsidR="00864C7F" w:rsidRDefault="00F723AB">
          <w:pPr>
            <w:pStyle w:val="Verzeichnis1"/>
            <w:rPr>
              <w:rFonts w:asciiTheme="minorHAnsi" w:eastAsiaTheme="minorEastAsia" w:hAnsiTheme="minorHAnsi" w:cstheme="minorBidi"/>
              <w:noProof/>
              <w:szCs w:val="22"/>
              <w:lang w:eastAsia="de-CH"/>
            </w:rPr>
          </w:pPr>
          <w:hyperlink w:anchor="_Toc29735242" w:history="1">
            <w:r w:rsidR="00864C7F" w:rsidRPr="00204AAE">
              <w:rPr>
                <w:rStyle w:val="Hyperlink"/>
                <w:noProof/>
              </w:rPr>
              <w:t>Abkürzungsverzeichnis</w:t>
            </w:r>
            <w:r w:rsidR="00864C7F">
              <w:rPr>
                <w:noProof/>
                <w:webHidden/>
              </w:rPr>
              <w:tab/>
            </w:r>
            <w:r w:rsidR="00864C7F">
              <w:rPr>
                <w:noProof/>
                <w:webHidden/>
              </w:rPr>
              <w:fldChar w:fldCharType="begin"/>
            </w:r>
            <w:r w:rsidR="00864C7F">
              <w:rPr>
                <w:noProof/>
                <w:webHidden/>
              </w:rPr>
              <w:instrText xml:space="preserve"> PAGEREF _Toc29735242 \h </w:instrText>
            </w:r>
            <w:r w:rsidR="00864C7F">
              <w:rPr>
                <w:noProof/>
                <w:webHidden/>
              </w:rPr>
            </w:r>
            <w:r w:rsidR="00864C7F">
              <w:rPr>
                <w:noProof/>
                <w:webHidden/>
              </w:rPr>
              <w:fldChar w:fldCharType="separate"/>
            </w:r>
            <w:r w:rsidR="00864C7F">
              <w:rPr>
                <w:noProof/>
                <w:webHidden/>
              </w:rPr>
              <w:t>7</w:t>
            </w:r>
            <w:r w:rsidR="00864C7F">
              <w:rPr>
                <w:noProof/>
                <w:webHidden/>
              </w:rPr>
              <w:fldChar w:fldCharType="end"/>
            </w:r>
          </w:hyperlink>
        </w:p>
        <w:p w14:paraId="4894D8B0" w14:textId="42080A0A" w:rsidR="00864C7F" w:rsidRDefault="00F723AB">
          <w:pPr>
            <w:pStyle w:val="Verzeichnis1"/>
            <w:rPr>
              <w:rFonts w:asciiTheme="minorHAnsi" w:eastAsiaTheme="minorEastAsia" w:hAnsiTheme="minorHAnsi" w:cstheme="minorBidi"/>
              <w:noProof/>
              <w:szCs w:val="22"/>
              <w:lang w:eastAsia="de-CH"/>
            </w:rPr>
          </w:pPr>
          <w:hyperlink w:anchor="_Toc29735243" w:history="1">
            <w:r w:rsidR="00864C7F" w:rsidRPr="00204AAE">
              <w:rPr>
                <w:rStyle w:val="Hyperlink"/>
                <w:noProof/>
              </w:rPr>
              <w:t>Literaturverzeichnis</w:t>
            </w:r>
            <w:r w:rsidR="00864C7F">
              <w:rPr>
                <w:noProof/>
                <w:webHidden/>
              </w:rPr>
              <w:tab/>
            </w:r>
            <w:r w:rsidR="00864C7F">
              <w:rPr>
                <w:noProof/>
                <w:webHidden/>
              </w:rPr>
              <w:fldChar w:fldCharType="begin"/>
            </w:r>
            <w:r w:rsidR="00864C7F">
              <w:rPr>
                <w:noProof/>
                <w:webHidden/>
              </w:rPr>
              <w:instrText xml:space="preserve"> PAGEREF _Toc29735243 \h </w:instrText>
            </w:r>
            <w:r w:rsidR="00864C7F">
              <w:rPr>
                <w:noProof/>
                <w:webHidden/>
              </w:rPr>
            </w:r>
            <w:r w:rsidR="00864C7F">
              <w:rPr>
                <w:noProof/>
                <w:webHidden/>
              </w:rPr>
              <w:fldChar w:fldCharType="separate"/>
            </w:r>
            <w:r w:rsidR="00864C7F">
              <w:rPr>
                <w:noProof/>
                <w:webHidden/>
              </w:rPr>
              <w:t>7</w:t>
            </w:r>
            <w:r w:rsidR="00864C7F">
              <w:rPr>
                <w:noProof/>
                <w:webHidden/>
              </w:rPr>
              <w:fldChar w:fldCharType="end"/>
            </w:r>
          </w:hyperlink>
        </w:p>
        <w:p w14:paraId="1149B334" w14:textId="0B0042AC" w:rsidR="00864C7F" w:rsidRDefault="00F723AB">
          <w:pPr>
            <w:pStyle w:val="Verzeichnis1"/>
            <w:rPr>
              <w:rFonts w:asciiTheme="minorHAnsi" w:eastAsiaTheme="minorEastAsia" w:hAnsiTheme="minorHAnsi" w:cstheme="minorBidi"/>
              <w:noProof/>
              <w:szCs w:val="22"/>
              <w:lang w:eastAsia="de-CH"/>
            </w:rPr>
          </w:pPr>
          <w:hyperlink w:anchor="_Toc29735244" w:history="1">
            <w:r w:rsidR="00864C7F" w:rsidRPr="00204AAE">
              <w:rPr>
                <w:rStyle w:val="Hyperlink"/>
                <w:noProof/>
              </w:rPr>
              <w:t>Abbildungsverzeichnis</w:t>
            </w:r>
            <w:r w:rsidR="00864C7F">
              <w:rPr>
                <w:noProof/>
                <w:webHidden/>
              </w:rPr>
              <w:tab/>
            </w:r>
            <w:r w:rsidR="00864C7F">
              <w:rPr>
                <w:noProof/>
                <w:webHidden/>
              </w:rPr>
              <w:fldChar w:fldCharType="begin"/>
            </w:r>
            <w:r w:rsidR="00864C7F">
              <w:rPr>
                <w:noProof/>
                <w:webHidden/>
              </w:rPr>
              <w:instrText xml:space="preserve"> PAGEREF _Toc29735244 \h </w:instrText>
            </w:r>
            <w:r w:rsidR="00864C7F">
              <w:rPr>
                <w:noProof/>
                <w:webHidden/>
              </w:rPr>
            </w:r>
            <w:r w:rsidR="00864C7F">
              <w:rPr>
                <w:noProof/>
                <w:webHidden/>
              </w:rPr>
              <w:fldChar w:fldCharType="separate"/>
            </w:r>
            <w:r w:rsidR="00864C7F">
              <w:rPr>
                <w:noProof/>
                <w:webHidden/>
              </w:rPr>
              <w:t>7</w:t>
            </w:r>
            <w:r w:rsidR="00864C7F">
              <w:rPr>
                <w:noProof/>
                <w:webHidden/>
              </w:rPr>
              <w:fldChar w:fldCharType="end"/>
            </w:r>
          </w:hyperlink>
        </w:p>
        <w:p w14:paraId="536C8E82" w14:textId="0B0C8ED6" w:rsidR="00864C7F" w:rsidRDefault="00F723AB">
          <w:pPr>
            <w:pStyle w:val="Verzeichnis1"/>
            <w:rPr>
              <w:rFonts w:asciiTheme="minorHAnsi" w:eastAsiaTheme="minorEastAsia" w:hAnsiTheme="minorHAnsi" w:cstheme="minorBidi"/>
              <w:noProof/>
              <w:szCs w:val="22"/>
              <w:lang w:eastAsia="de-CH"/>
            </w:rPr>
          </w:pPr>
          <w:hyperlink w:anchor="_Toc29735245" w:history="1">
            <w:r w:rsidR="00864C7F" w:rsidRPr="00204AAE">
              <w:rPr>
                <w:rStyle w:val="Hyperlink"/>
                <w:noProof/>
              </w:rPr>
              <w:t>Tabellenverzeichnis</w:t>
            </w:r>
            <w:r w:rsidR="00864C7F">
              <w:rPr>
                <w:noProof/>
                <w:webHidden/>
              </w:rPr>
              <w:tab/>
            </w:r>
            <w:r w:rsidR="00864C7F">
              <w:rPr>
                <w:noProof/>
                <w:webHidden/>
              </w:rPr>
              <w:fldChar w:fldCharType="begin"/>
            </w:r>
            <w:r w:rsidR="00864C7F">
              <w:rPr>
                <w:noProof/>
                <w:webHidden/>
              </w:rPr>
              <w:instrText xml:space="preserve"> PAGEREF _Toc29735245 \h </w:instrText>
            </w:r>
            <w:r w:rsidR="00864C7F">
              <w:rPr>
                <w:noProof/>
                <w:webHidden/>
              </w:rPr>
            </w:r>
            <w:r w:rsidR="00864C7F">
              <w:rPr>
                <w:noProof/>
                <w:webHidden/>
              </w:rPr>
              <w:fldChar w:fldCharType="separate"/>
            </w:r>
            <w:r w:rsidR="00864C7F">
              <w:rPr>
                <w:noProof/>
                <w:webHidden/>
              </w:rPr>
              <w:t>7</w:t>
            </w:r>
            <w:r w:rsidR="00864C7F">
              <w:rPr>
                <w:noProof/>
                <w:webHidden/>
              </w:rPr>
              <w:fldChar w:fldCharType="end"/>
            </w:r>
          </w:hyperlink>
        </w:p>
        <w:p w14:paraId="06A3E90C" w14:textId="100D5C87" w:rsidR="00864C7F" w:rsidRDefault="00F723AB">
          <w:pPr>
            <w:pStyle w:val="Verzeichnis1"/>
            <w:rPr>
              <w:rFonts w:asciiTheme="minorHAnsi" w:eastAsiaTheme="minorEastAsia" w:hAnsiTheme="minorHAnsi" w:cstheme="minorBidi"/>
              <w:noProof/>
              <w:szCs w:val="22"/>
              <w:lang w:eastAsia="de-CH"/>
            </w:rPr>
          </w:pPr>
          <w:hyperlink w:anchor="_Toc29735246" w:history="1">
            <w:r w:rsidR="00864C7F" w:rsidRPr="00204AAE">
              <w:rPr>
                <w:rStyle w:val="Hyperlink"/>
                <w:noProof/>
              </w:rPr>
              <w:t>Anhänge</w:t>
            </w:r>
            <w:r w:rsidR="00864C7F">
              <w:rPr>
                <w:noProof/>
                <w:webHidden/>
              </w:rPr>
              <w:tab/>
            </w:r>
            <w:r w:rsidR="00864C7F">
              <w:rPr>
                <w:noProof/>
                <w:webHidden/>
              </w:rPr>
              <w:fldChar w:fldCharType="begin"/>
            </w:r>
            <w:r w:rsidR="00864C7F">
              <w:rPr>
                <w:noProof/>
                <w:webHidden/>
              </w:rPr>
              <w:instrText xml:space="preserve"> PAGEREF _Toc29735246 \h </w:instrText>
            </w:r>
            <w:r w:rsidR="00864C7F">
              <w:rPr>
                <w:noProof/>
                <w:webHidden/>
              </w:rPr>
            </w:r>
            <w:r w:rsidR="00864C7F">
              <w:rPr>
                <w:noProof/>
                <w:webHidden/>
              </w:rPr>
              <w:fldChar w:fldCharType="separate"/>
            </w:r>
            <w:r w:rsidR="00864C7F">
              <w:rPr>
                <w:noProof/>
                <w:webHidden/>
              </w:rPr>
              <w:t>7</w:t>
            </w:r>
            <w:r w:rsidR="00864C7F">
              <w:rPr>
                <w:noProof/>
                <w:webHidden/>
              </w:rPr>
              <w:fldChar w:fldCharType="end"/>
            </w:r>
          </w:hyperlink>
        </w:p>
        <w:p w14:paraId="3DA75086" w14:textId="59302057" w:rsidR="00920193" w:rsidRDefault="00920193">
          <w:r>
            <w:rPr>
              <w:b/>
              <w:bCs/>
              <w:lang w:val="de-DE"/>
            </w:rPr>
            <w:fldChar w:fldCharType="end"/>
          </w:r>
        </w:p>
      </w:sdtContent>
    </w:sdt>
    <w:p w14:paraId="37878AD3" w14:textId="77777777" w:rsidR="00920193" w:rsidRPr="00920193" w:rsidRDefault="00920193" w:rsidP="00920193"/>
    <w:p w14:paraId="70482E94" w14:textId="19F38BFF" w:rsidR="0019299F" w:rsidRDefault="0019299F" w:rsidP="008D131D"/>
    <w:p w14:paraId="2F4E68D0" w14:textId="7689B06D" w:rsidR="0019299F" w:rsidRDefault="0019299F">
      <w:pPr>
        <w:spacing w:line="240" w:lineRule="auto"/>
      </w:pPr>
      <w:r>
        <w:br w:type="page"/>
      </w:r>
    </w:p>
    <w:p w14:paraId="1B424CC5" w14:textId="0BA82108" w:rsidR="0019299F" w:rsidRDefault="0019299F" w:rsidP="00920193">
      <w:pPr>
        <w:pStyle w:val="berschrift1"/>
      </w:pPr>
      <w:bookmarkStart w:id="4" w:name="_Toc29735090"/>
      <w:bookmarkStart w:id="5" w:name="_Toc29735237"/>
      <w:commentRangeStart w:id="6"/>
      <w:proofErr w:type="spellStart"/>
      <w:r w:rsidRPr="00920193">
        <w:lastRenderedPageBreak/>
        <w:t>Einleitung</w:t>
      </w:r>
      <w:proofErr w:type="spellEnd"/>
      <w:r>
        <w:t xml:space="preserve"> </w:t>
      </w:r>
      <w:r w:rsidRPr="00864C7F">
        <w:rPr>
          <w:highlight w:val="yellow"/>
        </w:rPr>
        <w:t>(</w:t>
      </w:r>
      <w:r w:rsidR="00920193" w:rsidRPr="00864C7F">
        <w:rPr>
          <w:highlight w:val="yellow"/>
        </w:rPr>
        <w:t xml:space="preserve">1 </w:t>
      </w:r>
      <w:proofErr w:type="spellStart"/>
      <w:r w:rsidR="00920193" w:rsidRPr="00864C7F">
        <w:rPr>
          <w:highlight w:val="yellow"/>
        </w:rPr>
        <w:t>Seite</w:t>
      </w:r>
      <w:proofErr w:type="spellEnd"/>
      <w:r w:rsidR="00920193" w:rsidRPr="00864C7F">
        <w:rPr>
          <w:highlight w:val="yellow"/>
        </w:rPr>
        <w:t xml:space="preserve">, </w:t>
      </w:r>
      <w:proofErr w:type="spellStart"/>
      <w:r w:rsidR="00920193" w:rsidRPr="00864C7F">
        <w:rPr>
          <w:highlight w:val="yellow"/>
        </w:rPr>
        <w:t>Ziel</w:t>
      </w:r>
      <w:proofErr w:type="spellEnd"/>
      <w:r w:rsidR="00920193" w:rsidRPr="00864C7F">
        <w:rPr>
          <w:highlight w:val="yellow"/>
        </w:rPr>
        <w:t xml:space="preserve"> </w:t>
      </w:r>
      <w:proofErr w:type="spellStart"/>
      <w:r w:rsidR="00920193" w:rsidRPr="00864C7F">
        <w:rPr>
          <w:highlight w:val="yellow"/>
        </w:rPr>
        <w:t>erwähnen</w:t>
      </w:r>
      <w:proofErr w:type="spellEnd"/>
      <w:r w:rsidRPr="00864C7F">
        <w:rPr>
          <w:highlight w:val="yellow"/>
        </w:rPr>
        <w:t>)</w:t>
      </w:r>
      <w:bookmarkEnd w:id="4"/>
      <w:bookmarkEnd w:id="5"/>
      <w:commentRangeEnd w:id="6"/>
      <w:r w:rsidR="003C5318">
        <w:rPr>
          <w:rStyle w:val="Kommentarzeichen"/>
          <w:rFonts w:cs="Times New Roman"/>
          <w:b w:val="0"/>
          <w:lang w:val="de-CH" w:eastAsia="de-DE"/>
        </w:rPr>
        <w:commentReference w:id="6"/>
      </w:r>
    </w:p>
    <w:p w14:paraId="27752EC6" w14:textId="29502235" w:rsidR="0019299F" w:rsidRDefault="0019299F" w:rsidP="008D131D">
      <w:r>
        <w:t>xxx</w:t>
      </w:r>
    </w:p>
    <w:p w14:paraId="40EE6164" w14:textId="023D02A1" w:rsidR="0019299F" w:rsidRDefault="0019299F">
      <w:pPr>
        <w:spacing w:line="240" w:lineRule="auto"/>
      </w:pPr>
      <w:r>
        <w:br w:type="page"/>
      </w:r>
    </w:p>
    <w:p w14:paraId="799A96E1" w14:textId="0303B7A7" w:rsidR="0019299F" w:rsidRDefault="0019299F" w:rsidP="00920193">
      <w:pPr>
        <w:pStyle w:val="berschrift1"/>
      </w:pPr>
      <w:bookmarkStart w:id="7" w:name="_Toc29735091"/>
      <w:bookmarkStart w:id="8" w:name="_Toc29735238"/>
      <w:commentRangeStart w:id="9"/>
      <w:proofErr w:type="spellStart"/>
      <w:r>
        <w:lastRenderedPageBreak/>
        <w:t>Ausgangslage</w:t>
      </w:r>
      <w:proofErr w:type="spellEnd"/>
      <w:r w:rsidR="00920193">
        <w:t xml:space="preserve"> </w:t>
      </w:r>
      <w:r w:rsidR="00920193" w:rsidRPr="00864C7F">
        <w:rPr>
          <w:highlight w:val="yellow"/>
        </w:rPr>
        <w:t xml:space="preserve">(1 </w:t>
      </w:r>
      <w:proofErr w:type="spellStart"/>
      <w:r w:rsidR="00920193" w:rsidRPr="00864C7F">
        <w:rPr>
          <w:highlight w:val="yellow"/>
        </w:rPr>
        <w:t>Seite</w:t>
      </w:r>
      <w:proofErr w:type="spellEnd"/>
      <w:r w:rsidR="00920193" w:rsidRPr="00864C7F">
        <w:rPr>
          <w:highlight w:val="yellow"/>
        </w:rPr>
        <w:t>)</w:t>
      </w:r>
      <w:bookmarkEnd w:id="7"/>
      <w:bookmarkEnd w:id="8"/>
      <w:commentRangeEnd w:id="9"/>
      <w:r w:rsidR="003C5318">
        <w:rPr>
          <w:rStyle w:val="Kommentarzeichen"/>
          <w:rFonts w:cs="Times New Roman"/>
          <w:b w:val="0"/>
          <w:lang w:val="de-CH" w:eastAsia="de-DE"/>
        </w:rPr>
        <w:commentReference w:id="9"/>
      </w:r>
    </w:p>
    <w:p w14:paraId="09428B6A" w14:textId="3148DFD3" w:rsidR="0019299F" w:rsidRDefault="00936512" w:rsidP="008D131D">
      <w:proofErr w:type="spellStart"/>
      <w:r>
        <w:t>X</w:t>
      </w:r>
      <w:r w:rsidR="0019299F">
        <w:t>xx</w:t>
      </w:r>
      <w:proofErr w:type="spellEnd"/>
    </w:p>
    <w:p w14:paraId="7E76C05E" w14:textId="53BF6AEE" w:rsidR="00936512" w:rsidRDefault="00936512" w:rsidP="008D131D"/>
    <w:p w14:paraId="5B911EF7" w14:textId="77777777" w:rsidR="00936512" w:rsidRDefault="00936512" w:rsidP="00936512">
      <w:pPr>
        <w:pStyle w:val="berschrift2"/>
      </w:pPr>
      <w:r>
        <w:t>Gantt-</w:t>
      </w:r>
      <w:proofErr w:type="spellStart"/>
      <w:r>
        <w:t>Diagram</w:t>
      </w:r>
      <w:proofErr w:type="spellEnd"/>
    </w:p>
    <w:p w14:paraId="695DD83F" w14:textId="77777777" w:rsidR="00936512" w:rsidRPr="00936512" w:rsidRDefault="00936512" w:rsidP="00936512">
      <w:r>
        <w:t>xxx</w:t>
      </w:r>
    </w:p>
    <w:p w14:paraId="503DE604" w14:textId="77777777" w:rsidR="00936512" w:rsidRDefault="00936512" w:rsidP="00936512"/>
    <w:p w14:paraId="4A1AEC48" w14:textId="321A7897" w:rsidR="00936512" w:rsidRDefault="00AE6CAE" w:rsidP="00AE6CAE">
      <w:pPr>
        <w:pStyle w:val="berschrift2"/>
      </w:pPr>
      <w:r>
        <w:t>Beschreibung Ausgangslage</w:t>
      </w:r>
    </w:p>
    <w:p w14:paraId="71761F06" w14:textId="05E774E7" w:rsidR="00936512" w:rsidRDefault="00936512" w:rsidP="008D131D"/>
    <w:p w14:paraId="23432AE7" w14:textId="24261F0D" w:rsidR="0019299F" w:rsidRDefault="0019299F">
      <w:pPr>
        <w:spacing w:line="240" w:lineRule="auto"/>
      </w:pPr>
      <w:r>
        <w:br w:type="page"/>
      </w:r>
    </w:p>
    <w:p w14:paraId="6581F88F" w14:textId="19526A5E" w:rsidR="0019299F" w:rsidRDefault="0019299F" w:rsidP="00920193">
      <w:pPr>
        <w:pStyle w:val="berschrift1"/>
      </w:pPr>
      <w:bookmarkStart w:id="10" w:name="_Toc29735092"/>
      <w:bookmarkStart w:id="11" w:name="_Toc29735239"/>
      <w:proofErr w:type="spellStart"/>
      <w:r>
        <w:lastRenderedPageBreak/>
        <w:t>Hauptteil</w:t>
      </w:r>
      <w:proofErr w:type="spellEnd"/>
      <w:r>
        <w:t xml:space="preserve"> </w:t>
      </w:r>
      <w:r w:rsidRPr="00864C7F">
        <w:rPr>
          <w:highlight w:val="yellow"/>
        </w:rPr>
        <w:t>(10 Seiten)</w:t>
      </w:r>
      <w:bookmarkEnd w:id="10"/>
      <w:bookmarkEnd w:id="11"/>
    </w:p>
    <w:p w14:paraId="09C7687A" w14:textId="445E9EA1" w:rsidR="0019299F" w:rsidRDefault="00936512" w:rsidP="008D131D">
      <w:r>
        <w:t>x</w:t>
      </w:r>
      <w:r w:rsidR="0019299F">
        <w:t>xx</w:t>
      </w:r>
    </w:p>
    <w:p w14:paraId="08C164BD" w14:textId="77777777" w:rsidR="00AE6CAE" w:rsidRDefault="00AE6CAE" w:rsidP="00AE6CAE"/>
    <w:p w14:paraId="7E4263B9" w14:textId="77777777" w:rsidR="00AE6CAE" w:rsidRDefault="00AE6CAE" w:rsidP="00AE6CAE">
      <w:pPr>
        <w:pStyle w:val="berschrift2"/>
      </w:pPr>
      <w:commentRangeStart w:id="12"/>
      <w:r>
        <w:t>Projektskizze Use Case</w:t>
      </w:r>
      <w:commentRangeEnd w:id="12"/>
      <w:r w:rsidR="003C5318">
        <w:rPr>
          <w:rStyle w:val="Kommentarzeichen"/>
          <w:b w:val="0"/>
        </w:rPr>
        <w:commentReference w:id="12"/>
      </w:r>
    </w:p>
    <w:p w14:paraId="53F8B1D5" w14:textId="099A62DF" w:rsidR="00AE6CAE" w:rsidRDefault="00AE6CAE" w:rsidP="00AE6CAE">
      <w:proofErr w:type="spellStart"/>
      <w:r>
        <w:t>Xxx</w:t>
      </w:r>
      <w:proofErr w:type="spellEnd"/>
    </w:p>
    <w:p w14:paraId="6D8DC258" w14:textId="77777777" w:rsidR="00AE6CAE" w:rsidRPr="00936512" w:rsidRDefault="00AE6CAE" w:rsidP="00AE6CAE"/>
    <w:p w14:paraId="38EB2FFB" w14:textId="77777777" w:rsidR="00AE6CAE" w:rsidRDefault="00AE6CAE" w:rsidP="00AE6CAE">
      <w:pPr>
        <w:pStyle w:val="berschrift2"/>
      </w:pPr>
      <w:commentRangeStart w:id="13"/>
      <w:r>
        <w:t xml:space="preserve">Projektskizze Mockups </w:t>
      </w:r>
      <w:commentRangeEnd w:id="13"/>
      <w:r w:rsidR="003C5318">
        <w:rPr>
          <w:rStyle w:val="Kommentarzeichen"/>
          <w:b w:val="0"/>
        </w:rPr>
        <w:commentReference w:id="13"/>
      </w:r>
    </w:p>
    <w:p w14:paraId="319C7D49" w14:textId="327FF323" w:rsidR="00AE6CAE" w:rsidRDefault="003C5318" w:rsidP="00AE6CAE">
      <w:proofErr w:type="spellStart"/>
      <w:r>
        <w:t>X</w:t>
      </w:r>
      <w:r w:rsidR="00AE6CAE">
        <w:t>xx</w:t>
      </w:r>
      <w:proofErr w:type="spellEnd"/>
    </w:p>
    <w:p w14:paraId="22C1AD86" w14:textId="719F5643" w:rsidR="003C5318" w:rsidRDefault="003C5318" w:rsidP="00AE6CAE"/>
    <w:p w14:paraId="5C591F12" w14:textId="77777777" w:rsidR="003C5318" w:rsidRDefault="003C5318" w:rsidP="003C5318">
      <w:pPr>
        <w:pStyle w:val="berschrift2"/>
      </w:pPr>
      <w:commentRangeStart w:id="14"/>
      <w:proofErr w:type="spellStart"/>
      <w:r>
        <w:t>Vorangehensweise</w:t>
      </w:r>
      <w:proofErr w:type="spellEnd"/>
      <w:r>
        <w:t xml:space="preserve"> (</w:t>
      </w:r>
      <w:proofErr w:type="spellStart"/>
      <w:r>
        <w:t>user</w:t>
      </w:r>
      <w:proofErr w:type="spellEnd"/>
      <w:r>
        <w:t xml:space="preserve"> </w:t>
      </w:r>
      <w:proofErr w:type="spellStart"/>
      <w:r>
        <w:t>storys</w:t>
      </w:r>
      <w:proofErr w:type="spellEnd"/>
      <w:r>
        <w:t xml:space="preserve">, </w:t>
      </w:r>
      <w:proofErr w:type="spellStart"/>
      <w:r>
        <w:t>kanban</w:t>
      </w:r>
      <w:proofErr w:type="spellEnd"/>
      <w:r>
        <w:t xml:space="preserve">, </w:t>
      </w:r>
      <w:proofErr w:type="spellStart"/>
      <w:r>
        <w:t>branch</w:t>
      </w:r>
      <w:proofErr w:type="spellEnd"/>
      <w:r>
        <w:t>-Darstellung)</w:t>
      </w:r>
      <w:commentRangeEnd w:id="14"/>
      <w:r>
        <w:rPr>
          <w:rStyle w:val="Kommentarzeichen"/>
          <w:b w:val="0"/>
        </w:rPr>
        <w:commentReference w:id="14"/>
      </w:r>
    </w:p>
    <w:p w14:paraId="08BD2C4C" w14:textId="0DA7EB7A" w:rsidR="003C5318" w:rsidRDefault="003C5318" w:rsidP="00AE6CAE">
      <w:r>
        <w:t>xxx</w:t>
      </w:r>
    </w:p>
    <w:p w14:paraId="4AE9EFB3" w14:textId="11A20239" w:rsidR="00936512" w:rsidRDefault="00936512" w:rsidP="00920193"/>
    <w:p w14:paraId="0E58EA76" w14:textId="77777777" w:rsidR="00AE6CAE" w:rsidRDefault="00AE6CAE" w:rsidP="00AE6CAE">
      <w:pPr>
        <w:pStyle w:val="berschrift2"/>
      </w:pPr>
      <w:commentRangeStart w:id="15"/>
      <w:r>
        <w:t>Code Darstellung UML</w:t>
      </w:r>
      <w:commentRangeEnd w:id="15"/>
      <w:r w:rsidR="00AC0147">
        <w:rPr>
          <w:rStyle w:val="Kommentarzeichen"/>
          <w:b w:val="0"/>
        </w:rPr>
        <w:commentReference w:id="15"/>
      </w:r>
    </w:p>
    <w:p w14:paraId="1464BB01" w14:textId="77777777" w:rsidR="00B61708" w:rsidRDefault="00B61708" w:rsidP="00B61708">
      <w:r>
        <w:t xml:space="preserve">Der Ansatz der Objektorientierten Programmierung besteht darin, Objekte aus der realen Welt im Programm abzubilden wobei Objekte mit gemeinsamen Eigenschaften zusammengefasst werden. </w:t>
      </w:r>
    </w:p>
    <w:p w14:paraId="7766D3ED" w14:textId="77777777" w:rsidR="00B61708" w:rsidRDefault="00B61708" w:rsidP="00B61708">
      <w:pPr>
        <w:jc w:val="center"/>
      </w:pPr>
      <w:r w:rsidRPr="004E5B5A">
        <w:rPr>
          <w:noProof/>
        </w:rPr>
        <w:drawing>
          <wp:inline distT="0" distB="0" distL="0" distR="0" wp14:anchorId="1FC60674" wp14:editId="0AF2657D">
            <wp:extent cx="5332781" cy="2377917"/>
            <wp:effectExtent l="0" t="0" r="127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171" cy="2384779"/>
                    </a:xfrm>
                    <a:prstGeom prst="rect">
                      <a:avLst/>
                    </a:prstGeom>
                    <a:noFill/>
                    <a:ln>
                      <a:noFill/>
                    </a:ln>
                  </pic:spPr>
                </pic:pic>
              </a:graphicData>
            </a:graphic>
          </wp:inline>
        </w:drawing>
      </w:r>
    </w:p>
    <w:p w14:paraId="3EDD1EA3" w14:textId="77777777" w:rsidR="00B61708" w:rsidRDefault="00B61708" w:rsidP="00B61708">
      <w:r>
        <w:t>Dieser Ansatz wurde umgesetzt, indem eine abstrakte Klasse «Player» erstellt wurde, welche die gemeinsamen Eigenschaften aller Spieler zusammenfasst. Zudem gibt diese abstrakte Klasse zwei abstrakte Methoden «</w:t>
      </w:r>
      <w:proofErr w:type="spellStart"/>
      <w:r>
        <w:t>attackField</w:t>
      </w:r>
      <w:proofErr w:type="spellEnd"/>
      <w:r>
        <w:t>» und «</w:t>
      </w:r>
      <w:proofErr w:type="spellStart"/>
      <w:r>
        <w:t>getAttack</w:t>
      </w:r>
      <w:proofErr w:type="spellEnd"/>
      <w:r>
        <w:t>» vor, welche von den Subklassen implementiert werden müssen. Die Implementierung dieser Methoden in den Subklassen kann jedoch individuell umgesetzt werden.</w:t>
      </w:r>
    </w:p>
    <w:p w14:paraId="43ED30A7" w14:textId="77777777" w:rsidR="00B61708" w:rsidRDefault="00B61708" w:rsidP="00B61708"/>
    <w:p w14:paraId="7D703D8C" w14:textId="77777777" w:rsidR="00B61708" w:rsidRDefault="00B61708" w:rsidP="00B61708">
      <w:pPr>
        <w:jc w:val="center"/>
      </w:pPr>
      <w:r w:rsidRPr="004E5B5A">
        <w:rPr>
          <w:noProof/>
        </w:rPr>
        <w:lastRenderedPageBreak/>
        <w:drawing>
          <wp:inline distT="0" distB="0" distL="0" distR="0" wp14:anchorId="102C1B9E" wp14:editId="072C4083">
            <wp:extent cx="3167482" cy="1133626"/>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948" cy="1144529"/>
                    </a:xfrm>
                    <a:prstGeom prst="rect">
                      <a:avLst/>
                    </a:prstGeom>
                    <a:noFill/>
                    <a:ln>
                      <a:noFill/>
                    </a:ln>
                  </pic:spPr>
                </pic:pic>
              </a:graphicData>
            </a:graphic>
          </wp:inline>
        </w:drawing>
      </w:r>
    </w:p>
    <w:p w14:paraId="55F61D9E" w14:textId="77777777" w:rsidR="00B61708" w:rsidRDefault="00B61708" w:rsidP="00B61708">
      <w:r>
        <w:t>Um den Gegner zu Attackieren oder um vom Gegner attackiert zu werden, benötigt es Objekte, welche die Informationen solcher Attacken speichern. Dafür wurde die Klasse «</w:t>
      </w:r>
      <w:proofErr w:type="spellStart"/>
      <w:r>
        <w:t>Attack</w:t>
      </w:r>
      <w:proofErr w:type="spellEnd"/>
      <w:r>
        <w:t>» entworfen, welche die Koordinaten einer Attacke, sowie den Status der Attacke als Attribut implementiert. Wird eine Attacke auf den Gegner ausgeführt, wird die Position der Attacke entsprechend gesetzt und den Status auf «ATTACKING» gesetzt. Der Gegner wertet die Attacke anhand der der Koordinaten aus, verändert anschliessend den Status der Attacke auf «SUCCESSFUL», wenn ein Panzer getroffen wurde oder «UNSUCCESSFUL», falls danebengetroffen wurde. Das veränderte Objekt wird anschliessend wieder zurückgegeben, wodurch der Status der Attacke ausgewertet werden kann. Die Klasse «</w:t>
      </w:r>
      <w:proofErr w:type="spellStart"/>
      <w:r>
        <w:t>Attack</w:t>
      </w:r>
      <w:proofErr w:type="spellEnd"/>
      <w:r>
        <w:t>» implementiert das Interface «</w:t>
      </w:r>
      <w:proofErr w:type="spellStart"/>
      <w:r>
        <w:t>Serializable</w:t>
      </w:r>
      <w:proofErr w:type="spellEnd"/>
      <w:r>
        <w:t xml:space="preserve">», wodurch dieses Objekt auch </w:t>
      </w:r>
      <w:proofErr w:type="gramStart"/>
      <w:r>
        <w:t>über eine Client</w:t>
      </w:r>
      <w:proofErr w:type="gramEnd"/>
      <w:r>
        <w:t xml:space="preserve">/Server Verbindung geschickt werden kann. </w:t>
      </w:r>
    </w:p>
    <w:p w14:paraId="5DDB16AE" w14:textId="77777777" w:rsidR="00B61708" w:rsidRDefault="00B61708" w:rsidP="00B61708">
      <w:pPr>
        <w:jc w:val="center"/>
      </w:pPr>
      <w:r w:rsidRPr="004E5B5A">
        <w:rPr>
          <w:noProof/>
        </w:rPr>
        <w:drawing>
          <wp:inline distT="0" distB="0" distL="0" distR="0" wp14:anchorId="47B39956" wp14:editId="500E577A">
            <wp:extent cx="3774440" cy="268478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440" cy="2684780"/>
                    </a:xfrm>
                    <a:prstGeom prst="rect">
                      <a:avLst/>
                    </a:prstGeom>
                    <a:noFill/>
                    <a:ln>
                      <a:noFill/>
                    </a:ln>
                  </pic:spPr>
                </pic:pic>
              </a:graphicData>
            </a:graphic>
          </wp:inline>
        </w:drawing>
      </w:r>
    </w:p>
    <w:p w14:paraId="3901FAB6" w14:textId="77777777" w:rsidR="00B61708" w:rsidRDefault="00B61708" w:rsidP="00B61708">
      <w:r>
        <w:t>Wird das Spiel im Einzelspieler Modus gestartet, wird ein virtueller Gegenspieler erstellt, wobei währen der Erzeugung des Objekts die Panzer mit Hilfe der «</w:t>
      </w:r>
      <w:proofErr w:type="spellStart"/>
      <w:r>
        <w:t>getRandom</w:t>
      </w:r>
      <w:proofErr w:type="spellEnd"/>
      <w:r>
        <w:t>» Methode zufällig auf dessen Spielfeld platziert werden. Wird der virtuelle Gegner mit der Methode «</w:t>
      </w:r>
      <w:proofErr w:type="spellStart"/>
      <w:r>
        <w:t>attackField</w:t>
      </w:r>
      <w:proofErr w:type="spellEnd"/>
      <w:r>
        <w:t>» angegriffen, prüft der virtuelle Gegner ob dieser Angriff einen Panzer auf seinem Feld triff oder nicht. Dementsprechend wird der Status der Attacke gesetzt und wieder zurückgegeben. Wird eine Attacke des Gegners mit der Methode «</w:t>
      </w:r>
      <w:proofErr w:type="spellStart"/>
      <w:r>
        <w:t>getAttack</w:t>
      </w:r>
      <w:proofErr w:type="spellEnd"/>
      <w:r>
        <w:t>» angefordert, erzeugt der virtuelle Gegner mit Hilfe der «</w:t>
      </w:r>
      <w:proofErr w:type="spellStart"/>
      <w:r>
        <w:t>getRandom</w:t>
      </w:r>
      <w:proofErr w:type="spellEnd"/>
      <w:r>
        <w:t xml:space="preserve">» Methode eine zufällige gewählte Attacke und returniert diese. Anschliessend wird geprüft, ob diese zufällige Attacke einen eigenen Panzer trifft oder nicht. Dementsprechend wird das Ergebnis auf dem GUI angezeigt. </w:t>
      </w:r>
    </w:p>
    <w:p w14:paraId="1BFBE85E" w14:textId="77777777" w:rsidR="00B61708" w:rsidRDefault="00B61708" w:rsidP="00B61708"/>
    <w:p w14:paraId="2A0E263B" w14:textId="77777777" w:rsidR="00B61708" w:rsidRDefault="00B61708" w:rsidP="00B61708">
      <w:pPr>
        <w:jc w:val="center"/>
      </w:pPr>
      <w:r w:rsidRPr="004E5B5A">
        <w:rPr>
          <w:noProof/>
        </w:rPr>
        <w:drawing>
          <wp:inline distT="0" distB="0" distL="0" distR="0" wp14:anchorId="513EB7FD" wp14:editId="6E25487D">
            <wp:extent cx="5515610" cy="2706370"/>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5610" cy="2706370"/>
                    </a:xfrm>
                    <a:prstGeom prst="rect">
                      <a:avLst/>
                    </a:prstGeom>
                    <a:noFill/>
                    <a:ln>
                      <a:noFill/>
                    </a:ln>
                  </pic:spPr>
                </pic:pic>
              </a:graphicData>
            </a:graphic>
          </wp:inline>
        </w:drawing>
      </w:r>
    </w:p>
    <w:p w14:paraId="7BDD753B" w14:textId="77777777" w:rsidR="00B61708" w:rsidRDefault="00B61708" w:rsidP="00B61708">
      <w:r>
        <w:t>Sollte das Spiel im Mehrspieler Modus gestartet werden, wird ein realer Gegenspieler erstellt. Wird der reale Gegner mit der Methode «</w:t>
      </w:r>
      <w:proofErr w:type="spellStart"/>
      <w:r>
        <w:t>attackField</w:t>
      </w:r>
      <w:proofErr w:type="spellEnd"/>
      <w:r>
        <w:t xml:space="preserve">» angegriffen, leitet dieser die Attacke über eine Client Verbindung zum Gegenspieler (Server) weiter. Dieser wertet die Attacke aus, indem geprüft wird, ob die Attacke einen selbst platzierten Panzer trifft oder nicht. Dementsprechend wird der Status der Attacke gesetzt und wieder zum Client zurückgeschickt. Dieser muss das Ergebnis nur noch auf dem GUI anzeigen. </w:t>
      </w:r>
    </w:p>
    <w:p w14:paraId="79E7436E" w14:textId="77777777" w:rsidR="00B61708" w:rsidRDefault="00B61708" w:rsidP="00B61708">
      <w:r>
        <w:t>Wird eine Attacke des Gegners mit der Methode «</w:t>
      </w:r>
      <w:proofErr w:type="spellStart"/>
      <w:r>
        <w:t>getAttack</w:t>
      </w:r>
      <w:proofErr w:type="spellEnd"/>
      <w:r>
        <w:t xml:space="preserve">» angefordert, wird eine Server Verbindung gestartet und auf die Attacke des Gegenspielers (Client) gewartet. Sobald die Attacke des Gegenspielers erhalten wurde, wird geprüft ob diese Attacke einen eigenen Panzer trifft oder nicht. Dementsprechend wird dies im GUI angezeigt, sowie den Status der Attacke angepasst und wieder zurückgeschickt. </w:t>
      </w:r>
    </w:p>
    <w:p w14:paraId="3812BB7D" w14:textId="77777777" w:rsidR="00B61708" w:rsidRDefault="00B61708" w:rsidP="00B61708"/>
    <w:p w14:paraId="41AF6CDF" w14:textId="77777777" w:rsidR="00B61708" w:rsidRDefault="00B61708" w:rsidP="00B61708">
      <w:r>
        <w:t xml:space="preserve">Damit beide Spielmodi ordnungsgemäss funktionieren, ist es wichtig die Reihenfolge der Spielzüge sowie Aktionen während des Spiels einzuhalten. Zudem ist es wichtig für den Mehrspieler Modus, festzulegen </w:t>
      </w:r>
      <w:proofErr w:type="spellStart"/>
      <w:r>
        <w:t>wer den</w:t>
      </w:r>
      <w:proofErr w:type="spellEnd"/>
      <w:r>
        <w:t xml:space="preserve"> nun den ersten Zug machen darf. Um dies zu garantieren wurde eine Klasse entwickelt, welche mit der Methode «</w:t>
      </w:r>
      <w:proofErr w:type="spellStart"/>
      <w:r>
        <w:t>run</w:t>
      </w:r>
      <w:proofErr w:type="spellEnd"/>
      <w:r>
        <w:t>» als eigenständiger Thread gestartet werden kann. Diese «</w:t>
      </w:r>
      <w:proofErr w:type="spellStart"/>
      <w:r>
        <w:t>run</w:t>
      </w:r>
      <w:proofErr w:type="spellEnd"/>
      <w:r>
        <w:t>» Methode läuft so lange in einer Dauerschleife, bis das Spiel entweder gewonnen, verloren oder abgebrochen wird. Die einzelnen Schritte, die eingehalten werden müssen, wurden zur besseren Lesbarkeit des Codes in einem Enumerationstyp «</w:t>
      </w:r>
      <w:proofErr w:type="spellStart"/>
      <w:r>
        <w:t>GameSequencer</w:t>
      </w:r>
      <w:proofErr w:type="spellEnd"/>
      <w:r>
        <w:t xml:space="preserve">» definiert. </w:t>
      </w:r>
    </w:p>
    <w:p w14:paraId="01F08547" w14:textId="77777777" w:rsidR="00B61708" w:rsidRDefault="00B61708" w:rsidP="00B61708">
      <w:pPr>
        <w:jc w:val="center"/>
      </w:pPr>
      <w:r w:rsidRPr="004E5B5A">
        <w:rPr>
          <w:noProof/>
        </w:rPr>
        <w:lastRenderedPageBreak/>
        <w:drawing>
          <wp:inline distT="0" distB="0" distL="0" distR="0" wp14:anchorId="275ACC9C" wp14:editId="61685769">
            <wp:extent cx="5332780" cy="1396762"/>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91" cy="1410411"/>
                    </a:xfrm>
                    <a:prstGeom prst="rect">
                      <a:avLst/>
                    </a:prstGeom>
                    <a:noFill/>
                    <a:ln>
                      <a:noFill/>
                    </a:ln>
                  </pic:spPr>
                </pic:pic>
              </a:graphicData>
            </a:graphic>
          </wp:inline>
        </w:drawing>
      </w:r>
    </w:p>
    <w:p w14:paraId="0335953E" w14:textId="77777777" w:rsidR="00B61708" w:rsidRDefault="00B61708" w:rsidP="00B61708">
      <w:pPr>
        <w:spacing w:line="240" w:lineRule="auto"/>
      </w:pPr>
      <w:r>
        <w:br w:type="page"/>
      </w:r>
    </w:p>
    <w:p w14:paraId="39AB1197" w14:textId="77777777" w:rsidR="00B61708" w:rsidRDefault="00B61708" w:rsidP="00B61708">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B61708" w14:paraId="1CECCE39" w14:textId="77777777" w:rsidTr="00E9695A">
        <w:tc>
          <w:tcPr>
            <w:tcW w:w="4672" w:type="dxa"/>
            <w:vMerge w:val="restart"/>
          </w:tcPr>
          <w:p w14:paraId="72CEA2D1" w14:textId="77777777" w:rsidR="00B61708" w:rsidRDefault="00B61708" w:rsidP="00E9695A">
            <w:r w:rsidRPr="00375E4D">
              <w:rPr>
                <w:noProof/>
              </w:rPr>
              <w:drawing>
                <wp:inline distT="0" distB="0" distL="0" distR="0" wp14:anchorId="7AEE2FB5" wp14:editId="1EA9276B">
                  <wp:extent cx="2780030" cy="7007860"/>
                  <wp:effectExtent l="0" t="0" r="127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030" cy="7007860"/>
                          </a:xfrm>
                          <a:prstGeom prst="rect">
                            <a:avLst/>
                          </a:prstGeom>
                          <a:noFill/>
                          <a:ln>
                            <a:noFill/>
                          </a:ln>
                        </pic:spPr>
                      </pic:pic>
                    </a:graphicData>
                  </a:graphic>
                </wp:inline>
              </w:drawing>
            </w:r>
          </w:p>
        </w:tc>
        <w:tc>
          <w:tcPr>
            <w:tcW w:w="4672" w:type="dxa"/>
          </w:tcPr>
          <w:p w14:paraId="7C4923BC" w14:textId="77777777" w:rsidR="00B61708" w:rsidRDefault="00B61708" w:rsidP="00B61708">
            <w:pPr>
              <w:pStyle w:val="Listenabsatz"/>
              <w:numPr>
                <w:ilvl w:val="0"/>
                <w:numId w:val="27"/>
              </w:numPr>
            </w:pPr>
            <w:r>
              <w:t>Start der «</w:t>
            </w:r>
            <w:proofErr w:type="spellStart"/>
            <w:r>
              <w:t>run</w:t>
            </w:r>
            <w:proofErr w:type="spellEnd"/>
            <w:r>
              <w:t>» Methode</w:t>
            </w:r>
          </w:p>
        </w:tc>
      </w:tr>
      <w:tr w:rsidR="00B61708" w14:paraId="71EB3071" w14:textId="77777777" w:rsidTr="00E9695A">
        <w:tc>
          <w:tcPr>
            <w:tcW w:w="4672" w:type="dxa"/>
            <w:vMerge/>
          </w:tcPr>
          <w:p w14:paraId="43B01BFA" w14:textId="77777777" w:rsidR="00B61708" w:rsidRDefault="00B61708" w:rsidP="00E9695A"/>
        </w:tc>
        <w:tc>
          <w:tcPr>
            <w:tcW w:w="4672" w:type="dxa"/>
          </w:tcPr>
          <w:p w14:paraId="562E134C" w14:textId="77777777" w:rsidR="00B61708" w:rsidRDefault="00B61708" w:rsidP="00E9695A"/>
          <w:p w14:paraId="40A71D68" w14:textId="77777777" w:rsidR="00B61708" w:rsidRDefault="00B61708" w:rsidP="00B61708">
            <w:pPr>
              <w:pStyle w:val="Listenabsatz"/>
              <w:numPr>
                <w:ilvl w:val="0"/>
                <w:numId w:val="27"/>
              </w:numPr>
            </w:pPr>
            <w:r>
              <w:t>Warten bis alle eigenen Panzer platziert wurden</w:t>
            </w:r>
          </w:p>
          <w:p w14:paraId="661FED9B" w14:textId="77777777" w:rsidR="00B61708" w:rsidRDefault="00B61708" w:rsidP="00E9695A">
            <w:pPr>
              <w:pStyle w:val="Listenabsatz"/>
            </w:pPr>
          </w:p>
        </w:tc>
      </w:tr>
      <w:tr w:rsidR="00B61708" w14:paraId="573CC979" w14:textId="77777777" w:rsidTr="00E9695A">
        <w:tc>
          <w:tcPr>
            <w:tcW w:w="4672" w:type="dxa"/>
            <w:vMerge/>
          </w:tcPr>
          <w:p w14:paraId="66AE56C9" w14:textId="77777777" w:rsidR="00B61708" w:rsidRDefault="00B61708" w:rsidP="00E9695A"/>
        </w:tc>
        <w:tc>
          <w:tcPr>
            <w:tcW w:w="4672" w:type="dxa"/>
          </w:tcPr>
          <w:p w14:paraId="4944410C" w14:textId="77777777" w:rsidR="00B61708" w:rsidRDefault="00B61708" w:rsidP="00B61708">
            <w:pPr>
              <w:pStyle w:val="Listenabsatz"/>
              <w:numPr>
                <w:ilvl w:val="0"/>
                <w:numId w:val="27"/>
              </w:numPr>
            </w:pPr>
            <w:r>
              <w:t>Ist Mehrspielermodus aktiv?</w:t>
            </w:r>
          </w:p>
          <w:p w14:paraId="5A805601" w14:textId="77777777" w:rsidR="00B61708" w:rsidRDefault="00B61708" w:rsidP="00E9695A">
            <w:pPr>
              <w:pStyle w:val="Listenabsatz"/>
            </w:pPr>
            <w:r>
              <w:t xml:space="preserve">Nein </w:t>
            </w:r>
            <w:r>
              <w:sym w:font="Wingdings" w:char="F0E0"/>
            </w:r>
            <w:r>
              <w:t xml:space="preserve"> Starte Spiel mit eigenem Zug</w:t>
            </w:r>
          </w:p>
          <w:p w14:paraId="08704CBE" w14:textId="77777777" w:rsidR="00B61708" w:rsidRDefault="00B61708" w:rsidP="00E9695A">
            <w:pPr>
              <w:pStyle w:val="Listenabsatz"/>
            </w:pPr>
            <w:r>
              <w:t xml:space="preserve">Ja </w:t>
            </w:r>
            <w:r>
              <w:sym w:font="Wingdings" w:char="F0E0"/>
            </w:r>
            <w:r>
              <w:t xml:space="preserve"> Verbindung zum Gegner prüfen</w:t>
            </w:r>
          </w:p>
        </w:tc>
      </w:tr>
      <w:tr w:rsidR="00B61708" w14:paraId="3810F94A" w14:textId="77777777" w:rsidTr="00E9695A">
        <w:tc>
          <w:tcPr>
            <w:tcW w:w="4672" w:type="dxa"/>
            <w:vMerge/>
          </w:tcPr>
          <w:p w14:paraId="520A067D" w14:textId="77777777" w:rsidR="00B61708" w:rsidRDefault="00B61708" w:rsidP="00E9695A"/>
        </w:tc>
        <w:tc>
          <w:tcPr>
            <w:tcW w:w="4672" w:type="dxa"/>
          </w:tcPr>
          <w:p w14:paraId="65A7D9F3" w14:textId="77777777" w:rsidR="00B61708" w:rsidRDefault="00B61708" w:rsidP="00B61708">
            <w:pPr>
              <w:pStyle w:val="Listenabsatz"/>
              <w:numPr>
                <w:ilvl w:val="0"/>
                <w:numId w:val="27"/>
              </w:numPr>
            </w:pPr>
            <w:r>
              <w:t>Kann eine Verbindung zum Gegner hergestellt werden.</w:t>
            </w:r>
          </w:p>
          <w:p w14:paraId="736138BC" w14:textId="77777777" w:rsidR="00B61708" w:rsidRDefault="00B61708" w:rsidP="00E9695A">
            <w:pPr>
              <w:pStyle w:val="Listenabsatz"/>
            </w:pPr>
            <w:r>
              <w:t xml:space="preserve">Nein </w:t>
            </w:r>
            <w:r>
              <w:sym w:font="Wingdings" w:char="F0E0"/>
            </w:r>
            <w:r>
              <w:t xml:space="preserve"> Warte auf Verbindung</w:t>
            </w:r>
          </w:p>
          <w:p w14:paraId="73CA6EFE" w14:textId="77777777" w:rsidR="00B61708" w:rsidRDefault="00B61708" w:rsidP="00E9695A">
            <w:pPr>
              <w:pStyle w:val="Listenabsatz"/>
            </w:pPr>
            <w:r>
              <w:t xml:space="preserve">Ja </w:t>
            </w:r>
            <w:r>
              <w:sym w:font="Wingdings" w:char="F0E0"/>
            </w:r>
            <w:r>
              <w:t xml:space="preserve"> Starte Spiel mit eigenem Zug</w:t>
            </w:r>
          </w:p>
        </w:tc>
      </w:tr>
      <w:tr w:rsidR="00B61708" w14:paraId="73EEF255" w14:textId="77777777" w:rsidTr="00E9695A">
        <w:tc>
          <w:tcPr>
            <w:tcW w:w="4672" w:type="dxa"/>
            <w:vMerge/>
          </w:tcPr>
          <w:p w14:paraId="7E385ED3" w14:textId="77777777" w:rsidR="00B61708" w:rsidRDefault="00B61708" w:rsidP="00E9695A"/>
        </w:tc>
        <w:tc>
          <w:tcPr>
            <w:tcW w:w="4672" w:type="dxa"/>
          </w:tcPr>
          <w:p w14:paraId="539AC7C7" w14:textId="77777777" w:rsidR="00B61708" w:rsidRDefault="00B61708" w:rsidP="00B61708">
            <w:pPr>
              <w:pStyle w:val="Listenabsatz"/>
              <w:numPr>
                <w:ilvl w:val="0"/>
                <w:numId w:val="27"/>
              </w:numPr>
            </w:pPr>
            <w:r>
              <w:t>Warten, bis der Gegner sich verbindet. Sobald Verbindung akzeptiert wurde, wird Spiel mit gegnerischem Zug gestartet</w:t>
            </w:r>
          </w:p>
        </w:tc>
      </w:tr>
      <w:tr w:rsidR="00B61708" w14:paraId="40E25207" w14:textId="77777777" w:rsidTr="00E9695A">
        <w:tc>
          <w:tcPr>
            <w:tcW w:w="4672" w:type="dxa"/>
            <w:vMerge/>
          </w:tcPr>
          <w:p w14:paraId="30D3AD4D" w14:textId="77777777" w:rsidR="00B61708" w:rsidRDefault="00B61708" w:rsidP="00E9695A"/>
        </w:tc>
        <w:tc>
          <w:tcPr>
            <w:tcW w:w="4672" w:type="dxa"/>
          </w:tcPr>
          <w:p w14:paraId="43AC37B7" w14:textId="77777777" w:rsidR="00B61708" w:rsidRDefault="00B61708" w:rsidP="00B61708">
            <w:pPr>
              <w:pStyle w:val="Listenabsatz"/>
              <w:numPr>
                <w:ilvl w:val="0"/>
                <w:numId w:val="27"/>
              </w:numPr>
            </w:pPr>
            <w:r>
              <w:t>Eigener Zug (</w:t>
            </w:r>
            <w:proofErr w:type="spellStart"/>
            <w:r>
              <w:t>user</w:t>
            </w:r>
            <w:proofErr w:type="spellEnd"/>
            <w:r>
              <w:t xml:space="preserve"> </w:t>
            </w:r>
            <w:proofErr w:type="spellStart"/>
            <w:r>
              <w:t>input</w:t>
            </w:r>
            <w:proofErr w:type="spellEnd"/>
            <w:r>
              <w:t>)</w:t>
            </w:r>
          </w:p>
        </w:tc>
      </w:tr>
      <w:tr w:rsidR="00B61708" w14:paraId="5F9AEE34" w14:textId="77777777" w:rsidTr="00E9695A">
        <w:tc>
          <w:tcPr>
            <w:tcW w:w="4672" w:type="dxa"/>
            <w:vMerge/>
          </w:tcPr>
          <w:p w14:paraId="4571BB9F" w14:textId="77777777" w:rsidR="00B61708" w:rsidRDefault="00B61708" w:rsidP="00E9695A"/>
        </w:tc>
        <w:tc>
          <w:tcPr>
            <w:tcW w:w="4672" w:type="dxa"/>
          </w:tcPr>
          <w:p w14:paraId="37379DE0" w14:textId="77777777" w:rsidR="00B61708" w:rsidRDefault="00B61708" w:rsidP="00B61708">
            <w:pPr>
              <w:pStyle w:val="Listenabsatz"/>
              <w:numPr>
                <w:ilvl w:val="0"/>
                <w:numId w:val="27"/>
              </w:numPr>
            </w:pPr>
            <w:r>
              <w:t>Wurde Spiel nach eigenem Zug gewonnen?</w:t>
            </w:r>
          </w:p>
          <w:p w14:paraId="6BB06F6B" w14:textId="77777777" w:rsidR="00B61708" w:rsidRDefault="00B61708" w:rsidP="00E9695A">
            <w:pPr>
              <w:pStyle w:val="Listenabsatz"/>
            </w:pPr>
            <w:r>
              <w:t xml:space="preserve">Nein </w:t>
            </w:r>
            <w:r>
              <w:sym w:font="Wingdings" w:char="F0E0"/>
            </w:r>
            <w:r>
              <w:t xml:space="preserve"> Gegner ist am Zug</w:t>
            </w:r>
          </w:p>
          <w:p w14:paraId="6AAF3BED" w14:textId="77777777" w:rsidR="00B61708" w:rsidRDefault="00B61708" w:rsidP="00E9695A">
            <w:pPr>
              <w:pStyle w:val="Listenabsatz"/>
            </w:pPr>
            <w:r>
              <w:t xml:space="preserve">Ja </w:t>
            </w:r>
            <w:r>
              <w:sym w:font="Wingdings" w:char="F0E0"/>
            </w:r>
            <w:r>
              <w:t xml:space="preserve"> Spiel ist zu Ende</w:t>
            </w:r>
          </w:p>
        </w:tc>
      </w:tr>
      <w:tr w:rsidR="00B61708" w14:paraId="0B1FB679" w14:textId="77777777" w:rsidTr="00E9695A">
        <w:tc>
          <w:tcPr>
            <w:tcW w:w="4672" w:type="dxa"/>
            <w:vMerge/>
          </w:tcPr>
          <w:p w14:paraId="55B12B70" w14:textId="77777777" w:rsidR="00B61708" w:rsidRDefault="00B61708" w:rsidP="00E9695A"/>
        </w:tc>
        <w:tc>
          <w:tcPr>
            <w:tcW w:w="4672" w:type="dxa"/>
          </w:tcPr>
          <w:p w14:paraId="08DC4CC5" w14:textId="77777777" w:rsidR="00B61708" w:rsidRDefault="00B61708" w:rsidP="00B61708">
            <w:pPr>
              <w:pStyle w:val="Listenabsatz"/>
              <w:numPr>
                <w:ilvl w:val="0"/>
                <w:numId w:val="27"/>
              </w:numPr>
            </w:pPr>
            <w:r>
              <w:t>Gegnerischer Zug</w:t>
            </w:r>
          </w:p>
          <w:p w14:paraId="0679D652" w14:textId="77777777" w:rsidR="00B61708" w:rsidRDefault="00B61708" w:rsidP="00E9695A">
            <w:pPr>
              <w:pStyle w:val="Listenabsatz"/>
            </w:pPr>
          </w:p>
        </w:tc>
      </w:tr>
      <w:tr w:rsidR="00B61708" w14:paraId="69E988F1" w14:textId="77777777" w:rsidTr="00E9695A">
        <w:trPr>
          <w:trHeight w:val="905"/>
        </w:trPr>
        <w:tc>
          <w:tcPr>
            <w:tcW w:w="4672" w:type="dxa"/>
            <w:vMerge/>
          </w:tcPr>
          <w:p w14:paraId="5AA7F9A7" w14:textId="77777777" w:rsidR="00B61708" w:rsidRDefault="00B61708" w:rsidP="00E9695A"/>
        </w:tc>
        <w:tc>
          <w:tcPr>
            <w:tcW w:w="4672" w:type="dxa"/>
          </w:tcPr>
          <w:p w14:paraId="79215042" w14:textId="77777777" w:rsidR="00B61708" w:rsidRDefault="00B61708" w:rsidP="00B61708">
            <w:pPr>
              <w:pStyle w:val="Listenabsatz"/>
              <w:numPr>
                <w:ilvl w:val="0"/>
                <w:numId w:val="27"/>
              </w:numPr>
            </w:pPr>
            <w:r>
              <w:t>Wurde Spiel nach gegnerischem Zug verloren?</w:t>
            </w:r>
          </w:p>
          <w:p w14:paraId="0E10F6F4" w14:textId="77777777" w:rsidR="00B61708" w:rsidRDefault="00B61708" w:rsidP="00E9695A">
            <w:pPr>
              <w:pStyle w:val="Listenabsatz"/>
            </w:pPr>
            <w:r>
              <w:t xml:space="preserve">Nein </w:t>
            </w:r>
            <w:r>
              <w:sym w:font="Wingdings" w:char="F0E0"/>
            </w:r>
            <w:r>
              <w:t xml:space="preserve"> setze das Spiel mit eigenem Zug fort.</w:t>
            </w:r>
          </w:p>
          <w:p w14:paraId="3BDEB599" w14:textId="77777777" w:rsidR="00B61708" w:rsidRDefault="00B61708" w:rsidP="00E9695A">
            <w:pPr>
              <w:pStyle w:val="Listenabsatz"/>
            </w:pPr>
            <w:r>
              <w:t xml:space="preserve">Ja </w:t>
            </w:r>
            <w:r>
              <w:sym w:font="Wingdings" w:char="F0E0"/>
            </w:r>
            <w:r>
              <w:t xml:space="preserve"> Spiel ist zu Ende</w:t>
            </w:r>
          </w:p>
        </w:tc>
      </w:tr>
      <w:tr w:rsidR="00B61708" w14:paraId="726B7720" w14:textId="77777777" w:rsidTr="00E9695A">
        <w:trPr>
          <w:trHeight w:val="904"/>
        </w:trPr>
        <w:tc>
          <w:tcPr>
            <w:tcW w:w="4672" w:type="dxa"/>
            <w:vMerge/>
          </w:tcPr>
          <w:p w14:paraId="3F378800" w14:textId="77777777" w:rsidR="00B61708" w:rsidRDefault="00B61708" w:rsidP="00E9695A"/>
        </w:tc>
        <w:tc>
          <w:tcPr>
            <w:tcW w:w="4672" w:type="dxa"/>
          </w:tcPr>
          <w:p w14:paraId="50694AE8" w14:textId="77777777" w:rsidR="00B61708" w:rsidRDefault="00B61708" w:rsidP="00B61708">
            <w:pPr>
              <w:pStyle w:val="Listenabsatz"/>
              <w:numPr>
                <w:ilvl w:val="0"/>
                <w:numId w:val="27"/>
              </w:numPr>
            </w:pPr>
            <w:r>
              <w:t>Ende des Spiels, verlassen der Dauerschleife</w:t>
            </w:r>
          </w:p>
        </w:tc>
      </w:tr>
    </w:tbl>
    <w:p w14:paraId="0F3C10B0" w14:textId="77777777" w:rsidR="00AE6CAE" w:rsidRDefault="00AE6CAE" w:rsidP="00920193"/>
    <w:p w14:paraId="30DC43B1" w14:textId="3587974A" w:rsidR="00936512" w:rsidRDefault="00936512" w:rsidP="00936512">
      <w:pPr>
        <w:pStyle w:val="berschrift2"/>
      </w:pPr>
      <w:commentRangeStart w:id="16"/>
      <w:r>
        <w:t>Realisierung JavaFX-Darstellung (Stage, Scene, x-</w:t>
      </w:r>
      <w:proofErr w:type="spellStart"/>
      <w:proofErr w:type="gramStart"/>
      <w:r>
        <w:t>Pane</w:t>
      </w:r>
      <w:proofErr w:type="spellEnd"/>
      <w:r>
        <w:t>..</w:t>
      </w:r>
      <w:proofErr w:type="gramEnd"/>
      <w:r>
        <w:t>)</w:t>
      </w:r>
      <w:commentRangeEnd w:id="16"/>
      <w:r w:rsidR="003C5318">
        <w:rPr>
          <w:rStyle w:val="Kommentarzeichen"/>
          <w:b w:val="0"/>
        </w:rPr>
        <w:commentReference w:id="16"/>
      </w:r>
    </w:p>
    <w:p w14:paraId="4B008937" w14:textId="7D2B1473" w:rsidR="00936512" w:rsidRDefault="00936512" w:rsidP="00936512">
      <w:r>
        <w:t>xxx</w:t>
      </w:r>
    </w:p>
    <w:p w14:paraId="78BC7A22" w14:textId="77777777" w:rsidR="003C5318" w:rsidRDefault="003C5318" w:rsidP="00936512"/>
    <w:p w14:paraId="3B279500" w14:textId="2C98CE32" w:rsidR="003C5318" w:rsidRDefault="003C5318" w:rsidP="003C5318">
      <w:pPr>
        <w:pStyle w:val="berschrift2"/>
      </w:pPr>
      <w:commentRangeStart w:id="17"/>
      <w:r>
        <w:lastRenderedPageBreak/>
        <w:t>Unit Tests</w:t>
      </w:r>
      <w:commentRangeEnd w:id="17"/>
      <w:r w:rsidR="00AC0147">
        <w:rPr>
          <w:rStyle w:val="Kommentarzeichen"/>
          <w:b w:val="0"/>
        </w:rPr>
        <w:commentReference w:id="17"/>
      </w:r>
    </w:p>
    <w:p w14:paraId="1FF7FCD8" w14:textId="2B859CC4" w:rsidR="00AE6CAE" w:rsidRDefault="003C5318" w:rsidP="00936512">
      <w:r>
        <w:t>xxx</w:t>
      </w:r>
    </w:p>
    <w:p w14:paraId="4653B333" w14:textId="77777777" w:rsidR="003C5318" w:rsidRDefault="003C5318" w:rsidP="00936512"/>
    <w:p w14:paraId="614C76C0" w14:textId="5E0C6E59" w:rsidR="00AE6CAE" w:rsidRDefault="003C5318" w:rsidP="00AE6CAE">
      <w:pPr>
        <w:pStyle w:val="berschrift2"/>
      </w:pPr>
      <w:commentRangeStart w:id="18"/>
      <w:r>
        <w:t xml:space="preserve">Code Diverses </w:t>
      </w:r>
      <w:proofErr w:type="gramStart"/>
      <w:r>
        <w:t>( Java</w:t>
      </w:r>
      <w:proofErr w:type="gramEnd"/>
      <w:r>
        <w:t>, JavaFX)</w:t>
      </w:r>
      <w:commentRangeEnd w:id="18"/>
      <w:r w:rsidR="00AC0147">
        <w:rPr>
          <w:rStyle w:val="Kommentarzeichen"/>
          <w:b w:val="0"/>
        </w:rPr>
        <w:commentReference w:id="18"/>
      </w:r>
    </w:p>
    <w:p w14:paraId="1DF22A12" w14:textId="4B7EA514" w:rsidR="003C5318" w:rsidRPr="003C5318" w:rsidRDefault="003C5318" w:rsidP="003C5318">
      <w:r>
        <w:t>xxx</w:t>
      </w:r>
    </w:p>
    <w:p w14:paraId="10BE2BFB" w14:textId="6AA9EF35" w:rsidR="00AE6CAE" w:rsidRDefault="00AE6CAE" w:rsidP="00936512"/>
    <w:p w14:paraId="144AB8D8" w14:textId="77777777" w:rsidR="00AE6CAE" w:rsidRDefault="00AE6CAE" w:rsidP="00936512"/>
    <w:p w14:paraId="46B6E54C" w14:textId="71877856" w:rsidR="00936512" w:rsidRDefault="00936512" w:rsidP="00936512"/>
    <w:p w14:paraId="75207260" w14:textId="77777777" w:rsidR="00936512" w:rsidRDefault="00936512" w:rsidP="00936512"/>
    <w:p w14:paraId="0249B80F" w14:textId="4AB5B7EA" w:rsidR="00936512" w:rsidRDefault="00936512" w:rsidP="00936512"/>
    <w:p w14:paraId="385D7702" w14:textId="77777777" w:rsidR="00936512" w:rsidRPr="00936512" w:rsidRDefault="00936512" w:rsidP="00936512"/>
    <w:p w14:paraId="0A85EC4B" w14:textId="77935659" w:rsidR="0019299F" w:rsidRDefault="0019299F">
      <w:pPr>
        <w:spacing w:line="240" w:lineRule="auto"/>
      </w:pPr>
      <w:r>
        <w:br w:type="page"/>
      </w:r>
    </w:p>
    <w:p w14:paraId="6A64985A" w14:textId="0B5F42B5" w:rsidR="0019299F" w:rsidRDefault="0019299F" w:rsidP="00920193">
      <w:pPr>
        <w:pStyle w:val="berschrift1"/>
      </w:pPr>
      <w:bookmarkStart w:id="19" w:name="_Toc29735094"/>
      <w:bookmarkStart w:id="20" w:name="_Toc29735241"/>
      <w:commentRangeStart w:id="21"/>
      <w:proofErr w:type="spellStart"/>
      <w:r>
        <w:lastRenderedPageBreak/>
        <w:t>Fazit</w:t>
      </w:r>
      <w:proofErr w:type="spellEnd"/>
      <w:r>
        <w:t xml:space="preserve"> und </w:t>
      </w:r>
      <w:proofErr w:type="spellStart"/>
      <w:r>
        <w:t>Schlussfolgerung</w:t>
      </w:r>
      <w:proofErr w:type="spellEnd"/>
      <w:r w:rsidR="00920193">
        <w:t xml:space="preserve"> </w:t>
      </w:r>
      <w:r w:rsidR="00920193" w:rsidRPr="00864C7F">
        <w:rPr>
          <w:highlight w:val="yellow"/>
        </w:rPr>
        <w:t>(1- 2 Seiten)</w:t>
      </w:r>
      <w:bookmarkEnd w:id="19"/>
      <w:bookmarkEnd w:id="20"/>
      <w:commentRangeEnd w:id="21"/>
      <w:r w:rsidR="003C5318">
        <w:rPr>
          <w:rStyle w:val="Kommentarzeichen"/>
          <w:rFonts w:cs="Times New Roman"/>
          <w:b w:val="0"/>
          <w:lang w:val="de-CH" w:eastAsia="de-DE"/>
        </w:rPr>
        <w:commentReference w:id="21"/>
      </w:r>
    </w:p>
    <w:p w14:paraId="7ED801ED" w14:textId="77777777" w:rsidR="00B61708" w:rsidRDefault="00B61708" w:rsidP="00B61708">
      <w:r>
        <w:t>Ende des ersten Semesters in unserem Nachdiplomstudium HF Applikationsentwicklung absolvieren wir eine Praxisarbeit, mit der wir das erste Modul abschliessen. Die erlernten Kenntnisse aus dem Unterricht konnten wir nun nutzen, um ein erstes Objektorientiertes Programm selbst zu entwickeln.</w:t>
      </w:r>
    </w:p>
    <w:p w14:paraId="3FCEDDC7" w14:textId="77777777" w:rsidR="00B61708" w:rsidRDefault="00B61708" w:rsidP="00B61708"/>
    <w:p w14:paraId="7E1EFEB8" w14:textId="77777777" w:rsidR="00B61708" w:rsidRDefault="00B61708" w:rsidP="00B61708"/>
    <w:p w14:paraId="061EDA79" w14:textId="77777777" w:rsidR="00B61708" w:rsidRDefault="00B61708" w:rsidP="00B61708">
      <w:r>
        <w:t xml:space="preserve">In einem ersten Schritt haben wir die Projektskizze erarbeitet, bei der wir auch User Stories einbinden mussten. Dies war eine schwierige Aufgabe, da man sich Gedanken über das Endprodukt aus einer völlig neuen Perspektive machen musste. Obwohl es schwierig war passende User Stories zu erarbeiten, hat es dennoch sehr geholfen, einen Überblick über die eigenen Vorstellungen, sowie die Vorstellungen des gesamten Teams zu erlangen. </w:t>
      </w:r>
    </w:p>
    <w:p w14:paraId="68B010B9" w14:textId="77777777" w:rsidR="00B61708" w:rsidRDefault="00B61708" w:rsidP="00B61708"/>
    <w:p w14:paraId="457E6EF6" w14:textId="77777777" w:rsidR="00B61708" w:rsidRDefault="00B61708" w:rsidP="00B61708">
      <w:r>
        <w:t xml:space="preserve">Eines der grössten Schwierigkeiten bei der Umsetzung der Arbeit war es, eine passende Programmstruktur zu finden. Im vergangenen Semester hatten wir diverse Unterrichtsthemen wie </w:t>
      </w:r>
      <w:proofErr w:type="spellStart"/>
      <w:r>
        <w:t>Git</w:t>
      </w:r>
      <w:proofErr w:type="spellEnd"/>
      <w:r>
        <w:t>, Unit Test, Client/Server, Parallele Programmierung, I/O und Grafische Benutzeroberfläche. Jedoch hatten wir nie mit einem Projekt zu tun, bei dem alle Themen kombiniert werden. Dies erhöht zum einen die Komplexität, jedoch stellt sich auch die Frage nach der Gliederung des Programms. Welche Aktionen sollen in JavaFX gelöst werden welche besser nicht? Welche Attribute einer Klasse sollten statisch sein, und welche nicht? Wie soll eine Grafische Benutzeroberfläche gegliedert werden? Da wir keinerlei Erfahrung haben, waren dies schwierige Fragen, die wir uns stellen mussten.</w:t>
      </w:r>
    </w:p>
    <w:p w14:paraId="1E73A079" w14:textId="77777777" w:rsidR="00B61708" w:rsidRDefault="00B61708" w:rsidP="00B61708">
      <w:r>
        <w:t>Wir denken jedoch, gerade weil wir auf solche Fragen gestossen sind, brachte uns dies persönlich weiter und weckte das Verständnis für die erlernte Theorie. Uns ist bewusst, dass wir die Programmstrukturierung noch weiter optimieren können, jedoch konnten wir dies aufgrund des Umfangs des Projekts nicht mehr realisieren.</w:t>
      </w:r>
    </w:p>
    <w:p w14:paraId="777CB6F6" w14:textId="37EE6141" w:rsidR="0019299F" w:rsidRDefault="0019299F">
      <w:pPr>
        <w:spacing w:line="240" w:lineRule="auto"/>
      </w:pPr>
      <w:bookmarkStart w:id="22" w:name="_GoBack"/>
      <w:bookmarkEnd w:id="22"/>
      <w:r>
        <w:br w:type="page"/>
      </w:r>
    </w:p>
    <w:p w14:paraId="4F15D979" w14:textId="16516A96" w:rsidR="0019299F" w:rsidRDefault="0019299F" w:rsidP="00920193">
      <w:pPr>
        <w:pStyle w:val="Titel"/>
      </w:pPr>
      <w:bookmarkStart w:id="23" w:name="_Toc29735095"/>
      <w:bookmarkStart w:id="24" w:name="_Toc29735242"/>
      <w:commentRangeStart w:id="25"/>
      <w:r>
        <w:lastRenderedPageBreak/>
        <w:t>Abkürzungsverzeichnis</w:t>
      </w:r>
      <w:bookmarkEnd w:id="23"/>
      <w:bookmarkEnd w:id="24"/>
      <w:commentRangeEnd w:id="25"/>
      <w:r w:rsidR="003C5318">
        <w:rPr>
          <w:rStyle w:val="Kommentarzeichen"/>
          <w:rFonts w:eastAsia="Times New Roman" w:cs="Times New Roman"/>
          <w:b w:val="0"/>
          <w:spacing w:val="0"/>
          <w:kern w:val="0"/>
        </w:rPr>
        <w:commentReference w:id="25"/>
      </w:r>
    </w:p>
    <w:tbl>
      <w:tblPr>
        <w:tblStyle w:val="Tabellenraster"/>
        <w:tblW w:w="0" w:type="auto"/>
        <w:tblLook w:val="04A0" w:firstRow="1" w:lastRow="0" w:firstColumn="1" w:lastColumn="0" w:noHBand="0" w:noVBand="1"/>
      </w:tblPr>
      <w:tblGrid>
        <w:gridCol w:w="3114"/>
        <w:gridCol w:w="6230"/>
      </w:tblGrid>
      <w:tr w:rsidR="0019299F" w14:paraId="3494F538" w14:textId="77777777" w:rsidTr="0019299F">
        <w:tc>
          <w:tcPr>
            <w:tcW w:w="3114" w:type="dxa"/>
            <w:vAlign w:val="center"/>
          </w:tcPr>
          <w:p w14:paraId="5A2F21B8" w14:textId="113536D2" w:rsidR="0019299F" w:rsidRDefault="0019299F" w:rsidP="0019299F">
            <w:r>
              <w:t>TW</w:t>
            </w:r>
          </w:p>
        </w:tc>
        <w:tc>
          <w:tcPr>
            <w:tcW w:w="6230" w:type="dxa"/>
            <w:vAlign w:val="center"/>
          </w:tcPr>
          <w:p w14:paraId="5D2D7957" w14:textId="405B04B4" w:rsidR="0019299F" w:rsidRDefault="0019299F" w:rsidP="0019299F">
            <w:r>
              <w:t>Tank Wars</w:t>
            </w:r>
          </w:p>
        </w:tc>
      </w:tr>
      <w:tr w:rsidR="0019299F" w14:paraId="569CD3B0" w14:textId="77777777" w:rsidTr="0019299F">
        <w:tc>
          <w:tcPr>
            <w:tcW w:w="3114" w:type="dxa"/>
            <w:vAlign w:val="center"/>
          </w:tcPr>
          <w:p w14:paraId="51902D6D" w14:textId="681AD67D" w:rsidR="0019299F" w:rsidRDefault="003C5318" w:rsidP="008D131D">
            <w:r>
              <w:t>UML</w:t>
            </w:r>
          </w:p>
        </w:tc>
        <w:tc>
          <w:tcPr>
            <w:tcW w:w="6230" w:type="dxa"/>
            <w:vAlign w:val="center"/>
          </w:tcPr>
          <w:p w14:paraId="232B7E66" w14:textId="0FC4D1D9" w:rsidR="0019299F" w:rsidRDefault="003C5318" w:rsidP="008D131D">
            <w:proofErr w:type="spellStart"/>
            <w:r>
              <w:t>xxxxx</w:t>
            </w:r>
            <w:proofErr w:type="spellEnd"/>
          </w:p>
        </w:tc>
      </w:tr>
      <w:tr w:rsidR="0019299F" w14:paraId="289306B1" w14:textId="77777777" w:rsidTr="0019299F">
        <w:tc>
          <w:tcPr>
            <w:tcW w:w="3114" w:type="dxa"/>
            <w:vAlign w:val="center"/>
          </w:tcPr>
          <w:p w14:paraId="5971EF76" w14:textId="77777777" w:rsidR="0019299F" w:rsidRDefault="0019299F" w:rsidP="008D131D"/>
        </w:tc>
        <w:tc>
          <w:tcPr>
            <w:tcW w:w="6230" w:type="dxa"/>
            <w:vAlign w:val="center"/>
          </w:tcPr>
          <w:p w14:paraId="02FC6A9F" w14:textId="77777777" w:rsidR="0019299F" w:rsidRDefault="0019299F" w:rsidP="008D131D"/>
        </w:tc>
      </w:tr>
      <w:tr w:rsidR="0019299F" w14:paraId="0CDAE333" w14:textId="77777777" w:rsidTr="0019299F">
        <w:tc>
          <w:tcPr>
            <w:tcW w:w="3114" w:type="dxa"/>
            <w:vAlign w:val="center"/>
          </w:tcPr>
          <w:p w14:paraId="2B747F3C" w14:textId="77777777" w:rsidR="0019299F" w:rsidRDefault="0019299F" w:rsidP="008D131D"/>
        </w:tc>
        <w:tc>
          <w:tcPr>
            <w:tcW w:w="6230" w:type="dxa"/>
            <w:vAlign w:val="center"/>
          </w:tcPr>
          <w:p w14:paraId="2F41DD7D" w14:textId="77777777" w:rsidR="0019299F" w:rsidRDefault="0019299F" w:rsidP="008D131D"/>
        </w:tc>
      </w:tr>
      <w:tr w:rsidR="0019299F" w14:paraId="1C82403C" w14:textId="77777777" w:rsidTr="0019299F">
        <w:tc>
          <w:tcPr>
            <w:tcW w:w="3114" w:type="dxa"/>
            <w:vAlign w:val="center"/>
          </w:tcPr>
          <w:p w14:paraId="444AC663" w14:textId="77777777" w:rsidR="0019299F" w:rsidRDefault="0019299F" w:rsidP="008D131D"/>
        </w:tc>
        <w:tc>
          <w:tcPr>
            <w:tcW w:w="6230" w:type="dxa"/>
            <w:vAlign w:val="center"/>
          </w:tcPr>
          <w:p w14:paraId="03A999E9" w14:textId="77777777" w:rsidR="0019299F" w:rsidRDefault="0019299F" w:rsidP="008D131D"/>
        </w:tc>
      </w:tr>
      <w:tr w:rsidR="0019299F" w14:paraId="746046B0" w14:textId="77777777" w:rsidTr="0019299F">
        <w:tc>
          <w:tcPr>
            <w:tcW w:w="3114" w:type="dxa"/>
            <w:vAlign w:val="center"/>
          </w:tcPr>
          <w:p w14:paraId="4BE7074D" w14:textId="77777777" w:rsidR="0019299F" w:rsidRDefault="0019299F" w:rsidP="008D131D"/>
        </w:tc>
        <w:tc>
          <w:tcPr>
            <w:tcW w:w="6230" w:type="dxa"/>
            <w:vAlign w:val="center"/>
          </w:tcPr>
          <w:p w14:paraId="790FF614" w14:textId="77777777" w:rsidR="0019299F" w:rsidRDefault="0019299F" w:rsidP="008D131D"/>
        </w:tc>
      </w:tr>
      <w:tr w:rsidR="0019299F" w14:paraId="12A6DB11" w14:textId="77777777" w:rsidTr="0019299F">
        <w:tc>
          <w:tcPr>
            <w:tcW w:w="3114" w:type="dxa"/>
            <w:vAlign w:val="center"/>
          </w:tcPr>
          <w:p w14:paraId="2C84BDA8" w14:textId="77777777" w:rsidR="0019299F" w:rsidRDefault="0019299F" w:rsidP="008D131D"/>
        </w:tc>
        <w:tc>
          <w:tcPr>
            <w:tcW w:w="6230" w:type="dxa"/>
            <w:vAlign w:val="center"/>
          </w:tcPr>
          <w:p w14:paraId="7B6CA946" w14:textId="77777777" w:rsidR="0019299F" w:rsidRDefault="0019299F" w:rsidP="008D131D"/>
        </w:tc>
      </w:tr>
      <w:tr w:rsidR="0019299F" w14:paraId="07756812" w14:textId="77777777" w:rsidTr="0019299F">
        <w:tc>
          <w:tcPr>
            <w:tcW w:w="3114" w:type="dxa"/>
            <w:vAlign w:val="center"/>
          </w:tcPr>
          <w:p w14:paraId="262EDFBD" w14:textId="77777777" w:rsidR="0019299F" w:rsidRDefault="0019299F" w:rsidP="008D131D"/>
        </w:tc>
        <w:tc>
          <w:tcPr>
            <w:tcW w:w="6230" w:type="dxa"/>
            <w:vAlign w:val="center"/>
          </w:tcPr>
          <w:p w14:paraId="6F4A10DA" w14:textId="77777777" w:rsidR="0019299F" w:rsidRDefault="0019299F" w:rsidP="008D131D"/>
        </w:tc>
      </w:tr>
    </w:tbl>
    <w:p w14:paraId="4C72C360" w14:textId="7ED04C9F" w:rsidR="0019299F" w:rsidRDefault="0019299F" w:rsidP="008D131D"/>
    <w:p w14:paraId="18186ACC" w14:textId="46BADDEA" w:rsidR="0019299F" w:rsidRDefault="0019299F" w:rsidP="00920193">
      <w:pPr>
        <w:pStyle w:val="Titel"/>
      </w:pPr>
      <w:bookmarkStart w:id="26" w:name="_Toc29735096"/>
      <w:bookmarkStart w:id="27" w:name="_Toc29735243"/>
      <w:r>
        <w:t>Literaturverzeichnis</w:t>
      </w:r>
      <w:bookmarkEnd w:id="26"/>
      <w:bookmarkEnd w:id="27"/>
    </w:p>
    <w:p w14:paraId="09E03A12" w14:textId="2F929842" w:rsidR="0019299F" w:rsidRDefault="00920193" w:rsidP="008D131D">
      <w:r>
        <w:t>(</w:t>
      </w:r>
      <w:r w:rsidR="0019299F">
        <w:t>Kann automatisch eingefügt werden mit M</w:t>
      </w:r>
      <w:r>
        <w:t xml:space="preserve">endeley – Bitte alle </w:t>
      </w:r>
      <w:proofErr w:type="gramStart"/>
      <w:r>
        <w:t>Literatur</w:t>
      </w:r>
      <w:proofErr w:type="gramEnd"/>
      <w:r>
        <w:t xml:space="preserve"> wenn möglich im </w:t>
      </w:r>
      <w:proofErr w:type="spellStart"/>
      <w:r>
        <w:t>pdf-format</w:t>
      </w:r>
      <w:proofErr w:type="spellEnd"/>
      <w:r>
        <w:t xml:space="preserve"> an </w:t>
      </w:r>
      <w:proofErr w:type="spellStart"/>
      <w:r>
        <w:t>Hutti</w:t>
      </w:r>
      <w:proofErr w:type="spellEnd"/>
      <w:r>
        <w:t xml:space="preserve"> senden)</w:t>
      </w:r>
    </w:p>
    <w:p w14:paraId="25E7F6B7" w14:textId="5A97131D" w:rsidR="00920193" w:rsidRDefault="00920193" w:rsidP="008D131D"/>
    <w:p w14:paraId="70C52DC1" w14:textId="3B90D231" w:rsidR="00920193" w:rsidRDefault="00920193" w:rsidP="00920193">
      <w:pPr>
        <w:pStyle w:val="Titel"/>
      </w:pPr>
      <w:bookmarkStart w:id="28" w:name="_Toc29735097"/>
      <w:bookmarkStart w:id="29" w:name="_Toc29735244"/>
      <w:r>
        <w:t>Abbildungsverzeichnis</w:t>
      </w:r>
      <w:bookmarkEnd w:id="28"/>
      <w:bookmarkEnd w:id="29"/>
    </w:p>
    <w:p w14:paraId="3DDC6D67" w14:textId="67C2D421" w:rsidR="00920193" w:rsidRDefault="00920193" w:rsidP="008D131D">
      <w:r>
        <w:t>xxx</w:t>
      </w:r>
    </w:p>
    <w:p w14:paraId="7ED933AE" w14:textId="3850DAEB" w:rsidR="00920193" w:rsidRDefault="00920193" w:rsidP="008D131D"/>
    <w:p w14:paraId="10EB368D" w14:textId="50C7CDAD" w:rsidR="00920193" w:rsidRDefault="00920193" w:rsidP="00920193">
      <w:pPr>
        <w:pStyle w:val="Titel"/>
      </w:pPr>
      <w:bookmarkStart w:id="30" w:name="_Toc29735098"/>
      <w:bookmarkStart w:id="31" w:name="_Toc29735245"/>
      <w:r>
        <w:t>Tabellenverzeichnis</w:t>
      </w:r>
      <w:bookmarkEnd w:id="30"/>
      <w:bookmarkEnd w:id="31"/>
    </w:p>
    <w:p w14:paraId="1C2A49F4" w14:textId="1DC3456B" w:rsidR="00920193" w:rsidRDefault="00920193" w:rsidP="008D131D">
      <w:r>
        <w:t>xxx</w:t>
      </w:r>
    </w:p>
    <w:p w14:paraId="7A46BF90" w14:textId="072FF2BA" w:rsidR="00920193" w:rsidRDefault="00920193" w:rsidP="008D131D"/>
    <w:p w14:paraId="557F73E7" w14:textId="15A105CA" w:rsidR="00920193" w:rsidRDefault="00920193" w:rsidP="00920193">
      <w:pPr>
        <w:pStyle w:val="Titel"/>
      </w:pPr>
      <w:bookmarkStart w:id="32" w:name="_Toc29735099"/>
      <w:bookmarkStart w:id="33" w:name="_Toc29735246"/>
      <w:r>
        <w:t>Anhänge</w:t>
      </w:r>
      <w:bookmarkEnd w:id="32"/>
      <w:bookmarkEnd w:id="33"/>
    </w:p>
    <w:p w14:paraId="5D67D146" w14:textId="35BF10F9" w:rsidR="00920193" w:rsidRDefault="00920193" w:rsidP="008D131D">
      <w:r>
        <w:t>xxx</w:t>
      </w:r>
    </w:p>
    <w:p w14:paraId="44BE08AA" w14:textId="77777777" w:rsidR="00920193" w:rsidRDefault="00920193" w:rsidP="008D131D"/>
    <w:p w14:paraId="61D9FCCD" w14:textId="31C216CB" w:rsidR="00920193" w:rsidRDefault="00920193" w:rsidP="008D131D"/>
    <w:bookmarkEnd w:id="0"/>
    <w:p w14:paraId="7DF141A2" w14:textId="77777777" w:rsidR="00920193" w:rsidRDefault="00920193" w:rsidP="008D131D"/>
    <w:sectPr w:rsidR="00920193" w:rsidSect="001E2D1A">
      <w:headerReference w:type="default" r:id="rId18"/>
      <w:footerReference w:type="default" r:id="rId19"/>
      <w:footerReference w:type="first" r:id="rId20"/>
      <w:type w:val="continuous"/>
      <w:pgSz w:w="11906" w:h="16838" w:code="9"/>
      <w:pgMar w:top="1134" w:right="1134" w:bottom="1418" w:left="1418" w:header="578" w:footer="459"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fan Hutter" w:date="2020-01-12T15:27:00Z" w:initials="SH">
    <w:p w14:paraId="77B730C0" w14:textId="45C62C9B" w:rsidR="00864C7F" w:rsidRDefault="00864C7F">
      <w:pPr>
        <w:pStyle w:val="Kommentartext"/>
      </w:pPr>
      <w:r>
        <w:rPr>
          <w:rStyle w:val="Kommentarzeichen"/>
        </w:rPr>
        <w:annotationRef/>
      </w:r>
      <w:r>
        <w:t>Was wollen wir alles in Inhaltverzeichnis drin haben?</w:t>
      </w:r>
    </w:p>
  </w:comment>
  <w:comment w:id="6" w:author="Stefan Hutter" w:date="2020-01-18T11:35:00Z" w:initials="SH">
    <w:p w14:paraId="0CB31E1E" w14:textId="52328F6E" w:rsidR="003C5318" w:rsidRDefault="003C5318">
      <w:pPr>
        <w:pStyle w:val="Kommentartext"/>
      </w:pPr>
      <w:r>
        <w:rPr>
          <w:rStyle w:val="Kommentarzeichen"/>
        </w:rPr>
        <w:annotationRef/>
      </w:r>
      <w:r>
        <w:t>Stefan</w:t>
      </w:r>
    </w:p>
  </w:comment>
  <w:comment w:id="9" w:author="Stefan Hutter" w:date="2020-01-18T11:35:00Z" w:initials="SH">
    <w:p w14:paraId="4FA7C9C5" w14:textId="0D4A5D8E" w:rsidR="003C5318" w:rsidRDefault="003C5318">
      <w:pPr>
        <w:pStyle w:val="Kommentartext"/>
      </w:pPr>
      <w:r>
        <w:rPr>
          <w:rStyle w:val="Kommentarzeichen"/>
        </w:rPr>
        <w:annotationRef/>
      </w:r>
      <w:r>
        <w:t>Rade</w:t>
      </w:r>
    </w:p>
  </w:comment>
  <w:comment w:id="12" w:author="Stefan Hutter" w:date="2020-01-18T11:35:00Z" w:initials="SH">
    <w:p w14:paraId="78B55349" w14:textId="0B258046" w:rsidR="003C5318" w:rsidRDefault="003C5318">
      <w:pPr>
        <w:pStyle w:val="Kommentartext"/>
      </w:pPr>
      <w:r>
        <w:rPr>
          <w:rStyle w:val="Kommentarzeichen"/>
        </w:rPr>
        <w:annotationRef/>
      </w:r>
      <w:r>
        <w:t>STefan</w:t>
      </w:r>
    </w:p>
  </w:comment>
  <w:comment w:id="13" w:author="Stefan Hutter" w:date="2020-01-18T11:36:00Z" w:initials="SH">
    <w:p w14:paraId="38B6B15B" w14:textId="2E28BFDE" w:rsidR="003C5318" w:rsidRDefault="003C5318">
      <w:pPr>
        <w:pStyle w:val="Kommentartext"/>
      </w:pPr>
      <w:r>
        <w:rPr>
          <w:rStyle w:val="Kommentarzeichen"/>
        </w:rPr>
        <w:annotationRef/>
      </w:r>
      <w:r>
        <w:t>Stefan</w:t>
      </w:r>
    </w:p>
  </w:comment>
  <w:comment w:id="14" w:author="Stefan Hutter" w:date="2020-01-18T11:36:00Z" w:initials="SH">
    <w:p w14:paraId="6C557951" w14:textId="63547533" w:rsidR="003C5318" w:rsidRDefault="003C5318">
      <w:pPr>
        <w:pStyle w:val="Kommentartext"/>
      </w:pPr>
      <w:r>
        <w:rPr>
          <w:rStyle w:val="Kommentarzeichen"/>
        </w:rPr>
        <w:annotationRef/>
      </w:r>
      <w:r>
        <w:t>Rade</w:t>
      </w:r>
    </w:p>
  </w:comment>
  <w:comment w:id="15" w:author="Stefan Hutter" w:date="2020-01-18T11:38:00Z" w:initials="SH">
    <w:p w14:paraId="3391891B" w14:textId="47453B41" w:rsidR="00AC0147" w:rsidRPr="00AC0147" w:rsidRDefault="00AC0147">
      <w:pPr>
        <w:pStyle w:val="Kommentartext"/>
        <w:rPr>
          <w:lang w:val="en-US"/>
        </w:rPr>
      </w:pPr>
      <w:r>
        <w:rPr>
          <w:rStyle w:val="Kommentarzeichen"/>
        </w:rPr>
        <w:annotationRef/>
      </w:r>
      <w:r w:rsidRPr="00AC0147">
        <w:rPr>
          <w:lang w:val="en-US"/>
        </w:rPr>
        <w:t>Phillip</w:t>
      </w:r>
    </w:p>
  </w:comment>
  <w:comment w:id="16" w:author="Stefan Hutter" w:date="2020-01-18T11:36:00Z" w:initials="SH">
    <w:p w14:paraId="3A2123DB" w14:textId="13E18E57" w:rsidR="003C5318" w:rsidRPr="00AC0147" w:rsidRDefault="003C5318">
      <w:pPr>
        <w:pStyle w:val="Kommentartext"/>
        <w:rPr>
          <w:lang w:val="en-US"/>
        </w:rPr>
      </w:pPr>
      <w:r>
        <w:rPr>
          <w:rStyle w:val="Kommentarzeichen"/>
        </w:rPr>
        <w:annotationRef/>
      </w:r>
      <w:r w:rsidRPr="00AC0147">
        <w:rPr>
          <w:lang w:val="en-US"/>
        </w:rPr>
        <w:t>Rade</w:t>
      </w:r>
    </w:p>
  </w:comment>
  <w:comment w:id="17" w:author="Stefan Hutter" w:date="2020-01-18T11:38:00Z" w:initials="SH">
    <w:p w14:paraId="45FF18BC" w14:textId="23BEBA0D" w:rsidR="00AC0147" w:rsidRPr="00AC0147" w:rsidRDefault="00AC0147">
      <w:pPr>
        <w:pStyle w:val="Kommentartext"/>
        <w:rPr>
          <w:lang w:val="en-US"/>
        </w:rPr>
      </w:pPr>
      <w:r>
        <w:rPr>
          <w:rStyle w:val="Kommentarzeichen"/>
        </w:rPr>
        <w:annotationRef/>
      </w:r>
      <w:r w:rsidRPr="00AC0147">
        <w:rPr>
          <w:lang w:val="en-US"/>
        </w:rPr>
        <w:t>Phillip</w:t>
      </w:r>
    </w:p>
  </w:comment>
  <w:comment w:id="18" w:author="Stefan Hutter" w:date="2020-01-18T11:39:00Z" w:initials="SH">
    <w:p w14:paraId="66F43F51" w14:textId="48A1B249" w:rsidR="00AC0147" w:rsidRPr="00AC0147" w:rsidRDefault="00AC0147">
      <w:pPr>
        <w:pStyle w:val="Kommentartext"/>
        <w:rPr>
          <w:lang w:val="en-US"/>
        </w:rPr>
      </w:pPr>
      <w:r>
        <w:rPr>
          <w:rStyle w:val="Kommentarzeichen"/>
        </w:rPr>
        <w:annotationRef/>
      </w:r>
      <w:r w:rsidRPr="00AC0147">
        <w:rPr>
          <w:lang w:val="en-US"/>
        </w:rPr>
        <w:t>Stefan</w:t>
      </w:r>
    </w:p>
  </w:comment>
  <w:comment w:id="21" w:author="Stefan Hutter" w:date="2020-01-18T11:37:00Z" w:initials="SH">
    <w:p w14:paraId="4F1E4D89" w14:textId="4C6029E9" w:rsidR="003C5318" w:rsidRPr="00AC0147" w:rsidRDefault="003C5318">
      <w:pPr>
        <w:pStyle w:val="Kommentartext"/>
        <w:rPr>
          <w:lang w:val="en-US"/>
        </w:rPr>
      </w:pPr>
      <w:r>
        <w:rPr>
          <w:rStyle w:val="Kommentarzeichen"/>
        </w:rPr>
        <w:annotationRef/>
      </w:r>
      <w:r w:rsidR="00AC0147" w:rsidRPr="00AC0147">
        <w:rPr>
          <w:lang w:val="en-US"/>
        </w:rPr>
        <w:t>S</w:t>
      </w:r>
      <w:r w:rsidR="00AC0147">
        <w:rPr>
          <w:lang w:val="en-US"/>
        </w:rPr>
        <w:t>tefan</w:t>
      </w:r>
    </w:p>
  </w:comment>
  <w:comment w:id="25" w:author="Stefan Hutter" w:date="2020-01-18T11:38:00Z" w:initials="SH">
    <w:p w14:paraId="025F42C1" w14:textId="1CEFF0C2" w:rsidR="003C5318" w:rsidRPr="00AC0147" w:rsidRDefault="003C5318">
      <w:pPr>
        <w:pStyle w:val="Kommentartext"/>
        <w:rPr>
          <w:lang w:val="en-US"/>
        </w:rPr>
      </w:pPr>
      <w:r>
        <w:rPr>
          <w:rStyle w:val="Kommentarzeichen"/>
        </w:rPr>
        <w:annotationRef/>
      </w:r>
      <w:r w:rsidRPr="00AC0147">
        <w:rPr>
          <w:lang w:val="en-US"/>
        </w:rPr>
        <w:t>STefan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730C0" w15:done="0"/>
  <w15:commentEx w15:paraId="0CB31E1E" w15:done="0"/>
  <w15:commentEx w15:paraId="4FA7C9C5" w15:done="0"/>
  <w15:commentEx w15:paraId="78B55349" w15:done="0"/>
  <w15:commentEx w15:paraId="38B6B15B" w15:done="0"/>
  <w15:commentEx w15:paraId="6C557951" w15:done="0"/>
  <w15:commentEx w15:paraId="3391891B" w15:done="0"/>
  <w15:commentEx w15:paraId="3A2123DB" w15:done="0"/>
  <w15:commentEx w15:paraId="45FF18BC" w15:done="0"/>
  <w15:commentEx w15:paraId="66F43F51" w15:done="0"/>
  <w15:commentEx w15:paraId="4F1E4D89" w15:done="0"/>
  <w15:commentEx w15:paraId="025F42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730C0" w16cid:durableId="21C5B950"/>
  <w16cid:commentId w16cid:paraId="0CB31E1E" w16cid:durableId="21CD6BE4"/>
  <w16cid:commentId w16cid:paraId="4FA7C9C5" w16cid:durableId="21CD6BF9"/>
  <w16cid:commentId w16cid:paraId="78B55349" w16cid:durableId="21CD6C1A"/>
  <w16cid:commentId w16cid:paraId="38B6B15B" w16cid:durableId="21CD6C20"/>
  <w16cid:commentId w16cid:paraId="6C557951" w16cid:durableId="21CD6C2B"/>
  <w16cid:commentId w16cid:paraId="3391891B" w16cid:durableId="21CD6CC6"/>
  <w16cid:commentId w16cid:paraId="3A2123DB" w16cid:durableId="21CD6C47"/>
  <w16cid:commentId w16cid:paraId="45FF18BC" w16cid:durableId="21CD6CCD"/>
  <w16cid:commentId w16cid:paraId="66F43F51" w16cid:durableId="21CD6CD4"/>
  <w16cid:commentId w16cid:paraId="4F1E4D89" w16cid:durableId="21CD6C95"/>
  <w16cid:commentId w16cid:paraId="025F42C1" w16cid:durableId="21CD6C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BB6E3" w14:textId="77777777" w:rsidR="00F723AB" w:rsidRDefault="00F723AB">
      <w:r>
        <w:separator/>
      </w:r>
    </w:p>
  </w:endnote>
  <w:endnote w:type="continuationSeparator" w:id="0">
    <w:p w14:paraId="4C05CEAC" w14:textId="77777777" w:rsidR="00F723AB" w:rsidRDefault="00F7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2F5FF" w14:textId="77777777" w:rsidR="004E0E6E" w:rsidRPr="00056615" w:rsidRDefault="004E0E6E" w:rsidP="00F86AA9">
    <w:pPr>
      <w:pBdr>
        <w:top w:val="single" w:sz="4" w:space="1" w:color="auto"/>
      </w:pBdr>
      <w:tabs>
        <w:tab w:val="center" w:pos="4536"/>
        <w:tab w:val="right" w:pos="9072"/>
      </w:tabs>
      <w:spacing w:line="168" w:lineRule="exact"/>
      <w:jc w:val="both"/>
      <w:rPr>
        <w:b/>
        <w:color w:val="000000"/>
        <w:sz w:val="14"/>
        <w:lang w:val="de-DE"/>
      </w:rPr>
    </w:pPr>
  </w:p>
  <w:tbl>
    <w:tblPr>
      <w:tblStyle w:val="Tabellenraster"/>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4"/>
    </w:tblGrid>
    <w:tr w:rsidR="009778FB" w:rsidRPr="008D131D" w14:paraId="7D623330" w14:textId="77777777" w:rsidTr="009778FB">
      <w:trPr>
        <w:trHeight w:val="227"/>
      </w:trPr>
      <w:tc>
        <w:tcPr>
          <w:tcW w:w="9356" w:type="dxa"/>
          <w:vAlign w:val="bottom"/>
        </w:tcPr>
        <w:p w14:paraId="6B64398F" w14:textId="37BD83BA" w:rsidR="009778FB" w:rsidRPr="00056615" w:rsidRDefault="009778FB" w:rsidP="008D131D">
          <w:pPr>
            <w:tabs>
              <w:tab w:val="center" w:pos="4536"/>
              <w:tab w:val="right" w:pos="9072"/>
            </w:tabs>
            <w:spacing w:line="168" w:lineRule="exact"/>
            <w:jc w:val="right"/>
            <w:rPr>
              <w:b/>
              <w:color w:val="000000"/>
              <w:sz w:val="14"/>
              <w:lang w:val="de-DE"/>
            </w:rPr>
          </w:pPr>
          <w:r w:rsidRPr="008D131D">
            <w:rPr>
              <w:color w:val="000000"/>
              <w:sz w:val="14"/>
              <w:lang w:val="fr-CH"/>
            </w:rPr>
            <w:t>Se</w:t>
          </w:r>
          <w:r>
            <w:rPr>
              <w:color w:val="000000"/>
              <w:sz w:val="14"/>
              <w:lang w:val="fr-CH"/>
            </w:rPr>
            <w:t>ite</w:t>
          </w:r>
          <w:r w:rsidRPr="008D131D">
            <w:rPr>
              <w:color w:val="000000"/>
              <w:sz w:val="14"/>
              <w:lang w:val="fr-CH"/>
            </w:rPr>
            <w:t xml:space="preserve"> </w:t>
          </w:r>
          <w:r w:rsidRPr="00056615">
            <w:rPr>
              <w:bCs/>
              <w:color w:val="000000"/>
              <w:sz w:val="14"/>
              <w:lang w:val="de-DE"/>
            </w:rPr>
            <w:fldChar w:fldCharType="begin"/>
          </w:r>
          <w:r w:rsidRPr="008D131D">
            <w:rPr>
              <w:bCs/>
              <w:color w:val="000000"/>
              <w:sz w:val="14"/>
              <w:lang w:val="fr-CH"/>
            </w:rPr>
            <w:instrText>PAGE  \* Arabic  \* MERGEFORMAT</w:instrText>
          </w:r>
          <w:r w:rsidRPr="00056615">
            <w:rPr>
              <w:bCs/>
              <w:color w:val="000000"/>
              <w:sz w:val="14"/>
              <w:lang w:val="de-DE"/>
            </w:rPr>
            <w:fldChar w:fldCharType="separate"/>
          </w:r>
          <w:r>
            <w:rPr>
              <w:bCs/>
              <w:color w:val="000000"/>
              <w:sz w:val="14"/>
              <w:lang w:val="de-DE"/>
            </w:rPr>
            <w:t>2</w:t>
          </w:r>
          <w:r w:rsidRPr="00056615">
            <w:rPr>
              <w:bCs/>
              <w:color w:val="000000"/>
              <w:sz w:val="14"/>
              <w:lang w:val="de-DE"/>
            </w:rPr>
            <w:fldChar w:fldCharType="end"/>
          </w:r>
          <w:r w:rsidRPr="008D131D">
            <w:rPr>
              <w:bCs/>
              <w:color w:val="000000"/>
              <w:sz w:val="14"/>
              <w:lang w:val="fr-CH"/>
            </w:rPr>
            <w:t xml:space="preserve"> /</w:t>
          </w:r>
          <w:r w:rsidRPr="008D131D">
            <w:rPr>
              <w:color w:val="000000"/>
              <w:sz w:val="14"/>
              <w:lang w:val="fr-CH"/>
            </w:rPr>
            <w:t xml:space="preserve"> </w:t>
          </w:r>
          <w:r w:rsidR="00265207">
            <w:rPr>
              <w:bCs/>
              <w:color w:val="000000"/>
              <w:sz w:val="14"/>
              <w:lang w:val="de-DE"/>
            </w:rPr>
            <w:t>x</w:t>
          </w:r>
        </w:p>
      </w:tc>
    </w:tr>
  </w:tbl>
  <w:p w14:paraId="0A7FAD0C" w14:textId="77777777" w:rsidR="004E0E6E" w:rsidRPr="008D131D" w:rsidRDefault="004E0E6E" w:rsidP="009C4725">
    <w:pPr>
      <w:tabs>
        <w:tab w:val="left" w:pos="6529"/>
      </w:tabs>
      <w:spacing w:line="168" w:lineRule="exact"/>
      <w:jc w:val="both"/>
      <w:rPr>
        <w:color w:val="000000"/>
        <w:sz w:val="4"/>
        <w:szCs w:val="4"/>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6AE5" w14:textId="77777777" w:rsidR="004E0E6E" w:rsidRPr="00056615" w:rsidRDefault="004E0E6E" w:rsidP="009C4725">
    <w:pPr>
      <w:tabs>
        <w:tab w:val="left" w:pos="6529"/>
      </w:tabs>
      <w:spacing w:line="168" w:lineRule="exact"/>
      <w:jc w:val="both"/>
      <w:rPr>
        <w:color w:val="000000"/>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296BD" w14:textId="77777777" w:rsidR="00F723AB" w:rsidRDefault="00F723AB">
      <w:r>
        <w:separator/>
      </w:r>
    </w:p>
  </w:footnote>
  <w:footnote w:type="continuationSeparator" w:id="0">
    <w:p w14:paraId="22F1FB14" w14:textId="77777777" w:rsidR="00F723AB" w:rsidRDefault="00F72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7"/>
      <w:gridCol w:w="4677"/>
    </w:tblGrid>
    <w:tr w:rsidR="008D131D" w:rsidRPr="00B61708" w14:paraId="656B208A" w14:textId="77777777" w:rsidTr="003548EB">
      <w:trPr>
        <w:trHeight w:val="227"/>
        <w:jc w:val="right"/>
      </w:trPr>
      <w:tc>
        <w:tcPr>
          <w:tcW w:w="4814" w:type="dxa"/>
          <w:vAlign w:val="bottom"/>
        </w:tcPr>
        <w:p w14:paraId="1AD60A86" w14:textId="1D73218D" w:rsidR="008D131D" w:rsidRPr="00056615" w:rsidRDefault="008D131D" w:rsidP="008D131D">
          <w:pPr>
            <w:tabs>
              <w:tab w:val="center" w:pos="4536"/>
              <w:tab w:val="right" w:pos="9072"/>
            </w:tabs>
            <w:spacing w:line="168" w:lineRule="exact"/>
            <w:rPr>
              <w:b/>
              <w:color w:val="000000"/>
              <w:sz w:val="14"/>
              <w:lang w:val="de-DE"/>
            </w:rPr>
          </w:pPr>
        </w:p>
      </w:tc>
      <w:tc>
        <w:tcPr>
          <w:tcW w:w="4815" w:type="dxa"/>
          <w:vAlign w:val="bottom"/>
        </w:tcPr>
        <w:p w14:paraId="205E86EE" w14:textId="5334E825" w:rsidR="008D131D" w:rsidRPr="008D131D" w:rsidRDefault="008D131D" w:rsidP="008D131D">
          <w:pPr>
            <w:spacing w:line="240" w:lineRule="auto"/>
            <w:jc w:val="right"/>
            <w:rPr>
              <w:sz w:val="14"/>
              <w:szCs w:val="14"/>
              <w:lang w:val="en-US"/>
            </w:rPr>
          </w:pPr>
          <w:r w:rsidRPr="008D131D">
            <w:rPr>
              <w:sz w:val="14"/>
              <w:szCs w:val="14"/>
            </w:rPr>
            <w:fldChar w:fldCharType="begin"/>
          </w:r>
          <w:r w:rsidRPr="008D131D">
            <w:rPr>
              <w:sz w:val="14"/>
              <w:szCs w:val="14"/>
              <w:lang w:val="en-US"/>
            </w:rPr>
            <w:instrText xml:space="preserve"> TITLE  \* MERGEFORMAT </w:instrText>
          </w:r>
          <w:r w:rsidRPr="008D131D">
            <w:rPr>
              <w:sz w:val="14"/>
              <w:szCs w:val="14"/>
            </w:rPr>
            <w:fldChar w:fldCharType="separate"/>
          </w:r>
          <w:proofErr w:type="spellStart"/>
          <w:r w:rsidR="006549E3">
            <w:rPr>
              <w:sz w:val="14"/>
              <w:szCs w:val="14"/>
              <w:lang w:val="en-US"/>
            </w:rPr>
            <w:t>Rade</w:t>
          </w:r>
          <w:proofErr w:type="spellEnd"/>
          <w:r w:rsidR="006549E3">
            <w:rPr>
              <w:sz w:val="14"/>
              <w:szCs w:val="14"/>
              <w:lang w:val="en-US"/>
            </w:rPr>
            <w:t xml:space="preserve"> </w:t>
          </w:r>
          <w:proofErr w:type="spellStart"/>
          <w:r w:rsidR="006549E3">
            <w:rPr>
              <w:sz w:val="14"/>
              <w:szCs w:val="14"/>
              <w:lang w:val="en-US"/>
            </w:rPr>
            <w:t>Ilic</w:t>
          </w:r>
          <w:proofErr w:type="spellEnd"/>
          <w:r w:rsidR="006549E3">
            <w:rPr>
              <w:sz w:val="14"/>
              <w:szCs w:val="14"/>
              <w:lang w:val="en-US"/>
            </w:rPr>
            <w:t xml:space="preserve">, Phillip Tuor, Stefan </w:t>
          </w:r>
          <w:proofErr w:type="spellStart"/>
          <w:r w:rsidR="006549E3">
            <w:rPr>
              <w:sz w:val="14"/>
              <w:szCs w:val="14"/>
              <w:lang w:val="en-US"/>
            </w:rPr>
            <w:t>Hutter</w:t>
          </w:r>
          <w:proofErr w:type="spellEnd"/>
          <w:r w:rsidRPr="008D131D">
            <w:rPr>
              <w:sz w:val="14"/>
              <w:szCs w:val="14"/>
            </w:rPr>
            <w:fldChar w:fldCharType="end"/>
          </w:r>
        </w:p>
      </w:tc>
    </w:tr>
    <w:tr w:rsidR="008D131D" w:rsidRPr="00B61708" w14:paraId="549692BF" w14:textId="77777777" w:rsidTr="003548EB">
      <w:trPr>
        <w:trHeight w:val="60"/>
        <w:jc w:val="right"/>
      </w:trPr>
      <w:tc>
        <w:tcPr>
          <w:tcW w:w="4814" w:type="dxa"/>
          <w:vAlign w:val="bottom"/>
        </w:tcPr>
        <w:p w14:paraId="396EC533" w14:textId="77777777" w:rsidR="008D131D" w:rsidRPr="003548EB" w:rsidRDefault="008D131D" w:rsidP="008D131D">
          <w:pPr>
            <w:tabs>
              <w:tab w:val="center" w:pos="4536"/>
              <w:tab w:val="right" w:pos="9072"/>
            </w:tabs>
            <w:spacing w:line="168" w:lineRule="exact"/>
            <w:rPr>
              <w:b/>
              <w:color w:val="000000"/>
              <w:sz w:val="12"/>
              <w:szCs w:val="18"/>
              <w:lang w:val="en-US"/>
            </w:rPr>
          </w:pPr>
        </w:p>
      </w:tc>
      <w:tc>
        <w:tcPr>
          <w:tcW w:w="4815" w:type="dxa"/>
          <w:vAlign w:val="bottom"/>
        </w:tcPr>
        <w:p w14:paraId="69900181" w14:textId="77777777" w:rsidR="008D131D" w:rsidRPr="003548EB" w:rsidRDefault="008D131D" w:rsidP="008D131D">
          <w:pPr>
            <w:jc w:val="right"/>
            <w:rPr>
              <w:sz w:val="14"/>
              <w:lang w:val="en-US"/>
            </w:rPr>
          </w:pPr>
        </w:p>
      </w:tc>
    </w:tr>
  </w:tbl>
  <w:p w14:paraId="33FB83AA" w14:textId="77777777" w:rsidR="008D131D" w:rsidRPr="008D131D" w:rsidRDefault="008D131D" w:rsidP="008D131D">
    <w:pPr>
      <w:pStyle w:val="Kopfzeile"/>
      <w:pBdr>
        <w:top w:val="single" w:sz="4" w:space="1" w:color="auto"/>
      </w:pBdr>
      <w:ind w:right="-6"/>
      <w:rPr>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6A35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AEC0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0CF8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20E2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5C25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CA83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86D9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F86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4EF4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14A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B074118"/>
    <w:multiLevelType w:val="hybridMultilevel"/>
    <w:tmpl w:val="CC1E14E4"/>
    <w:lvl w:ilvl="0" w:tplc="6BC4D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E5E51EA"/>
    <w:multiLevelType w:val="multilevel"/>
    <w:tmpl w:val="6A5CE6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3FC5B25"/>
    <w:multiLevelType w:val="hybridMultilevel"/>
    <w:tmpl w:val="CABE7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5667298"/>
    <w:multiLevelType w:val="hybridMultilevel"/>
    <w:tmpl w:val="386CD15C"/>
    <w:lvl w:ilvl="0" w:tplc="EA88F41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888222C"/>
    <w:multiLevelType w:val="multilevel"/>
    <w:tmpl w:val="6F2682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37F4340"/>
    <w:multiLevelType w:val="hybridMultilevel"/>
    <w:tmpl w:val="5FB04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E360B6"/>
    <w:multiLevelType w:val="multilevel"/>
    <w:tmpl w:val="FA36986A"/>
    <w:styleLink w:val="WWNum17"/>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C512CC3"/>
    <w:multiLevelType w:val="singleLevel"/>
    <w:tmpl w:val="04070007"/>
    <w:lvl w:ilvl="0">
      <w:start w:val="1"/>
      <w:numFmt w:val="bullet"/>
      <w:lvlText w:val="-"/>
      <w:lvlJc w:val="left"/>
      <w:pPr>
        <w:tabs>
          <w:tab w:val="num" w:pos="360"/>
        </w:tabs>
        <w:ind w:left="360" w:hanging="360"/>
      </w:pPr>
      <w:rPr>
        <w:sz w:val="16"/>
      </w:rPr>
    </w:lvl>
  </w:abstractNum>
  <w:abstractNum w:abstractNumId="19" w15:restartNumberingAfterBreak="0">
    <w:nsid w:val="4711186E"/>
    <w:multiLevelType w:val="hybridMultilevel"/>
    <w:tmpl w:val="D6E011EC"/>
    <w:lvl w:ilvl="0" w:tplc="2F6E1924">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F61CF2"/>
    <w:multiLevelType w:val="multilevel"/>
    <w:tmpl w:val="49CA40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65ED711A"/>
    <w:multiLevelType w:val="hybridMultilevel"/>
    <w:tmpl w:val="65A259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AF16FD3"/>
    <w:multiLevelType w:val="singleLevel"/>
    <w:tmpl w:val="80640712"/>
    <w:lvl w:ilvl="0">
      <w:start w:val="1"/>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6B062553"/>
    <w:multiLevelType w:val="multilevel"/>
    <w:tmpl w:val="04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24" w15:restartNumberingAfterBreak="0">
    <w:nsid w:val="6D8C531F"/>
    <w:multiLevelType w:val="multilevel"/>
    <w:tmpl w:val="C9EE5B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E7176C"/>
    <w:multiLevelType w:val="hybridMultilevel"/>
    <w:tmpl w:val="5B6E0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B61127C"/>
    <w:multiLevelType w:val="multilevel"/>
    <w:tmpl w:val="980EC7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2"/>
  </w:num>
  <w:num w:numId="2">
    <w:abstractNumId w:val="10"/>
    <w:lvlOverride w:ilvl="0">
      <w:lvl w:ilvl="0">
        <w:numFmt w:val="bullet"/>
        <w:lvlText w:val="•"/>
        <w:legacy w:legacy="1" w:legacySpace="0" w:legacyIndent="0"/>
        <w:lvlJc w:val="left"/>
        <w:rPr>
          <w:rFonts w:ascii="Arial" w:hAnsi="Arial" w:hint="default"/>
          <w:sz w:val="20"/>
        </w:rPr>
      </w:lvl>
    </w:lvlOverride>
  </w:num>
  <w:num w:numId="3">
    <w:abstractNumId w:val="18"/>
  </w:num>
  <w:num w:numId="4">
    <w:abstractNumId w:val="24"/>
  </w:num>
  <w:num w:numId="5">
    <w:abstractNumId w:val="19"/>
  </w:num>
  <w:num w:numId="6">
    <w:abstractNumId w:val="14"/>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15"/>
  </w:num>
  <w:num w:numId="20">
    <w:abstractNumId w:val="17"/>
  </w:num>
  <w:num w:numId="21">
    <w:abstractNumId w:val="12"/>
  </w:num>
  <w:num w:numId="22">
    <w:abstractNumId w:val="20"/>
  </w:num>
  <w:num w:numId="23">
    <w:abstractNumId w:val="25"/>
  </w:num>
  <w:num w:numId="24">
    <w:abstractNumId w:val="16"/>
  </w:num>
  <w:num w:numId="25">
    <w:abstractNumId w:val="13"/>
  </w:num>
  <w:num w:numId="26">
    <w:abstractNumId w:val="11"/>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Hutter">
    <w15:presenceInfo w15:providerId="Windows Live" w15:userId="d4af336bff19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DC"/>
    <w:rsid w:val="000010BE"/>
    <w:rsid w:val="0000348C"/>
    <w:rsid w:val="00004C50"/>
    <w:rsid w:val="000106D4"/>
    <w:rsid w:val="000151A1"/>
    <w:rsid w:val="000163CE"/>
    <w:rsid w:val="000178D6"/>
    <w:rsid w:val="00022805"/>
    <w:rsid w:val="000231D6"/>
    <w:rsid w:val="00040176"/>
    <w:rsid w:val="0004685A"/>
    <w:rsid w:val="000476B8"/>
    <w:rsid w:val="00047DC8"/>
    <w:rsid w:val="00051B8B"/>
    <w:rsid w:val="000520AF"/>
    <w:rsid w:val="00057BC4"/>
    <w:rsid w:val="00060137"/>
    <w:rsid w:val="00062CA0"/>
    <w:rsid w:val="0006463F"/>
    <w:rsid w:val="0006608C"/>
    <w:rsid w:val="000731B1"/>
    <w:rsid w:val="00074A86"/>
    <w:rsid w:val="000808E1"/>
    <w:rsid w:val="000815D5"/>
    <w:rsid w:val="0008495D"/>
    <w:rsid w:val="00085C86"/>
    <w:rsid w:val="0008632B"/>
    <w:rsid w:val="00094146"/>
    <w:rsid w:val="000962DE"/>
    <w:rsid w:val="000A25D1"/>
    <w:rsid w:val="000A6667"/>
    <w:rsid w:val="000B2085"/>
    <w:rsid w:val="000B325E"/>
    <w:rsid w:val="000B4FFF"/>
    <w:rsid w:val="000C48D7"/>
    <w:rsid w:val="000C4D70"/>
    <w:rsid w:val="000C7DD7"/>
    <w:rsid w:val="000D2367"/>
    <w:rsid w:val="000E06D5"/>
    <w:rsid w:val="000E3DC3"/>
    <w:rsid w:val="000E46D4"/>
    <w:rsid w:val="000E590D"/>
    <w:rsid w:val="000E5EFB"/>
    <w:rsid w:val="000F23DD"/>
    <w:rsid w:val="000F32A5"/>
    <w:rsid w:val="000F6C9E"/>
    <w:rsid w:val="00102B41"/>
    <w:rsid w:val="0010610B"/>
    <w:rsid w:val="00106616"/>
    <w:rsid w:val="001067D3"/>
    <w:rsid w:val="00106A5E"/>
    <w:rsid w:val="0010704E"/>
    <w:rsid w:val="00113B08"/>
    <w:rsid w:val="00121B71"/>
    <w:rsid w:val="00143A79"/>
    <w:rsid w:val="001453FA"/>
    <w:rsid w:val="00154BC3"/>
    <w:rsid w:val="00160263"/>
    <w:rsid w:val="0016790E"/>
    <w:rsid w:val="00170B2B"/>
    <w:rsid w:val="00176090"/>
    <w:rsid w:val="00176D23"/>
    <w:rsid w:val="00181450"/>
    <w:rsid w:val="0018152F"/>
    <w:rsid w:val="00184AEA"/>
    <w:rsid w:val="00187577"/>
    <w:rsid w:val="0019299F"/>
    <w:rsid w:val="00196D25"/>
    <w:rsid w:val="001A0AB5"/>
    <w:rsid w:val="001A3035"/>
    <w:rsid w:val="001A61EC"/>
    <w:rsid w:val="001A7897"/>
    <w:rsid w:val="001B2124"/>
    <w:rsid w:val="001B3D0A"/>
    <w:rsid w:val="001C2525"/>
    <w:rsid w:val="001C45E9"/>
    <w:rsid w:val="001C6300"/>
    <w:rsid w:val="001D1A1F"/>
    <w:rsid w:val="001D2042"/>
    <w:rsid w:val="001D3AB9"/>
    <w:rsid w:val="001E07C4"/>
    <w:rsid w:val="001E223B"/>
    <w:rsid w:val="001E2D1A"/>
    <w:rsid w:val="001E374C"/>
    <w:rsid w:val="001F2C74"/>
    <w:rsid w:val="001F5C0F"/>
    <w:rsid w:val="001F7BB9"/>
    <w:rsid w:val="00200287"/>
    <w:rsid w:val="002156B9"/>
    <w:rsid w:val="0022134C"/>
    <w:rsid w:val="0022291A"/>
    <w:rsid w:val="002236B3"/>
    <w:rsid w:val="00224419"/>
    <w:rsid w:val="00225441"/>
    <w:rsid w:val="00225A83"/>
    <w:rsid w:val="0022650B"/>
    <w:rsid w:val="00226EC7"/>
    <w:rsid w:val="00230886"/>
    <w:rsid w:val="00233EB0"/>
    <w:rsid w:val="0023415D"/>
    <w:rsid w:val="00236495"/>
    <w:rsid w:val="00237B25"/>
    <w:rsid w:val="002417CF"/>
    <w:rsid w:val="0025251B"/>
    <w:rsid w:val="00260B12"/>
    <w:rsid w:val="002645FF"/>
    <w:rsid w:val="00264982"/>
    <w:rsid w:val="00265207"/>
    <w:rsid w:val="002738DE"/>
    <w:rsid w:val="00285818"/>
    <w:rsid w:val="00286980"/>
    <w:rsid w:val="002938F2"/>
    <w:rsid w:val="002A4300"/>
    <w:rsid w:val="002B1157"/>
    <w:rsid w:val="002B32C2"/>
    <w:rsid w:val="002B338E"/>
    <w:rsid w:val="002B606E"/>
    <w:rsid w:val="002C1C98"/>
    <w:rsid w:val="002C2995"/>
    <w:rsid w:val="002C4CE2"/>
    <w:rsid w:val="002C56B7"/>
    <w:rsid w:val="002D1D90"/>
    <w:rsid w:val="002F19D9"/>
    <w:rsid w:val="002F3044"/>
    <w:rsid w:val="002F4395"/>
    <w:rsid w:val="002F5155"/>
    <w:rsid w:val="002F5E6D"/>
    <w:rsid w:val="00301CB1"/>
    <w:rsid w:val="003039F6"/>
    <w:rsid w:val="0030731D"/>
    <w:rsid w:val="00310814"/>
    <w:rsid w:val="0031175C"/>
    <w:rsid w:val="00312816"/>
    <w:rsid w:val="00312C2E"/>
    <w:rsid w:val="0032239E"/>
    <w:rsid w:val="00327A90"/>
    <w:rsid w:val="00327B6E"/>
    <w:rsid w:val="00333B74"/>
    <w:rsid w:val="00334F27"/>
    <w:rsid w:val="00337263"/>
    <w:rsid w:val="00341CD2"/>
    <w:rsid w:val="00343771"/>
    <w:rsid w:val="00343B79"/>
    <w:rsid w:val="0034699A"/>
    <w:rsid w:val="0035068F"/>
    <w:rsid w:val="003509D4"/>
    <w:rsid w:val="00352445"/>
    <w:rsid w:val="00353B73"/>
    <w:rsid w:val="003548EB"/>
    <w:rsid w:val="00356C85"/>
    <w:rsid w:val="00370B79"/>
    <w:rsid w:val="00372066"/>
    <w:rsid w:val="003741D3"/>
    <w:rsid w:val="00376022"/>
    <w:rsid w:val="003775D5"/>
    <w:rsid w:val="00385E10"/>
    <w:rsid w:val="0039054A"/>
    <w:rsid w:val="00390E80"/>
    <w:rsid w:val="00390F5B"/>
    <w:rsid w:val="00391080"/>
    <w:rsid w:val="00391E80"/>
    <w:rsid w:val="00392300"/>
    <w:rsid w:val="00394F1B"/>
    <w:rsid w:val="00395072"/>
    <w:rsid w:val="003A2660"/>
    <w:rsid w:val="003A3377"/>
    <w:rsid w:val="003A4342"/>
    <w:rsid w:val="003A449D"/>
    <w:rsid w:val="003A606B"/>
    <w:rsid w:val="003B248F"/>
    <w:rsid w:val="003B542A"/>
    <w:rsid w:val="003C5318"/>
    <w:rsid w:val="003C5940"/>
    <w:rsid w:val="003C6CCC"/>
    <w:rsid w:val="003C73E8"/>
    <w:rsid w:val="003D2519"/>
    <w:rsid w:val="003F00A5"/>
    <w:rsid w:val="003F3C9E"/>
    <w:rsid w:val="003F4DBD"/>
    <w:rsid w:val="00400060"/>
    <w:rsid w:val="004000CC"/>
    <w:rsid w:val="00402708"/>
    <w:rsid w:val="0040272F"/>
    <w:rsid w:val="0040431B"/>
    <w:rsid w:val="0040436F"/>
    <w:rsid w:val="00407F61"/>
    <w:rsid w:val="00414981"/>
    <w:rsid w:val="00416025"/>
    <w:rsid w:val="004166EA"/>
    <w:rsid w:val="00417977"/>
    <w:rsid w:val="0043029D"/>
    <w:rsid w:val="00430564"/>
    <w:rsid w:val="00430C8B"/>
    <w:rsid w:val="0043376C"/>
    <w:rsid w:val="0044141A"/>
    <w:rsid w:val="0044338D"/>
    <w:rsid w:val="00444377"/>
    <w:rsid w:val="00444EE9"/>
    <w:rsid w:val="00452B85"/>
    <w:rsid w:val="004640ED"/>
    <w:rsid w:val="004659FC"/>
    <w:rsid w:val="004679B1"/>
    <w:rsid w:val="00477948"/>
    <w:rsid w:val="00480CBE"/>
    <w:rsid w:val="00481259"/>
    <w:rsid w:val="004822D1"/>
    <w:rsid w:val="00483C7B"/>
    <w:rsid w:val="00485BD4"/>
    <w:rsid w:val="00486DF7"/>
    <w:rsid w:val="00492898"/>
    <w:rsid w:val="0049553E"/>
    <w:rsid w:val="00495D7A"/>
    <w:rsid w:val="004B08C9"/>
    <w:rsid w:val="004B4224"/>
    <w:rsid w:val="004C46F4"/>
    <w:rsid w:val="004D1821"/>
    <w:rsid w:val="004D2D20"/>
    <w:rsid w:val="004D55E5"/>
    <w:rsid w:val="004D5F06"/>
    <w:rsid w:val="004D6BC1"/>
    <w:rsid w:val="004E0E6E"/>
    <w:rsid w:val="004F26A5"/>
    <w:rsid w:val="004F346E"/>
    <w:rsid w:val="00500770"/>
    <w:rsid w:val="00501A6C"/>
    <w:rsid w:val="00506A31"/>
    <w:rsid w:val="0051024A"/>
    <w:rsid w:val="005220F4"/>
    <w:rsid w:val="0053025B"/>
    <w:rsid w:val="005308E8"/>
    <w:rsid w:val="00532A92"/>
    <w:rsid w:val="00542A67"/>
    <w:rsid w:val="00543C08"/>
    <w:rsid w:val="0054555A"/>
    <w:rsid w:val="00551282"/>
    <w:rsid w:val="00552F09"/>
    <w:rsid w:val="00554AFF"/>
    <w:rsid w:val="0056002D"/>
    <w:rsid w:val="00564C08"/>
    <w:rsid w:val="00570C57"/>
    <w:rsid w:val="00572553"/>
    <w:rsid w:val="00575AD4"/>
    <w:rsid w:val="00582EEA"/>
    <w:rsid w:val="00584B31"/>
    <w:rsid w:val="005856C5"/>
    <w:rsid w:val="00586BD2"/>
    <w:rsid w:val="00587BDD"/>
    <w:rsid w:val="005925E9"/>
    <w:rsid w:val="0059473D"/>
    <w:rsid w:val="005A0731"/>
    <w:rsid w:val="005B0AD2"/>
    <w:rsid w:val="005B1FBC"/>
    <w:rsid w:val="005B4E33"/>
    <w:rsid w:val="005C7583"/>
    <w:rsid w:val="005C7DB8"/>
    <w:rsid w:val="005D41CE"/>
    <w:rsid w:val="005D5DE4"/>
    <w:rsid w:val="005D61FF"/>
    <w:rsid w:val="005E4E2A"/>
    <w:rsid w:val="005E6597"/>
    <w:rsid w:val="005F0467"/>
    <w:rsid w:val="005F4A9C"/>
    <w:rsid w:val="005F5A75"/>
    <w:rsid w:val="00604FFF"/>
    <w:rsid w:val="0060626E"/>
    <w:rsid w:val="0061401C"/>
    <w:rsid w:val="00617A58"/>
    <w:rsid w:val="00626CD7"/>
    <w:rsid w:val="00627B8F"/>
    <w:rsid w:val="00636D21"/>
    <w:rsid w:val="006425A1"/>
    <w:rsid w:val="0064478E"/>
    <w:rsid w:val="006549E3"/>
    <w:rsid w:val="00657E98"/>
    <w:rsid w:val="0066005E"/>
    <w:rsid w:val="00662327"/>
    <w:rsid w:val="00672A66"/>
    <w:rsid w:val="00673071"/>
    <w:rsid w:val="00673981"/>
    <w:rsid w:val="00676274"/>
    <w:rsid w:val="0067747E"/>
    <w:rsid w:val="00690741"/>
    <w:rsid w:val="00692CA4"/>
    <w:rsid w:val="00695A9B"/>
    <w:rsid w:val="006A2BC7"/>
    <w:rsid w:val="006B037B"/>
    <w:rsid w:val="006C0735"/>
    <w:rsid w:val="006C5B3B"/>
    <w:rsid w:val="006C65EB"/>
    <w:rsid w:val="006C69CB"/>
    <w:rsid w:val="006C6ACF"/>
    <w:rsid w:val="006D4A65"/>
    <w:rsid w:val="006D7148"/>
    <w:rsid w:val="006E3C74"/>
    <w:rsid w:val="006F4527"/>
    <w:rsid w:val="006F714E"/>
    <w:rsid w:val="006F7520"/>
    <w:rsid w:val="007110C0"/>
    <w:rsid w:val="007111C9"/>
    <w:rsid w:val="007114A6"/>
    <w:rsid w:val="0071327C"/>
    <w:rsid w:val="00716BF2"/>
    <w:rsid w:val="007205A0"/>
    <w:rsid w:val="007240E0"/>
    <w:rsid w:val="00726AEA"/>
    <w:rsid w:val="007303DB"/>
    <w:rsid w:val="007318D8"/>
    <w:rsid w:val="0073209C"/>
    <w:rsid w:val="00733F44"/>
    <w:rsid w:val="00735DCB"/>
    <w:rsid w:val="00740E29"/>
    <w:rsid w:val="00743F7D"/>
    <w:rsid w:val="00751EEC"/>
    <w:rsid w:val="00752861"/>
    <w:rsid w:val="007535AA"/>
    <w:rsid w:val="00756742"/>
    <w:rsid w:val="007606A5"/>
    <w:rsid w:val="00761B82"/>
    <w:rsid w:val="00767961"/>
    <w:rsid w:val="00770099"/>
    <w:rsid w:val="00772F16"/>
    <w:rsid w:val="007736E9"/>
    <w:rsid w:val="007768A9"/>
    <w:rsid w:val="00782C9E"/>
    <w:rsid w:val="00793EF8"/>
    <w:rsid w:val="00796CD5"/>
    <w:rsid w:val="007A1B58"/>
    <w:rsid w:val="007A2294"/>
    <w:rsid w:val="007A2A11"/>
    <w:rsid w:val="007B6CC0"/>
    <w:rsid w:val="007B79B8"/>
    <w:rsid w:val="007C45F5"/>
    <w:rsid w:val="007C6402"/>
    <w:rsid w:val="007D090B"/>
    <w:rsid w:val="007D3126"/>
    <w:rsid w:val="007D4902"/>
    <w:rsid w:val="007D4F1A"/>
    <w:rsid w:val="007D5EE6"/>
    <w:rsid w:val="007E0817"/>
    <w:rsid w:val="007E1AC2"/>
    <w:rsid w:val="007E2352"/>
    <w:rsid w:val="007E643C"/>
    <w:rsid w:val="007E7331"/>
    <w:rsid w:val="007F2538"/>
    <w:rsid w:val="007F34F8"/>
    <w:rsid w:val="008021FF"/>
    <w:rsid w:val="0080552B"/>
    <w:rsid w:val="00807436"/>
    <w:rsid w:val="00810094"/>
    <w:rsid w:val="00812E37"/>
    <w:rsid w:val="00816511"/>
    <w:rsid w:val="00821E3C"/>
    <w:rsid w:val="00823F28"/>
    <w:rsid w:val="00827CCD"/>
    <w:rsid w:val="00827DA4"/>
    <w:rsid w:val="00832714"/>
    <w:rsid w:val="00836217"/>
    <w:rsid w:val="00850682"/>
    <w:rsid w:val="00852664"/>
    <w:rsid w:val="008630F0"/>
    <w:rsid w:val="008631DB"/>
    <w:rsid w:val="00864C56"/>
    <w:rsid w:val="00864C7F"/>
    <w:rsid w:val="0086659C"/>
    <w:rsid w:val="00867FE7"/>
    <w:rsid w:val="008716AF"/>
    <w:rsid w:val="00873C46"/>
    <w:rsid w:val="00874EAF"/>
    <w:rsid w:val="00876936"/>
    <w:rsid w:val="008857ED"/>
    <w:rsid w:val="00894B20"/>
    <w:rsid w:val="00897811"/>
    <w:rsid w:val="008A1576"/>
    <w:rsid w:val="008A2404"/>
    <w:rsid w:val="008A2E37"/>
    <w:rsid w:val="008A371D"/>
    <w:rsid w:val="008A3A92"/>
    <w:rsid w:val="008A6B7D"/>
    <w:rsid w:val="008A7787"/>
    <w:rsid w:val="008A7B37"/>
    <w:rsid w:val="008B3B59"/>
    <w:rsid w:val="008B51C9"/>
    <w:rsid w:val="008C35DE"/>
    <w:rsid w:val="008C6B74"/>
    <w:rsid w:val="008D131D"/>
    <w:rsid w:val="008D3902"/>
    <w:rsid w:val="008D3A0E"/>
    <w:rsid w:val="008D5680"/>
    <w:rsid w:val="008D58E6"/>
    <w:rsid w:val="008D646B"/>
    <w:rsid w:val="008E06A1"/>
    <w:rsid w:val="008E302B"/>
    <w:rsid w:val="008E4018"/>
    <w:rsid w:val="008E4FF4"/>
    <w:rsid w:val="008E7423"/>
    <w:rsid w:val="008F7316"/>
    <w:rsid w:val="008F771F"/>
    <w:rsid w:val="0090325A"/>
    <w:rsid w:val="00903269"/>
    <w:rsid w:val="009068B5"/>
    <w:rsid w:val="00910328"/>
    <w:rsid w:val="0091387F"/>
    <w:rsid w:val="00913BB1"/>
    <w:rsid w:val="00915FA0"/>
    <w:rsid w:val="00916721"/>
    <w:rsid w:val="0091751C"/>
    <w:rsid w:val="00920193"/>
    <w:rsid w:val="00923699"/>
    <w:rsid w:val="00924C59"/>
    <w:rsid w:val="00927B76"/>
    <w:rsid w:val="009320AA"/>
    <w:rsid w:val="00934C06"/>
    <w:rsid w:val="00936512"/>
    <w:rsid w:val="00940990"/>
    <w:rsid w:val="00945DF7"/>
    <w:rsid w:val="00954C8F"/>
    <w:rsid w:val="0096163E"/>
    <w:rsid w:val="00961F57"/>
    <w:rsid w:val="00967BE6"/>
    <w:rsid w:val="00967CEA"/>
    <w:rsid w:val="009767CD"/>
    <w:rsid w:val="00977843"/>
    <w:rsid w:val="009778FB"/>
    <w:rsid w:val="0098168B"/>
    <w:rsid w:val="00985BFE"/>
    <w:rsid w:val="009868E3"/>
    <w:rsid w:val="00993A90"/>
    <w:rsid w:val="009942E0"/>
    <w:rsid w:val="00994971"/>
    <w:rsid w:val="009966B4"/>
    <w:rsid w:val="009979DC"/>
    <w:rsid w:val="009A14F9"/>
    <w:rsid w:val="009A3435"/>
    <w:rsid w:val="009A3966"/>
    <w:rsid w:val="009B06FD"/>
    <w:rsid w:val="009B15EE"/>
    <w:rsid w:val="009B3BF5"/>
    <w:rsid w:val="009B43A1"/>
    <w:rsid w:val="009B79A5"/>
    <w:rsid w:val="009C27AF"/>
    <w:rsid w:val="009C4725"/>
    <w:rsid w:val="009C5777"/>
    <w:rsid w:val="009C7C6E"/>
    <w:rsid w:val="009D1F82"/>
    <w:rsid w:val="009D2DFA"/>
    <w:rsid w:val="009D6776"/>
    <w:rsid w:val="009E15FA"/>
    <w:rsid w:val="009E4159"/>
    <w:rsid w:val="009E4398"/>
    <w:rsid w:val="009E5FB8"/>
    <w:rsid w:val="009F74F7"/>
    <w:rsid w:val="00A00601"/>
    <w:rsid w:val="00A138FA"/>
    <w:rsid w:val="00A24371"/>
    <w:rsid w:val="00A32806"/>
    <w:rsid w:val="00A32CC1"/>
    <w:rsid w:val="00A32E8B"/>
    <w:rsid w:val="00A42938"/>
    <w:rsid w:val="00A5523B"/>
    <w:rsid w:val="00A607CE"/>
    <w:rsid w:val="00A60B97"/>
    <w:rsid w:val="00A65E24"/>
    <w:rsid w:val="00A71B29"/>
    <w:rsid w:val="00A7340C"/>
    <w:rsid w:val="00A73A75"/>
    <w:rsid w:val="00A80C54"/>
    <w:rsid w:val="00A83D07"/>
    <w:rsid w:val="00A8533F"/>
    <w:rsid w:val="00A85980"/>
    <w:rsid w:val="00AA29A0"/>
    <w:rsid w:val="00AA633F"/>
    <w:rsid w:val="00AB36E7"/>
    <w:rsid w:val="00AB4679"/>
    <w:rsid w:val="00AB5F6C"/>
    <w:rsid w:val="00AC0147"/>
    <w:rsid w:val="00AD0D44"/>
    <w:rsid w:val="00AD65D5"/>
    <w:rsid w:val="00AE63F2"/>
    <w:rsid w:val="00AE6CAE"/>
    <w:rsid w:val="00AF0384"/>
    <w:rsid w:val="00AF274B"/>
    <w:rsid w:val="00AF276E"/>
    <w:rsid w:val="00AF321B"/>
    <w:rsid w:val="00AF6AE1"/>
    <w:rsid w:val="00AF7870"/>
    <w:rsid w:val="00AF79C1"/>
    <w:rsid w:val="00B012D9"/>
    <w:rsid w:val="00B1250E"/>
    <w:rsid w:val="00B14417"/>
    <w:rsid w:val="00B14501"/>
    <w:rsid w:val="00B208AC"/>
    <w:rsid w:val="00B227D8"/>
    <w:rsid w:val="00B24706"/>
    <w:rsid w:val="00B2758D"/>
    <w:rsid w:val="00B33600"/>
    <w:rsid w:val="00B34A87"/>
    <w:rsid w:val="00B42653"/>
    <w:rsid w:val="00B468E7"/>
    <w:rsid w:val="00B5181B"/>
    <w:rsid w:val="00B56DDE"/>
    <w:rsid w:val="00B61708"/>
    <w:rsid w:val="00B61BDE"/>
    <w:rsid w:val="00B63EC3"/>
    <w:rsid w:val="00B645C3"/>
    <w:rsid w:val="00B66853"/>
    <w:rsid w:val="00B74503"/>
    <w:rsid w:val="00B80093"/>
    <w:rsid w:val="00B83790"/>
    <w:rsid w:val="00B8593F"/>
    <w:rsid w:val="00B95901"/>
    <w:rsid w:val="00BA4A50"/>
    <w:rsid w:val="00BA5F2D"/>
    <w:rsid w:val="00BA705F"/>
    <w:rsid w:val="00BB204E"/>
    <w:rsid w:val="00BB2831"/>
    <w:rsid w:val="00BB2A00"/>
    <w:rsid w:val="00BB63F3"/>
    <w:rsid w:val="00BB66A6"/>
    <w:rsid w:val="00BB6F2C"/>
    <w:rsid w:val="00BC4FD7"/>
    <w:rsid w:val="00BC5C44"/>
    <w:rsid w:val="00BC6526"/>
    <w:rsid w:val="00BD0499"/>
    <w:rsid w:val="00BD1303"/>
    <w:rsid w:val="00BD1629"/>
    <w:rsid w:val="00BE026B"/>
    <w:rsid w:val="00BE73A4"/>
    <w:rsid w:val="00BE7C2D"/>
    <w:rsid w:val="00BF071A"/>
    <w:rsid w:val="00BF07CE"/>
    <w:rsid w:val="00BF0A8C"/>
    <w:rsid w:val="00BF41D3"/>
    <w:rsid w:val="00BF5145"/>
    <w:rsid w:val="00BF52CC"/>
    <w:rsid w:val="00BF6809"/>
    <w:rsid w:val="00BF7BD5"/>
    <w:rsid w:val="00C049F6"/>
    <w:rsid w:val="00C06472"/>
    <w:rsid w:val="00C06D3F"/>
    <w:rsid w:val="00C10898"/>
    <w:rsid w:val="00C131F7"/>
    <w:rsid w:val="00C14EFC"/>
    <w:rsid w:val="00C23ADF"/>
    <w:rsid w:val="00C250DD"/>
    <w:rsid w:val="00C30D71"/>
    <w:rsid w:val="00C33427"/>
    <w:rsid w:val="00C34B1D"/>
    <w:rsid w:val="00C367DE"/>
    <w:rsid w:val="00C36E16"/>
    <w:rsid w:val="00C373FD"/>
    <w:rsid w:val="00C426F8"/>
    <w:rsid w:val="00C437A9"/>
    <w:rsid w:val="00C45891"/>
    <w:rsid w:val="00C46983"/>
    <w:rsid w:val="00C5350C"/>
    <w:rsid w:val="00C56178"/>
    <w:rsid w:val="00C615BA"/>
    <w:rsid w:val="00C72C8D"/>
    <w:rsid w:val="00C72E49"/>
    <w:rsid w:val="00C73333"/>
    <w:rsid w:val="00C75590"/>
    <w:rsid w:val="00C75FBC"/>
    <w:rsid w:val="00C85C8B"/>
    <w:rsid w:val="00C8680A"/>
    <w:rsid w:val="00C95F15"/>
    <w:rsid w:val="00C96BC4"/>
    <w:rsid w:val="00CA1820"/>
    <w:rsid w:val="00CA5FC6"/>
    <w:rsid w:val="00CB373E"/>
    <w:rsid w:val="00CB393C"/>
    <w:rsid w:val="00CB431E"/>
    <w:rsid w:val="00CB4A56"/>
    <w:rsid w:val="00CC0792"/>
    <w:rsid w:val="00CC21C9"/>
    <w:rsid w:val="00CC278A"/>
    <w:rsid w:val="00CC35AB"/>
    <w:rsid w:val="00CC5157"/>
    <w:rsid w:val="00CD30A2"/>
    <w:rsid w:val="00CD5578"/>
    <w:rsid w:val="00CD56C7"/>
    <w:rsid w:val="00CD65C2"/>
    <w:rsid w:val="00CD7F89"/>
    <w:rsid w:val="00CE3CDC"/>
    <w:rsid w:val="00CE3DD4"/>
    <w:rsid w:val="00CE531C"/>
    <w:rsid w:val="00CF0439"/>
    <w:rsid w:val="00CF25A8"/>
    <w:rsid w:val="00CF2814"/>
    <w:rsid w:val="00D03272"/>
    <w:rsid w:val="00D03A32"/>
    <w:rsid w:val="00D05363"/>
    <w:rsid w:val="00D0637F"/>
    <w:rsid w:val="00D0702C"/>
    <w:rsid w:val="00D07265"/>
    <w:rsid w:val="00D11FC4"/>
    <w:rsid w:val="00D135EA"/>
    <w:rsid w:val="00D15D29"/>
    <w:rsid w:val="00D165EC"/>
    <w:rsid w:val="00D21752"/>
    <w:rsid w:val="00D22B9D"/>
    <w:rsid w:val="00D2439E"/>
    <w:rsid w:val="00D26E1E"/>
    <w:rsid w:val="00D32877"/>
    <w:rsid w:val="00D41793"/>
    <w:rsid w:val="00D51A6A"/>
    <w:rsid w:val="00D55AD5"/>
    <w:rsid w:val="00D561B9"/>
    <w:rsid w:val="00D650E5"/>
    <w:rsid w:val="00D70AE1"/>
    <w:rsid w:val="00D806EC"/>
    <w:rsid w:val="00D951B5"/>
    <w:rsid w:val="00DA14C5"/>
    <w:rsid w:val="00DB0F6C"/>
    <w:rsid w:val="00DB14B6"/>
    <w:rsid w:val="00DB2B28"/>
    <w:rsid w:val="00DD1057"/>
    <w:rsid w:val="00DE1B38"/>
    <w:rsid w:val="00DF30CD"/>
    <w:rsid w:val="00DF3CDF"/>
    <w:rsid w:val="00E0205D"/>
    <w:rsid w:val="00E056F6"/>
    <w:rsid w:val="00E07E7A"/>
    <w:rsid w:val="00E108F0"/>
    <w:rsid w:val="00E1361E"/>
    <w:rsid w:val="00E13973"/>
    <w:rsid w:val="00E14441"/>
    <w:rsid w:val="00E146BE"/>
    <w:rsid w:val="00E241EC"/>
    <w:rsid w:val="00E24A60"/>
    <w:rsid w:val="00E25A3B"/>
    <w:rsid w:val="00E32141"/>
    <w:rsid w:val="00E33996"/>
    <w:rsid w:val="00E35832"/>
    <w:rsid w:val="00E36FE4"/>
    <w:rsid w:val="00E43041"/>
    <w:rsid w:val="00E45EA7"/>
    <w:rsid w:val="00E50EBE"/>
    <w:rsid w:val="00E52A94"/>
    <w:rsid w:val="00E53F3B"/>
    <w:rsid w:val="00E54ACE"/>
    <w:rsid w:val="00E62AFE"/>
    <w:rsid w:val="00E67F5C"/>
    <w:rsid w:val="00E81003"/>
    <w:rsid w:val="00E81A92"/>
    <w:rsid w:val="00E81DEE"/>
    <w:rsid w:val="00E823EE"/>
    <w:rsid w:val="00E859DB"/>
    <w:rsid w:val="00E93560"/>
    <w:rsid w:val="00E95CD3"/>
    <w:rsid w:val="00EA0AB5"/>
    <w:rsid w:val="00EA3449"/>
    <w:rsid w:val="00EB4485"/>
    <w:rsid w:val="00EB50E7"/>
    <w:rsid w:val="00EC1207"/>
    <w:rsid w:val="00EC57CA"/>
    <w:rsid w:val="00ED5281"/>
    <w:rsid w:val="00EE6393"/>
    <w:rsid w:val="00EF7C4B"/>
    <w:rsid w:val="00EF7D12"/>
    <w:rsid w:val="00F01BB2"/>
    <w:rsid w:val="00F05326"/>
    <w:rsid w:val="00F070DB"/>
    <w:rsid w:val="00F079C5"/>
    <w:rsid w:val="00F20606"/>
    <w:rsid w:val="00F21026"/>
    <w:rsid w:val="00F35B84"/>
    <w:rsid w:val="00F453B2"/>
    <w:rsid w:val="00F47F54"/>
    <w:rsid w:val="00F56DEB"/>
    <w:rsid w:val="00F66355"/>
    <w:rsid w:val="00F704E0"/>
    <w:rsid w:val="00F723AB"/>
    <w:rsid w:val="00F7543F"/>
    <w:rsid w:val="00F7614F"/>
    <w:rsid w:val="00F820AC"/>
    <w:rsid w:val="00F86AA9"/>
    <w:rsid w:val="00F91616"/>
    <w:rsid w:val="00F92637"/>
    <w:rsid w:val="00FB250F"/>
    <w:rsid w:val="00FB5E6F"/>
    <w:rsid w:val="00FB7F07"/>
    <w:rsid w:val="00FC16A6"/>
    <w:rsid w:val="00FC561D"/>
    <w:rsid w:val="00FC5B64"/>
    <w:rsid w:val="00FC636D"/>
    <w:rsid w:val="00FD037B"/>
    <w:rsid w:val="00FE19D2"/>
    <w:rsid w:val="00FE40D1"/>
    <w:rsid w:val="00FE47F4"/>
    <w:rsid w:val="00FE78F5"/>
    <w:rsid w:val="00FF3C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01E751E5"/>
  <w15:docId w15:val="{4DB0CA8A-1FB7-47C0-9771-4EB47805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1D1A1F"/>
    <w:pPr>
      <w:spacing w:line="360" w:lineRule="auto"/>
    </w:pPr>
    <w:rPr>
      <w:rFonts w:ascii="Arial" w:hAnsi="Arial"/>
      <w:sz w:val="22"/>
      <w:lang w:eastAsia="de-DE"/>
    </w:rPr>
  </w:style>
  <w:style w:type="paragraph" w:styleId="berschrift1">
    <w:name w:val="heading 1"/>
    <w:basedOn w:val="Standard"/>
    <w:next w:val="Standard"/>
    <w:autoRedefine/>
    <w:qFormat/>
    <w:rsid w:val="00920193"/>
    <w:pPr>
      <w:keepNext/>
      <w:numPr>
        <w:numId w:val="7"/>
      </w:numPr>
      <w:spacing w:after="120"/>
      <w:ind w:left="0" w:firstLine="0"/>
      <w:outlineLvl w:val="0"/>
    </w:pPr>
    <w:rPr>
      <w:rFonts w:cs="Arial"/>
      <w:b/>
      <w:sz w:val="28"/>
      <w:szCs w:val="32"/>
      <w:lang w:val="en-US" w:eastAsia="de-CH"/>
    </w:rPr>
  </w:style>
  <w:style w:type="paragraph" w:styleId="berschrift2">
    <w:name w:val="heading 2"/>
    <w:basedOn w:val="Standard"/>
    <w:next w:val="Standard"/>
    <w:qFormat/>
    <w:rsid w:val="00230886"/>
    <w:pPr>
      <w:keepNext/>
      <w:numPr>
        <w:ilvl w:val="1"/>
        <w:numId w:val="7"/>
      </w:numPr>
      <w:spacing w:after="120"/>
      <w:ind w:left="0" w:firstLine="0"/>
      <w:outlineLvl w:val="1"/>
    </w:pPr>
    <w:rPr>
      <w:b/>
      <w:sz w:val="24"/>
    </w:rPr>
  </w:style>
  <w:style w:type="paragraph" w:styleId="berschrift3">
    <w:name w:val="heading 3"/>
    <w:basedOn w:val="Standard"/>
    <w:next w:val="Standard"/>
    <w:qFormat/>
    <w:rsid w:val="001D1A1F"/>
    <w:pPr>
      <w:keepNext/>
      <w:numPr>
        <w:ilvl w:val="2"/>
        <w:numId w:val="7"/>
      </w:numPr>
      <w:spacing w:after="120"/>
      <w:ind w:left="0" w:firstLine="0"/>
      <w:outlineLvl w:val="2"/>
    </w:pPr>
    <w:rPr>
      <w:b/>
    </w:rPr>
  </w:style>
  <w:style w:type="paragraph" w:styleId="berschrift4">
    <w:name w:val="heading 4"/>
    <w:basedOn w:val="Standard"/>
    <w:next w:val="Standard"/>
    <w:link w:val="berschrift4Zchn"/>
    <w:unhideWhenUsed/>
    <w:qFormat/>
    <w:rsid w:val="003C73E8"/>
    <w:pPr>
      <w:keepNext/>
      <w:keepLines/>
      <w:numPr>
        <w:ilvl w:val="3"/>
        <w:numId w:val="7"/>
      </w:numPr>
      <w:spacing w:before="60" w:after="60"/>
      <w:ind w:left="851" w:hanging="851"/>
      <w:outlineLvl w:val="3"/>
    </w:pPr>
    <w:rPr>
      <w:rFonts w:eastAsiaTheme="majorEastAsia" w:cstheme="majorBidi"/>
      <w:b/>
      <w:iCs/>
    </w:rPr>
  </w:style>
  <w:style w:type="paragraph" w:styleId="berschrift5">
    <w:name w:val="heading 5"/>
    <w:basedOn w:val="Standard"/>
    <w:next w:val="Standard"/>
    <w:link w:val="berschrift5Zchn"/>
    <w:semiHidden/>
    <w:unhideWhenUsed/>
    <w:qFormat/>
    <w:rsid w:val="003C73E8"/>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3C73E8"/>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3C73E8"/>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3C73E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3C73E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9072"/>
      </w:tabs>
    </w:pPr>
  </w:style>
  <w:style w:type="paragraph" w:styleId="Kopfzeile">
    <w:name w:val="header"/>
    <w:basedOn w:val="Standard"/>
    <w:link w:val="KopfzeileZchn"/>
    <w:pPr>
      <w:tabs>
        <w:tab w:val="center" w:pos="4536"/>
        <w:tab w:val="right" w:pos="9072"/>
      </w:tabs>
    </w:pPr>
  </w:style>
  <w:style w:type="character" w:styleId="Seitenzahl">
    <w:name w:val="page number"/>
    <w:basedOn w:val="Absatz-Standardschriftart"/>
  </w:style>
  <w:style w:type="paragraph" w:styleId="Textkrper">
    <w:name w:val="Body Text"/>
    <w:basedOn w:val="Standard"/>
    <w:link w:val="TextkrperZchn"/>
    <w:pPr>
      <w:ind w:right="-29"/>
    </w:pPr>
    <w:rPr>
      <w:lang w:val="de-DE"/>
    </w:rPr>
  </w:style>
  <w:style w:type="paragraph" w:styleId="Textkrper-Zeileneinzug">
    <w:name w:val="Body Text Indent"/>
    <w:basedOn w:val="Standard"/>
    <w:link w:val="Textkrper-ZeileneinzugZchn"/>
    <w:pPr>
      <w:tabs>
        <w:tab w:val="left" w:pos="7088"/>
      </w:tabs>
      <w:ind w:right="1671"/>
    </w:pPr>
    <w:rPr>
      <w:lang w:val="de-DE"/>
    </w:rPr>
  </w:style>
  <w:style w:type="paragraph" w:styleId="NurText">
    <w:name w:val="Plain Text"/>
    <w:basedOn w:val="Standard"/>
    <w:rPr>
      <w:rFonts w:ascii="Courier New" w:hAnsi="Courier New"/>
      <w:lang w:val="de-DE"/>
    </w:rPr>
  </w:style>
  <w:style w:type="paragraph" w:styleId="Sprechblasentext">
    <w:name w:val="Balloon Text"/>
    <w:basedOn w:val="Standard"/>
    <w:semiHidden/>
    <w:rsid w:val="00391E80"/>
    <w:rPr>
      <w:rFonts w:ascii="Tahoma" w:hAnsi="Tahoma" w:cs="Tahoma"/>
      <w:sz w:val="16"/>
      <w:szCs w:val="16"/>
    </w:rPr>
  </w:style>
  <w:style w:type="character" w:styleId="Kommentarzeichen">
    <w:name w:val="annotation reference"/>
    <w:basedOn w:val="Absatz-Standardschriftart"/>
    <w:rsid w:val="00400060"/>
    <w:rPr>
      <w:sz w:val="16"/>
      <w:szCs w:val="16"/>
    </w:rPr>
  </w:style>
  <w:style w:type="paragraph" w:styleId="Kommentartext">
    <w:name w:val="annotation text"/>
    <w:basedOn w:val="Standard"/>
    <w:link w:val="KommentartextZchn"/>
    <w:rsid w:val="00400060"/>
  </w:style>
  <w:style w:type="character" w:customStyle="1" w:styleId="KommentartextZchn">
    <w:name w:val="Kommentartext Zchn"/>
    <w:basedOn w:val="Absatz-Standardschriftart"/>
    <w:link w:val="Kommentartext"/>
    <w:rsid w:val="00400060"/>
    <w:rPr>
      <w:lang w:eastAsia="de-DE"/>
    </w:rPr>
  </w:style>
  <w:style w:type="paragraph" w:styleId="Kommentarthema">
    <w:name w:val="annotation subject"/>
    <w:basedOn w:val="Kommentartext"/>
    <w:next w:val="Kommentartext"/>
    <w:link w:val="KommentarthemaZchn"/>
    <w:rsid w:val="00400060"/>
    <w:rPr>
      <w:b/>
      <w:bCs/>
    </w:rPr>
  </w:style>
  <w:style w:type="character" w:customStyle="1" w:styleId="KommentarthemaZchn">
    <w:name w:val="Kommentarthema Zchn"/>
    <w:basedOn w:val="KommentartextZchn"/>
    <w:link w:val="Kommentarthema"/>
    <w:rsid w:val="00400060"/>
    <w:rPr>
      <w:b/>
      <w:bCs/>
      <w:lang w:eastAsia="de-DE"/>
    </w:rPr>
  </w:style>
  <w:style w:type="character" w:styleId="Fett">
    <w:name w:val="Strong"/>
    <w:basedOn w:val="Absatz-Standardschriftart"/>
    <w:rsid w:val="0061401C"/>
    <w:rPr>
      <w:b/>
      <w:bCs/>
    </w:rPr>
  </w:style>
  <w:style w:type="character" w:customStyle="1" w:styleId="KopfzeileZchn">
    <w:name w:val="Kopfzeile Zchn"/>
    <w:basedOn w:val="Absatz-Standardschriftart"/>
    <w:link w:val="Kopfzeile"/>
    <w:rsid w:val="009C4725"/>
    <w:rPr>
      <w:lang w:eastAsia="de-DE"/>
    </w:rPr>
  </w:style>
  <w:style w:type="table" w:styleId="Tabellenraster">
    <w:name w:val="Table Grid"/>
    <w:basedOn w:val="NormaleTabelle"/>
    <w:rsid w:val="009C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0B325E"/>
    <w:pPr>
      <w:ind w:left="720"/>
      <w:contextualSpacing/>
    </w:pPr>
  </w:style>
  <w:style w:type="character" w:customStyle="1" w:styleId="berschrift4Zchn">
    <w:name w:val="Überschrift 4 Zchn"/>
    <w:basedOn w:val="Absatz-Standardschriftart"/>
    <w:link w:val="berschrift4"/>
    <w:rsid w:val="003C73E8"/>
    <w:rPr>
      <w:rFonts w:ascii="Arial" w:eastAsiaTheme="majorEastAsia" w:hAnsi="Arial" w:cstheme="majorBidi"/>
      <w:b/>
      <w:iCs/>
      <w:lang w:eastAsia="de-DE"/>
    </w:rPr>
  </w:style>
  <w:style w:type="character" w:customStyle="1" w:styleId="berschrift5Zchn">
    <w:name w:val="Überschrift 5 Zchn"/>
    <w:basedOn w:val="Absatz-Standardschriftart"/>
    <w:link w:val="berschrift5"/>
    <w:semiHidden/>
    <w:rsid w:val="003C73E8"/>
    <w:rPr>
      <w:rFonts w:asciiTheme="majorHAnsi" w:eastAsiaTheme="majorEastAsia" w:hAnsiTheme="majorHAnsi" w:cstheme="majorBidi"/>
      <w:color w:val="365F91" w:themeColor="accent1" w:themeShade="BF"/>
      <w:lang w:eastAsia="de-DE"/>
    </w:rPr>
  </w:style>
  <w:style w:type="character" w:customStyle="1" w:styleId="berschrift6Zchn">
    <w:name w:val="Überschrift 6 Zchn"/>
    <w:basedOn w:val="Absatz-Standardschriftart"/>
    <w:link w:val="berschrift6"/>
    <w:semiHidden/>
    <w:rsid w:val="003C73E8"/>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sid w:val="003C73E8"/>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sid w:val="003C73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3C73E8"/>
    <w:rPr>
      <w:rFonts w:asciiTheme="majorHAnsi" w:eastAsiaTheme="majorEastAsia" w:hAnsiTheme="majorHAnsi" w:cstheme="majorBidi"/>
      <w:i/>
      <w:iCs/>
      <w:color w:val="272727" w:themeColor="text1" w:themeTint="D8"/>
      <w:sz w:val="21"/>
      <w:szCs w:val="21"/>
      <w:lang w:eastAsia="de-DE"/>
    </w:rPr>
  </w:style>
  <w:style w:type="paragraph" w:styleId="Untertitel">
    <w:name w:val="Subtitle"/>
    <w:basedOn w:val="Standard"/>
    <w:next w:val="Standard"/>
    <w:link w:val="UntertitelZchn"/>
    <w:rsid w:val="003C73E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3C73E8"/>
    <w:rPr>
      <w:rFonts w:asciiTheme="minorHAnsi" w:eastAsiaTheme="minorEastAsia" w:hAnsiTheme="minorHAnsi" w:cstheme="minorBidi"/>
      <w:color w:val="5A5A5A" w:themeColor="text1" w:themeTint="A5"/>
      <w:spacing w:val="15"/>
      <w:sz w:val="22"/>
      <w:szCs w:val="22"/>
      <w:lang w:eastAsia="de-DE"/>
    </w:rPr>
  </w:style>
  <w:style w:type="paragraph" w:styleId="Titel">
    <w:name w:val="Title"/>
    <w:basedOn w:val="Standard"/>
    <w:next w:val="Standard"/>
    <w:link w:val="TitelZchn"/>
    <w:qFormat/>
    <w:rsid w:val="00920193"/>
    <w:pPr>
      <w:spacing w:after="120"/>
      <w:contextualSpacing/>
      <w:outlineLvl w:val="0"/>
    </w:pPr>
    <w:rPr>
      <w:rFonts w:eastAsiaTheme="majorEastAsia" w:cstheme="majorBidi"/>
      <w:b/>
      <w:spacing w:val="-10"/>
      <w:kern w:val="28"/>
      <w:sz w:val="28"/>
      <w:szCs w:val="56"/>
    </w:rPr>
  </w:style>
  <w:style w:type="character" w:customStyle="1" w:styleId="TextkrperZchn">
    <w:name w:val="Textkörper Zchn"/>
    <w:basedOn w:val="Absatz-Standardschriftart"/>
    <w:link w:val="Textkrper"/>
    <w:rsid w:val="003C73E8"/>
    <w:rPr>
      <w:rFonts w:ascii="Arial" w:hAnsi="Arial"/>
      <w:lang w:val="de-DE" w:eastAsia="de-DE"/>
    </w:rPr>
  </w:style>
  <w:style w:type="character" w:customStyle="1" w:styleId="Textkrper-ZeileneinzugZchn">
    <w:name w:val="Textkörper-Zeileneinzug Zchn"/>
    <w:basedOn w:val="Absatz-Standardschriftart"/>
    <w:link w:val="Textkrper-Zeileneinzug"/>
    <w:rsid w:val="003C73E8"/>
    <w:rPr>
      <w:rFonts w:ascii="Arial" w:hAnsi="Arial"/>
      <w:lang w:val="de-DE" w:eastAsia="de-DE"/>
    </w:rPr>
  </w:style>
  <w:style w:type="character" w:customStyle="1" w:styleId="TitelZchn">
    <w:name w:val="Titel Zchn"/>
    <w:basedOn w:val="Absatz-Standardschriftart"/>
    <w:link w:val="Titel"/>
    <w:rsid w:val="00920193"/>
    <w:rPr>
      <w:rFonts w:ascii="Arial" w:eastAsiaTheme="majorEastAsia" w:hAnsi="Arial" w:cstheme="majorBidi"/>
      <w:b/>
      <w:spacing w:val="-10"/>
      <w:kern w:val="28"/>
      <w:sz w:val="28"/>
      <w:szCs w:val="56"/>
      <w:lang w:eastAsia="de-DE"/>
    </w:rPr>
  </w:style>
  <w:style w:type="paragraph" w:customStyle="1" w:styleId="berschrift11">
    <w:name w:val="Überschrift 11"/>
    <w:basedOn w:val="Standard"/>
    <w:rsid w:val="00FF3C93"/>
    <w:pPr>
      <w:numPr>
        <w:numId w:val="18"/>
      </w:numPr>
      <w:ind w:left="1492" w:hanging="360"/>
    </w:pPr>
  </w:style>
  <w:style w:type="paragraph" w:customStyle="1" w:styleId="berschrift21">
    <w:name w:val="Überschrift 21"/>
    <w:basedOn w:val="Standard"/>
    <w:rsid w:val="00FF3C93"/>
    <w:pPr>
      <w:numPr>
        <w:ilvl w:val="1"/>
        <w:numId w:val="18"/>
      </w:numPr>
    </w:pPr>
  </w:style>
  <w:style w:type="paragraph" w:customStyle="1" w:styleId="berschrift31">
    <w:name w:val="Überschrift 31"/>
    <w:basedOn w:val="Standard"/>
    <w:rsid w:val="00FF3C93"/>
    <w:pPr>
      <w:numPr>
        <w:ilvl w:val="2"/>
        <w:numId w:val="18"/>
      </w:numPr>
    </w:pPr>
  </w:style>
  <w:style w:type="paragraph" w:customStyle="1" w:styleId="berschrift41">
    <w:name w:val="Überschrift 41"/>
    <w:basedOn w:val="Standard"/>
    <w:rsid w:val="00FF3C93"/>
    <w:pPr>
      <w:numPr>
        <w:ilvl w:val="3"/>
        <w:numId w:val="18"/>
      </w:numPr>
    </w:pPr>
  </w:style>
  <w:style w:type="paragraph" w:customStyle="1" w:styleId="berschrift51">
    <w:name w:val="Überschrift 51"/>
    <w:basedOn w:val="Standard"/>
    <w:rsid w:val="00FF3C93"/>
    <w:pPr>
      <w:numPr>
        <w:ilvl w:val="4"/>
        <w:numId w:val="18"/>
      </w:numPr>
    </w:pPr>
  </w:style>
  <w:style w:type="paragraph" w:customStyle="1" w:styleId="berschrift61">
    <w:name w:val="Überschrift 61"/>
    <w:basedOn w:val="Standard"/>
    <w:rsid w:val="00FF3C93"/>
    <w:pPr>
      <w:numPr>
        <w:ilvl w:val="5"/>
        <w:numId w:val="18"/>
      </w:numPr>
    </w:pPr>
  </w:style>
  <w:style w:type="paragraph" w:customStyle="1" w:styleId="berschrift71">
    <w:name w:val="Überschrift 71"/>
    <w:basedOn w:val="Standard"/>
    <w:rsid w:val="00FF3C93"/>
    <w:pPr>
      <w:numPr>
        <w:ilvl w:val="6"/>
        <w:numId w:val="18"/>
      </w:numPr>
    </w:pPr>
  </w:style>
  <w:style w:type="paragraph" w:customStyle="1" w:styleId="berschrift81">
    <w:name w:val="Überschrift 81"/>
    <w:basedOn w:val="Standard"/>
    <w:rsid w:val="00FF3C93"/>
    <w:pPr>
      <w:numPr>
        <w:ilvl w:val="7"/>
        <w:numId w:val="18"/>
      </w:numPr>
    </w:pPr>
  </w:style>
  <w:style w:type="paragraph" w:customStyle="1" w:styleId="berschrift91">
    <w:name w:val="Überschrift 91"/>
    <w:basedOn w:val="Standard"/>
    <w:rsid w:val="00FF3C93"/>
    <w:pPr>
      <w:numPr>
        <w:ilvl w:val="8"/>
        <w:numId w:val="18"/>
      </w:numPr>
    </w:pPr>
  </w:style>
  <w:style w:type="paragraph" w:styleId="Inhaltsverzeichnisberschrift">
    <w:name w:val="TOC Heading"/>
    <w:basedOn w:val="berschrift1"/>
    <w:next w:val="Standard"/>
    <w:uiPriority w:val="39"/>
    <w:unhideWhenUsed/>
    <w:qFormat/>
    <w:rsid w:val="008D131D"/>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val="de-CH"/>
    </w:rPr>
  </w:style>
  <w:style w:type="paragraph" w:styleId="Verzeichnis1">
    <w:name w:val="toc 1"/>
    <w:basedOn w:val="Standard"/>
    <w:next w:val="Standard"/>
    <w:autoRedefine/>
    <w:uiPriority w:val="39"/>
    <w:unhideWhenUsed/>
    <w:rsid w:val="00920193"/>
    <w:pPr>
      <w:tabs>
        <w:tab w:val="right" w:leader="dot" w:pos="9344"/>
      </w:tabs>
      <w:spacing w:after="100"/>
    </w:pPr>
  </w:style>
  <w:style w:type="paragraph" w:styleId="Verzeichnis2">
    <w:name w:val="toc 2"/>
    <w:basedOn w:val="Standard"/>
    <w:next w:val="Standard"/>
    <w:autoRedefine/>
    <w:uiPriority w:val="39"/>
    <w:unhideWhenUsed/>
    <w:rsid w:val="008D131D"/>
    <w:pPr>
      <w:spacing w:after="100"/>
      <w:ind w:left="220"/>
    </w:pPr>
  </w:style>
  <w:style w:type="character" w:styleId="Hyperlink">
    <w:name w:val="Hyperlink"/>
    <w:basedOn w:val="Absatz-Standardschriftart"/>
    <w:uiPriority w:val="99"/>
    <w:unhideWhenUsed/>
    <w:rsid w:val="008D131D"/>
    <w:rPr>
      <w:color w:val="0000FF" w:themeColor="hyperlink"/>
      <w:u w:val="single"/>
    </w:rPr>
  </w:style>
  <w:style w:type="paragraph" w:customStyle="1" w:styleId="Textbody">
    <w:name w:val="Text body"/>
    <w:basedOn w:val="Standard"/>
    <w:rsid w:val="001E2D1A"/>
    <w:pPr>
      <w:suppressAutoHyphens/>
      <w:autoSpaceDN w:val="0"/>
      <w:ind w:right="-29"/>
      <w:textAlignment w:val="baseline"/>
    </w:pPr>
    <w:rPr>
      <w:kern w:val="3"/>
      <w:lang w:val="de-DE"/>
    </w:rPr>
  </w:style>
  <w:style w:type="paragraph" w:customStyle="1" w:styleId="Firstlineindent">
    <w:name w:val="First line indent"/>
    <w:basedOn w:val="Textbody"/>
    <w:rsid w:val="001E2D1A"/>
    <w:pPr>
      <w:ind w:right="0" w:firstLine="283"/>
    </w:pPr>
  </w:style>
  <w:style w:type="paragraph" w:customStyle="1" w:styleId="Illustration">
    <w:name w:val="Illustration"/>
    <w:basedOn w:val="Beschriftung"/>
    <w:rsid w:val="001E2D1A"/>
    <w:pPr>
      <w:suppressLineNumbers/>
      <w:suppressAutoHyphens/>
      <w:autoSpaceDN w:val="0"/>
      <w:spacing w:before="120" w:after="120" w:line="360" w:lineRule="auto"/>
      <w:textAlignment w:val="baseline"/>
    </w:pPr>
    <w:rPr>
      <w:rFonts w:cs="Arial"/>
      <w:color w:val="auto"/>
      <w:kern w:val="3"/>
      <w:sz w:val="24"/>
      <w:szCs w:val="24"/>
    </w:rPr>
  </w:style>
  <w:style w:type="numbering" w:customStyle="1" w:styleId="WWNum17">
    <w:name w:val="WWNum17"/>
    <w:basedOn w:val="KeineListe"/>
    <w:rsid w:val="001E2D1A"/>
    <w:pPr>
      <w:numPr>
        <w:numId w:val="20"/>
      </w:numPr>
    </w:pPr>
  </w:style>
  <w:style w:type="paragraph" w:styleId="Beschriftung">
    <w:name w:val="caption"/>
    <w:basedOn w:val="Standard"/>
    <w:next w:val="Standard"/>
    <w:unhideWhenUsed/>
    <w:qFormat/>
    <w:rsid w:val="001E2D1A"/>
    <w:pPr>
      <w:spacing w:after="200" w:line="240" w:lineRule="auto"/>
    </w:pPr>
    <w:rPr>
      <w:i/>
      <w:iCs/>
      <w:color w:val="1F497D" w:themeColor="text2"/>
      <w:sz w:val="18"/>
      <w:szCs w:val="18"/>
    </w:rPr>
  </w:style>
  <w:style w:type="paragraph" w:customStyle="1" w:styleId="TableContents">
    <w:name w:val="Table Contents"/>
    <w:basedOn w:val="Standard"/>
    <w:rsid w:val="001E2D1A"/>
    <w:pPr>
      <w:suppressLineNumbers/>
      <w:suppressAutoHyphens/>
      <w:autoSpaceDN w:val="0"/>
      <w:textAlignment w:val="baseline"/>
    </w:pPr>
    <w:rPr>
      <w:kern w:val="3"/>
    </w:rPr>
  </w:style>
  <w:style w:type="character" w:customStyle="1" w:styleId="FuzeileZchn">
    <w:name w:val="Fußzeile Zchn"/>
    <w:basedOn w:val="Absatz-Standardschriftart"/>
    <w:link w:val="Fuzeile"/>
    <w:uiPriority w:val="99"/>
    <w:rsid w:val="00265207"/>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89834">
      <w:bodyDiv w:val="1"/>
      <w:marLeft w:val="0"/>
      <w:marRight w:val="0"/>
      <w:marTop w:val="0"/>
      <w:marBottom w:val="0"/>
      <w:divBdr>
        <w:top w:val="none" w:sz="0" w:space="0" w:color="auto"/>
        <w:left w:val="none" w:sz="0" w:space="0" w:color="auto"/>
        <w:bottom w:val="none" w:sz="0" w:space="0" w:color="auto"/>
        <w:right w:val="none" w:sz="0" w:space="0" w:color="auto"/>
      </w:divBdr>
    </w:div>
    <w:div w:id="916859731">
      <w:bodyDiv w:val="1"/>
      <w:marLeft w:val="0"/>
      <w:marRight w:val="0"/>
      <w:marTop w:val="0"/>
      <w:marBottom w:val="0"/>
      <w:divBdr>
        <w:top w:val="none" w:sz="0" w:space="0" w:color="auto"/>
        <w:left w:val="none" w:sz="0" w:space="0" w:color="auto"/>
        <w:bottom w:val="none" w:sz="0" w:space="0" w:color="auto"/>
        <w:right w:val="none" w:sz="0" w:space="0" w:color="auto"/>
      </w:divBdr>
    </w:div>
    <w:div w:id="971253889">
      <w:bodyDiv w:val="1"/>
      <w:marLeft w:val="0"/>
      <w:marRight w:val="0"/>
      <w:marTop w:val="0"/>
      <w:marBottom w:val="0"/>
      <w:divBdr>
        <w:top w:val="none" w:sz="0" w:space="0" w:color="auto"/>
        <w:left w:val="none" w:sz="0" w:space="0" w:color="auto"/>
        <w:bottom w:val="none" w:sz="0" w:space="0" w:color="auto"/>
        <w:right w:val="none" w:sz="0" w:space="0" w:color="auto"/>
      </w:divBdr>
    </w:div>
    <w:div w:id="1633435465">
      <w:bodyDiv w:val="1"/>
      <w:marLeft w:val="0"/>
      <w:marRight w:val="0"/>
      <w:marTop w:val="0"/>
      <w:marBottom w:val="0"/>
      <w:divBdr>
        <w:top w:val="none" w:sz="0" w:space="0" w:color="auto"/>
        <w:left w:val="none" w:sz="0" w:space="0" w:color="auto"/>
        <w:bottom w:val="none" w:sz="0" w:space="0" w:color="auto"/>
        <w:right w:val="none" w:sz="0" w:space="0" w:color="auto"/>
      </w:divBdr>
    </w:div>
    <w:div w:id="1774396663">
      <w:bodyDiv w:val="1"/>
      <w:marLeft w:val="0"/>
      <w:marRight w:val="0"/>
      <w:marTop w:val="0"/>
      <w:marBottom w:val="0"/>
      <w:divBdr>
        <w:top w:val="none" w:sz="0" w:space="0" w:color="auto"/>
        <w:left w:val="none" w:sz="0" w:space="0" w:color="auto"/>
        <w:bottom w:val="none" w:sz="0" w:space="0" w:color="auto"/>
        <w:right w:val="none" w:sz="0" w:space="0" w:color="auto"/>
      </w:divBdr>
    </w:div>
    <w:div w:id="2008904096">
      <w:bodyDiv w:val="1"/>
      <w:marLeft w:val="0"/>
      <w:marRight w:val="0"/>
      <w:marTop w:val="0"/>
      <w:marBottom w:val="0"/>
      <w:divBdr>
        <w:top w:val="none" w:sz="0" w:space="0" w:color="auto"/>
        <w:left w:val="none" w:sz="0" w:space="0" w:color="auto"/>
        <w:bottom w:val="none" w:sz="0" w:space="0" w:color="auto"/>
        <w:right w:val="none" w:sz="0" w:space="0" w:color="auto"/>
      </w:divBdr>
    </w:div>
    <w:div w:id="21332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emf"/><Relationship Id="rId22"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ACB24-4B81-4CB6-B903-64E81C35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1161</Words>
  <Characters>7316</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Rade Ilic, Phillip Tuor, Stefan Hutter</vt:lpstr>
      <vt:lpstr>Biofarma - Indonesia</vt:lpstr>
    </vt:vector>
  </TitlesOfParts>
  <Company>Dividella AG</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Rade Ilic, Phillip Tuor, Stefan Hutter</dc:title>
  <dc:subject>Flowchart of GMP Relevant Functions</dc:subject>
  <dc:creator/>
  <cp:keywords/>
  <dc:description/>
  <cp:lastModifiedBy>Philipp Tuor</cp:lastModifiedBy>
  <cp:revision>42</cp:revision>
  <cp:lastPrinted>2020-01-10T21:07:00Z</cp:lastPrinted>
  <dcterms:created xsi:type="dcterms:W3CDTF">2019-12-18T21:35:00Z</dcterms:created>
  <dcterms:modified xsi:type="dcterms:W3CDTF">2020-01-29T19:06:00Z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