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1C4" w:rsidRDefault="006641C4" w:rsidP="006641C4">
      <w:r>
        <w:t>S1. Қарапайым бағдарламалар. Арифметикалық өрнектер</w:t>
      </w:r>
    </w:p>
    <w:p w:rsidR="006641C4" w:rsidRDefault="006641C4" w:rsidP="006641C4">
      <w:r>
        <w:t>1. Пернетақтадан енгізілген нөмірді экранға шығару бағдарламасын жасаңыз. Көрсетілген санның алдында "сіз нөмірді енгіздіңіз"деген хабарлама болуы керек.</w:t>
      </w:r>
    </w:p>
    <w:p w:rsidR="006641C4" w:rsidRDefault="006641C4" w:rsidP="006641C4">
      <w:r>
        <w:t>2. Пернетақтадан енгізілген нөмірді экранға шығару бағдарламасын жасаңыз. Көрсетілген саннан кейін "— міне, сіз енгізген Сан"хабары болуы керек.</w:t>
      </w:r>
    </w:p>
    <w:p w:rsidR="006641C4" w:rsidRDefault="006641C4" w:rsidP="006641C4">
      <w:r>
        <w:t>3. 1, 13 және 49 сандарының бір жолында олардың арасында бір бос орын бар.</w:t>
      </w:r>
    </w:p>
    <w:p w:rsidR="006641C4" w:rsidRDefault="006641C4" w:rsidP="006641C4">
      <w:r>
        <w:t>4. 7, 15 және 100 сандарының бір жолында олардың арасында екі бос орын бар.</w:t>
      </w:r>
    </w:p>
    <w:p w:rsidR="006641C4" w:rsidRDefault="006641C4" w:rsidP="006641C4">
      <w:r>
        <w:t>5. Кез-келген үш санның бір жолында олардың арасында екі бос орын бар экран шығару бағдарламасын жасаңыз.</w:t>
      </w:r>
    </w:p>
    <w:p w:rsidR="006641C4" w:rsidRDefault="006641C4" w:rsidP="006641C4">
      <w:r>
        <w:t>6. Экранға шығару бағдарламасын кез-келген төрт санның бір жолында, олардың арасында бір бос орын жасаңыз.</w:t>
      </w:r>
    </w:p>
    <w:p w:rsidR="006641C4" w:rsidRDefault="006641C4" w:rsidP="006641C4">
      <w:r>
        <w:t>7. 50 және 10 сандарын бір-бірінің астына көрсету.</w:t>
      </w:r>
    </w:p>
    <w:p w:rsidR="006641C4" w:rsidRDefault="006641C4" w:rsidP="006641C4">
      <w:r>
        <w:t>8. 5, 10 және 21 сандарын бір-бірінің астына көрсету.</w:t>
      </w:r>
    </w:p>
    <w:p w:rsidR="006641C4" w:rsidRDefault="006641C4" w:rsidP="006641C4">
      <w:r>
        <w:t>9. Кез-келген төрт санның "бағанымен" экранға шығару бағдарламасын жасаңыз.</w:t>
      </w:r>
    </w:p>
    <w:p w:rsidR="006641C4" w:rsidRDefault="006641C4" w:rsidP="006641C4">
      <w:r>
        <w:t>10. Келесі ақпаратты экранға шығару бағдарламасын жасаңыз:</w:t>
      </w:r>
    </w:p>
    <w:p w:rsidR="006641C4" w:rsidRDefault="006641C4" w:rsidP="006641C4">
      <w:r>
        <w:t>5 10</w:t>
      </w:r>
    </w:p>
    <w:p w:rsidR="006641C4" w:rsidRDefault="006641C4" w:rsidP="006641C4">
      <w:r>
        <w:t>7 см</w:t>
      </w:r>
    </w:p>
    <w:p w:rsidR="006641C4" w:rsidRDefault="006641C4" w:rsidP="006641C4">
      <w:r>
        <w:t>11. Келесі ақпаратты экранға шығару бағдарламасын жасаңыз:</w:t>
      </w:r>
    </w:p>
    <w:p w:rsidR="006641C4" w:rsidRDefault="006641C4" w:rsidP="006641C4">
      <w:r>
        <w:t>2 кг</w:t>
      </w:r>
    </w:p>
    <w:p w:rsidR="006641C4" w:rsidRDefault="006641C4" w:rsidP="006641C4">
      <w:r>
        <w:t>13 17</w:t>
      </w:r>
    </w:p>
    <w:p w:rsidR="006641C4" w:rsidRDefault="006641C4" w:rsidP="006641C4"/>
    <w:p w:rsidR="006641C4" w:rsidRDefault="006641C4" w:rsidP="006641C4"/>
    <w:p w:rsidR="006641C4" w:rsidRDefault="006641C4" w:rsidP="006641C4">
      <w:r>
        <w:t>S2. Белгілі формулалар бойынша есептеулер</w:t>
      </w:r>
    </w:p>
    <w:p w:rsidR="006641C4" w:rsidRDefault="006641C4" w:rsidP="006641C4">
      <w:r>
        <w:t>Міндеттері</w:t>
      </w:r>
    </w:p>
    <w:p w:rsidR="006641C4" w:rsidRDefault="006641C4" w:rsidP="006641C4">
      <w:r>
        <w:t>1. Бағдарлама жасау:</w:t>
      </w:r>
    </w:p>
    <w:p w:rsidR="006641C4" w:rsidRDefault="006641C4" w:rsidP="006641C4">
      <w:r>
        <w:t>а) кез келген x мәні үшін y=7X^2+3x+6 функциясының мәнін есептеу;</w:t>
      </w:r>
    </w:p>
    <w:p w:rsidR="006641C4" w:rsidRDefault="006641C4" w:rsidP="006641C4">
      <w:r>
        <w:t>Ә) кез келген А мәні үшін X=12a^2+7A+12 функциясының мәнін есептеу.</w:t>
      </w:r>
    </w:p>
    <w:p w:rsidR="006641C4" w:rsidRDefault="006641C4" w:rsidP="006641C4">
      <w:r>
        <w:t>2. Алаңның жағы берілген. Табу оның периметрі.</w:t>
      </w:r>
    </w:p>
    <w:p w:rsidR="006641C4" w:rsidRDefault="006641C4" w:rsidP="006641C4">
      <w:r>
        <w:t>3. Шеңбердің радиусы берілген. Оның диаметрін табыңыз.</w:t>
      </w:r>
    </w:p>
    <w:p w:rsidR="006641C4" w:rsidRDefault="006641C4" w:rsidP="006641C4">
      <w:r>
        <w:t>4. Дана ұзындығы қабырға куба. Текшенің көлемін және оның бүйір бетінің ауданын табыңыз.</w:t>
      </w:r>
    </w:p>
    <w:p w:rsidR="006641C4" w:rsidRDefault="006641C4" w:rsidP="006641C4">
      <w:r>
        <w:t>5. Шеңбердің радиусы берілген. Шеңбердің ұзындығын және шеңбердің ауданын табыңыз.Екі бүтін сан берілген. Табу: А) олардың арифметикалық ортасы; б) олардың геометриялық орташа мәні.</w:t>
      </w:r>
    </w:p>
    <w:p w:rsidR="006641C4" w:rsidRDefault="006641C4" w:rsidP="006641C4">
      <w:r>
        <w:t>6. Көлемі мен дене салмағы белгілі. Осы дененің материалының тығыздығын анықтаңыз.</w:t>
      </w:r>
    </w:p>
    <w:p w:rsidR="006641C4" w:rsidRDefault="006641C4" w:rsidP="006641C4">
      <w:r>
        <w:t>7. Мемлекеттегі тұрғындар саны және оның аумағы белгілі. Осы мемлекеттегі халықтың тығыздығын анықтаңыз.</w:t>
      </w:r>
    </w:p>
    <w:p w:rsidR="006641C4" w:rsidRDefault="006641C4" w:rsidP="006641C4">
      <w:r>
        <w:t>8. Ax+b=0 (a ≠ 0) сызықтық теңдеуді шешу бағдарламасын жасаңыз.</w:t>
      </w:r>
    </w:p>
    <w:p w:rsidR="006641C4" w:rsidRDefault="006641C4" w:rsidP="006641C4">
      <w:r>
        <w:t>9. Берілді катеты тік бұрышты үшбұрыш. Оны табу гипотенузу.</w:t>
      </w:r>
    </w:p>
    <w:p w:rsidR="006641C4" w:rsidRDefault="006641C4" w:rsidP="006641C4">
      <w:r>
        <w:t>10. Сақинаның ауданын берілген сыртқы және ішкі радиуста табыңыз.</w:t>
      </w:r>
    </w:p>
    <w:p w:rsidR="006641C4" w:rsidRDefault="006641C4" w:rsidP="006641C4">
      <w:r>
        <w:t>11. Берілді катеты тік бұрышты үшбұрыш. Табу оның периметрі.</w:t>
      </w:r>
    </w:p>
    <w:p w:rsidR="006641C4" w:rsidRDefault="006641C4" w:rsidP="006641C4">
      <w:r>
        <w:t>12. Берілді екі сандар. Олардың модульдерінің арифметикалық орташа мәнін және геометриялық орташа мәнін табыңыз.</w:t>
      </w:r>
    </w:p>
    <w:p w:rsidR="006641C4" w:rsidRDefault="006641C4" w:rsidP="006641C4">
      <w:r>
        <w:t>13. Изоссельдер трапециясының негіздері мен биіктігі берілген. Табу оның периметрі.</w:t>
      </w:r>
    </w:p>
    <w:p w:rsidR="006641C4" w:rsidRDefault="006641C4" w:rsidP="006641C4">
      <w:r>
        <w:t>14. Тіктөртбұрыштың жақтары берілген. Оның периметрін және диагональ ұзындығын табыңыз.</w:t>
      </w:r>
    </w:p>
    <w:p w:rsidR="006641C4" w:rsidRDefault="006641C4" w:rsidP="006641C4">
      <w:r>
        <w:t>15. Берілді екі сандар. Оларды табу сомасы, айырмасы, көбейтіндісі, сондай-ақ бөлуден бірінші санының екінші.</w:t>
      </w:r>
    </w:p>
    <w:p w:rsidR="006641C4" w:rsidRDefault="006641C4" w:rsidP="006641C4">
      <w:r>
        <w:t>16. Тікбұрышты параллелепипедтің жақтарының ұзындығы берілген. Оның көлемін және бүйір бетінің ауданын табыңыз.</w:t>
      </w:r>
    </w:p>
    <w:p w:rsidR="006641C4" w:rsidRDefault="006641C4" w:rsidP="006641C4">
      <w:r>
        <w:t>17. Екі нүктенің жазықтығындағы белгілі координаттар. Олардың арасындағы қашықтықты есептеу бағдарламасын жасаңыз.</w:t>
      </w:r>
    </w:p>
    <w:p w:rsidR="006641C4" w:rsidRDefault="006641C4" w:rsidP="006641C4">
      <w:r>
        <w:lastRenderedPageBreak/>
        <w:t xml:space="preserve">18. </w:t>
      </w:r>
      <w:r>
        <w:t>Тен</w:t>
      </w:r>
      <w:r w:rsidR="007A0931">
        <w:t>буйирли</w:t>
      </w:r>
      <w:r>
        <w:t xml:space="preserve"> трапециясының негіздері мен биіктігі берілген. Табу периметрі трапеция.</w:t>
      </w:r>
    </w:p>
    <w:p w:rsidR="006641C4" w:rsidRDefault="006641C4" w:rsidP="006641C4">
      <w:r>
        <w:t xml:space="preserve">19. </w:t>
      </w:r>
      <w:r w:rsidR="007A0931">
        <w:t>Тенбуйирли</w:t>
      </w:r>
      <w:bookmarkStart w:id="0" w:name="_GoBack"/>
      <w:bookmarkEnd w:id="0"/>
      <w:r>
        <w:t xml:space="preserve"> трапециясының негіздері және үлкен негіздегі бұрыш берілген. Трапеция ауданын табу.</w:t>
      </w:r>
    </w:p>
    <w:p w:rsidR="006641C4" w:rsidRDefault="006641C4" w:rsidP="006641C4">
      <w:r>
        <w:t>20. Үшбұрыш оның шыңдарының координаттарымен берілген. Табу үшбұрыштың периметрі және ауданы.</w:t>
      </w:r>
    </w:p>
    <w:p w:rsidR="006641C4" w:rsidRDefault="006641C4" w:rsidP="006641C4">
      <w:r>
        <w:t>21. Дөңес төртбұрыш оның шыңдарының координаталарымен берілген. Осы төртбұрыштың ауданын үшбұрыштардың аудандарының қосындысы ретінде табыңыз.</w:t>
      </w:r>
    </w:p>
    <w:p w:rsidR="006641C4" w:rsidRDefault="006641C4" w:rsidP="006641C4">
      <w:r>
        <w:t>22. 1 кг кәмпит, печенье және алма бағасы белгілі. Егер сіз x кг кәмпит, кг печенье және z кг алма сатып алсаңыз, бүкіл сатып алу құнын табыңыз.</w:t>
      </w:r>
    </w:p>
    <w:p w:rsidR="006641C4" w:rsidRDefault="006641C4" w:rsidP="006641C4">
      <w:r>
        <w:t>23. Монитордың, жүйелік блоктың, пернетақта мен тінтуірдің құны белгілі. Осы элементтерден 3 компьютер қанша тұрады? N компьютерлер?</w:t>
      </w:r>
    </w:p>
    <w:p w:rsidR="006641C4" w:rsidRDefault="006641C4" w:rsidP="006641C4">
      <w:r>
        <w:t>24. Таняның жасы-X жыл, ал Митяның жасы-Y жыл. Олардың орташа жасын табыңыз, сонымен қатар әр баланың жасы орташа деңгейден қаншалықты ерекшеленетінін анықтаңыз.</w:t>
      </w:r>
    </w:p>
    <w:p w:rsidR="00443991" w:rsidRDefault="006641C4" w:rsidP="006641C4">
      <w:r>
        <w:t>25. Екі автомобиль бір-біріне қарай v1 және V2 км/сағ жылдамдықпен жүреді. Егер олардың арасындағы қашықтық s км болса, автомобильдер қай уақытта кездесетінін анықтаңыз.</w:t>
      </w:r>
    </w:p>
    <w:sectPr w:rsidR="00443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C4"/>
    <w:rsid w:val="002E1752"/>
    <w:rsid w:val="00443991"/>
    <w:rsid w:val="006641C4"/>
    <w:rsid w:val="007A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A44BB"/>
  <w15:chartTrackingRefBased/>
  <w15:docId w15:val="{9D79260E-E5BC-4A96-8F4F-4ADD2241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1752"/>
    <w:pPr>
      <w:spacing w:after="0" w:line="240" w:lineRule="auto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Temirlan Sarsembai</dc:creator>
  <cp:keywords/>
  <dc:description/>
  <cp:lastModifiedBy>Temirlan Sarsembai</cp:lastModifiedBy>
  <cp:revision>1</cp:revision>
  <dcterms:created xsi:type="dcterms:W3CDTF">2022-04-02T15:00:00Z</dcterms:created>
  <dcterms:modified xsi:type="dcterms:W3CDTF">2022-04-02T15:02:00Z</dcterms:modified>
</cp:coreProperties>
</file>