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755" w:rsidRPr="004F1F38" w:rsidRDefault="00FD1770" w:rsidP="0009523D">
      <w:pPr>
        <w:pStyle w:val="Ttulo3"/>
        <w:rPr>
          <w:lang w:val="fr-BE"/>
        </w:rPr>
      </w:pPr>
      <w:r>
        <w:rPr>
          <w:lang w:val="fr-BE"/>
        </w:rPr>
        <w:t xml:space="preserve">About </w:t>
      </w:r>
      <w:proofErr w:type="spellStart"/>
      <w:r>
        <w:rPr>
          <w:lang w:val="fr-BE"/>
        </w:rPr>
        <w:t>IASTracker</w:t>
      </w:r>
      <w:proofErr w:type="spellEnd"/>
      <w:r w:rsidR="002E3919">
        <w:rPr>
          <w:lang w:val="fr-BE"/>
        </w:rPr>
        <w:t xml:space="preserve"> </w:t>
      </w:r>
      <w:proofErr w:type="spellStart"/>
      <w:r w:rsidR="002E3919">
        <w:rPr>
          <w:lang w:val="fr-BE"/>
        </w:rPr>
        <w:t>project</w:t>
      </w:r>
      <w:proofErr w:type="spellEnd"/>
      <w:r w:rsidR="002E3919">
        <w:rPr>
          <w:lang w:val="fr-BE"/>
        </w:rPr>
        <w:t> :</w:t>
      </w:r>
    </w:p>
    <w:p w:rsidR="00C13C89" w:rsidRDefault="00767413" w:rsidP="00FD1770">
      <w:pPr>
        <w:jc w:val="both"/>
        <w:rPr>
          <w:rFonts w:ascii="Calibri" w:hAnsi="Calibri" w:cs="Arial"/>
          <w:lang w:val="en-GB"/>
        </w:rPr>
      </w:pPr>
      <w:r w:rsidRPr="00767413">
        <w:rPr>
          <w:rFonts w:ascii="Calibri" w:hAnsi="Calibri" w:cs="Arial"/>
          <w:lang w:val="en-GB"/>
        </w:rPr>
        <w:t>Invasive Alien Species Tracker (</w:t>
      </w:r>
      <w:proofErr w:type="spellStart"/>
      <w:r w:rsidRPr="00767413">
        <w:rPr>
          <w:rFonts w:ascii="Calibri" w:hAnsi="Calibri" w:cs="Arial"/>
          <w:lang w:val="en-GB"/>
        </w:rPr>
        <w:t>IASTracker</w:t>
      </w:r>
      <w:proofErr w:type="spellEnd"/>
      <w:r w:rsidRPr="00767413">
        <w:rPr>
          <w:rFonts w:ascii="Calibri" w:hAnsi="Calibri" w:cs="Arial"/>
          <w:lang w:val="en-GB"/>
        </w:rPr>
        <w:t xml:space="preserve">) is an application used to locate invasive </w:t>
      </w:r>
      <w:r w:rsidR="00FD1770">
        <w:rPr>
          <w:rFonts w:ascii="Calibri" w:hAnsi="Calibri" w:cs="Arial"/>
          <w:lang w:val="en-GB"/>
        </w:rPr>
        <w:t xml:space="preserve">alien </w:t>
      </w:r>
      <w:r w:rsidRPr="00767413">
        <w:rPr>
          <w:rFonts w:ascii="Calibri" w:hAnsi="Calibri" w:cs="Arial"/>
          <w:lang w:val="en-GB"/>
        </w:rPr>
        <w:t xml:space="preserve">species, whether animal or plant, initially in Catalonia and Belgium, but </w:t>
      </w:r>
      <w:r w:rsidR="00FD1770">
        <w:rPr>
          <w:rFonts w:ascii="Calibri" w:hAnsi="Calibri" w:cs="Arial"/>
          <w:lang w:val="en-GB"/>
        </w:rPr>
        <w:t>scalable</w:t>
      </w:r>
      <w:r w:rsidRPr="00767413">
        <w:rPr>
          <w:rFonts w:ascii="Calibri" w:hAnsi="Calibri" w:cs="Arial"/>
          <w:lang w:val="en-GB"/>
        </w:rPr>
        <w:t xml:space="preserve"> to any other region of Europe. The user feedback can be managed, viewed and controlled from the </w:t>
      </w:r>
      <w:proofErr w:type="spellStart"/>
      <w:r w:rsidRPr="00767413">
        <w:rPr>
          <w:rFonts w:ascii="Calibri" w:hAnsi="Calibri" w:cs="Arial"/>
          <w:lang w:val="en-GB"/>
        </w:rPr>
        <w:t>Geoportal</w:t>
      </w:r>
      <w:proofErr w:type="spellEnd"/>
      <w:r w:rsidRPr="00767413">
        <w:rPr>
          <w:rFonts w:ascii="Calibri" w:hAnsi="Calibri" w:cs="Arial"/>
          <w:lang w:val="en-GB"/>
        </w:rPr>
        <w:t xml:space="preserve"> </w:t>
      </w:r>
      <w:proofErr w:type="spellStart"/>
      <w:r w:rsidRPr="00767413">
        <w:rPr>
          <w:rFonts w:ascii="Calibri" w:hAnsi="Calibri" w:cs="Arial"/>
          <w:lang w:val="en-GB"/>
        </w:rPr>
        <w:t>IASTracker</w:t>
      </w:r>
      <w:proofErr w:type="spellEnd"/>
      <w:r w:rsidRPr="00767413">
        <w:rPr>
          <w:rFonts w:ascii="Calibri" w:hAnsi="Calibri" w:cs="Arial"/>
          <w:lang w:val="en-GB"/>
        </w:rPr>
        <w:t>.</w:t>
      </w:r>
    </w:p>
    <w:p w:rsidR="00767413" w:rsidRDefault="00767413">
      <w:pPr>
        <w:rPr>
          <w:lang w:val="en-GB"/>
        </w:rPr>
      </w:pPr>
    </w:p>
    <w:p w:rsidR="00767413" w:rsidRPr="00FD1770" w:rsidRDefault="00767413" w:rsidP="00FD1770">
      <w:pPr>
        <w:jc w:val="both"/>
        <w:rPr>
          <w:rFonts w:ascii="Calibri" w:hAnsi="Calibri" w:cs="Arial"/>
          <w:lang w:val="en-GB"/>
        </w:rPr>
      </w:pPr>
      <w:proofErr w:type="spellStart"/>
      <w:r w:rsidRPr="00FD1770">
        <w:rPr>
          <w:rFonts w:ascii="Calibri" w:hAnsi="Calibri" w:cs="Arial"/>
          <w:lang w:val="en-GB"/>
        </w:rPr>
        <w:t>IASTracker</w:t>
      </w:r>
      <w:proofErr w:type="spellEnd"/>
      <w:r w:rsidRPr="00FD1770">
        <w:rPr>
          <w:rFonts w:ascii="Calibri" w:hAnsi="Calibri" w:cs="Arial"/>
          <w:lang w:val="en-GB"/>
        </w:rPr>
        <w:t xml:space="preserve"> aims to contribute to reduce the negative impacts of </w:t>
      </w:r>
      <w:r w:rsidR="00FD1770">
        <w:rPr>
          <w:rFonts w:ascii="Calibri" w:hAnsi="Calibri" w:cs="Arial"/>
          <w:lang w:val="en-GB"/>
        </w:rPr>
        <w:t xml:space="preserve">IAS </w:t>
      </w:r>
      <w:r w:rsidRPr="00FD1770">
        <w:rPr>
          <w:rFonts w:ascii="Calibri" w:hAnsi="Calibri" w:cs="Arial"/>
          <w:lang w:val="en-GB"/>
        </w:rPr>
        <w:t xml:space="preserve">on biodiversity, health and economy </w:t>
      </w:r>
      <w:r w:rsidR="00FD1770">
        <w:rPr>
          <w:rFonts w:ascii="Calibri" w:hAnsi="Calibri" w:cs="Arial"/>
          <w:lang w:val="en-GB"/>
        </w:rPr>
        <w:t>of the</w:t>
      </w:r>
      <w:r w:rsidRPr="00FD1770">
        <w:rPr>
          <w:rFonts w:ascii="Calibri" w:hAnsi="Calibri" w:cs="Arial"/>
          <w:lang w:val="en-GB"/>
        </w:rPr>
        <w:t xml:space="preserve"> affected areas.</w:t>
      </w:r>
    </w:p>
    <w:p w:rsidR="00767413" w:rsidRPr="00767413" w:rsidRDefault="00767413">
      <w:pPr>
        <w:rPr>
          <w:lang w:val="en-GB"/>
        </w:rPr>
      </w:pPr>
    </w:p>
    <w:p w:rsidR="00DA6755" w:rsidRPr="00767413" w:rsidRDefault="00DA6755" w:rsidP="0009523D">
      <w:pPr>
        <w:pStyle w:val="Ttulo3"/>
        <w:rPr>
          <w:lang w:val="en-GB"/>
        </w:rPr>
      </w:pPr>
      <w:r w:rsidRPr="00767413">
        <w:rPr>
          <w:lang w:val="en-GB"/>
        </w:rPr>
        <w:t>About IC5Team</w:t>
      </w:r>
      <w:r w:rsidR="002E3919">
        <w:rPr>
          <w:lang w:val="en-GB"/>
        </w:rPr>
        <w:t>:</w:t>
      </w:r>
    </w:p>
    <w:p w:rsidR="004F1F38" w:rsidRPr="00FD1770" w:rsidRDefault="00767413" w:rsidP="00FD1770">
      <w:pPr>
        <w:jc w:val="both"/>
        <w:rPr>
          <w:rFonts w:ascii="Calibri" w:hAnsi="Calibri" w:cs="Arial"/>
          <w:lang w:val="en-GB"/>
        </w:rPr>
      </w:pPr>
      <w:r w:rsidRPr="00FD1770">
        <w:rPr>
          <w:rFonts w:ascii="Calibri" w:hAnsi="Calibri" w:cs="Arial"/>
          <w:lang w:val="en-GB"/>
        </w:rPr>
        <w:t xml:space="preserve">IC5Team </w:t>
      </w:r>
      <w:r w:rsidR="00FD1770">
        <w:rPr>
          <w:rFonts w:ascii="Calibri" w:hAnsi="Calibri" w:cs="Arial"/>
          <w:lang w:val="en-GB"/>
        </w:rPr>
        <w:t>are</w:t>
      </w:r>
      <w:r w:rsidRPr="00FD1770">
        <w:rPr>
          <w:rFonts w:ascii="Calibri" w:hAnsi="Calibri" w:cs="Arial"/>
          <w:lang w:val="en-GB"/>
        </w:rPr>
        <w:t xml:space="preserve"> a group of 5 researchers who have a common interest in </w:t>
      </w:r>
      <w:proofErr w:type="spellStart"/>
      <w:r w:rsidRPr="00FD1770">
        <w:rPr>
          <w:rFonts w:ascii="Calibri" w:hAnsi="Calibri" w:cs="Arial"/>
          <w:lang w:val="en-GB"/>
        </w:rPr>
        <w:t>Geoinformation</w:t>
      </w:r>
      <w:proofErr w:type="spellEnd"/>
      <w:r w:rsidRPr="00FD1770">
        <w:rPr>
          <w:rFonts w:ascii="Calibri" w:hAnsi="Calibri" w:cs="Arial"/>
          <w:lang w:val="en-GB"/>
        </w:rPr>
        <w:t>, new technologies and their interconnection</w:t>
      </w:r>
      <w:r w:rsidR="004F1F38" w:rsidRPr="00FD1770">
        <w:rPr>
          <w:rFonts w:ascii="Calibri" w:hAnsi="Calibri" w:cs="Arial"/>
          <w:lang w:val="en-GB"/>
        </w:rPr>
        <w:t>.</w:t>
      </w:r>
    </w:p>
    <w:p w:rsidR="004F1F38" w:rsidRPr="00FD1770" w:rsidRDefault="004F1F38" w:rsidP="00FD1770">
      <w:pPr>
        <w:jc w:val="both"/>
        <w:rPr>
          <w:rFonts w:ascii="Calibri" w:hAnsi="Calibri" w:cs="Arial"/>
          <w:lang w:val="en-GB"/>
        </w:rPr>
      </w:pPr>
    </w:p>
    <w:p w:rsidR="00DA6755" w:rsidRPr="00FD1770" w:rsidRDefault="00DA6755" w:rsidP="00FD1770">
      <w:pPr>
        <w:jc w:val="both"/>
        <w:rPr>
          <w:rFonts w:ascii="Calibri" w:hAnsi="Calibri" w:cs="Arial"/>
          <w:lang w:val="en-GB"/>
        </w:rPr>
      </w:pPr>
      <w:r w:rsidRPr="00FD1770">
        <w:rPr>
          <w:rFonts w:ascii="Calibri" w:hAnsi="Calibri" w:cs="Arial"/>
          <w:lang w:val="en-GB"/>
        </w:rPr>
        <w:t xml:space="preserve">IC5Team </w:t>
      </w:r>
      <w:r w:rsidR="00767413" w:rsidRPr="00FD1770">
        <w:rPr>
          <w:rFonts w:ascii="Calibri" w:hAnsi="Calibri" w:cs="Arial"/>
          <w:lang w:val="en-GB"/>
        </w:rPr>
        <w:t xml:space="preserve">wants to put </w:t>
      </w:r>
      <w:proofErr w:type="spellStart"/>
      <w:r w:rsidR="00767413" w:rsidRPr="00FD1770">
        <w:rPr>
          <w:rFonts w:ascii="Calibri" w:hAnsi="Calibri" w:cs="Arial"/>
          <w:lang w:val="en-GB"/>
        </w:rPr>
        <w:t>Geoinformation</w:t>
      </w:r>
      <w:proofErr w:type="spellEnd"/>
      <w:r w:rsidR="00767413" w:rsidRPr="00FD1770">
        <w:rPr>
          <w:rFonts w:ascii="Calibri" w:hAnsi="Calibri" w:cs="Arial"/>
          <w:lang w:val="en-GB"/>
        </w:rPr>
        <w:t xml:space="preserve"> tools at the service of the Society that, when </w:t>
      </w:r>
      <w:proofErr w:type="gramStart"/>
      <w:r w:rsidR="00767413" w:rsidRPr="00FD1770">
        <w:rPr>
          <w:rFonts w:ascii="Calibri" w:hAnsi="Calibri" w:cs="Arial"/>
          <w:lang w:val="en-GB"/>
        </w:rPr>
        <w:t>applied</w:t>
      </w:r>
      <w:proofErr w:type="gramEnd"/>
      <w:r w:rsidR="00767413" w:rsidRPr="00FD1770">
        <w:rPr>
          <w:rFonts w:ascii="Calibri" w:hAnsi="Calibri" w:cs="Arial"/>
          <w:lang w:val="en-GB"/>
        </w:rPr>
        <w:t xml:space="preserve"> to real cases, enable to contribute to knowledge and added value.</w:t>
      </w:r>
    </w:p>
    <w:p w:rsidR="00DA6755" w:rsidRPr="00767413" w:rsidRDefault="00DA6755" w:rsidP="00DA6755">
      <w:pPr>
        <w:jc w:val="both"/>
        <w:rPr>
          <w:lang w:val="en-GB"/>
        </w:rPr>
      </w:pPr>
    </w:p>
    <w:p w:rsidR="00DA6755" w:rsidRDefault="00B71752" w:rsidP="00DA6755">
      <w:pPr>
        <w:pStyle w:val="Ttulo3"/>
        <w:rPr>
          <w:lang w:val="fr-BE"/>
        </w:rPr>
      </w:pPr>
      <w:proofErr w:type="spellStart"/>
      <w:r w:rsidRPr="00B71752">
        <w:rPr>
          <w:lang w:val="fr-BE"/>
        </w:rPr>
        <w:t>Acknowledgments</w:t>
      </w:r>
      <w:proofErr w:type="spellEnd"/>
      <w:r w:rsidR="002E3919">
        <w:rPr>
          <w:lang w:val="fr-BE"/>
        </w:rPr>
        <w:t> :</w:t>
      </w:r>
    </w:p>
    <w:p w:rsidR="00FD1770" w:rsidRDefault="00FD1770" w:rsidP="00FD1770">
      <w:pPr>
        <w:jc w:val="both"/>
        <w:rPr>
          <w:rFonts w:ascii="Calibri" w:hAnsi="Calibri" w:cs="Arial"/>
          <w:lang w:val="en-GB"/>
        </w:rPr>
      </w:pPr>
      <w:r w:rsidRPr="00FD1770">
        <w:rPr>
          <w:rFonts w:ascii="Calibri" w:hAnsi="Calibri" w:cs="Arial"/>
          <w:lang w:val="en-GB"/>
        </w:rPr>
        <w:t xml:space="preserve">This application has been developed within the </w:t>
      </w:r>
      <w:proofErr w:type="spellStart"/>
      <w:r w:rsidRPr="00FD1770">
        <w:rPr>
          <w:rFonts w:ascii="Calibri" w:hAnsi="Calibri" w:cs="Arial"/>
          <w:lang w:val="en-GB"/>
        </w:rPr>
        <w:t>MyGEOSS</w:t>
      </w:r>
      <w:proofErr w:type="spellEnd"/>
      <w:r w:rsidRPr="00FD1770">
        <w:rPr>
          <w:rFonts w:ascii="Calibri" w:hAnsi="Calibri" w:cs="Arial"/>
          <w:lang w:val="en-GB"/>
        </w:rPr>
        <w:t xml:space="preserve"> project, which has received funding from the European Union’s Horizon 2020 research and innovation programme.</w:t>
      </w:r>
    </w:p>
    <w:p w:rsidR="00F74980" w:rsidRPr="00FD1770" w:rsidRDefault="00F74980" w:rsidP="00FD1770">
      <w:pPr>
        <w:jc w:val="both"/>
        <w:rPr>
          <w:rFonts w:ascii="Calibri" w:hAnsi="Calibri" w:cs="Arial"/>
          <w:lang w:val="en-GB"/>
        </w:rPr>
      </w:pPr>
    </w:p>
    <w:p w:rsidR="00FD1770" w:rsidRPr="00FD1770" w:rsidRDefault="00FD1770" w:rsidP="00FD1770">
      <w:pPr>
        <w:jc w:val="both"/>
        <w:rPr>
          <w:rFonts w:ascii="Calibri" w:hAnsi="Calibri" w:cs="Arial"/>
          <w:lang w:val="en-GB"/>
        </w:rPr>
      </w:pPr>
      <w:r w:rsidRPr="00FD1770">
        <w:rPr>
          <w:rFonts w:ascii="Calibri" w:hAnsi="Calibri" w:cs="Arial"/>
          <w:lang w:val="en-GB"/>
        </w:rPr>
        <w:t>The JRC, or as the case may be the European Commission, shall not be held liable for any direct or indirect, incidental, consequential or other damages, including but not limited to the loss of data, loss of profits, or any other financial loss arising from the use of this application, or inability to use it, even if the JRC is notified of the possibility of such damages.</w:t>
      </w:r>
    </w:p>
    <w:p w:rsidR="00FD1770" w:rsidRPr="00FD1770" w:rsidRDefault="00FD1770" w:rsidP="00FD1770">
      <w:pPr>
        <w:jc w:val="both"/>
        <w:rPr>
          <w:rFonts w:ascii="Calibri" w:hAnsi="Calibri" w:cs="Arial"/>
          <w:lang w:val="en-GB"/>
        </w:rPr>
      </w:pPr>
    </w:p>
    <w:p w:rsidR="00FD1770" w:rsidRPr="00FD1770" w:rsidRDefault="00FD1770" w:rsidP="00FD1770">
      <w:pPr>
        <w:jc w:val="both"/>
        <w:rPr>
          <w:rFonts w:ascii="Calibri" w:hAnsi="Calibri" w:cs="Arial"/>
          <w:lang w:val="en-GB"/>
        </w:rPr>
      </w:pPr>
      <w:r w:rsidRPr="00FD1770">
        <w:rPr>
          <w:rFonts w:ascii="Calibri" w:hAnsi="Calibri" w:cs="Arial"/>
          <w:lang w:val="en-GB"/>
        </w:rPr>
        <w:t>Thanks to the European Union and the cooperation of Geological and Cartographic Institute of Catalonia.</w:t>
      </w:r>
    </w:p>
    <w:p w:rsidR="00FD1770" w:rsidRDefault="00FD1770" w:rsidP="00C844A5">
      <w:pPr>
        <w:jc w:val="both"/>
        <w:rPr>
          <w:rFonts w:asciiTheme="minorHAnsi" w:hAnsiTheme="minorHAnsi"/>
          <w:lang w:val="en-GB"/>
        </w:rPr>
      </w:pPr>
    </w:p>
    <w:p w:rsidR="00DA6755" w:rsidRPr="00767413" w:rsidRDefault="00F74980" w:rsidP="00C45CA2">
      <w:pPr>
        <w:jc w:val="both"/>
        <w:rPr>
          <w:rFonts w:ascii="Calibri" w:hAnsi="Calibri" w:cs="Arial"/>
          <w:sz w:val="28"/>
          <w:szCs w:val="28"/>
          <w:lang w:val="en-GB"/>
        </w:rPr>
      </w:pPr>
      <w:r>
        <w:rPr>
          <w:rFonts w:ascii="Calibri" w:hAnsi="Calibri" w:cs="Arial"/>
          <w:noProof/>
          <w:sz w:val="28"/>
          <w:szCs w:val="28"/>
          <w:lang w:val="ca-ES" w:eastAsia="ca-ES"/>
        </w:rPr>
        <w:drawing>
          <wp:anchor distT="0" distB="0" distL="114300" distR="114300" simplePos="0" relativeHeight="251659264" behindDoc="0" locked="0" layoutInCell="1" allowOverlap="1">
            <wp:simplePos x="0" y="0"/>
            <wp:positionH relativeFrom="column">
              <wp:posOffset>1170940</wp:posOffset>
            </wp:positionH>
            <wp:positionV relativeFrom="paragraph">
              <wp:posOffset>88265</wp:posOffset>
            </wp:positionV>
            <wp:extent cx="954405" cy="640715"/>
            <wp:effectExtent l="19050" t="0" r="0" b="0"/>
            <wp:wrapNone/>
            <wp:docPr id="3" name="Imagen 1" descr="C:\Users\ic2team\Dropbox\PROJECTES\IAS Tracker\Disseny\EU_LOGO\flag_yellow_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2team\Dropbox\PROJECTES\IAS Tracker\Disseny\EU_LOGO\flag_yellow_low.jpg"/>
                    <pic:cNvPicPr>
                      <a:picLocks noChangeAspect="1" noChangeArrowheads="1"/>
                    </pic:cNvPicPr>
                  </pic:nvPicPr>
                  <pic:blipFill>
                    <a:blip r:embed="rId4" cstate="print"/>
                    <a:srcRect/>
                    <a:stretch>
                      <a:fillRect/>
                    </a:stretch>
                  </pic:blipFill>
                  <pic:spPr bwMode="auto">
                    <a:xfrm>
                      <a:off x="0" y="0"/>
                      <a:ext cx="954405" cy="640715"/>
                    </a:xfrm>
                    <a:prstGeom prst="rect">
                      <a:avLst/>
                    </a:prstGeom>
                    <a:noFill/>
                    <a:ln w="9525">
                      <a:noFill/>
                      <a:miter lim="800000"/>
                      <a:headEnd/>
                      <a:tailEnd/>
                    </a:ln>
                  </pic:spPr>
                </pic:pic>
              </a:graphicData>
            </a:graphic>
          </wp:anchor>
        </w:drawing>
      </w:r>
      <w:r>
        <w:rPr>
          <w:rFonts w:ascii="Calibri" w:hAnsi="Calibri" w:cs="Arial"/>
          <w:noProof/>
          <w:sz w:val="28"/>
          <w:szCs w:val="28"/>
          <w:lang w:val="ca-ES" w:eastAsia="ca-ES"/>
        </w:rPr>
        <w:drawing>
          <wp:anchor distT="0" distB="0" distL="114300" distR="114300" simplePos="0" relativeHeight="251660288" behindDoc="0" locked="0" layoutInCell="1" allowOverlap="1">
            <wp:simplePos x="0" y="0"/>
            <wp:positionH relativeFrom="column">
              <wp:posOffset>2287756</wp:posOffset>
            </wp:positionH>
            <wp:positionV relativeFrom="paragraph">
              <wp:posOffset>64663</wp:posOffset>
            </wp:positionV>
            <wp:extent cx="1976005" cy="855023"/>
            <wp:effectExtent l="19050" t="0" r="519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976005" cy="855023"/>
                    </a:xfrm>
                    <a:prstGeom prst="rect">
                      <a:avLst/>
                    </a:prstGeom>
                    <a:noFill/>
                    <a:ln w="9525">
                      <a:noFill/>
                      <a:miter lim="800000"/>
                      <a:headEnd/>
                      <a:tailEnd/>
                    </a:ln>
                  </pic:spPr>
                </pic:pic>
              </a:graphicData>
            </a:graphic>
          </wp:anchor>
        </w:drawing>
      </w:r>
    </w:p>
    <w:p w:rsidR="00C45CA2" w:rsidRPr="00767413" w:rsidRDefault="00C45CA2">
      <w:pPr>
        <w:rPr>
          <w:lang w:val="en-GB"/>
        </w:rPr>
      </w:pPr>
    </w:p>
    <w:sectPr w:rsidR="00C45CA2" w:rsidRPr="00767413" w:rsidSect="00C13C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C45CA2"/>
    <w:rsid w:val="0009523D"/>
    <w:rsid w:val="00164EAC"/>
    <w:rsid w:val="001C59CE"/>
    <w:rsid w:val="002E3919"/>
    <w:rsid w:val="004E2F8D"/>
    <w:rsid w:val="004F1F38"/>
    <w:rsid w:val="00767413"/>
    <w:rsid w:val="00B71752"/>
    <w:rsid w:val="00C13C89"/>
    <w:rsid w:val="00C45CA2"/>
    <w:rsid w:val="00C844A5"/>
    <w:rsid w:val="00DA6755"/>
    <w:rsid w:val="00F27E95"/>
    <w:rsid w:val="00F74980"/>
    <w:rsid w:val="00FD1770"/>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CA2"/>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DA675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A67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A675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C45CA2"/>
    <w:rPr>
      <w:sz w:val="16"/>
      <w:szCs w:val="16"/>
    </w:rPr>
  </w:style>
  <w:style w:type="paragraph" w:styleId="Textocomentario">
    <w:name w:val="annotation text"/>
    <w:basedOn w:val="Normal"/>
    <w:link w:val="TextocomentarioCar"/>
    <w:uiPriority w:val="99"/>
    <w:semiHidden/>
    <w:unhideWhenUsed/>
    <w:rsid w:val="00C45CA2"/>
    <w:rPr>
      <w:sz w:val="20"/>
      <w:szCs w:val="20"/>
    </w:rPr>
  </w:style>
  <w:style w:type="character" w:customStyle="1" w:styleId="TextocomentarioCar">
    <w:name w:val="Texto comentario Car"/>
    <w:basedOn w:val="Fuentedeprrafopredeter"/>
    <w:link w:val="Textocomentario"/>
    <w:uiPriority w:val="99"/>
    <w:semiHidden/>
    <w:rsid w:val="00C45CA2"/>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C45CA2"/>
    <w:rPr>
      <w:rFonts w:ascii="Tahoma" w:hAnsi="Tahoma" w:cs="Tahoma"/>
      <w:sz w:val="16"/>
      <w:szCs w:val="16"/>
    </w:rPr>
  </w:style>
  <w:style w:type="character" w:customStyle="1" w:styleId="TextodegloboCar">
    <w:name w:val="Texto de globo Car"/>
    <w:basedOn w:val="Fuentedeprrafopredeter"/>
    <w:link w:val="Textodeglobo"/>
    <w:uiPriority w:val="99"/>
    <w:semiHidden/>
    <w:rsid w:val="00C45CA2"/>
    <w:rPr>
      <w:rFonts w:ascii="Tahoma" w:eastAsia="Times New Roman" w:hAnsi="Tahoma" w:cs="Tahoma"/>
      <w:sz w:val="16"/>
      <w:szCs w:val="16"/>
      <w:lang w:eastAsia="es-ES"/>
    </w:rPr>
  </w:style>
  <w:style w:type="character" w:customStyle="1" w:styleId="Ttulo1Car">
    <w:name w:val="Título 1 Car"/>
    <w:basedOn w:val="Fuentedeprrafopredeter"/>
    <w:link w:val="Ttulo1"/>
    <w:uiPriority w:val="9"/>
    <w:rsid w:val="00DA6755"/>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DA6755"/>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DA6755"/>
    <w:rPr>
      <w:rFonts w:asciiTheme="majorHAnsi" w:eastAsiaTheme="majorEastAsia" w:hAnsiTheme="majorHAnsi" w:cstheme="majorBidi"/>
      <w:b/>
      <w:bCs/>
      <w:color w:val="4F81BD" w:themeColor="accent1"/>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211</Words>
  <Characters>1208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ad-pc1</dc:creator>
  <cp:lastModifiedBy>ic2team</cp:lastModifiedBy>
  <cp:revision>9</cp:revision>
  <dcterms:created xsi:type="dcterms:W3CDTF">2015-09-29T12:39:00Z</dcterms:created>
  <dcterms:modified xsi:type="dcterms:W3CDTF">2015-09-29T16:24:00Z</dcterms:modified>
</cp:coreProperties>
</file>