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FA" w:rsidRPr="006E7294" w:rsidRDefault="00DD611E" w:rsidP="00AF6917">
      <w:pPr>
        <w:pStyle w:val="Ttulo"/>
        <w:outlineLvl w:val="0"/>
        <w:rPr>
          <w:lang w:val="es-ES_tradnl"/>
        </w:rPr>
      </w:pPr>
      <w:r>
        <w:rPr>
          <w:lang w:val="es-ES_tradnl"/>
        </w:rPr>
        <w:t xml:space="preserve">Descripción del proyecto </w:t>
      </w:r>
      <w:proofErr w:type="spellStart"/>
      <w:r>
        <w:rPr>
          <w:lang w:val="es-ES_tradnl"/>
        </w:rPr>
        <w:t>IASTracker</w:t>
      </w:r>
      <w:proofErr w:type="spellEnd"/>
    </w:p>
    <w:p w:rsidR="00DD611E" w:rsidRDefault="00DD611E" w:rsidP="00DD611E">
      <w:pPr>
        <w:jc w:val="both"/>
        <w:rPr>
          <w:lang w:val="es-ES_tradnl"/>
        </w:rPr>
      </w:pPr>
      <w:proofErr w:type="spellStart"/>
      <w:r w:rsidRPr="00DD611E">
        <w:rPr>
          <w:lang w:val="es-ES_tradnl"/>
        </w:rPr>
        <w:t>Invasive</w:t>
      </w:r>
      <w:proofErr w:type="spellEnd"/>
      <w:r w:rsidRPr="00DD611E">
        <w:rPr>
          <w:lang w:val="es-ES_tradnl"/>
        </w:rPr>
        <w:t xml:space="preserve"> </w:t>
      </w:r>
      <w:proofErr w:type="spellStart"/>
      <w:r w:rsidRPr="00DD611E">
        <w:rPr>
          <w:lang w:val="es-ES_tradnl"/>
        </w:rPr>
        <w:t>Alien</w:t>
      </w:r>
      <w:proofErr w:type="spellEnd"/>
      <w:r w:rsidRPr="00DD611E">
        <w:rPr>
          <w:lang w:val="es-ES_tradnl"/>
        </w:rPr>
        <w:t xml:space="preserve"> </w:t>
      </w:r>
      <w:proofErr w:type="spellStart"/>
      <w:r w:rsidRPr="00DD611E">
        <w:rPr>
          <w:lang w:val="es-ES_tradnl"/>
        </w:rPr>
        <w:t>Species</w:t>
      </w:r>
      <w:proofErr w:type="spellEnd"/>
      <w:r w:rsidRPr="00DD611E">
        <w:rPr>
          <w:lang w:val="es-ES_tradnl"/>
        </w:rPr>
        <w:t xml:space="preserve"> </w:t>
      </w:r>
      <w:proofErr w:type="spellStart"/>
      <w:r w:rsidRPr="00DD611E">
        <w:rPr>
          <w:lang w:val="es-ES_tradnl"/>
        </w:rPr>
        <w:t>Tracker</w:t>
      </w:r>
      <w:proofErr w:type="spellEnd"/>
      <w:r w:rsidRPr="00DD611E">
        <w:rPr>
          <w:lang w:val="es-ES_tradnl"/>
        </w:rPr>
        <w:t xml:space="preserve"> (</w:t>
      </w:r>
      <w:proofErr w:type="spellStart"/>
      <w:r w:rsidRPr="00DD611E">
        <w:rPr>
          <w:lang w:val="es-ES_tradnl"/>
        </w:rPr>
        <w:t>IASTracker</w:t>
      </w:r>
      <w:proofErr w:type="spellEnd"/>
      <w:r w:rsidRPr="00DD611E">
        <w:rPr>
          <w:lang w:val="es-ES_tradnl"/>
        </w:rPr>
        <w:t xml:space="preserve">) es una </w:t>
      </w:r>
      <w:proofErr w:type="spellStart"/>
      <w:r w:rsidRPr="00DD611E">
        <w:rPr>
          <w:lang w:val="es-ES_tradnl"/>
        </w:rPr>
        <w:t>App</w:t>
      </w:r>
      <w:proofErr w:type="spellEnd"/>
      <w:r w:rsidRPr="00DD611E">
        <w:rPr>
          <w:lang w:val="es-ES_tradnl"/>
        </w:rPr>
        <w:t xml:space="preserve"> para localizar especies invasoras, ya  sean animales o vegetales, inicialmente sobre Catalunya i Bélgica, pero escalable a cualquier región europea. Las observaciones de los usuarios se pueden visualizar, controlar y gestionar en el </w:t>
      </w:r>
      <w:proofErr w:type="spellStart"/>
      <w:r w:rsidRPr="00DD611E">
        <w:rPr>
          <w:lang w:val="es-ES_tradnl"/>
        </w:rPr>
        <w:t>geoportal</w:t>
      </w:r>
      <w:proofErr w:type="spellEnd"/>
      <w:r w:rsidRPr="00DD611E">
        <w:rPr>
          <w:lang w:val="es-ES_tradnl"/>
        </w:rPr>
        <w:t xml:space="preserve"> de </w:t>
      </w:r>
      <w:proofErr w:type="spellStart"/>
      <w:r w:rsidRPr="00DD611E">
        <w:rPr>
          <w:lang w:val="es-ES_tradnl"/>
        </w:rPr>
        <w:t>IASTracker</w:t>
      </w:r>
      <w:proofErr w:type="spellEnd"/>
      <w:r w:rsidRPr="00DD611E">
        <w:rPr>
          <w:lang w:val="es-ES_tradnl"/>
        </w:rPr>
        <w:t>.</w:t>
      </w:r>
    </w:p>
    <w:p w:rsidR="00DD611E" w:rsidRPr="00DD611E" w:rsidRDefault="00DD611E" w:rsidP="00DD611E">
      <w:pPr>
        <w:jc w:val="both"/>
        <w:rPr>
          <w:lang w:val="es-ES_tradnl"/>
        </w:rPr>
      </w:pPr>
    </w:p>
    <w:p w:rsidR="00DD611E" w:rsidRDefault="00DD611E" w:rsidP="00DD611E">
      <w:pPr>
        <w:jc w:val="both"/>
        <w:rPr>
          <w:lang w:val="es-ES_tradnl"/>
        </w:rPr>
      </w:pPr>
      <w:r w:rsidRPr="00DD611E">
        <w:rPr>
          <w:lang w:val="es-ES_tradnl"/>
        </w:rPr>
        <w:t xml:space="preserve">Una de las principales razones de la pérdida de biodiversidad en el  mundo es la proliferación de especies invasoras exóticas (IAS). Este problema ha sido estudiado durante muchos años y por muchos expertos, instituciones y organizaciones de protección de la naturaleza. Aunque el impacto de las IAS es  muy  conocido, es difícil saber la expansión, distribución o las primeras apariciones de las especies. Diversos  estudios coinciden en que hay que intensificar las medidas preventivas para mejorar el conocimiento de la localización de las IAS y su propagación. </w:t>
      </w:r>
    </w:p>
    <w:p w:rsidR="00DD611E" w:rsidRPr="00DD611E" w:rsidRDefault="00DD611E" w:rsidP="00DD611E">
      <w:pPr>
        <w:jc w:val="both"/>
        <w:rPr>
          <w:lang w:val="es-ES_tradnl"/>
        </w:rPr>
      </w:pPr>
      <w:r w:rsidRPr="00DD611E">
        <w:rPr>
          <w:lang w:val="es-ES_tradnl"/>
        </w:rPr>
        <w:t xml:space="preserve"> </w:t>
      </w:r>
    </w:p>
    <w:p w:rsidR="00DD611E" w:rsidRDefault="00DD611E" w:rsidP="00DD611E">
      <w:pPr>
        <w:jc w:val="both"/>
        <w:rPr>
          <w:lang w:val="es-ES_tradnl"/>
        </w:rPr>
      </w:pPr>
      <w:proofErr w:type="spellStart"/>
      <w:r w:rsidRPr="00DD611E">
        <w:rPr>
          <w:lang w:val="es-ES_tradnl"/>
        </w:rPr>
        <w:t>IASTracker</w:t>
      </w:r>
      <w:proofErr w:type="spellEnd"/>
      <w:r w:rsidRPr="00DD611E">
        <w:rPr>
          <w:lang w:val="es-ES_tradnl"/>
        </w:rPr>
        <w:t xml:space="preserve"> pretende llegar a toda clase de público, sean expertos o no, con el objetivo común de contribuir a reducir el impacto en la biodiversidad,  en la salud y también en términos económicos que tienen las IAS en nuestro entorno. </w:t>
      </w:r>
    </w:p>
    <w:p w:rsidR="00DD611E" w:rsidRPr="00DD611E" w:rsidRDefault="00DD611E" w:rsidP="00DD611E">
      <w:pPr>
        <w:jc w:val="both"/>
        <w:rPr>
          <w:lang w:val="es-ES_tradnl"/>
        </w:rPr>
      </w:pPr>
    </w:p>
    <w:p w:rsidR="00DD611E" w:rsidRDefault="00DD611E" w:rsidP="00DD611E">
      <w:pPr>
        <w:jc w:val="both"/>
        <w:rPr>
          <w:lang w:val="es-ES_tradnl"/>
        </w:rPr>
      </w:pPr>
      <w:r w:rsidRPr="00DD611E">
        <w:rPr>
          <w:lang w:val="es-ES_tradnl"/>
        </w:rPr>
        <w:t xml:space="preserve">La aplicación </w:t>
      </w:r>
      <w:proofErr w:type="spellStart"/>
      <w:r w:rsidRPr="00DD611E">
        <w:rPr>
          <w:lang w:val="es-ES_tradnl"/>
        </w:rPr>
        <w:t>IASTracker</w:t>
      </w:r>
      <w:proofErr w:type="spellEnd"/>
      <w:r w:rsidRPr="00DD611E">
        <w:rPr>
          <w:lang w:val="es-ES_tradnl"/>
        </w:rPr>
        <w:t xml:space="preserve"> está preparada para funcionar offline, de este modo cuando el usuario no tenga conexión a la red de datos, podrá seguir localizando especies, siempre y cuando se haya descargado las fichas de las especies desde la aplicación. </w:t>
      </w:r>
    </w:p>
    <w:p w:rsidR="00DD611E" w:rsidRPr="00DD611E" w:rsidRDefault="00DD611E" w:rsidP="00DD611E">
      <w:pPr>
        <w:jc w:val="both"/>
        <w:rPr>
          <w:lang w:val="es-ES_tradnl"/>
        </w:rPr>
      </w:pPr>
    </w:p>
    <w:p w:rsidR="00DD611E" w:rsidRDefault="00DD611E" w:rsidP="00DD611E">
      <w:pPr>
        <w:jc w:val="both"/>
        <w:rPr>
          <w:lang w:val="es-ES_tradnl"/>
        </w:rPr>
      </w:pPr>
      <w:r w:rsidRPr="00DD611E">
        <w:rPr>
          <w:lang w:val="es-ES_tradnl"/>
        </w:rPr>
        <w:t xml:space="preserve">Las IAS que los usuarios podrán localizar con  la aplicación  </w:t>
      </w:r>
      <w:proofErr w:type="spellStart"/>
      <w:r w:rsidRPr="00DD611E">
        <w:rPr>
          <w:lang w:val="es-ES_tradnl"/>
        </w:rPr>
        <w:t>IASTracker</w:t>
      </w:r>
      <w:proofErr w:type="spellEnd"/>
      <w:r w:rsidRPr="00DD611E">
        <w:rPr>
          <w:lang w:val="es-ES_tradnl"/>
        </w:rPr>
        <w:t xml:space="preserve"> son fácilmente identificables y han sido  seleccionadas por tener un gran impacto en la biodiversidad, la economía o la salud de les personas. Está previsto que se vayan añadiendo nuevas IAS y nuevas regiones a lo largo de la evolución del proyecto.</w:t>
      </w:r>
    </w:p>
    <w:p w:rsidR="00DD611E" w:rsidRPr="00DD611E" w:rsidRDefault="00DD611E" w:rsidP="00DD611E">
      <w:pPr>
        <w:jc w:val="both"/>
        <w:rPr>
          <w:lang w:val="es-ES_tradnl"/>
        </w:rPr>
      </w:pPr>
    </w:p>
    <w:p w:rsidR="00DD611E" w:rsidRDefault="00DD611E" w:rsidP="00DD611E">
      <w:pPr>
        <w:jc w:val="both"/>
        <w:rPr>
          <w:lang w:val="es-ES_tradnl"/>
        </w:rPr>
      </w:pPr>
      <w:proofErr w:type="spellStart"/>
      <w:r w:rsidRPr="00DD611E">
        <w:rPr>
          <w:lang w:val="es-ES_tradnl"/>
        </w:rPr>
        <w:t>IASTracker</w:t>
      </w:r>
      <w:proofErr w:type="spellEnd"/>
      <w:r w:rsidRPr="00DD611E">
        <w:rPr>
          <w:lang w:val="es-ES_tradnl"/>
        </w:rPr>
        <w:t xml:space="preserve"> es uno de los prototipos ganadores de la primera convocatoria para </w:t>
      </w:r>
      <w:proofErr w:type="spellStart"/>
      <w:r w:rsidRPr="00DD611E">
        <w:rPr>
          <w:lang w:val="es-ES_tradnl"/>
        </w:rPr>
        <w:t>Apps</w:t>
      </w:r>
      <w:proofErr w:type="spellEnd"/>
      <w:r w:rsidRPr="00DD611E">
        <w:rPr>
          <w:lang w:val="es-ES_tradnl"/>
        </w:rPr>
        <w:t xml:space="preserve"> innovadoras en dominios ambientales y sociales de MYGEOSS, promovido por  </w:t>
      </w:r>
      <w:proofErr w:type="spellStart"/>
      <w:r w:rsidRPr="00DD611E">
        <w:rPr>
          <w:lang w:val="es-ES_tradnl"/>
        </w:rPr>
        <w:t>Joint</w:t>
      </w:r>
      <w:proofErr w:type="spellEnd"/>
      <w:r w:rsidRPr="00DD611E">
        <w:rPr>
          <w:lang w:val="es-ES_tradnl"/>
        </w:rPr>
        <w:t xml:space="preserve"> </w:t>
      </w:r>
      <w:proofErr w:type="spellStart"/>
      <w:r w:rsidRPr="00DD611E">
        <w:rPr>
          <w:lang w:val="es-ES_tradnl"/>
        </w:rPr>
        <w:t>Research</w:t>
      </w:r>
      <w:proofErr w:type="spellEnd"/>
      <w:r w:rsidRPr="00DD611E">
        <w:rPr>
          <w:lang w:val="es-ES_tradnl"/>
        </w:rPr>
        <w:t xml:space="preserve"> Centre (JRC) de la Comisión Europea, que nos ha facilitado la financiación económica para su ejecución. MYGEOSS es un proyecto de dos años para desarrollar sistemas de observación de la tierra basados en aplicaciones gratuitas de Internet para informar a los ciudadanos sobre los cambios que se están produciendo en  su entorno. </w:t>
      </w:r>
    </w:p>
    <w:p w:rsidR="00DD611E" w:rsidRPr="00DD611E" w:rsidRDefault="00DD611E" w:rsidP="00DD611E">
      <w:pPr>
        <w:jc w:val="both"/>
        <w:rPr>
          <w:lang w:val="es-ES_tradnl"/>
        </w:rPr>
      </w:pPr>
    </w:p>
    <w:p w:rsidR="00DD611E" w:rsidRDefault="00DD611E" w:rsidP="00DD611E">
      <w:pPr>
        <w:jc w:val="both"/>
        <w:rPr>
          <w:lang w:val="es-ES_tradnl"/>
        </w:rPr>
      </w:pPr>
      <w:r w:rsidRPr="00DD611E">
        <w:rPr>
          <w:lang w:val="es-ES_tradnl"/>
        </w:rPr>
        <w:t xml:space="preserve">Si estás interesado en colaborar con  </w:t>
      </w:r>
      <w:proofErr w:type="spellStart"/>
      <w:r w:rsidRPr="00DD611E">
        <w:rPr>
          <w:lang w:val="es-ES_tradnl"/>
        </w:rPr>
        <w:t>IASTracker</w:t>
      </w:r>
      <w:proofErr w:type="spellEnd"/>
      <w:r w:rsidRPr="00DD611E">
        <w:rPr>
          <w:lang w:val="es-ES_tradnl"/>
        </w:rPr>
        <w:t xml:space="preserve"> ponte en contacto con nosotros: </w:t>
      </w:r>
      <w:hyperlink r:id="rId7" w:history="1">
        <w:r w:rsidRPr="000C7B19">
          <w:rPr>
            <w:rStyle w:val="Hipervnculo"/>
            <w:lang w:val="es-ES_tradnl"/>
          </w:rPr>
          <w:t>info@iastracker.ic5team.org</w:t>
        </w:r>
      </w:hyperlink>
    </w:p>
    <w:p w:rsidR="00DD611E" w:rsidRPr="00DD611E" w:rsidRDefault="00DD611E" w:rsidP="00DD611E">
      <w:pPr>
        <w:jc w:val="both"/>
        <w:rPr>
          <w:lang w:val="es-ES_tradnl"/>
        </w:rPr>
      </w:pPr>
    </w:p>
    <w:p w:rsidR="00DD611E" w:rsidRDefault="00DD611E" w:rsidP="00DD611E">
      <w:pPr>
        <w:jc w:val="both"/>
        <w:rPr>
          <w:lang w:val="es-ES_tradnl"/>
        </w:rPr>
      </w:pPr>
    </w:p>
    <w:p w:rsidR="00DD611E" w:rsidRPr="00DD611E" w:rsidRDefault="00DD611E" w:rsidP="00DD611E">
      <w:pPr>
        <w:rPr>
          <w:lang w:val="es-ES_tradnl"/>
        </w:rPr>
      </w:pPr>
    </w:p>
    <w:p w:rsidR="00DD611E" w:rsidRPr="00DD611E" w:rsidRDefault="00DD611E" w:rsidP="00DD611E">
      <w:pPr>
        <w:pStyle w:val="Ttulo"/>
        <w:outlineLvl w:val="0"/>
        <w:rPr>
          <w:lang w:val="es-ES_tradnl"/>
        </w:rPr>
      </w:pPr>
      <w:r w:rsidRPr="00DD611E">
        <w:rPr>
          <w:lang w:val="es-ES_tradnl"/>
        </w:rPr>
        <w:t>Recursos</w:t>
      </w:r>
    </w:p>
    <w:p w:rsidR="00DD611E" w:rsidRDefault="00DD611E" w:rsidP="00DD611E">
      <w:pPr>
        <w:rPr>
          <w:lang w:val="es-ES_tradnl"/>
        </w:rPr>
      </w:pPr>
      <w:r w:rsidRPr="00DD611E">
        <w:rPr>
          <w:lang w:val="es-ES_tradnl"/>
        </w:rPr>
        <w:lastRenderedPageBreak/>
        <w:t>Los principales recursos utilizados en la preparación de les fichas del las IAS han sido:</w:t>
      </w:r>
    </w:p>
    <w:p w:rsidR="00DD611E" w:rsidRPr="00DD611E" w:rsidRDefault="00DD611E" w:rsidP="00DD611E">
      <w:pPr>
        <w:rPr>
          <w:lang w:val="es-ES_tradnl"/>
        </w:rPr>
      </w:pPr>
    </w:p>
    <w:p w:rsidR="00DD611E" w:rsidRDefault="00DD611E" w:rsidP="00DD611E">
      <w:pPr>
        <w:rPr>
          <w:lang w:val="es-ES_tradnl"/>
        </w:rPr>
      </w:pPr>
      <w:r w:rsidRPr="00DD611E">
        <w:rPr>
          <w:lang w:val="es-ES_tradnl"/>
        </w:rPr>
        <w:t xml:space="preserve">CABI, 2015. </w:t>
      </w:r>
      <w:proofErr w:type="spellStart"/>
      <w:r w:rsidRPr="00DD611E">
        <w:rPr>
          <w:lang w:val="es-ES_tradnl"/>
        </w:rPr>
        <w:t>Invasive</w:t>
      </w:r>
      <w:proofErr w:type="spellEnd"/>
      <w:r w:rsidRPr="00DD611E">
        <w:rPr>
          <w:lang w:val="es-ES_tradnl"/>
        </w:rPr>
        <w:t xml:space="preserve"> </w:t>
      </w:r>
      <w:proofErr w:type="spellStart"/>
      <w:r w:rsidRPr="00DD611E">
        <w:rPr>
          <w:lang w:val="es-ES_tradnl"/>
        </w:rPr>
        <w:t>Species</w:t>
      </w:r>
      <w:proofErr w:type="spellEnd"/>
      <w:r w:rsidRPr="00DD611E">
        <w:rPr>
          <w:lang w:val="es-ES_tradnl"/>
        </w:rPr>
        <w:t xml:space="preserve"> </w:t>
      </w:r>
      <w:proofErr w:type="spellStart"/>
      <w:r w:rsidRPr="00DD611E">
        <w:rPr>
          <w:lang w:val="es-ES_tradnl"/>
        </w:rPr>
        <w:t>Compendium</w:t>
      </w:r>
      <w:proofErr w:type="spellEnd"/>
      <w:r w:rsidRPr="00DD611E">
        <w:rPr>
          <w:lang w:val="es-ES_tradnl"/>
        </w:rPr>
        <w:t xml:space="preserve">. </w:t>
      </w:r>
      <w:proofErr w:type="spellStart"/>
      <w:proofErr w:type="gramStart"/>
      <w:r w:rsidRPr="00DD611E">
        <w:rPr>
          <w:lang w:val="es-ES_tradnl"/>
        </w:rPr>
        <w:t>Wallingford</w:t>
      </w:r>
      <w:proofErr w:type="spellEnd"/>
      <w:r w:rsidRPr="00DD611E">
        <w:rPr>
          <w:lang w:val="es-ES_tradnl"/>
        </w:rPr>
        <w:t xml:space="preserve"> ,</w:t>
      </w:r>
      <w:proofErr w:type="gramEnd"/>
      <w:r w:rsidRPr="00DD611E">
        <w:rPr>
          <w:lang w:val="es-ES_tradnl"/>
        </w:rPr>
        <w:t xml:space="preserve"> UK: CAB </w:t>
      </w:r>
      <w:r>
        <w:rPr>
          <w:lang w:val="es-ES_tradnl"/>
        </w:rPr>
        <w:t xml:space="preserve">International. </w:t>
      </w:r>
      <w:hyperlink r:id="rId8" w:history="1">
        <w:r w:rsidRPr="000C7B19">
          <w:rPr>
            <w:rStyle w:val="Hipervnculo"/>
            <w:lang w:val="es-ES_tradnl"/>
          </w:rPr>
          <w:t>www.cabi.org/isc</w:t>
        </w:r>
      </w:hyperlink>
    </w:p>
    <w:p w:rsidR="00DD611E" w:rsidRPr="00DD611E" w:rsidRDefault="00DD611E" w:rsidP="00DD611E">
      <w:pPr>
        <w:rPr>
          <w:lang w:val="es-ES_tradnl"/>
        </w:rPr>
      </w:pPr>
    </w:p>
    <w:p w:rsidR="00DD611E" w:rsidRPr="00DD611E" w:rsidRDefault="00DD611E" w:rsidP="00DD611E">
      <w:pPr>
        <w:rPr>
          <w:lang w:val="es-ES_tradnl"/>
        </w:rPr>
      </w:pPr>
      <w:r w:rsidRPr="00DD611E">
        <w:rPr>
          <w:lang w:val="es-ES_tradnl"/>
        </w:rPr>
        <w:t xml:space="preserve">Global </w:t>
      </w:r>
      <w:proofErr w:type="spellStart"/>
      <w:r w:rsidRPr="00DD611E">
        <w:rPr>
          <w:lang w:val="es-ES_tradnl"/>
        </w:rPr>
        <w:t>Invasive</w:t>
      </w:r>
      <w:proofErr w:type="spellEnd"/>
      <w:r w:rsidRPr="00DD611E">
        <w:rPr>
          <w:lang w:val="es-ES_tradnl"/>
        </w:rPr>
        <w:t xml:space="preserve"> </w:t>
      </w:r>
      <w:proofErr w:type="spellStart"/>
      <w:r w:rsidRPr="00DD611E">
        <w:rPr>
          <w:lang w:val="es-ES_tradnl"/>
        </w:rPr>
        <w:t>Species</w:t>
      </w:r>
      <w:proofErr w:type="spellEnd"/>
      <w:r w:rsidRPr="00DD611E">
        <w:rPr>
          <w:lang w:val="es-ES_tradnl"/>
        </w:rPr>
        <w:t xml:space="preserve"> </w:t>
      </w:r>
      <w:proofErr w:type="spellStart"/>
      <w:r w:rsidRPr="00DD611E">
        <w:rPr>
          <w:lang w:val="es-ES_tradnl"/>
        </w:rPr>
        <w:t>Database</w:t>
      </w:r>
      <w:proofErr w:type="spellEnd"/>
      <w:r w:rsidRPr="00DD611E">
        <w:rPr>
          <w:lang w:val="es-ES_tradnl"/>
        </w:rPr>
        <w:t xml:space="preserve"> (</w:t>
      </w:r>
      <w:hyperlink r:id="rId9" w:history="1">
        <w:r w:rsidRPr="000C7B19">
          <w:rPr>
            <w:rStyle w:val="Hipervnculo"/>
            <w:lang w:val="es-ES_tradnl"/>
          </w:rPr>
          <w:t>http://www.issg.org/database</w:t>
        </w:r>
      </w:hyperlink>
      <w:r w:rsidRPr="00DD611E">
        <w:rPr>
          <w:lang w:val="es-ES_tradnl"/>
        </w:rPr>
        <w:t>)</w:t>
      </w:r>
    </w:p>
    <w:p w:rsidR="00DD611E" w:rsidRPr="00DD611E" w:rsidRDefault="00DD611E" w:rsidP="00DD611E">
      <w:pPr>
        <w:rPr>
          <w:lang w:val="es-ES_tradnl"/>
        </w:rPr>
      </w:pPr>
    </w:p>
    <w:p w:rsidR="00DD611E" w:rsidRDefault="00DD611E" w:rsidP="00DD611E">
      <w:pPr>
        <w:rPr>
          <w:lang w:val="es-ES_tradnl"/>
        </w:rPr>
      </w:pPr>
      <w:proofErr w:type="spellStart"/>
      <w:r w:rsidRPr="00DD611E">
        <w:rPr>
          <w:lang w:val="es-ES_tradnl"/>
        </w:rPr>
        <w:t>Department</w:t>
      </w:r>
      <w:proofErr w:type="spellEnd"/>
      <w:r w:rsidRPr="00DD611E">
        <w:rPr>
          <w:lang w:val="es-ES_tradnl"/>
        </w:rPr>
        <w:t xml:space="preserve"> of </w:t>
      </w:r>
      <w:proofErr w:type="spellStart"/>
      <w:r w:rsidRPr="00DD611E">
        <w:rPr>
          <w:lang w:val="es-ES_tradnl"/>
        </w:rPr>
        <w:t>Territory</w:t>
      </w:r>
      <w:proofErr w:type="spellEnd"/>
      <w:r w:rsidRPr="00DD611E">
        <w:rPr>
          <w:lang w:val="es-ES_tradnl"/>
        </w:rPr>
        <w:t xml:space="preserve"> and </w:t>
      </w:r>
      <w:proofErr w:type="spellStart"/>
      <w:r w:rsidRPr="00DD611E">
        <w:rPr>
          <w:lang w:val="es-ES_tradnl"/>
        </w:rPr>
        <w:t>Sustainability</w:t>
      </w:r>
      <w:proofErr w:type="spellEnd"/>
      <w:r w:rsidRPr="00DD611E">
        <w:rPr>
          <w:lang w:val="es-ES_tradnl"/>
        </w:rPr>
        <w:t xml:space="preserve">, </w:t>
      </w:r>
      <w:proofErr w:type="spellStart"/>
      <w:r w:rsidRPr="00DD611E">
        <w:rPr>
          <w:lang w:val="es-ES_tradnl"/>
        </w:rPr>
        <w:t>environment</w:t>
      </w:r>
      <w:proofErr w:type="spellEnd"/>
      <w:r w:rsidRPr="00DD611E">
        <w:rPr>
          <w:lang w:val="es-ES_tradnl"/>
        </w:rPr>
        <w:t xml:space="preserve"> and </w:t>
      </w:r>
      <w:proofErr w:type="spellStart"/>
      <w:r w:rsidRPr="00DD611E">
        <w:rPr>
          <w:lang w:val="es-ES_tradnl"/>
        </w:rPr>
        <w:t>sustainability</w:t>
      </w:r>
      <w:proofErr w:type="spellEnd"/>
      <w:r w:rsidRPr="00DD611E">
        <w:rPr>
          <w:lang w:val="es-ES_tradnl"/>
        </w:rPr>
        <w:t xml:space="preserve"> office, 2015. </w:t>
      </w:r>
      <w:hyperlink r:id="rId10" w:history="1">
        <w:r w:rsidRPr="000C7B19">
          <w:rPr>
            <w:rStyle w:val="Hipervnculo"/>
            <w:lang w:val="es-ES_tradnl"/>
          </w:rPr>
          <w:t>http://mediambient.gencat.cat/ca</w:t>
        </w:r>
      </w:hyperlink>
    </w:p>
    <w:p w:rsidR="00DD611E" w:rsidRPr="00DD611E" w:rsidRDefault="00DD611E" w:rsidP="00DD611E">
      <w:pPr>
        <w:rPr>
          <w:lang w:val="es-ES_tradnl"/>
        </w:rPr>
      </w:pPr>
    </w:p>
    <w:p w:rsidR="00DD611E" w:rsidRDefault="00DD611E" w:rsidP="00DD611E">
      <w:pPr>
        <w:rPr>
          <w:lang w:val="es-ES_tradnl"/>
        </w:rPr>
      </w:pPr>
      <w:proofErr w:type="spellStart"/>
      <w:r w:rsidRPr="00DD611E">
        <w:rPr>
          <w:lang w:val="es-ES_tradnl"/>
        </w:rPr>
        <w:t>Harmonia</w:t>
      </w:r>
      <w:proofErr w:type="spellEnd"/>
      <w:r w:rsidRPr="00DD611E">
        <w:rPr>
          <w:lang w:val="es-ES_tradnl"/>
        </w:rPr>
        <w:t xml:space="preserve"> </w:t>
      </w:r>
      <w:proofErr w:type="spellStart"/>
      <w:r w:rsidRPr="00DD611E">
        <w:rPr>
          <w:lang w:val="es-ES_tradnl"/>
        </w:rPr>
        <w:t>database</w:t>
      </w:r>
      <w:proofErr w:type="spellEnd"/>
      <w:r w:rsidRPr="00DD611E">
        <w:rPr>
          <w:lang w:val="es-ES_tradnl"/>
        </w:rPr>
        <w:t xml:space="preserve"> 2015, </w:t>
      </w:r>
      <w:proofErr w:type="spellStart"/>
      <w:r w:rsidRPr="00DD611E">
        <w:rPr>
          <w:lang w:val="es-ES_tradnl"/>
        </w:rPr>
        <w:t>Belgian</w:t>
      </w:r>
      <w:proofErr w:type="spellEnd"/>
      <w:r w:rsidRPr="00DD611E">
        <w:rPr>
          <w:lang w:val="es-ES_tradnl"/>
        </w:rPr>
        <w:t xml:space="preserve"> </w:t>
      </w:r>
      <w:proofErr w:type="spellStart"/>
      <w:r w:rsidRPr="00DD611E">
        <w:rPr>
          <w:lang w:val="es-ES_tradnl"/>
        </w:rPr>
        <w:t>Forum</w:t>
      </w:r>
      <w:proofErr w:type="spellEnd"/>
      <w:r w:rsidRPr="00DD611E">
        <w:rPr>
          <w:lang w:val="es-ES_tradnl"/>
        </w:rPr>
        <w:t xml:space="preserve"> </w:t>
      </w:r>
      <w:proofErr w:type="spellStart"/>
      <w:r w:rsidRPr="00DD611E">
        <w:rPr>
          <w:lang w:val="es-ES_tradnl"/>
        </w:rPr>
        <w:t>on</w:t>
      </w:r>
      <w:proofErr w:type="spellEnd"/>
      <w:r w:rsidRPr="00DD611E">
        <w:rPr>
          <w:lang w:val="es-ES_tradnl"/>
        </w:rPr>
        <w:t xml:space="preserve"> </w:t>
      </w:r>
      <w:proofErr w:type="spellStart"/>
      <w:r w:rsidRPr="00DD611E">
        <w:rPr>
          <w:lang w:val="es-ES_tradnl"/>
        </w:rPr>
        <w:t>Invasive</w:t>
      </w:r>
      <w:proofErr w:type="spellEnd"/>
      <w:r w:rsidRPr="00DD611E">
        <w:rPr>
          <w:lang w:val="es-ES_tradnl"/>
        </w:rPr>
        <w:t xml:space="preserve"> </w:t>
      </w:r>
      <w:proofErr w:type="spellStart"/>
      <w:r w:rsidRPr="00DD611E">
        <w:rPr>
          <w:lang w:val="es-ES_tradnl"/>
        </w:rPr>
        <w:t>Species</w:t>
      </w:r>
      <w:proofErr w:type="spellEnd"/>
      <w:r w:rsidRPr="00DD611E">
        <w:rPr>
          <w:lang w:val="es-ES_tradnl"/>
        </w:rPr>
        <w:t xml:space="preserve">, </w:t>
      </w:r>
      <w:proofErr w:type="spellStart"/>
      <w:r w:rsidRPr="00DD611E">
        <w:rPr>
          <w:lang w:val="es-ES_tradnl"/>
        </w:rPr>
        <w:t>f</w:t>
      </w:r>
      <w:r>
        <w:rPr>
          <w:lang w:val="es-ES_tradnl"/>
        </w:rPr>
        <w:t>rom</w:t>
      </w:r>
      <w:proofErr w:type="spellEnd"/>
      <w:r>
        <w:rPr>
          <w:lang w:val="es-ES_tradnl"/>
        </w:rPr>
        <w:t xml:space="preserve">: </w:t>
      </w:r>
      <w:hyperlink r:id="rId11" w:history="1">
        <w:r w:rsidRPr="000C7B19">
          <w:rPr>
            <w:rStyle w:val="Hipervnculo"/>
            <w:lang w:val="es-ES_tradnl"/>
          </w:rPr>
          <w:t>http://ias.biodiversity.be</w:t>
        </w:r>
      </w:hyperlink>
    </w:p>
    <w:p w:rsidR="00DD611E" w:rsidRPr="00DD611E" w:rsidRDefault="00DD611E" w:rsidP="00DD611E">
      <w:pPr>
        <w:rPr>
          <w:lang w:val="es-ES_tradnl"/>
        </w:rPr>
      </w:pPr>
    </w:p>
    <w:p w:rsidR="00DD611E" w:rsidRPr="00DD611E" w:rsidRDefault="00DD611E" w:rsidP="00DD611E">
      <w:pPr>
        <w:rPr>
          <w:lang w:val="es-ES_tradnl"/>
        </w:rPr>
      </w:pPr>
      <w:r w:rsidRPr="00DD611E">
        <w:rPr>
          <w:lang w:val="es-ES_tradnl"/>
        </w:rPr>
        <w:t>Si es necesario,  al pie de les fichas  se indica con  más detalle las fuentes  consultadas.</w:t>
      </w:r>
    </w:p>
    <w:p w:rsidR="00DD611E" w:rsidRPr="00DD611E" w:rsidRDefault="00DD611E" w:rsidP="00DD611E">
      <w:pPr>
        <w:rPr>
          <w:lang w:val="es-ES_tradnl"/>
        </w:rPr>
      </w:pPr>
    </w:p>
    <w:p w:rsidR="00DD611E" w:rsidRPr="00DD611E" w:rsidRDefault="00DD611E" w:rsidP="00DD611E">
      <w:pPr>
        <w:pStyle w:val="Ttulo"/>
        <w:outlineLvl w:val="0"/>
        <w:rPr>
          <w:lang w:val="es-ES_tradnl"/>
        </w:rPr>
      </w:pPr>
      <w:r w:rsidRPr="00DD611E">
        <w:rPr>
          <w:lang w:val="es-ES_tradnl"/>
        </w:rPr>
        <w:t>Citación</w:t>
      </w:r>
    </w:p>
    <w:p w:rsidR="00DD611E" w:rsidRPr="00DD611E" w:rsidRDefault="00DD611E" w:rsidP="00DD611E">
      <w:pPr>
        <w:rPr>
          <w:lang w:val="es-ES_tradnl"/>
        </w:rPr>
      </w:pPr>
      <w:r w:rsidRPr="00DD611E">
        <w:rPr>
          <w:lang w:val="es-ES_tradnl"/>
        </w:rPr>
        <w:t xml:space="preserve">En caso necesario, se puede citar </w:t>
      </w:r>
      <w:proofErr w:type="spellStart"/>
      <w:r w:rsidRPr="00DD611E">
        <w:rPr>
          <w:lang w:val="es-ES_tradnl"/>
        </w:rPr>
        <w:t>IASTracker</w:t>
      </w:r>
      <w:proofErr w:type="spellEnd"/>
      <w:r w:rsidRPr="00DD611E">
        <w:rPr>
          <w:lang w:val="es-ES_tradnl"/>
        </w:rPr>
        <w:t xml:space="preserve"> con el texto:</w:t>
      </w:r>
    </w:p>
    <w:p w:rsidR="00DD611E" w:rsidRPr="00DD611E" w:rsidRDefault="00DD611E" w:rsidP="00DD611E">
      <w:pPr>
        <w:rPr>
          <w:lang w:val="es-ES_tradnl"/>
        </w:rPr>
      </w:pPr>
    </w:p>
    <w:p w:rsidR="00DD611E" w:rsidRDefault="00DD611E" w:rsidP="00DD611E">
      <w:pPr>
        <w:rPr>
          <w:lang w:val="es-ES_tradnl"/>
        </w:rPr>
      </w:pPr>
      <w:proofErr w:type="spellStart"/>
      <w:r w:rsidRPr="00DD611E">
        <w:rPr>
          <w:lang w:val="es-ES_tradnl"/>
        </w:rPr>
        <w:t>IASTracker</w:t>
      </w:r>
      <w:proofErr w:type="spellEnd"/>
      <w:r w:rsidRPr="00DD611E">
        <w:rPr>
          <w:lang w:val="es-ES_tradnl"/>
        </w:rPr>
        <w:t xml:space="preserve">, </w:t>
      </w:r>
      <w:proofErr w:type="spellStart"/>
      <w:r w:rsidRPr="00DD611E">
        <w:rPr>
          <w:lang w:val="es-ES_tradnl"/>
        </w:rPr>
        <w:t>any</w:t>
      </w:r>
      <w:proofErr w:type="spellEnd"/>
      <w:r w:rsidRPr="00DD611E">
        <w:rPr>
          <w:lang w:val="es-ES_tradnl"/>
        </w:rPr>
        <w:t xml:space="preserve">. </w:t>
      </w:r>
      <w:proofErr w:type="spellStart"/>
      <w:r w:rsidRPr="00DD611E">
        <w:rPr>
          <w:lang w:val="es-ES_tradnl"/>
        </w:rPr>
        <w:t>Invasive</w:t>
      </w:r>
      <w:proofErr w:type="spellEnd"/>
      <w:r w:rsidRPr="00DD611E">
        <w:rPr>
          <w:lang w:val="es-ES_tradnl"/>
        </w:rPr>
        <w:t xml:space="preserve"> </w:t>
      </w:r>
      <w:proofErr w:type="spellStart"/>
      <w:r w:rsidRPr="00DD611E">
        <w:rPr>
          <w:lang w:val="es-ES_tradnl"/>
        </w:rPr>
        <w:t>Alien</w:t>
      </w:r>
      <w:proofErr w:type="spellEnd"/>
      <w:r w:rsidRPr="00DD611E">
        <w:rPr>
          <w:lang w:val="es-ES_tradnl"/>
        </w:rPr>
        <w:t xml:space="preserve"> </w:t>
      </w:r>
      <w:proofErr w:type="spellStart"/>
      <w:r w:rsidRPr="00DD611E">
        <w:rPr>
          <w:lang w:val="es-ES_tradnl"/>
        </w:rPr>
        <w:t>Species</w:t>
      </w:r>
      <w:proofErr w:type="spellEnd"/>
      <w:r w:rsidRPr="00DD611E">
        <w:rPr>
          <w:lang w:val="es-ES_tradnl"/>
        </w:rPr>
        <w:t xml:space="preserve"> </w:t>
      </w:r>
      <w:proofErr w:type="spellStart"/>
      <w:r w:rsidRPr="00DD611E">
        <w:rPr>
          <w:lang w:val="es-ES_tradnl"/>
        </w:rPr>
        <w:t>Tracker</w:t>
      </w:r>
      <w:proofErr w:type="spellEnd"/>
      <w:r w:rsidRPr="00DD611E">
        <w:rPr>
          <w:lang w:val="es-ES_tradnl"/>
        </w:rPr>
        <w:t xml:space="preserve"> </w:t>
      </w:r>
      <w:hyperlink r:id="rId12" w:history="1">
        <w:r w:rsidRPr="000C7B19">
          <w:rPr>
            <w:rStyle w:val="Hipervnculo"/>
            <w:lang w:val="es-ES_tradnl"/>
          </w:rPr>
          <w:t>www.iastracker.ic5team.org</w:t>
        </w:r>
      </w:hyperlink>
    </w:p>
    <w:p w:rsidR="00DD611E" w:rsidRDefault="00DD611E">
      <w:pPr>
        <w:rPr>
          <w:lang w:val="es-ES_tradnl"/>
        </w:rPr>
      </w:pPr>
    </w:p>
    <w:p w:rsidR="00BF2990" w:rsidRDefault="00BF2990"/>
    <w:p w:rsidR="00BF2990" w:rsidRPr="005C6C24" w:rsidRDefault="00DD611E" w:rsidP="00AF6917">
      <w:pPr>
        <w:pStyle w:val="Ttulo"/>
        <w:outlineLvl w:val="0"/>
        <w:rPr>
          <w:lang w:val="es-ES_tradnl"/>
        </w:rPr>
      </w:pPr>
      <w:r>
        <w:rPr>
          <w:lang w:val="es-ES_tradnl"/>
        </w:rPr>
        <w:t>Agradecimientos</w:t>
      </w:r>
    </w:p>
    <w:p w:rsidR="00DD611E" w:rsidRDefault="00DD611E" w:rsidP="00DD611E">
      <w:pPr>
        <w:jc w:val="both"/>
        <w:rPr>
          <w:lang w:val="es-ES_tradnl"/>
        </w:rPr>
      </w:pPr>
      <w:r w:rsidRPr="00DD611E">
        <w:rPr>
          <w:lang w:val="es-ES_tradnl"/>
        </w:rPr>
        <w:t xml:space="preserve">Esta aplicación ha sido desarrollada en el proyecto </w:t>
      </w:r>
      <w:proofErr w:type="spellStart"/>
      <w:r w:rsidRPr="00DD611E">
        <w:rPr>
          <w:lang w:val="es-ES_tradnl"/>
        </w:rPr>
        <w:t>MyGEOSS</w:t>
      </w:r>
      <w:proofErr w:type="spellEnd"/>
      <w:r w:rsidRPr="00DD611E">
        <w:rPr>
          <w:lang w:val="es-ES_tradnl"/>
        </w:rPr>
        <w:t xml:space="preserve">, el cual ha recibido la financiación del programa de Investigación e innovación de </w:t>
      </w:r>
      <w:proofErr w:type="spellStart"/>
      <w:r w:rsidRPr="00DD611E">
        <w:rPr>
          <w:lang w:val="es-ES_tradnl"/>
        </w:rPr>
        <w:t>Horizon</w:t>
      </w:r>
      <w:proofErr w:type="spellEnd"/>
      <w:r w:rsidRPr="00DD611E">
        <w:rPr>
          <w:lang w:val="es-ES_tradnl"/>
        </w:rPr>
        <w:t xml:space="preserve"> 2020 de la Unión Europea. </w:t>
      </w:r>
    </w:p>
    <w:p w:rsidR="00DD611E" w:rsidRPr="00DD611E" w:rsidRDefault="00DD611E" w:rsidP="00DD611E">
      <w:pPr>
        <w:jc w:val="both"/>
        <w:rPr>
          <w:lang w:val="es-ES_tradnl"/>
        </w:rPr>
      </w:pPr>
    </w:p>
    <w:p w:rsidR="00DD611E" w:rsidRDefault="00DD611E" w:rsidP="00DD611E">
      <w:pPr>
        <w:jc w:val="both"/>
        <w:rPr>
          <w:lang w:val="es-ES_tradnl"/>
        </w:rPr>
      </w:pPr>
      <w:r w:rsidRPr="00DD611E">
        <w:rPr>
          <w:lang w:val="es-ES_tradnl"/>
        </w:rPr>
        <w:t xml:space="preserve">El JRC, o en su caso la Comisión Europea, no podrán ser considerados como responsables de los daños directos e indirectos, fortuitos, consecuentes o otros daños, incluyendo pero no limitados a la perdida de datos, la perdida de beneficios, o otras pérdidas financieras derivadas del usos de esta aplicación, o la imposibilidad de usarla, incluso si el JRC es notificado de la posibilidad de estos daños. </w:t>
      </w:r>
    </w:p>
    <w:p w:rsidR="00DD611E" w:rsidRPr="00DD611E" w:rsidRDefault="00DD611E" w:rsidP="00DD611E">
      <w:pPr>
        <w:jc w:val="both"/>
        <w:rPr>
          <w:lang w:val="es-ES_tradnl"/>
        </w:rPr>
      </w:pPr>
    </w:p>
    <w:p w:rsidR="00DD611E" w:rsidRPr="00DD611E" w:rsidRDefault="00DD611E" w:rsidP="00DD611E">
      <w:pPr>
        <w:jc w:val="both"/>
        <w:rPr>
          <w:lang w:val="es-ES_tradnl"/>
        </w:rPr>
      </w:pPr>
      <w:r w:rsidRPr="00DD611E">
        <w:rPr>
          <w:lang w:val="es-ES_tradnl"/>
        </w:rPr>
        <w:t xml:space="preserve">Agradecimientos a la Unión Europea y a la colaboración del Instituto Cartográfico y Geológico de Cataluña. </w:t>
      </w:r>
    </w:p>
    <w:p w:rsidR="00DD611E" w:rsidRPr="00DD611E" w:rsidRDefault="00DD611E" w:rsidP="00DD611E">
      <w:pPr>
        <w:jc w:val="both"/>
        <w:rPr>
          <w:lang w:val="es-ES_tradnl"/>
        </w:rPr>
      </w:pPr>
      <w:r>
        <w:rPr>
          <w:noProof/>
          <w:lang w:eastAsia="ca-ES"/>
        </w:rPr>
        <w:drawing>
          <wp:anchor distT="0" distB="0" distL="114300" distR="114300" simplePos="0" relativeHeight="251659264" behindDoc="0" locked="0" layoutInCell="1" allowOverlap="1">
            <wp:simplePos x="0" y="0"/>
            <wp:positionH relativeFrom="column">
              <wp:posOffset>1379855</wp:posOffset>
            </wp:positionH>
            <wp:positionV relativeFrom="paragraph">
              <wp:posOffset>182245</wp:posOffset>
            </wp:positionV>
            <wp:extent cx="955675" cy="638175"/>
            <wp:effectExtent l="19050" t="0" r="0" b="0"/>
            <wp:wrapNone/>
            <wp:docPr id="5" name="Imagen 1" descr="C:\Users\ic2team\Dropbox\PROJECTES\IAS Tracker\Disseny\EU_LOGO\flag_yellow_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2team\Dropbox\PROJECTES\IAS Tracker\Disseny\EU_LOGO\flag_yellow_low.jpg"/>
                    <pic:cNvPicPr>
                      <a:picLocks noChangeAspect="1" noChangeArrowheads="1"/>
                    </pic:cNvPicPr>
                  </pic:nvPicPr>
                  <pic:blipFill>
                    <a:blip r:embed="rId13" cstate="print"/>
                    <a:srcRect/>
                    <a:stretch>
                      <a:fillRect/>
                    </a:stretch>
                  </pic:blipFill>
                  <pic:spPr bwMode="auto">
                    <a:xfrm>
                      <a:off x="0" y="0"/>
                      <a:ext cx="955675" cy="638175"/>
                    </a:xfrm>
                    <a:prstGeom prst="rect">
                      <a:avLst/>
                    </a:prstGeom>
                    <a:noFill/>
                    <a:ln w="9525">
                      <a:noFill/>
                      <a:miter lim="800000"/>
                      <a:headEnd/>
                      <a:tailEnd/>
                    </a:ln>
                  </pic:spPr>
                </pic:pic>
              </a:graphicData>
            </a:graphic>
          </wp:anchor>
        </w:drawing>
      </w:r>
      <w:r>
        <w:rPr>
          <w:noProof/>
          <w:lang w:eastAsia="ca-ES"/>
        </w:rPr>
        <w:drawing>
          <wp:anchor distT="0" distB="0" distL="114300" distR="114300" simplePos="0" relativeHeight="251660288" behindDoc="0" locked="0" layoutInCell="1" allowOverlap="1">
            <wp:simplePos x="0" y="0"/>
            <wp:positionH relativeFrom="column">
              <wp:posOffset>2492375</wp:posOffset>
            </wp:positionH>
            <wp:positionV relativeFrom="paragraph">
              <wp:posOffset>156845</wp:posOffset>
            </wp:positionV>
            <wp:extent cx="1973580" cy="853440"/>
            <wp:effectExtent l="19050" t="0" r="762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973580" cy="853440"/>
                    </a:xfrm>
                    <a:prstGeom prst="rect">
                      <a:avLst/>
                    </a:prstGeom>
                    <a:noFill/>
                    <a:ln w="9525">
                      <a:noFill/>
                      <a:miter lim="800000"/>
                      <a:headEnd/>
                      <a:tailEnd/>
                    </a:ln>
                  </pic:spPr>
                </pic:pic>
              </a:graphicData>
            </a:graphic>
          </wp:anchor>
        </w:drawing>
      </w:r>
    </w:p>
    <w:p w:rsidR="00BF2990" w:rsidRDefault="00BF2990">
      <w:pPr>
        <w:rPr>
          <w:lang w:val="es-ES_tradnl"/>
        </w:rPr>
      </w:pPr>
    </w:p>
    <w:p w:rsidR="00DD611E" w:rsidRDefault="00DD611E">
      <w:pPr>
        <w:rPr>
          <w:lang w:val="es-ES_tradnl"/>
        </w:rPr>
      </w:pPr>
    </w:p>
    <w:p w:rsidR="00DD611E" w:rsidRPr="005C6C24" w:rsidRDefault="00DD611E">
      <w:pPr>
        <w:rPr>
          <w:lang w:val="es-ES_tradnl"/>
        </w:rPr>
      </w:pPr>
    </w:p>
    <w:p w:rsidR="00493BFA" w:rsidRDefault="00493BFA"/>
    <w:sectPr w:rsidR="00493BFA" w:rsidSect="00A26193">
      <w:headerReference w:type="default" r:id="rId15"/>
      <w:pgSz w:w="11900" w:h="16840"/>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9C6" w:rsidRDefault="00F009C6" w:rsidP="0072220F">
      <w:r>
        <w:separator/>
      </w:r>
    </w:p>
  </w:endnote>
  <w:endnote w:type="continuationSeparator" w:id="0">
    <w:p w:rsidR="00F009C6" w:rsidRDefault="00F009C6" w:rsidP="0072220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9C6" w:rsidRDefault="00F009C6" w:rsidP="0072220F">
      <w:r>
        <w:separator/>
      </w:r>
    </w:p>
  </w:footnote>
  <w:footnote w:type="continuationSeparator" w:id="0">
    <w:p w:rsidR="00F009C6" w:rsidRDefault="00F009C6" w:rsidP="00722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51B" w:rsidRDefault="0061151B" w:rsidP="00A26193">
    <w:pPr>
      <w:pStyle w:val="Encabezado"/>
      <w:jc w:val="center"/>
    </w:pPr>
    <w:r>
      <w:rPr>
        <w:noProof/>
        <w:lang w:eastAsia="ca-ES"/>
      </w:rPr>
      <w:drawing>
        <wp:inline distT="0" distB="0" distL="0" distR="0">
          <wp:extent cx="1257935" cy="637701"/>
          <wp:effectExtent l="0" t="0" r="12065" b="0"/>
          <wp:docPr id="10" name="Imagen 10" descr="Macintosh HD:Users:top20:Documents:MARTIN:IASTracker:logoIC5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p20:Documents:MARTIN:IASTracker:logoIC5Tea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58887" cy="638184"/>
                  </a:xfrm>
                  <a:prstGeom prst="rect">
                    <a:avLst/>
                  </a:prstGeom>
                  <a:noFill/>
                  <a:ln>
                    <a:noFill/>
                  </a:ln>
                </pic:spPr>
              </pic:pic>
            </a:graphicData>
          </a:graphic>
        </wp:inline>
      </w:drawing>
    </w:r>
  </w:p>
  <w:p w:rsidR="0061151B" w:rsidRDefault="0061151B" w:rsidP="00A26193">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493BFA"/>
    <w:rsid w:val="00003049"/>
    <w:rsid w:val="00031879"/>
    <w:rsid w:val="000369A8"/>
    <w:rsid w:val="00130289"/>
    <w:rsid w:val="00130FA5"/>
    <w:rsid w:val="00153F8C"/>
    <w:rsid w:val="001C51A9"/>
    <w:rsid w:val="001E1938"/>
    <w:rsid w:val="00331144"/>
    <w:rsid w:val="00392BE0"/>
    <w:rsid w:val="0043573F"/>
    <w:rsid w:val="00493BFA"/>
    <w:rsid w:val="004E15C4"/>
    <w:rsid w:val="00586810"/>
    <w:rsid w:val="00596AED"/>
    <w:rsid w:val="005C6C24"/>
    <w:rsid w:val="0061151B"/>
    <w:rsid w:val="0065132E"/>
    <w:rsid w:val="00657E9C"/>
    <w:rsid w:val="006E7294"/>
    <w:rsid w:val="0072220F"/>
    <w:rsid w:val="007A33D8"/>
    <w:rsid w:val="00807718"/>
    <w:rsid w:val="0081529D"/>
    <w:rsid w:val="008C2A45"/>
    <w:rsid w:val="008D1C25"/>
    <w:rsid w:val="00932172"/>
    <w:rsid w:val="00993ADC"/>
    <w:rsid w:val="00A16476"/>
    <w:rsid w:val="00A26193"/>
    <w:rsid w:val="00A35580"/>
    <w:rsid w:val="00A85911"/>
    <w:rsid w:val="00AA4DF9"/>
    <w:rsid w:val="00AF6917"/>
    <w:rsid w:val="00BF2990"/>
    <w:rsid w:val="00C038E5"/>
    <w:rsid w:val="00C95317"/>
    <w:rsid w:val="00CC6821"/>
    <w:rsid w:val="00D636AE"/>
    <w:rsid w:val="00D74A4C"/>
    <w:rsid w:val="00DD611E"/>
    <w:rsid w:val="00DF0E5F"/>
    <w:rsid w:val="00E92A22"/>
    <w:rsid w:val="00ED2743"/>
    <w:rsid w:val="00F009C6"/>
    <w:rsid w:val="00F029D0"/>
    <w:rsid w:val="00F15BA6"/>
    <w:rsid w:val="00F8499C"/>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10"/>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 w:type="character" w:styleId="Hipervnculo">
    <w:name w:val="Hyperlink"/>
    <w:basedOn w:val="Fuentedeprrafopredeter"/>
    <w:uiPriority w:val="99"/>
    <w:unhideWhenUsed/>
    <w:rsid w:val="00DD61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AE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96AED"/>
    <w:rPr>
      <w:rFonts w:ascii="Lucida Grande" w:hAnsi="Lucida Grande"/>
      <w:sz w:val="18"/>
      <w:szCs w:val="18"/>
      <w:lang w:val="ca-ES"/>
    </w:rPr>
  </w:style>
  <w:style w:type="paragraph" w:styleId="Ttulo">
    <w:name w:val="Title"/>
    <w:basedOn w:val="Normal"/>
    <w:next w:val="Normal"/>
    <w:link w:val="TtuloCar"/>
    <w:uiPriority w:val="10"/>
    <w:qFormat/>
    <w:rsid w:val="003311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1144"/>
    <w:rPr>
      <w:rFonts w:asciiTheme="majorHAnsi" w:eastAsiaTheme="majorEastAsia" w:hAnsiTheme="majorHAnsi" w:cstheme="majorBidi"/>
      <w:color w:val="17365D" w:themeColor="text2" w:themeShade="BF"/>
      <w:spacing w:val="5"/>
      <w:kern w:val="28"/>
      <w:sz w:val="52"/>
      <w:szCs w:val="52"/>
      <w:lang w:val="ca-ES"/>
    </w:rPr>
  </w:style>
  <w:style w:type="paragraph" w:styleId="Encabezado">
    <w:name w:val="header"/>
    <w:basedOn w:val="Normal"/>
    <w:link w:val="EncabezadoCar"/>
    <w:uiPriority w:val="99"/>
    <w:unhideWhenUsed/>
    <w:rsid w:val="0072220F"/>
    <w:pPr>
      <w:tabs>
        <w:tab w:val="center" w:pos="4252"/>
        <w:tab w:val="right" w:pos="8504"/>
      </w:tabs>
    </w:pPr>
  </w:style>
  <w:style w:type="character" w:customStyle="1" w:styleId="EncabezadoCar">
    <w:name w:val="Encabezado Car"/>
    <w:basedOn w:val="Fuentedeprrafopredeter"/>
    <w:link w:val="Encabezado"/>
    <w:uiPriority w:val="99"/>
    <w:rsid w:val="0072220F"/>
    <w:rPr>
      <w:lang w:val="ca-ES"/>
    </w:rPr>
  </w:style>
  <w:style w:type="paragraph" w:styleId="Piedepgina">
    <w:name w:val="footer"/>
    <w:basedOn w:val="Normal"/>
    <w:link w:val="PiedepginaCar"/>
    <w:uiPriority w:val="99"/>
    <w:unhideWhenUsed/>
    <w:rsid w:val="0072220F"/>
    <w:pPr>
      <w:tabs>
        <w:tab w:val="center" w:pos="4252"/>
        <w:tab w:val="right" w:pos="8504"/>
      </w:tabs>
    </w:pPr>
  </w:style>
  <w:style w:type="character" w:customStyle="1" w:styleId="PiedepginaCar">
    <w:name w:val="Pie de página Car"/>
    <w:basedOn w:val="Fuentedeprrafopredeter"/>
    <w:link w:val="Piedepgina"/>
    <w:uiPriority w:val="99"/>
    <w:rsid w:val="0072220F"/>
    <w:rPr>
      <w:lang w:val="ca-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abi.org/isc" TargetMode="External"/><Relationship Id="rId13"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info@iastracker.ic5team.org" TargetMode="External"/><Relationship Id="rId12" Type="http://schemas.openxmlformats.org/officeDocument/2006/relationships/hyperlink" Target="http://www.iastracker.ic5team.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as.biodiversity.b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ediambient.gencat.cat/ca" TargetMode="External"/><Relationship Id="rId4" Type="http://schemas.openxmlformats.org/officeDocument/2006/relationships/webSettings" Target="webSettings.xml"/><Relationship Id="rId9" Type="http://schemas.openxmlformats.org/officeDocument/2006/relationships/hyperlink" Target="http://www.issg.org/database"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502C8F-1704-40B2-9770-4DDE8F5A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605</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TOP20</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TOP20 SERVEIS SLP</dc:creator>
  <cp:keywords/>
  <dc:description/>
  <cp:lastModifiedBy>ic2team</cp:lastModifiedBy>
  <cp:revision>3</cp:revision>
  <dcterms:created xsi:type="dcterms:W3CDTF">2015-09-29T13:32:00Z</dcterms:created>
  <dcterms:modified xsi:type="dcterms:W3CDTF">2015-09-29T13:37:00Z</dcterms:modified>
</cp:coreProperties>
</file>