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FA" w:rsidRPr="00F02891" w:rsidRDefault="00F02891" w:rsidP="00AF6917">
      <w:pPr>
        <w:pStyle w:val="Ttulo"/>
        <w:outlineLvl w:val="0"/>
        <w:rPr>
          <w:lang w:val="en-GB"/>
        </w:rPr>
      </w:pPr>
      <w:r w:rsidRPr="00F02891">
        <w:rPr>
          <w:lang w:val="en-GB"/>
        </w:rPr>
        <w:t>Who we are</w:t>
      </w:r>
    </w:p>
    <w:p w:rsidR="00493BFA" w:rsidRDefault="00F02891" w:rsidP="001D2EAA">
      <w:pPr>
        <w:jc w:val="both"/>
        <w:rPr>
          <w:lang w:val="en-GB"/>
        </w:rPr>
      </w:pPr>
      <w:r w:rsidRPr="00F02891">
        <w:rPr>
          <w:lang w:val="en-GB"/>
        </w:rPr>
        <w:t>IC5</w:t>
      </w:r>
      <w:r w:rsidR="001D2EAA">
        <w:rPr>
          <w:lang w:val="en-GB"/>
        </w:rPr>
        <w:t>Team</w:t>
      </w:r>
      <w:r w:rsidRPr="00F02891">
        <w:rPr>
          <w:lang w:val="en-GB"/>
        </w:rPr>
        <w:t xml:space="preserve"> consists of a gr</w:t>
      </w:r>
      <w:r>
        <w:rPr>
          <w:lang w:val="en-GB"/>
        </w:rPr>
        <w:t>oup of 5 researchers who have a common</w:t>
      </w:r>
      <w:r w:rsidRPr="00F02891">
        <w:rPr>
          <w:lang w:val="en-GB"/>
        </w:rPr>
        <w:t xml:space="preserve"> interest in </w:t>
      </w:r>
      <w:proofErr w:type="spellStart"/>
      <w:r w:rsidRPr="00F02891">
        <w:rPr>
          <w:lang w:val="en-GB"/>
        </w:rPr>
        <w:t>Geoinformation</w:t>
      </w:r>
      <w:proofErr w:type="spellEnd"/>
      <w:r w:rsidRPr="00F02891">
        <w:rPr>
          <w:lang w:val="en-GB"/>
        </w:rPr>
        <w:t>, new technologies and their interconnection.</w:t>
      </w:r>
      <w:r w:rsidR="001D2EAA">
        <w:rPr>
          <w:lang w:val="en-GB"/>
        </w:rPr>
        <w:t xml:space="preserve"> </w:t>
      </w:r>
      <w:r>
        <w:rPr>
          <w:lang w:val="en-GB"/>
        </w:rPr>
        <w:t>Each of the 5 researchers has a different</w:t>
      </w:r>
      <w:r w:rsidRPr="00F02891">
        <w:rPr>
          <w:lang w:val="en-GB"/>
        </w:rPr>
        <w:t xml:space="preserve"> backgroun</w:t>
      </w:r>
      <w:r>
        <w:rPr>
          <w:lang w:val="en-GB"/>
        </w:rPr>
        <w:t>d from geography, topography to</w:t>
      </w:r>
      <w:r w:rsidRPr="00F02891">
        <w:rPr>
          <w:lang w:val="en-GB"/>
        </w:rPr>
        <w:t xml:space="preserve"> biology, </w:t>
      </w:r>
      <w:r>
        <w:rPr>
          <w:lang w:val="en-GB"/>
        </w:rPr>
        <w:t>and where formed in different universities through</w:t>
      </w:r>
      <w:r w:rsidRPr="00F02891">
        <w:rPr>
          <w:lang w:val="en-GB"/>
        </w:rPr>
        <w:t xml:space="preserve"> Europe.</w:t>
      </w:r>
    </w:p>
    <w:p w:rsidR="00F02891" w:rsidRPr="00F02891" w:rsidRDefault="00F02891" w:rsidP="00F02891">
      <w:pPr>
        <w:rPr>
          <w:lang w:val="en-GB"/>
        </w:rPr>
      </w:pPr>
    </w:p>
    <w:p w:rsidR="00596AED" w:rsidRPr="006E7294" w:rsidRDefault="00596AED">
      <w:pPr>
        <w:rPr>
          <w:lang w:val="es-ES_tradnl"/>
        </w:rPr>
      </w:pPr>
    </w:p>
    <w:p w:rsidR="00596AED" w:rsidRPr="006E7294" w:rsidRDefault="00A26193" w:rsidP="00A26193">
      <w:pPr>
        <w:jc w:val="center"/>
        <w:rPr>
          <w:lang w:val="es-ES_tradnl"/>
        </w:rPr>
      </w:pPr>
      <w:r w:rsidRPr="006E7294">
        <w:rPr>
          <w:noProof/>
          <w:lang w:eastAsia="ca-ES"/>
        </w:rPr>
        <w:drawing>
          <wp:inline distT="0" distB="0" distL="0" distR="0">
            <wp:extent cx="4743450" cy="3962400"/>
            <wp:effectExtent l="19050" t="0" r="0" b="0"/>
            <wp:docPr id="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24" t="28808" r="28799" b="1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ED" w:rsidRPr="00F57F6E" w:rsidRDefault="00F57F6E" w:rsidP="001D2EAA">
      <w:pPr>
        <w:jc w:val="both"/>
        <w:rPr>
          <w:lang w:val="en-GB"/>
        </w:rPr>
      </w:pPr>
      <w:r w:rsidRPr="00F57F6E">
        <w:rPr>
          <w:lang w:val="en-GB"/>
        </w:rPr>
        <w:t>The IC5</w:t>
      </w:r>
      <w:r w:rsidR="001D2EAA">
        <w:rPr>
          <w:lang w:val="en-GB"/>
        </w:rPr>
        <w:t>T</w:t>
      </w:r>
      <w:r w:rsidRPr="00F57F6E">
        <w:rPr>
          <w:lang w:val="en-GB"/>
        </w:rPr>
        <w:t xml:space="preserve">eam members have developed their careers in different environments such </w:t>
      </w:r>
      <w:r>
        <w:rPr>
          <w:lang w:val="en-GB"/>
        </w:rPr>
        <w:t xml:space="preserve">as </w:t>
      </w:r>
      <w:r w:rsidRPr="00F57F6E">
        <w:rPr>
          <w:lang w:val="en-GB"/>
        </w:rPr>
        <w:t>act</w:t>
      </w:r>
      <w:r>
        <w:rPr>
          <w:lang w:val="en-GB"/>
        </w:rPr>
        <w:t>ivity within private companies,</w:t>
      </w:r>
      <w:r w:rsidRPr="00F57F6E">
        <w:rPr>
          <w:lang w:val="en-GB"/>
        </w:rPr>
        <w:t xml:space="preserve"> research groups working in public administrati</w:t>
      </w:r>
      <w:r>
        <w:rPr>
          <w:lang w:val="en-GB"/>
        </w:rPr>
        <w:t>on or the world of entrepreneurship</w:t>
      </w:r>
      <w:r w:rsidRPr="00F57F6E">
        <w:rPr>
          <w:lang w:val="en-GB"/>
        </w:rPr>
        <w:t xml:space="preserve">. This is a key value of our team because it allows us to know how </w:t>
      </w:r>
      <w:proofErr w:type="spellStart"/>
      <w:r w:rsidRPr="00F57F6E">
        <w:rPr>
          <w:lang w:val="en-GB"/>
        </w:rPr>
        <w:t>Geoinformation</w:t>
      </w:r>
      <w:proofErr w:type="spellEnd"/>
      <w:r w:rsidRPr="00F57F6E">
        <w:rPr>
          <w:lang w:val="en-GB"/>
        </w:rPr>
        <w:t xml:space="preserve"> affects each of the above</w:t>
      </w:r>
      <w:r>
        <w:rPr>
          <w:lang w:val="en-GB"/>
        </w:rPr>
        <w:t xml:space="preserve"> cited</w:t>
      </w:r>
      <w:r w:rsidRPr="00F57F6E">
        <w:rPr>
          <w:lang w:val="en-GB"/>
        </w:rPr>
        <w:t xml:space="preserve"> areas.</w:t>
      </w:r>
    </w:p>
    <w:p w:rsidR="008D1C25" w:rsidRPr="006E7294" w:rsidRDefault="008D1C25">
      <w:pPr>
        <w:rPr>
          <w:lang w:val="es-ES_tradnl"/>
        </w:rPr>
      </w:pPr>
    </w:p>
    <w:p w:rsidR="008D1C25" w:rsidRDefault="00180319" w:rsidP="00180319">
      <w:pPr>
        <w:jc w:val="center"/>
        <w:rPr>
          <w:lang w:val="fr-BE"/>
        </w:rPr>
      </w:pPr>
      <w:r>
        <w:rPr>
          <w:noProof/>
          <w:lang w:eastAsia="ca-ES"/>
        </w:rPr>
        <w:lastRenderedPageBreak/>
        <w:drawing>
          <wp:inline distT="0" distB="0" distL="0" distR="0">
            <wp:extent cx="2836293" cy="2985771"/>
            <wp:effectExtent l="19050" t="0" r="2157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846" t="38623" r="37552" b="1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90" cy="298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19" w:rsidRPr="00180319" w:rsidRDefault="00180319" w:rsidP="00180319">
      <w:pPr>
        <w:jc w:val="center"/>
        <w:rPr>
          <w:lang w:val="fr-BE"/>
        </w:rPr>
      </w:pPr>
    </w:p>
    <w:p w:rsidR="008D1C25" w:rsidRPr="006E7294" w:rsidRDefault="0072220F" w:rsidP="00A26193">
      <w:pPr>
        <w:jc w:val="center"/>
        <w:rPr>
          <w:lang w:val="es-ES_tradnl"/>
        </w:rPr>
      </w:pPr>
      <w:r w:rsidRPr="006E7294">
        <w:rPr>
          <w:noProof/>
          <w:lang w:eastAsia="ca-ES"/>
        </w:rPr>
        <w:drawing>
          <wp:inline distT="0" distB="0" distL="0" distR="0">
            <wp:extent cx="5153025" cy="2612887"/>
            <wp:effectExtent l="0" t="0" r="0" b="0"/>
            <wp:docPr id="9" name="Imagen 9" descr="Macintosh HD:Users:top20:Documents:MARTIN:IASTracker:logoIC5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p20:Documents:MARTIN:IASTracker:logoIC5Te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1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44" w:rsidRPr="006E7294" w:rsidRDefault="00331144">
      <w:pPr>
        <w:rPr>
          <w:lang w:val="es-ES_tradnl"/>
        </w:rPr>
      </w:pPr>
    </w:p>
    <w:p w:rsidR="00331144" w:rsidRPr="006E7294" w:rsidRDefault="00180319" w:rsidP="00F15BA6">
      <w:pPr>
        <w:jc w:val="center"/>
        <w:rPr>
          <w:lang w:val="es-ES_tradnl"/>
        </w:rPr>
      </w:pPr>
      <w:r>
        <w:rPr>
          <w:noProof/>
          <w:lang w:eastAsia="ca-ES"/>
        </w:rPr>
        <w:lastRenderedPageBreak/>
        <w:drawing>
          <wp:inline distT="0" distB="0" distL="0" distR="0">
            <wp:extent cx="3676452" cy="3517200"/>
            <wp:effectExtent l="19050" t="0" r="198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519" t="32335" r="37393" b="22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52" cy="35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A6" w:rsidRPr="006E7294" w:rsidRDefault="00F15BA6" w:rsidP="00F15BA6">
      <w:pPr>
        <w:jc w:val="center"/>
        <w:rPr>
          <w:lang w:val="es-ES_tradnl"/>
        </w:rPr>
      </w:pPr>
    </w:p>
    <w:p w:rsidR="00180319" w:rsidRPr="00180319" w:rsidRDefault="00180319" w:rsidP="001D2EAA">
      <w:pPr>
        <w:jc w:val="both"/>
        <w:rPr>
          <w:lang w:val="en-GB"/>
        </w:rPr>
      </w:pPr>
      <w:r w:rsidRPr="00180319">
        <w:rPr>
          <w:lang w:val="en-GB"/>
        </w:rPr>
        <w:t xml:space="preserve">The meeting point of the team members has been the </w:t>
      </w:r>
      <w:proofErr w:type="spellStart"/>
      <w:r w:rsidRPr="00180319">
        <w:rPr>
          <w:i/>
          <w:lang w:val="en-GB"/>
        </w:rPr>
        <w:t>ICCartotechnology</w:t>
      </w:r>
      <w:proofErr w:type="spellEnd"/>
      <w:r>
        <w:rPr>
          <w:lang w:val="en-GB"/>
        </w:rPr>
        <w:t xml:space="preserve"> course</w:t>
      </w:r>
      <w:r w:rsidRPr="00180319">
        <w:rPr>
          <w:lang w:val="en-GB"/>
        </w:rPr>
        <w:t xml:space="preserve">, pioneer </w:t>
      </w:r>
      <w:r>
        <w:rPr>
          <w:lang w:val="en-GB"/>
        </w:rPr>
        <w:t>post</w:t>
      </w:r>
      <w:r w:rsidRPr="00180319">
        <w:rPr>
          <w:lang w:val="en-GB"/>
        </w:rPr>
        <w:t xml:space="preserve">graduate program created by the Cartographic </w:t>
      </w:r>
      <w:r>
        <w:rPr>
          <w:lang w:val="en-GB"/>
        </w:rPr>
        <w:t xml:space="preserve">and Geologic </w:t>
      </w:r>
      <w:r w:rsidRPr="00180319">
        <w:rPr>
          <w:lang w:val="en-GB"/>
        </w:rPr>
        <w:t>Ins</w:t>
      </w:r>
      <w:r>
        <w:rPr>
          <w:lang w:val="en-GB"/>
        </w:rPr>
        <w:t>titute of Catalonia</w:t>
      </w:r>
      <w:r w:rsidRPr="00180319">
        <w:rPr>
          <w:lang w:val="en-GB"/>
        </w:rPr>
        <w:t xml:space="preserve"> </w:t>
      </w:r>
      <w:r>
        <w:rPr>
          <w:lang w:val="en-GB"/>
        </w:rPr>
        <w:t>(</w:t>
      </w:r>
      <w:r w:rsidRPr="00180319">
        <w:rPr>
          <w:lang w:val="en-GB"/>
        </w:rPr>
        <w:t>based in Barcelona</w:t>
      </w:r>
      <w:r>
        <w:rPr>
          <w:lang w:val="en-GB"/>
        </w:rPr>
        <w:t>)</w:t>
      </w:r>
      <w:r w:rsidRPr="00180319">
        <w:rPr>
          <w:lang w:val="en-GB"/>
        </w:rPr>
        <w:t xml:space="preserve">, one of the entities with more experience and international precursor in the world of cartography and </w:t>
      </w:r>
      <w:proofErr w:type="spellStart"/>
      <w:r w:rsidRPr="00180319">
        <w:rPr>
          <w:lang w:val="en-GB"/>
        </w:rPr>
        <w:t>Geoinformation</w:t>
      </w:r>
      <w:proofErr w:type="spellEnd"/>
      <w:r w:rsidRPr="00180319">
        <w:rPr>
          <w:lang w:val="en-GB"/>
        </w:rPr>
        <w:t>.</w:t>
      </w:r>
    </w:p>
    <w:p w:rsidR="00331144" w:rsidRPr="006E7294" w:rsidRDefault="00331144">
      <w:pPr>
        <w:rPr>
          <w:lang w:val="es-ES_tradnl"/>
        </w:rPr>
      </w:pPr>
    </w:p>
    <w:p w:rsidR="00B514C7" w:rsidRPr="00B514C7" w:rsidRDefault="009711E2" w:rsidP="001D2EAA">
      <w:pPr>
        <w:jc w:val="both"/>
        <w:rPr>
          <w:lang w:val="en-GB"/>
        </w:rPr>
      </w:pPr>
      <w:r>
        <w:rPr>
          <w:lang w:val="en-GB"/>
        </w:rPr>
        <w:t xml:space="preserve">In this program, professors, specialists and </w:t>
      </w:r>
      <w:r w:rsidR="00B514C7" w:rsidRPr="00B514C7">
        <w:rPr>
          <w:lang w:val="en-GB"/>
        </w:rPr>
        <w:t>researchers from around the world taught their skills and knowledge of the different processes and disciplines of modern cartography.</w:t>
      </w:r>
    </w:p>
    <w:p w:rsidR="00003049" w:rsidRPr="005C6C24" w:rsidRDefault="00003049">
      <w:pPr>
        <w:rPr>
          <w:lang w:val="es-ES_tradnl"/>
        </w:rPr>
      </w:pPr>
    </w:p>
    <w:p w:rsidR="009711E2" w:rsidRPr="009711E2" w:rsidRDefault="009711E2">
      <w:pPr>
        <w:rPr>
          <w:lang w:val="en-GB"/>
        </w:rPr>
      </w:pPr>
      <w:r w:rsidRPr="009711E2">
        <w:rPr>
          <w:lang w:val="en-GB"/>
        </w:rPr>
        <w:t>It i</w:t>
      </w:r>
      <w:r>
        <w:rPr>
          <w:lang w:val="en-GB"/>
        </w:rPr>
        <w:t>s in this scenario that</w:t>
      </w:r>
      <w:r w:rsidRPr="009711E2">
        <w:rPr>
          <w:lang w:val="en-GB"/>
        </w:rPr>
        <w:t xml:space="preserve"> IC5</w:t>
      </w:r>
      <w:r w:rsidR="001D2EAA">
        <w:rPr>
          <w:lang w:val="en-GB"/>
        </w:rPr>
        <w:t>Team</w:t>
      </w:r>
      <w:r>
        <w:rPr>
          <w:lang w:val="en-GB"/>
        </w:rPr>
        <w:t xml:space="preserve"> was </w:t>
      </w:r>
      <w:proofErr w:type="spellStart"/>
      <w:r>
        <w:rPr>
          <w:lang w:val="en-GB"/>
        </w:rPr>
        <w:t>borned</w:t>
      </w:r>
      <w:proofErr w:type="spellEnd"/>
      <w:r w:rsidRPr="009711E2">
        <w:rPr>
          <w:lang w:val="en-GB"/>
        </w:rPr>
        <w:t>.</w:t>
      </w:r>
    </w:p>
    <w:p w:rsidR="00DF0E5F" w:rsidRPr="005C6C24" w:rsidRDefault="00DF0E5F">
      <w:pPr>
        <w:rPr>
          <w:lang w:val="es-ES_tradnl"/>
        </w:rPr>
      </w:pPr>
    </w:p>
    <w:p w:rsidR="00DF0E5F" w:rsidRPr="001D2EAA" w:rsidRDefault="00DF0E5F" w:rsidP="00DF0E5F">
      <w:pPr>
        <w:rPr>
          <w:rFonts w:ascii="Century Gothic" w:hAnsi="Century Gothic"/>
          <w:sz w:val="20"/>
          <w:szCs w:val="20"/>
          <w:lang w:val="en-GB"/>
        </w:rPr>
      </w:pPr>
    </w:p>
    <w:p w:rsidR="00DF0E5F" w:rsidRPr="001D2EAA" w:rsidRDefault="0081529D" w:rsidP="00F15BA6">
      <w:pPr>
        <w:rPr>
          <w:lang w:val="en-GB"/>
        </w:rPr>
      </w:pPr>
      <w:r w:rsidRPr="001D2EAA">
        <w:rPr>
          <w:lang w:val="en-GB"/>
        </w:rPr>
        <w:t>M</w:t>
      </w:r>
      <w:r w:rsidR="009711E2" w:rsidRPr="001D2EAA">
        <w:rPr>
          <w:lang w:val="en-GB"/>
        </w:rPr>
        <w:t xml:space="preserve">embers </w:t>
      </w:r>
      <w:proofErr w:type="gramStart"/>
      <w:r w:rsidR="009711E2" w:rsidRPr="001D2EAA">
        <w:rPr>
          <w:lang w:val="en-GB"/>
        </w:rPr>
        <w:t xml:space="preserve">of  </w:t>
      </w:r>
      <w:r w:rsidRPr="001D2EAA">
        <w:rPr>
          <w:lang w:val="en-GB"/>
        </w:rPr>
        <w:t>IC5</w:t>
      </w:r>
      <w:r w:rsidR="001D2EAA">
        <w:rPr>
          <w:lang w:val="en-GB"/>
        </w:rPr>
        <w:t>Team</w:t>
      </w:r>
      <w:proofErr w:type="gramEnd"/>
      <w:r w:rsidR="00DF0E5F" w:rsidRPr="001D2EAA">
        <w:rPr>
          <w:lang w:val="en-GB"/>
        </w:rPr>
        <w:t>:</w:t>
      </w:r>
    </w:p>
    <w:p w:rsidR="00BD6C89" w:rsidRPr="001D2EAA" w:rsidRDefault="00BD6C89" w:rsidP="00F15BA6">
      <w:pPr>
        <w:rPr>
          <w:lang w:val="en-GB"/>
        </w:rPr>
      </w:pPr>
    </w:p>
    <w:tbl>
      <w:tblPr>
        <w:tblW w:w="8613" w:type="dxa"/>
        <w:tblLayout w:type="fixed"/>
        <w:tblLook w:val="04A0"/>
      </w:tblPr>
      <w:tblGrid>
        <w:gridCol w:w="2518"/>
        <w:gridCol w:w="6095"/>
      </w:tblGrid>
      <w:tr w:rsidR="00BD6C89" w:rsidRPr="001D2EAA" w:rsidTr="00596396">
        <w:trPr>
          <w:trHeight w:val="450"/>
        </w:trPr>
        <w:tc>
          <w:tcPr>
            <w:tcW w:w="2518" w:type="dxa"/>
            <w:noWrap/>
            <w:vAlign w:val="center"/>
          </w:tcPr>
          <w:p w:rsidR="00BD6C89" w:rsidRPr="001D2EAA" w:rsidRDefault="00BD6C89" w:rsidP="00392933">
            <w:pPr>
              <w:rPr>
                <w:lang w:val="en-GB"/>
              </w:rPr>
            </w:pPr>
            <w:r w:rsidRPr="001D2EAA">
              <w:rPr>
                <w:lang w:val="en-GB"/>
              </w:rPr>
              <w:t xml:space="preserve">Ms. Anna </w:t>
            </w:r>
            <w:proofErr w:type="spellStart"/>
            <w:r w:rsidRPr="001D2EAA">
              <w:rPr>
                <w:lang w:val="en-GB"/>
              </w:rPr>
              <w:t>Tarda</w:t>
            </w:r>
            <w:proofErr w:type="spellEnd"/>
          </w:p>
        </w:tc>
        <w:tc>
          <w:tcPr>
            <w:tcW w:w="6095" w:type="dxa"/>
            <w:noWrap/>
            <w:vAlign w:val="center"/>
          </w:tcPr>
          <w:p w:rsidR="00BD6C89" w:rsidRPr="001D2EAA" w:rsidRDefault="00ED09DC" w:rsidP="00392933">
            <w:pPr>
              <w:rPr>
                <w:lang w:val="en-GB"/>
              </w:rPr>
            </w:pPr>
            <w:r w:rsidRPr="00ED09DC">
              <w:rPr>
                <w:lang w:val="en-GB"/>
              </w:rPr>
              <w:t>Cartographer. Remote Sensing expert</w:t>
            </w:r>
          </w:p>
        </w:tc>
      </w:tr>
      <w:tr w:rsidR="00BD6C89" w:rsidRPr="001D2EAA" w:rsidTr="00596396">
        <w:trPr>
          <w:trHeight w:val="450"/>
        </w:trPr>
        <w:tc>
          <w:tcPr>
            <w:tcW w:w="2518" w:type="dxa"/>
            <w:noWrap/>
            <w:vAlign w:val="center"/>
          </w:tcPr>
          <w:p w:rsidR="00BD6C89" w:rsidRPr="001D2EAA" w:rsidRDefault="00BD6C89" w:rsidP="00392933">
            <w:pPr>
              <w:rPr>
                <w:lang w:val="en-GB"/>
              </w:rPr>
            </w:pPr>
            <w:r w:rsidRPr="001D2EAA">
              <w:rPr>
                <w:lang w:val="en-GB"/>
              </w:rPr>
              <w:t xml:space="preserve">Ms. </w:t>
            </w:r>
            <w:proofErr w:type="spellStart"/>
            <w:r w:rsidRPr="001D2EAA">
              <w:rPr>
                <w:lang w:val="en-GB"/>
              </w:rPr>
              <w:t>Ariadna</w:t>
            </w:r>
            <w:proofErr w:type="spellEnd"/>
            <w:r w:rsidRPr="001D2EAA">
              <w:rPr>
                <w:lang w:val="en-GB"/>
              </w:rPr>
              <w:t xml:space="preserve"> Just</w:t>
            </w:r>
          </w:p>
        </w:tc>
        <w:tc>
          <w:tcPr>
            <w:tcW w:w="6095" w:type="dxa"/>
            <w:noWrap/>
            <w:vAlign w:val="center"/>
          </w:tcPr>
          <w:p w:rsidR="00BD6C89" w:rsidRPr="001D2EAA" w:rsidRDefault="00ED09DC" w:rsidP="00392933">
            <w:pPr>
              <w:rPr>
                <w:lang w:val="en-GB"/>
              </w:rPr>
            </w:pPr>
            <w:proofErr w:type="spellStart"/>
            <w:r w:rsidRPr="00ED09DC">
              <w:rPr>
                <w:lang w:val="en-GB"/>
              </w:rPr>
              <w:t>Geomatic</w:t>
            </w:r>
            <w:proofErr w:type="spellEnd"/>
            <w:r w:rsidRPr="00ED09DC">
              <w:rPr>
                <w:lang w:val="en-GB"/>
              </w:rPr>
              <w:t xml:space="preserve"> engineer. </w:t>
            </w:r>
            <w:proofErr w:type="spellStart"/>
            <w:r w:rsidRPr="00ED09DC">
              <w:rPr>
                <w:lang w:val="en-GB"/>
              </w:rPr>
              <w:t>LiDAR</w:t>
            </w:r>
            <w:proofErr w:type="spellEnd"/>
            <w:r w:rsidRPr="00ED09DC">
              <w:rPr>
                <w:lang w:val="en-GB"/>
              </w:rPr>
              <w:t xml:space="preserve"> expert</w:t>
            </w:r>
          </w:p>
        </w:tc>
      </w:tr>
      <w:tr w:rsidR="00BD6C89" w:rsidRPr="001D2EAA" w:rsidTr="00596396">
        <w:trPr>
          <w:trHeight w:val="450"/>
        </w:trPr>
        <w:tc>
          <w:tcPr>
            <w:tcW w:w="2518" w:type="dxa"/>
            <w:noWrap/>
            <w:vAlign w:val="center"/>
          </w:tcPr>
          <w:p w:rsidR="00BD6C89" w:rsidRPr="001D2EAA" w:rsidRDefault="00BD6C89" w:rsidP="00392933">
            <w:pPr>
              <w:rPr>
                <w:lang w:val="en-GB"/>
              </w:rPr>
            </w:pPr>
            <w:r w:rsidRPr="001D2EAA">
              <w:rPr>
                <w:lang w:val="en-GB"/>
              </w:rPr>
              <w:t xml:space="preserve">Ms. Blanca </w:t>
            </w:r>
            <w:proofErr w:type="spellStart"/>
            <w:r w:rsidRPr="001D2EAA">
              <w:rPr>
                <w:lang w:val="en-GB"/>
              </w:rPr>
              <w:t>Botey</w:t>
            </w:r>
            <w:proofErr w:type="spellEnd"/>
          </w:p>
        </w:tc>
        <w:tc>
          <w:tcPr>
            <w:tcW w:w="6095" w:type="dxa"/>
            <w:noWrap/>
            <w:vAlign w:val="center"/>
          </w:tcPr>
          <w:p w:rsidR="00BD6C89" w:rsidRPr="001D2EAA" w:rsidRDefault="00ED09DC" w:rsidP="00E10552">
            <w:pPr>
              <w:rPr>
                <w:lang w:val="en-GB"/>
              </w:rPr>
            </w:pPr>
            <w:r w:rsidRPr="00ED09DC">
              <w:rPr>
                <w:lang w:val="en-GB"/>
              </w:rPr>
              <w:t xml:space="preserve">Biologist. </w:t>
            </w:r>
            <w:proofErr w:type="spellStart"/>
            <w:r w:rsidRPr="00ED09DC">
              <w:rPr>
                <w:lang w:val="en-GB"/>
              </w:rPr>
              <w:t>Geoinformation</w:t>
            </w:r>
            <w:proofErr w:type="spellEnd"/>
            <w:r w:rsidRPr="00ED09DC">
              <w:rPr>
                <w:lang w:val="en-GB"/>
              </w:rPr>
              <w:t xml:space="preserve"> and GIS expert</w:t>
            </w:r>
          </w:p>
        </w:tc>
      </w:tr>
      <w:tr w:rsidR="00BD6C89" w:rsidRPr="001D2EAA" w:rsidTr="00596396">
        <w:trPr>
          <w:trHeight w:val="450"/>
        </w:trPr>
        <w:tc>
          <w:tcPr>
            <w:tcW w:w="2518" w:type="dxa"/>
            <w:noWrap/>
            <w:vAlign w:val="center"/>
          </w:tcPr>
          <w:p w:rsidR="00BD6C89" w:rsidRPr="001D2EAA" w:rsidRDefault="00BD6C89" w:rsidP="00392933">
            <w:pPr>
              <w:rPr>
                <w:lang w:val="en-GB"/>
              </w:rPr>
            </w:pPr>
            <w:r w:rsidRPr="001D2EAA">
              <w:rPr>
                <w:lang w:val="en-GB"/>
              </w:rPr>
              <w:t xml:space="preserve">Mr. </w:t>
            </w:r>
            <w:proofErr w:type="spellStart"/>
            <w:r w:rsidRPr="001D2EAA">
              <w:rPr>
                <w:lang w:val="en-GB"/>
              </w:rPr>
              <w:t>Martí</w:t>
            </w:r>
            <w:proofErr w:type="spellEnd"/>
            <w:r w:rsidRPr="001D2EAA">
              <w:rPr>
                <w:lang w:val="en-GB"/>
              </w:rPr>
              <w:t xml:space="preserve"> Pizarro</w:t>
            </w:r>
          </w:p>
        </w:tc>
        <w:tc>
          <w:tcPr>
            <w:tcW w:w="6095" w:type="dxa"/>
            <w:noWrap/>
            <w:vAlign w:val="center"/>
          </w:tcPr>
          <w:p w:rsidR="00BD6C89" w:rsidRPr="001D2EAA" w:rsidRDefault="00ED09DC" w:rsidP="00E10552">
            <w:pPr>
              <w:rPr>
                <w:lang w:val="en-GB"/>
              </w:rPr>
            </w:pPr>
            <w:proofErr w:type="spellStart"/>
            <w:r w:rsidRPr="00ED09DC">
              <w:rPr>
                <w:lang w:val="en-GB"/>
              </w:rPr>
              <w:t>Geomatic</w:t>
            </w:r>
            <w:proofErr w:type="spellEnd"/>
            <w:r w:rsidRPr="00ED09DC">
              <w:rPr>
                <w:lang w:val="en-GB"/>
              </w:rPr>
              <w:t xml:space="preserve"> engineer. CEO at TOP20 company</w:t>
            </w:r>
          </w:p>
        </w:tc>
      </w:tr>
      <w:tr w:rsidR="00BD6C89" w:rsidRPr="001D2EAA" w:rsidTr="00596396">
        <w:trPr>
          <w:trHeight w:val="450"/>
        </w:trPr>
        <w:tc>
          <w:tcPr>
            <w:tcW w:w="2518" w:type="dxa"/>
            <w:noWrap/>
            <w:vAlign w:val="center"/>
          </w:tcPr>
          <w:p w:rsidR="00BD6C89" w:rsidRPr="001D2EAA" w:rsidRDefault="00BD6C89" w:rsidP="00392933">
            <w:pPr>
              <w:rPr>
                <w:lang w:val="en-GB"/>
              </w:rPr>
            </w:pPr>
            <w:r w:rsidRPr="001D2EAA">
              <w:rPr>
                <w:lang w:val="en-GB"/>
              </w:rPr>
              <w:t xml:space="preserve">Mr. Thomas </w:t>
            </w:r>
            <w:proofErr w:type="spellStart"/>
            <w:r w:rsidRPr="001D2EAA">
              <w:rPr>
                <w:lang w:val="en-GB"/>
              </w:rPr>
              <w:t>Cernocky</w:t>
            </w:r>
            <w:proofErr w:type="spellEnd"/>
          </w:p>
        </w:tc>
        <w:tc>
          <w:tcPr>
            <w:tcW w:w="6095" w:type="dxa"/>
            <w:noWrap/>
            <w:vAlign w:val="center"/>
          </w:tcPr>
          <w:p w:rsidR="00BD6C89" w:rsidRPr="001D2EAA" w:rsidRDefault="00ED09DC" w:rsidP="00392933">
            <w:pPr>
              <w:rPr>
                <w:lang w:val="en-GB"/>
              </w:rPr>
            </w:pPr>
            <w:r w:rsidRPr="00ED09DC">
              <w:rPr>
                <w:lang w:val="en-GB"/>
              </w:rPr>
              <w:t>Geographer. GIS expert</w:t>
            </w:r>
          </w:p>
        </w:tc>
      </w:tr>
    </w:tbl>
    <w:p w:rsidR="00BD6C89" w:rsidRPr="001D2EAA" w:rsidRDefault="00BD6C89" w:rsidP="00F15BA6">
      <w:pPr>
        <w:rPr>
          <w:lang w:val="en-GB"/>
        </w:rPr>
      </w:pPr>
    </w:p>
    <w:p w:rsidR="00DF0E5F" w:rsidRPr="001D2EAA" w:rsidRDefault="00DF0E5F" w:rsidP="00DF0E5F">
      <w:pPr>
        <w:jc w:val="both"/>
        <w:rPr>
          <w:rFonts w:ascii="Century Gothic" w:hAnsi="Century Gothic"/>
          <w:sz w:val="20"/>
          <w:szCs w:val="20"/>
          <w:lang w:val="en-GB"/>
        </w:rPr>
      </w:pPr>
    </w:p>
    <w:p w:rsidR="00DF0E5F" w:rsidRPr="001D2EAA" w:rsidRDefault="00DF0E5F" w:rsidP="00DF0E5F">
      <w:pPr>
        <w:rPr>
          <w:rFonts w:ascii="Century Gothic" w:hAnsi="Century Gothic"/>
          <w:sz w:val="20"/>
          <w:szCs w:val="20"/>
          <w:lang w:val="en-GB"/>
        </w:rPr>
      </w:pPr>
    </w:p>
    <w:p w:rsidR="00F15BA6" w:rsidRPr="001D2EAA" w:rsidRDefault="00F15BA6">
      <w:pPr>
        <w:rPr>
          <w:lang w:val="en-GB"/>
        </w:rPr>
      </w:pPr>
      <w:r w:rsidRPr="001D2EAA">
        <w:rPr>
          <w:lang w:val="en-GB"/>
        </w:rPr>
        <w:br w:type="page"/>
      </w:r>
    </w:p>
    <w:p w:rsidR="00F029D0" w:rsidRDefault="00E10552" w:rsidP="004E15C4">
      <w:pPr>
        <w:pStyle w:val="Ttulo"/>
        <w:outlineLvl w:val="0"/>
      </w:pPr>
      <w:proofErr w:type="spellStart"/>
      <w:r>
        <w:lastRenderedPageBreak/>
        <w:t>Our</w:t>
      </w:r>
      <w:proofErr w:type="spellEnd"/>
      <w:r>
        <w:t xml:space="preserve"> </w:t>
      </w:r>
      <w:proofErr w:type="spellStart"/>
      <w:r>
        <w:t>vision</w:t>
      </w:r>
      <w:proofErr w:type="spellEnd"/>
    </w:p>
    <w:p w:rsidR="00E10552" w:rsidRDefault="00E10552" w:rsidP="00153F8C">
      <w:pPr>
        <w:rPr>
          <w:color w:val="A6A6A6" w:themeColor="background1" w:themeShade="A6"/>
          <w:lang w:val="es-ES_tradnl"/>
        </w:rPr>
      </w:pPr>
    </w:p>
    <w:p w:rsidR="00E10552" w:rsidRPr="00E10552" w:rsidRDefault="00E10552" w:rsidP="00ED09DC">
      <w:pPr>
        <w:jc w:val="both"/>
        <w:rPr>
          <w:lang w:val="en-GB"/>
        </w:rPr>
      </w:pPr>
      <w:r w:rsidRPr="00E10552">
        <w:rPr>
          <w:lang w:val="en-GB"/>
        </w:rPr>
        <w:t xml:space="preserve">Our multidisciplinary team thinks that the information is more and more present in the society and acquires a </w:t>
      </w:r>
      <w:r w:rsidR="00800FF1">
        <w:rPr>
          <w:lang w:val="en-GB"/>
        </w:rPr>
        <w:t>decisive</w:t>
      </w:r>
      <w:r w:rsidRPr="00E10552">
        <w:rPr>
          <w:lang w:val="en-GB"/>
        </w:rPr>
        <w:t xml:space="preserve"> role in decision-making and management in b</w:t>
      </w:r>
      <w:r w:rsidR="00800FF1">
        <w:rPr>
          <w:lang w:val="en-GB"/>
        </w:rPr>
        <w:t>oth economic and social aspect</w:t>
      </w:r>
      <w:r w:rsidRPr="00E10552">
        <w:rPr>
          <w:lang w:val="en-GB"/>
        </w:rPr>
        <w:t>s.</w:t>
      </w:r>
    </w:p>
    <w:p w:rsidR="00E10552" w:rsidRDefault="00E10552" w:rsidP="00ED09DC">
      <w:pPr>
        <w:jc w:val="both"/>
        <w:rPr>
          <w:lang w:val="en-GB"/>
        </w:rPr>
      </w:pPr>
      <w:r w:rsidRPr="00E10552">
        <w:rPr>
          <w:lang w:val="en-GB"/>
        </w:rPr>
        <w:t xml:space="preserve">Nowadays we are facing a new paradigm, in which the </w:t>
      </w:r>
      <w:r w:rsidR="00800FF1">
        <w:rPr>
          <w:lang w:val="en-GB"/>
        </w:rPr>
        <w:t>WHAT</w:t>
      </w:r>
      <w:r w:rsidRPr="00E10552">
        <w:rPr>
          <w:lang w:val="en-GB"/>
        </w:rPr>
        <w:t xml:space="preserve">, </w:t>
      </w:r>
      <w:r w:rsidR="00800FF1">
        <w:rPr>
          <w:lang w:val="en-GB"/>
        </w:rPr>
        <w:t>WHO</w:t>
      </w:r>
      <w:r w:rsidRPr="00E10552">
        <w:rPr>
          <w:lang w:val="en-GB"/>
        </w:rPr>
        <w:t xml:space="preserve"> </w:t>
      </w:r>
      <w:r w:rsidR="00800FF1">
        <w:rPr>
          <w:lang w:val="en-GB"/>
        </w:rPr>
        <w:t>and</w:t>
      </w:r>
      <w:r w:rsidRPr="00E10552">
        <w:rPr>
          <w:lang w:val="en-GB"/>
        </w:rPr>
        <w:t xml:space="preserve"> </w:t>
      </w:r>
      <w:r w:rsidR="00800FF1">
        <w:rPr>
          <w:lang w:val="en-GB"/>
        </w:rPr>
        <w:t>HOW</w:t>
      </w:r>
      <w:r w:rsidRPr="00E10552">
        <w:rPr>
          <w:lang w:val="en-GB"/>
        </w:rPr>
        <w:t>, but also</w:t>
      </w:r>
      <w:r w:rsidR="00800FF1">
        <w:rPr>
          <w:lang w:val="en-GB"/>
        </w:rPr>
        <w:t xml:space="preserve"> the</w:t>
      </w:r>
      <w:r w:rsidRPr="00E10552">
        <w:rPr>
          <w:lang w:val="en-GB"/>
        </w:rPr>
        <w:t xml:space="preserve"> </w:t>
      </w:r>
      <w:r w:rsidR="00800FF1">
        <w:rPr>
          <w:lang w:val="en-GB"/>
        </w:rPr>
        <w:t>WHERE -</w:t>
      </w:r>
      <w:r w:rsidRPr="00E10552">
        <w:rPr>
          <w:lang w:val="en-GB"/>
        </w:rPr>
        <w:t xml:space="preserve"> as spatial localization in an increasingly globalized world</w:t>
      </w:r>
      <w:r w:rsidR="00800FF1">
        <w:rPr>
          <w:lang w:val="en-GB"/>
        </w:rPr>
        <w:t>-,</w:t>
      </w:r>
      <w:r w:rsidRPr="00E10552">
        <w:rPr>
          <w:lang w:val="en-GB"/>
        </w:rPr>
        <w:t xml:space="preserve"> can make smarter </w:t>
      </w:r>
      <w:r w:rsidR="00800FF1">
        <w:rPr>
          <w:lang w:val="en-GB"/>
        </w:rPr>
        <w:t xml:space="preserve">and </w:t>
      </w:r>
      <w:r w:rsidR="00800FF1" w:rsidRPr="00E10552">
        <w:rPr>
          <w:lang w:val="en-GB"/>
        </w:rPr>
        <w:t>appropriate</w:t>
      </w:r>
      <w:r w:rsidR="00800FF1">
        <w:rPr>
          <w:lang w:val="en-GB"/>
        </w:rPr>
        <w:t xml:space="preserve"> answers for more intelligent and complex and society.</w:t>
      </w:r>
    </w:p>
    <w:p w:rsidR="00800FF1" w:rsidRPr="00E10552" w:rsidRDefault="00800FF1" w:rsidP="00E10552">
      <w:pPr>
        <w:rPr>
          <w:lang w:val="en-GB"/>
        </w:rPr>
      </w:pPr>
    </w:p>
    <w:p w:rsidR="00153F8C" w:rsidRPr="00F029D0" w:rsidRDefault="00153F8C">
      <w:pPr>
        <w:rPr>
          <w:lang w:val="es-ES_tradnl"/>
        </w:rPr>
      </w:pPr>
    </w:p>
    <w:p w:rsidR="00BF2990" w:rsidRDefault="00BF2990"/>
    <w:p w:rsidR="00BF2990" w:rsidRPr="00800FF1" w:rsidRDefault="00E10552" w:rsidP="00AF6917">
      <w:pPr>
        <w:pStyle w:val="Ttulo"/>
        <w:outlineLvl w:val="0"/>
        <w:rPr>
          <w:lang w:val="en-GB"/>
        </w:rPr>
      </w:pPr>
      <w:r w:rsidRPr="00800FF1">
        <w:rPr>
          <w:lang w:val="en-GB"/>
        </w:rPr>
        <w:t>Our mission</w:t>
      </w:r>
    </w:p>
    <w:p w:rsidR="00800FF1" w:rsidRDefault="00800FF1" w:rsidP="00ED09DC">
      <w:pPr>
        <w:jc w:val="both"/>
        <w:rPr>
          <w:lang w:val="en-GB"/>
        </w:rPr>
      </w:pPr>
      <w:r w:rsidRPr="00800FF1">
        <w:rPr>
          <w:lang w:val="en-GB"/>
        </w:rPr>
        <w:t xml:space="preserve">We want to put </w:t>
      </w:r>
      <w:proofErr w:type="spellStart"/>
      <w:r>
        <w:rPr>
          <w:lang w:val="en-GB"/>
        </w:rPr>
        <w:t>Geoinformation</w:t>
      </w:r>
      <w:proofErr w:type="spellEnd"/>
      <w:r>
        <w:rPr>
          <w:lang w:val="en-GB"/>
        </w:rPr>
        <w:t xml:space="preserve"> tools </w:t>
      </w:r>
      <w:r w:rsidRPr="00800FF1">
        <w:rPr>
          <w:lang w:val="en-GB"/>
        </w:rPr>
        <w:t>at the service Society tools that, when applied to real cases, enabl</w:t>
      </w:r>
      <w:r>
        <w:rPr>
          <w:lang w:val="en-GB"/>
        </w:rPr>
        <w:t>e to</w:t>
      </w:r>
      <w:r w:rsidRPr="00800FF1">
        <w:rPr>
          <w:lang w:val="en-GB"/>
        </w:rPr>
        <w:t xml:space="preserve"> contribute</w:t>
      </w:r>
      <w:r>
        <w:rPr>
          <w:lang w:val="en-GB"/>
        </w:rPr>
        <w:t xml:space="preserve"> to</w:t>
      </w:r>
      <w:r w:rsidRPr="00800FF1">
        <w:rPr>
          <w:lang w:val="en-GB"/>
        </w:rPr>
        <w:t xml:space="preserve"> knowledge and added value.</w:t>
      </w:r>
    </w:p>
    <w:p w:rsidR="00800FF1" w:rsidRPr="00800FF1" w:rsidRDefault="00800FF1">
      <w:pPr>
        <w:rPr>
          <w:lang w:val="en-GB"/>
        </w:rPr>
      </w:pPr>
    </w:p>
    <w:p w:rsidR="00AA4DF9" w:rsidRPr="005C6C24" w:rsidRDefault="00AA4DF9">
      <w:pPr>
        <w:rPr>
          <w:lang w:val="es-ES_tradnl"/>
        </w:rPr>
      </w:pPr>
    </w:p>
    <w:p w:rsidR="00BF2990" w:rsidRPr="005C6C24" w:rsidRDefault="00BF2990">
      <w:pPr>
        <w:rPr>
          <w:lang w:val="es-ES_tradnl"/>
        </w:rPr>
      </w:pPr>
    </w:p>
    <w:p w:rsidR="00493BFA" w:rsidRDefault="00493BFA"/>
    <w:sectPr w:rsidR="00493BFA" w:rsidSect="00A26193">
      <w:headerReference w:type="default" r:id="rId11"/>
      <w:pgSz w:w="11900" w:h="16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CC4" w:rsidRDefault="00712CC4" w:rsidP="0072220F">
      <w:r>
        <w:separator/>
      </w:r>
    </w:p>
  </w:endnote>
  <w:endnote w:type="continuationSeparator" w:id="0">
    <w:p w:rsidR="00712CC4" w:rsidRDefault="00712CC4" w:rsidP="00722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CC4" w:rsidRDefault="00712CC4" w:rsidP="0072220F">
      <w:r>
        <w:separator/>
      </w:r>
    </w:p>
  </w:footnote>
  <w:footnote w:type="continuationSeparator" w:id="0">
    <w:p w:rsidR="00712CC4" w:rsidRDefault="00712CC4" w:rsidP="00722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51B" w:rsidRDefault="0061151B" w:rsidP="00A26193">
    <w:pPr>
      <w:pStyle w:val="Encabezado"/>
      <w:jc w:val="center"/>
    </w:pPr>
    <w:r>
      <w:rPr>
        <w:noProof/>
        <w:lang w:eastAsia="ca-ES"/>
      </w:rPr>
      <w:drawing>
        <wp:inline distT="0" distB="0" distL="0" distR="0">
          <wp:extent cx="1257935" cy="637701"/>
          <wp:effectExtent l="0" t="0" r="12065" b="0"/>
          <wp:docPr id="10" name="Imagen 10" descr="Macintosh HD:Users:top20:Documents:MARTIN:IASTracker:logoIC5Te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p20:Documents:MARTIN:IASTracker:logoIC5Te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887" cy="63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151B" w:rsidRDefault="0061151B" w:rsidP="00A26193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3BFA"/>
    <w:rsid w:val="00003049"/>
    <w:rsid w:val="000172B4"/>
    <w:rsid w:val="00031879"/>
    <w:rsid w:val="000369A8"/>
    <w:rsid w:val="00130289"/>
    <w:rsid w:val="00153F8C"/>
    <w:rsid w:val="00180319"/>
    <w:rsid w:val="001C51A9"/>
    <w:rsid w:val="001D2EAA"/>
    <w:rsid w:val="001E1938"/>
    <w:rsid w:val="00331144"/>
    <w:rsid w:val="003B37A7"/>
    <w:rsid w:val="0043573F"/>
    <w:rsid w:val="00453429"/>
    <w:rsid w:val="00493BFA"/>
    <w:rsid w:val="004D4454"/>
    <w:rsid w:val="004E15C4"/>
    <w:rsid w:val="00596396"/>
    <w:rsid w:val="00596AED"/>
    <w:rsid w:val="005C283B"/>
    <w:rsid w:val="005C6C24"/>
    <w:rsid w:val="0061151B"/>
    <w:rsid w:val="0065132E"/>
    <w:rsid w:val="006E7294"/>
    <w:rsid w:val="00712CC4"/>
    <w:rsid w:val="0072220F"/>
    <w:rsid w:val="007A33D8"/>
    <w:rsid w:val="00800FF1"/>
    <w:rsid w:val="00807718"/>
    <w:rsid w:val="0081529D"/>
    <w:rsid w:val="008D1C25"/>
    <w:rsid w:val="00932172"/>
    <w:rsid w:val="009711E2"/>
    <w:rsid w:val="00A26193"/>
    <w:rsid w:val="00A35580"/>
    <w:rsid w:val="00A85911"/>
    <w:rsid w:val="00AA4DF9"/>
    <w:rsid w:val="00AF6917"/>
    <w:rsid w:val="00B514C7"/>
    <w:rsid w:val="00BD6C89"/>
    <w:rsid w:val="00BF2990"/>
    <w:rsid w:val="00C038E5"/>
    <w:rsid w:val="00C95317"/>
    <w:rsid w:val="00CC6821"/>
    <w:rsid w:val="00D636AE"/>
    <w:rsid w:val="00D74A4C"/>
    <w:rsid w:val="00DF0E5F"/>
    <w:rsid w:val="00E10552"/>
    <w:rsid w:val="00ED09DC"/>
    <w:rsid w:val="00ED2743"/>
    <w:rsid w:val="00F02891"/>
    <w:rsid w:val="00F029D0"/>
    <w:rsid w:val="00F15BA6"/>
    <w:rsid w:val="00F57F6E"/>
    <w:rsid w:val="00F8499C"/>
    <w:rsid w:val="00FD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29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096CB-B2DE-4A9B-A74F-D4169D71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TOP20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TOP20 SERVEIS SLP</dc:creator>
  <cp:keywords/>
  <dc:description/>
  <cp:lastModifiedBy>ic2team</cp:lastModifiedBy>
  <cp:revision>8</cp:revision>
  <dcterms:created xsi:type="dcterms:W3CDTF">2015-09-28T07:13:00Z</dcterms:created>
  <dcterms:modified xsi:type="dcterms:W3CDTF">2015-09-29T12:10:00Z</dcterms:modified>
</cp:coreProperties>
</file>