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5226" w14:textId="358F24D8" w:rsidR="00000000" w:rsidRDefault="00597E28"/>
    <w:p w14:paraId="43B27E53" w14:textId="31A5013B" w:rsidR="00C60544" w:rsidRDefault="0052608D">
      <w:r>
        <w:t>jfalskdjflasdjlñfkja</w:t>
      </w:r>
      <w:bookmarkStart w:id="0" w:name="_GoBack"/>
      <w:bookmarkEnd w:id="0"/>
    </w:p>
    <w:sectPr w:rsidR="00C60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2"/>
    <w:rsid w:val="00123F32"/>
    <w:rsid w:val="0052608D"/>
    <w:rsid w:val="00597E28"/>
    <w:rsid w:val="00C60544"/>
    <w:rsid w:val="00CF4D9E"/>
    <w:rsid w:val="00D45645"/>
    <w:rsid w:val="00D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8658"/>
  <w15:chartTrackingRefBased/>
  <w15:docId w15:val="{92E7F88B-7AA8-4296-82DD-8B0DAEE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AZANO CARRILLO, YOSHIRO SUSUMU</dc:creator>
  <cp:keywords/>
  <dc:description/>
  <cp:lastModifiedBy>AZANO CARRILLO, YOSHIRO SUSUMU</cp:lastModifiedBy>
  <cp:revision>4</cp:revision>
  <dcterms:created xsi:type="dcterms:W3CDTF">2019-08-30T18:45:00Z</dcterms:created>
  <dcterms:modified xsi:type="dcterms:W3CDTF">2019-08-30T18:47:00Z</dcterms:modified>
</cp:coreProperties>
</file>