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F4E4" w14:textId="3D087F9E" w:rsidR="00835BAE" w:rsidRPr="00C40D41" w:rsidRDefault="00835BAE">
      <w:pPr>
        <w:rPr>
          <w:rFonts w:ascii="Times New Roman" w:hAnsi="Times New Roman" w:cs="Times New Roman"/>
          <w:b/>
          <w:bCs/>
        </w:rPr>
      </w:pPr>
      <w:r w:rsidRPr="00835BAE">
        <w:rPr>
          <w:rFonts w:ascii="Times New Roman" w:hAnsi="Times New Roman" w:cs="Times New Roman"/>
          <w:b/>
          <w:bCs/>
        </w:rPr>
        <w:t>Plan de calidad para el proceso</w:t>
      </w:r>
      <w:r w:rsidR="00984871">
        <w:rPr>
          <w:rFonts w:ascii="Times New Roman" w:hAnsi="Times New Roman" w:cs="Times New Roman"/>
          <w:b/>
          <w:bCs/>
        </w:rPr>
        <w:t xml:space="preserve"> y software</w:t>
      </w:r>
      <w:r w:rsidRPr="00835BAE">
        <w:rPr>
          <w:rFonts w:ascii="Times New Roman" w:hAnsi="Times New Roman" w:cs="Times New Roman"/>
          <w:b/>
          <w:bCs/>
        </w:rPr>
        <w:t>:</w:t>
      </w:r>
    </w:p>
    <w:p w14:paraId="676A4175" w14:textId="533E8D4B" w:rsidR="009F1033" w:rsidRDefault="00835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plan de calidad de proceso, se propone tomar una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>
        <w:rPr>
          <w:rFonts w:ascii="Times New Roman" w:hAnsi="Times New Roman" w:cs="Times New Roman"/>
        </w:rPr>
        <w:t xml:space="preserve"> con indicadores que podrán formar parte de un proceso de calidad. Los ítems del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 w:rsidR="009F1033">
        <w:rPr>
          <w:rFonts w:ascii="Times New Roman" w:hAnsi="Times New Roman" w:cs="Times New Roman"/>
        </w:rPr>
        <w:t xml:space="preserve"> se toman con base en lo propuesto </w:t>
      </w:r>
      <w:r w:rsidR="00911604">
        <w:rPr>
          <w:rFonts w:ascii="Times New Roman" w:hAnsi="Times New Roman" w:cs="Times New Roman"/>
        </w:rPr>
        <w:t>por:</w:t>
      </w:r>
      <w:r w:rsidR="00626464">
        <w:rPr>
          <w:rFonts w:ascii="Times New Roman" w:hAnsi="Times New Roman" w:cs="Times New Roman"/>
        </w:rPr>
        <w:t xml:space="preserve"> </w:t>
      </w:r>
      <w:hyperlink r:id="rId4" w:history="1">
        <w:r w:rsidR="00626464" w:rsidRPr="009C0029">
          <w:rPr>
            <w:rStyle w:val="Hyperlink"/>
            <w:rFonts w:ascii="Times New Roman" w:hAnsi="Times New Roman" w:cs="Times New Roman"/>
          </w:rPr>
          <w:t>https://repositorio.espe.edu.ec/bitstream/21000/9104/1/AC-MEAST-ESPE-048257.pdf</w:t>
        </w:r>
      </w:hyperlink>
      <w:r w:rsidR="00626464">
        <w:rPr>
          <w:rFonts w:ascii="Times New Roman" w:hAnsi="Times New Roman" w:cs="Times New Roman"/>
        </w:rPr>
        <w:t>, el cual se basa en CMMI.</w:t>
      </w:r>
    </w:p>
    <w:p w14:paraId="712CDD7F" w14:textId="2F1046E6" w:rsidR="009F1033" w:rsidRDefault="009F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 con la mayoría de los elementos es más probable que resulte en un proceso de calidad.</w:t>
      </w:r>
    </w:p>
    <w:p w14:paraId="53A85A37" w14:textId="0EC5A86F" w:rsidR="009F1033" w:rsidRDefault="009F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>
        <w:rPr>
          <w:rFonts w:ascii="Times New Roman" w:hAnsi="Times New Roman" w:cs="Times New Roman"/>
        </w:rPr>
        <w:t xml:space="preserve"> es la siguiente: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86"/>
        <w:gridCol w:w="5811"/>
      </w:tblGrid>
      <w:tr w:rsidR="00816161" w:rsidRPr="00C40D41" w14:paraId="690B782A" w14:textId="77777777" w:rsidTr="00816161">
        <w:trPr>
          <w:trHeight w:val="275"/>
          <w:jc w:val="center"/>
        </w:trPr>
        <w:tc>
          <w:tcPr>
            <w:tcW w:w="8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9B8290C" w14:textId="29E01CC7" w:rsidR="00816161" w:rsidRPr="00C40D41" w:rsidRDefault="00816161" w:rsidP="00F24CFA">
            <w:pPr>
              <w:pStyle w:val="TableParagraph"/>
              <w:spacing w:line="256" w:lineRule="exact"/>
              <w:ind w:left="998"/>
              <w:jc w:val="center"/>
              <w:rPr>
                <w:b/>
              </w:rPr>
            </w:pPr>
            <w:r w:rsidRPr="00C40D41">
              <w:rPr>
                <w:b/>
              </w:rPr>
              <w:t>META</w:t>
            </w:r>
            <w:r w:rsidRPr="00C40D41">
              <w:rPr>
                <w:b/>
                <w:spacing w:val="54"/>
              </w:rPr>
              <w:t xml:space="preserve"> </w:t>
            </w:r>
            <w:r w:rsidRPr="00C40D41">
              <w:rPr>
                <w:b/>
              </w:rPr>
              <w:t>E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INDICADORES</w:t>
            </w:r>
            <w:r w:rsidRPr="00C40D41">
              <w:rPr>
                <w:b/>
                <w:spacing w:val="-1"/>
              </w:rPr>
              <w:t xml:space="preserve"> </w:t>
            </w:r>
            <w:r w:rsidRPr="00C40D41">
              <w:rPr>
                <w:b/>
              </w:rPr>
              <w:t>DE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MEJORA</w:t>
            </w:r>
          </w:p>
        </w:tc>
      </w:tr>
      <w:tr w:rsidR="00816161" w:rsidRPr="00C40D41" w14:paraId="4178382B" w14:textId="77777777" w:rsidTr="00816161">
        <w:trPr>
          <w:trHeight w:val="275"/>
          <w:jc w:val="center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D60B" w14:textId="77777777" w:rsidR="00816161" w:rsidRPr="00C40D41" w:rsidRDefault="00816161">
            <w:pPr>
              <w:pStyle w:val="TableParagraph"/>
              <w:spacing w:line="256" w:lineRule="exact"/>
              <w:rPr>
                <w:b/>
              </w:rPr>
            </w:pPr>
            <w:r w:rsidRPr="00C40D41">
              <w:rPr>
                <w:b/>
              </w:rPr>
              <w:t>Metas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96EB0" w14:textId="77777777" w:rsidR="00816161" w:rsidRPr="00C40D41" w:rsidRDefault="00816161">
            <w:pPr>
              <w:pStyle w:val="TableParagraph"/>
              <w:spacing w:line="256" w:lineRule="exact"/>
              <w:ind w:left="138"/>
              <w:rPr>
                <w:b/>
              </w:rPr>
            </w:pPr>
            <w:r w:rsidRPr="00C40D41">
              <w:rPr>
                <w:b/>
              </w:rPr>
              <w:t>Indicadores</w:t>
            </w:r>
          </w:p>
        </w:tc>
      </w:tr>
      <w:tr w:rsidR="00816161" w:rsidRPr="00C40D41" w14:paraId="3FBF4EE0" w14:textId="77777777" w:rsidTr="00816161">
        <w:trPr>
          <w:trHeight w:val="275"/>
          <w:jc w:val="center"/>
        </w:trPr>
        <w:tc>
          <w:tcPr>
            <w:tcW w:w="8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FA87B" w14:textId="77777777" w:rsidR="00816161" w:rsidRPr="00C40D41" w:rsidRDefault="00816161">
            <w:pPr>
              <w:pStyle w:val="TableParagraph"/>
              <w:spacing w:line="256" w:lineRule="exact"/>
              <w:ind w:left="141"/>
              <w:rPr>
                <w:b/>
              </w:rPr>
            </w:pPr>
            <w:r w:rsidRPr="00C40D41">
              <w:rPr>
                <w:b/>
              </w:rPr>
              <w:t>[1]</w:t>
            </w:r>
            <w:r w:rsidRPr="00C40D41">
              <w:rPr>
                <w:b/>
                <w:spacing w:val="-4"/>
              </w:rPr>
              <w:t xml:space="preserve"> </w:t>
            </w:r>
            <w:r w:rsidRPr="00C40D41">
              <w:rPr>
                <w:b/>
              </w:rPr>
              <w:t>Institucionalizar</w:t>
            </w:r>
            <w:r w:rsidRPr="00C40D41">
              <w:rPr>
                <w:b/>
                <w:spacing w:val="-3"/>
              </w:rPr>
              <w:t xml:space="preserve"> </w:t>
            </w:r>
            <w:r w:rsidRPr="00C40D41">
              <w:rPr>
                <w:b/>
              </w:rPr>
              <w:t>un</w:t>
            </w:r>
            <w:r w:rsidRPr="00C40D41">
              <w:rPr>
                <w:b/>
                <w:spacing w:val="-4"/>
              </w:rPr>
              <w:t xml:space="preserve"> </w:t>
            </w:r>
            <w:r w:rsidRPr="00C40D41">
              <w:rPr>
                <w:b/>
              </w:rPr>
              <w:t>proceso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gestionado</w:t>
            </w:r>
          </w:p>
        </w:tc>
      </w:tr>
      <w:tr w:rsidR="00816161" w:rsidRPr="00C40D41" w14:paraId="56B0DDA9" w14:textId="77777777" w:rsidTr="00816161">
        <w:trPr>
          <w:trHeight w:val="165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41EF" w14:textId="77777777" w:rsidR="00816161" w:rsidRPr="00C40D41" w:rsidRDefault="00816161">
            <w:pPr>
              <w:pStyle w:val="TableParagraph"/>
              <w:spacing w:line="270" w:lineRule="exact"/>
            </w:pPr>
            <w:r w:rsidRPr="00C40D41">
              <w:t>GP 2.8</w:t>
            </w:r>
          </w:p>
          <w:p w14:paraId="64224616" w14:textId="77777777" w:rsidR="00816161" w:rsidRPr="00C40D41" w:rsidRDefault="00816161">
            <w:pPr>
              <w:pStyle w:val="TableParagraph"/>
              <w:spacing w:line="240" w:lineRule="auto"/>
              <w:ind w:right="243"/>
            </w:pPr>
            <w:r w:rsidRPr="00C40D41">
              <w:t>Monitorizar y</w:t>
            </w:r>
            <w:r w:rsidRPr="00C40D41">
              <w:rPr>
                <w:spacing w:val="1"/>
              </w:rPr>
              <w:t xml:space="preserve"> </w:t>
            </w:r>
            <w:r w:rsidRPr="00C40D41">
              <w:t>controlar</w:t>
            </w:r>
            <w:r w:rsidRPr="00C40D41">
              <w:rPr>
                <w:spacing w:val="-9"/>
              </w:rPr>
              <w:t xml:space="preserve"> </w:t>
            </w:r>
            <w:r w:rsidRPr="00C40D41">
              <w:t>el</w:t>
            </w:r>
            <w:r w:rsidRPr="00C40D41">
              <w:rPr>
                <w:spacing w:val="-9"/>
              </w:rPr>
              <w:t xml:space="preserve"> </w:t>
            </w:r>
            <w:r w:rsidRPr="00C40D41">
              <w:t>proceso</w:t>
            </w:r>
          </w:p>
        </w:tc>
        <w:tc>
          <w:tcPr>
            <w:tcW w:w="6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B926" w14:textId="77777777" w:rsidR="00816161" w:rsidRPr="00C40D41" w:rsidRDefault="00816161">
            <w:pPr>
              <w:pStyle w:val="TableParagraph"/>
              <w:tabs>
                <w:tab w:val="left" w:pos="1216"/>
                <w:tab w:val="left" w:pos="1655"/>
                <w:tab w:val="left" w:pos="2762"/>
                <w:tab w:val="left" w:pos="4106"/>
                <w:tab w:val="left" w:pos="4545"/>
                <w:tab w:val="left" w:pos="5039"/>
              </w:tabs>
              <w:spacing w:line="240" w:lineRule="auto"/>
              <w:ind w:left="141" w:right="100"/>
            </w:pPr>
            <w:r w:rsidRPr="00C40D41">
              <w:t>Informes</w:t>
            </w:r>
            <w:r w:rsidRPr="00C40D41">
              <w:tab/>
              <w:t>de</w:t>
            </w:r>
            <w:r w:rsidRPr="00C40D41">
              <w:tab/>
              <w:t>medición</w:t>
            </w:r>
            <w:r w:rsidRPr="00C40D41">
              <w:tab/>
              <w:t>intermedios</w:t>
            </w:r>
            <w:r w:rsidRPr="00C40D41">
              <w:tab/>
              <w:t>de</w:t>
            </w:r>
            <w:r w:rsidRPr="00C40D41">
              <w:tab/>
              <w:t>los</w:t>
            </w:r>
            <w:r w:rsidRPr="00C40D41">
              <w:tab/>
            </w:r>
            <w:r w:rsidRPr="00C40D41">
              <w:rPr>
                <w:spacing w:val="-1"/>
              </w:rPr>
              <w:t>productos</w:t>
            </w:r>
            <w:r w:rsidRPr="00C40D41">
              <w:rPr>
                <w:spacing w:val="-57"/>
              </w:rPr>
              <w:t xml:space="preserve"> </w:t>
            </w:r>
            <w:r w:rsidRPr="00C40D41">
              <w:t>software.</w:t>
            </w:r>
          </w:p>
          <w:p w14:paraId="01B6A3A7" w14:textId="77777777" w:rsidR="00816161" w:rsidRPr="00C40D41" w:rsidRDefault="00816161">
            <w:pPr>
              <w:pStyle w:val="TableParagraph"/>
              <w:tabs>
                <w:tab w:val="left" w:pos="1235"/>
                <w:tab w:val="left" w:pos="2493"/>
                <w:tab w:val="left" w:pos="3614"/>
                <w:tab w:val="left" w:pos="3923"/>
                <w:tab w:val="left" w:pos="4394"/>
                <w:tab w:val="left" w:pos="5692"/>
              </w:tabs>
              <w:spacing w:line="270" w:lineRule="exact"/>
              <w:ind w:left="141" w:right="99"/>
            </w:pPr>
            <w:r w:rsidRPr="00C40D41">
              <w:t>Informes de medición del rendimiento de los procesos.</w:t>
            </w:r>
            <w:r w:rsidRPr="00C40D41">
              <w:rPr>
                <w:spacing w:val="1"/>
              </w:rPr>
              <w:t xml:space="preserve"> </w:t>
            </w:r>
            <w:r w:rsidRPr="00C40D41">
              <w:t>Acciones</w:t>
            </w:r>
            <w:r w:rsidRPr="00C40D41">
              <w:tab/>
              <w:t>correctivas</w:t>
            </w:r>
            <w:r w:rsidRPr="00C40D41">
              <w:tab/>
              <w:t>asociadas</w:t>
            </w:r>
            <w:r w:rsidRPr="00C40D41">
              <w:tab/>
              <w:t>a</w:t>
            </w:r>
            <w:r w:rsidRPr="00C40D41">
              <w:tab/>
              <w:t>las</w:t>
            </w:r>
            <w:r w:rsidRPr="00C40D41">
              <w:tab/>
              <w:t>mediciones</w:t>
            </w:r>
            <w:r w:rsidRPr="00C40D41">
              <w:tab/>
            </w:r>
            <w:r w:rsidRPr="00C40D41">
              <w:rPr>
                <w:spacing w:val="-2"/>
              </w:rPr>
              <w:t>del</w:t>
            </w:r>
            <w:r w:rsidRPr="00C40D41">
              <w:rPr>
                <w:spacing w:val="-57"/>
              </w:rPr>
              <w:t xml:space="preserve"> </w:t>
            </w:r>
            <w:r w:rsidRPr="00C40D41">
              <w:t>rendimiento</w:t>
            </w:r>
            <w:r w:rsidRPr="00C40D41">
              <w:rPr>
                <w:spacing w:val="39"/>
              </w:rPr>
              <w:t xml:space="preserve"> </w:t>
            </w:r>
            <w:r w:rsidRPr="00C40D41">
              <w:t>de</w:t>
            </w:r>
            <w:r w:rsidRPr="00C40D41">
              <w:rPr>
                <w:spacing w:val="38"/>
              </w:rPr>
              <w:t xml:space="preserve"> </w:t>
            </w:r>
            <w:r w:rsidRPr="00C40D41">
              <w:t>los</w:t>
            </w:r>
            <w:r w:rsidRPr="00C40D41">
              <w:rPr>
                <w:spacing w:val="39"/>
              </w:rPr>
              <w:t xml:space="preserve"> </w:t>
            </w:r>
            <w:r w:rsidRPr="00C40D41">
              <w:t>procesos</w:t>
            </w:r>
            <w:r w:rsidRPr="00C40D41">
              <w:rPr>
                <w:spacing w:val="39"/>
              </w:rPr>
              <w:t xml:space="preserve"> </w:t>
            </w:r>
            <w:r w:rsidRPr="00C40D41">
              <w:t>realizadas</w:t>
            </w:r>
            <w:r w:rsidRPr="00C40D41">
              <w:rPr>
                <w:spacing w:val="39"/>
              </w:rPr>
              <w:t xml:space="preserve"> </w:t>
            </w:r>
            <w:r w:rsidRPr="00C40D41">
              <w:t>en</w:t>
            </w:r>
            <w:r w:rsidRPr="00C40D41">
              <w:rPr>
                <w:spacing w:val="39"/>
              </w:rPr>
              <w:t xml:space="preserve"> </w:t>
            </w:r>
            <w:r w:rsidRPr="00C40D41">
              <w:t>la</w:t>
            </w:r>
            <w:r w:rsidRPr="00C40D41">
              <w:rPr>
                <w:spacing w:val="38"/>
              </w:rPr>
              <w:t xml:space="preserve"> </w:t>
            </w:r>
            <w:r w:rsidRPr="00C40D41">
              <w:t>empresa.</w:t>
            </w:r>
            <w:r w:rsidRPr="00C40D41">
              <w:rPr>
                <w:spacing w:val="-57"/>
              </w:rPr>
              <w:t xml:space="preserve"> </w:t>
            </w:r>
            <w:r w:rsidRPr="00C40D41">
              <w:t>Comunicación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resultados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las</w:t>
            </w:r>
            <w:r w:rsidRPr="00C40D41">
              <w:rPr>
                <w:spacing w:val="-2"/>
              </w:rPr>
              <w:t xml:space="preserve"> </w:t>
            </w:r>
            <w:r w:rsidRPr="00C40D41">
              <w:t>acciones</w:t>
            </w:r>
            <w:r w:rsidRPr="00C40D41">
              <w:rPr>
                <w:spacing w:val="-2"/>
              </w:rPr>
              <w:t xml:space="preserve"> </w:t>
            </w:r>
            <w:r w:rsidRPr="00C40D41">
              <w:t>correctivas.</w:t>
            </w:r>
          </w:p>
        </w:tc>
      </w:tr>
    </w:tbl>
    <w:p w14:paraId="4FDB56C2" w14:textId="77777777" w:rsidR="00816161" w:rsidRPr="00C40D41" w:rsidRDefault="00816161" w:rsidP="00816161">
      <w:pPr>
        <w:rPr>
          <w:rFonts w:ascii="Times New Roman" w:hAnsi="Times New Roman" w:cs="Times New Roman"/>
        </w:rPr>
      </w:pPr>
    </w:p>
    <w:p w14:paraId="649D9128" w14:textId="77777777" w:rsidR="009F1033" w:rsidRPr="00C40D41" w:rsidRDefault="009F1033" w:rsidP="009F1033">
      <w:pPr>
        <w:sectPr w:rsidR="009F1033" w:rsidRPr="00C40D41">
          <w:pgSz w:w="12240" w:h="15840"/>
          <w:pgMar w:top="1340" w:right="1480" w:bottom="280" w:left="1600" w:header="720" w:footer="720" w:gutter="0"/>
          <w:cols w:space="720"/>
        </w:sectPr>
      </w:pPr>
    </w:p>
    <w:p w14:paraId="42A17E56" w14:textId="77777777" w:rsidR="009F1033" w:rsidRPr="00C40D41" w:rsidRDefault="009F1033" w:rsidP="009F1033">
      <w:pPr>
        <w:pStyle w:val="BodyText"/>
        <w:rPr>
          <w:sz w:val="22"/>
          <w:szCs w:val="22"/>
        </w:rPr>
      </w:pPr>
    </w:p>
    <w:tbl>
      <w:tblPr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103"/>
      </w:tblGrid>
      <w:tr w:rsidR="009F1033" w:rsidRPr="00C40D41" w14:paraId="5094A1F5" w14:textId="77777777" w:rsidTr="009F1033">
        <w:trPr>
          <w:trHeight w:val="551"/>
        </w:trPr>
        <w:tc>
          <w:tcPr>
            <w:tcW w:w="8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87877B1" w14:textId="77777777" w:rsidR="009F1033" w:rsidRPr="00C40D41" w:rsidRDefault="009F1033">
            <w:pPr>
              <w:pStyle w:val="TableParagraph"/>
              <w:spacing w:line="276" w:lineRule="exact"/>
              <w:ind w:left="3254" w:hanging="2996"/>
              <w:rPr>
                <w:b/>
              </w:rPr>
            </w:pPr>
            <w:r w:rsidRPr="00C40D41">
              <w:rPr>
                <w:b/>
              </w:rPr>
              <w:t>METAS E INDICADORES</w:t>
            </w:r>
            <w:r w:rsidRPr="00C40D41">
              <w:rPr>
                <w:b/>
                <w:spacing w:val="1"/>
              </w:rPr>
              <w:t xml:space="preserve"> </w:t>
            </w:r>
            <w:r w:rsidRPr="00C40D41">
              <w:rPr>
                <w:b/>
              </w:rPr>
              <w:t>DE MEJORA PARA ÁREAS DE PROCESO A</w:t>
            </w:r>
            <w:r w:rsidRPr="00C40D41">
              <w:rPr>
                <w:b/>
                <w:spacing w:val="-57"/>
              </w:rPr>
              <w:t xml:space="preserve"> </w:t>
            </w:r>
            <w:r w:rsidRPr="00C40D41">
              <w:rPr>
                <w:b/>
              </w:rPr>
              <w:t>IMPLEMENTAR</w:t>
            </w:r>
          </w:p>
        </w:tc>
      </w:tr>
      <w:tr w:rsidR="009F1033" w:rsidRPr="00C40D41" w14:paraId="3D14E5C1" w14:textId="77777777" w:rsidTr="009F1033">
        <w:trPr>
          <w:trHeight w:val="27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19FB" w14:textId="77777777" w:rsidR="009F1033" w:rsidRPr="00C40D41" w:rsidRDefault="009F1033">
            <w:pPr>
              <w:pStyle w:val="TableParagraph"/>
              <w:spacing w:line="255" w:lineRule="exact"/>
              <w:rPr>
                <w:b/>
              </w:rPr>
            </w:pPr>
            <w:r w:rsidRPr="00C40D41">
              <w:rPr>
                <w:b/>
              </w:rPr>
              <w:t>Metas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F9430" w14:textId="77777777" w:rsidR="009F1033" w:rsidRPr="00C40D41" w:rsidRDefault="009F1033">
            <w:pPr>
              <w:pStyle w:val="TableParagraph"/>
              <w:spacing w:line="255" w:lineRule="exact"/>
              <w:ind w:left="141"/>
              <w:rPr>
                <w:b/>
              </w:rPr>
            </w:pPr>
            <w:r w:rsidRPr="00C40D41">
              <w:rPr>
                <w:b/>
              </w:rPr>
              <w:t>Indicadores</w:t>
            </w:r>
          </w:p>
        </w:tc>
      </w:tr>
      <w:tr w:rsidR="009F1033" w:rsidRPr="00C40D41" w14:paraId="6BB2ADB0" w14:textId="77777777" w:rsidTr="009F1033">
        <w:trPr>
          <w:trHeight w:val="275"/>
        </w:trPr>
        <w:tc>
          <w:tcPr>
            <w:tcW w:w="8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F01BD" w14:textId="77777777" w:rsidR="009F1033" w:rsidRPr="00C40D41" w:rsidRDefault="009F1033">
            <w:pPr>
              <w:pStyle w:val="TableParagraph"/>
              <w:spacing w:line="256" w:lineRule="exact"/>
              <w:ind w:left="141"/>
              <w:rPr>
                <w:b/>
              </w:rPr>
            </w:pPr>
            <w:r w:rsidRPr="00C40D41">
              <w:rPr>
                <w:b/>
              </w:rPr>
              <w:t>[1]</w:t>
            </w:r>
            <w:r w:rsidRPr="00C40D41">
              <w:rPr>
                <w:b/>
                <w:spacing w:val="-3"/>
              </w:rPr>
              <w:t xml:space="preserve"> </w:t>
            </w:r>
            <w:r w:rsidRPr="00C40D41">
              <w:rPr>
                <w:b/>
              </w:rPr>
              <w:t>Medición y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análisis</w:t>
            </w:r>
          </w:p>
        </w:tc>
      </w:tr>
      <w:tr w:rsidR="009F1033" w:rsidRPr="00C40D41" w14:paraId="4225D150" w14:textId="77777777" w:rsidTr="009F1033">
        <w:trPr>
          <w:trHeight w:val="110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E26B5" w14:textId="77777777" w:rsidR="009F1033" w:rsidRPr="00C40D41" w:rsidRDefault="009F1033">
            <w:pPr>
              <w:pStyle w:val="TableParagraph"/>
              <w:spacing w:line="240" w:lineRule="auto"/>
              <w:ind w:right="781"/>
            </w:pPr>
            <w:r w:rsidRPr="00C40D41">
              <w:t>SP 1.1</w:t>
            </w:r>
            <w:r w:rsidRPr="00C40D41">
              <w:rPr>
                <w:spacing w:val="1"/>
              </w:rPr>
              <w:t xml:space="preserve"> </w:t>
            </w:r>
            <w:r w:rsidRPr="00C40D41">
              <w:t>Establecer los</w:t>
            </w:r>
            <w:r w:rsidRPr="00C40D41">
              <w:rPr>
                <w:spacing w:val="1"/>
              </w:rPr>
              <w:t xml:space="preserve"> </w:t>
            </w:r>
            <w:r w:rsidRPr="00C40D41">
              <w:t>objetivos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</w:t>
            </w:r>
            <w:r w:rsidRPr="00C40D41">
              <w:rPr>
                <w:spacing w:val="-3"/>
              </w:rPr>
              <w:t xml:space="preserve"> </w:t>
            </w:r>
            <w:r w:rsidRPr="00C40D41">
              <w:t>medición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CBA3" w14:textId="77777777" w:rsidR="009F1033" w:rsidRPr="00C40D41" w:rsidRDefault="009F1033">
            <w:pPr>
              <w:pStyle w:val="TableParagraph"/>
              <w:spacing w:line="240" w:lineRule="auto"/>
              <w:ind w:left="141" w:right="139"/>
            </w:pPr>
            <w:r w:rsidRPr="00C40D41">
              <w:t>Documento con los objetivos de medición con los</w:t>
            </w:r>
            <w:r w:rsidRPr="00C40D41">
              <w:rPr>
                <w:spacing w:val="-58"/>
              </w:rPr>
              <w:t xml:space="preserve"> </w:t>
            </w:r>
            <w:r w:rsidRPr="00C40D41">
              <w:t>objetivos de negocio y su relación con los</w:t>
            </w:r>
            <w:r w:rsidRPr="00C40D41">
              <w:rPr>
                <w:spacing w:val="1"/>
              </w:rPr>
              <w:t xml:space="preserve"> </w:t>
            </w:r>
            <w:r w:rsidRPr="00C40D41">
              <w:t>indicadores</w:t>
            </w:r>
            <w:r w:rsidRPr="00C40D41">
              <w:rPr>
                <w:spacing w:val="-1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medición.</w:t>
            </w:r>
            <w:r w:rsidRPr="00C40D41">
              <w:rPr>
                <w:spacing w:val="2"/>
              </w:rPr>
              <w:t xml:space="preserve"> </w:t>
            </w:r>
            <w:r w:rsidRPr="00C40D41">
              <w:t>Histórico de</w:t>
            </w:r>
          </w:p>
          <w:p w14:paraId="79941CE7" w14:textId="77777777" w:rsidR="009F1033" w:rsidRPr="00C40D41" w:rsidRDefault="009F1033">
            <w:pPr>
              <w:pStyle w:val="TableParagraph"/>
              <w:ind w:left="141"/>
            </w:pPr>
            <w:r w:rsidRPr="00C40D41">
              <w:t>indicadores</w:t>
            </w:r>
          </w:p>
        </w:tc>
      </w:tr>
      <w:tr w:rsidR="009F1033" w:rsidRPr="00C40D41" w14:paraId="5D43E38F" w14:textId="77777777" w:rsidTr="009F1033">
        <w:trPr>
          <w:trHeight w:val="57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CC98" w14:textId="77777777" w:rsidR="009F1033" w:rsidRPr="00C40D41" w:rsidRDefault="009F1033">
            <w:pPr>
              <w:pStyle w:val="TableParagraph"/>
              <w:spacing w:line="268" w:lineRule="exact"/>
            </w:pPr>
            <w:r w:rsidRPr="00C40D41">
              <w:t>SP</w:t>
            </w:r>
            <w:r w:rsidRPr="00C40D41">
              <w:rPr>
                <w:spacing w:val="-1"/>
              </w:rPr>
              <w:t xml:space="preserve"> </w:t>
            </w:r>
            <w:r w:rsidRPr="00C40D41">
              <w:t>1.2</w:t>
            </w:r>
            <w:r w:rsidRPr="00C40D41">
              <w:rPr>
                <w:spacing w:val="56"/>
              </w:rPr>
              <w:t xml:space="preserve"> </w:t>
            </w:r>
            <w:r w:rsidRPr="00C40D41">
              <w:t>Especificar</w:t>
            </w:r>
            <w:r w:rsidRPr="00C40D41">
              <w:rPr>
                <w:spacing w:val="-2"/>
              </w:rPr>
              <w:t xml:space="preserve"> </w:t>
            </w:r>
            <w:r w:rsidRPr="00C40D41">
              <w:t>métricas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B796" w14:textId="77777777" w:rsidR="009F1033" w:rsidRPr="00C40D41" w:rsidRDefault="009F1033">
            <w:pPr>
              <w:pStyle w:val="TableParagraph"/>
              <w:spacing w:line="240" w:lineRule="auto"/>
              <w:ind w:left="141" w:right="297"/>
            </w:pPr>
            <w:r w:rsidRPr="00C40D41">
              <w:t>Documento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descripción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4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indicadores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57"/>
              </w:rPr>
              <w:t xml:space="preserve"> </w:t>
            </w:r>
            <w:r w:rsidRPr="00C40D41">
              <w:t>medición</w:t>
            </w:r>
          </w:p>
        </w:tc>
      </w:tr>
      <w:tr w:rsidR="009F1033" w:rsidRPr="00C40D41" w14:paraId="2936EB4B" w14:textId="77777777" w:rsidTr="009F1033">
        <w:trPr>
          <w:trHeight w:val="82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6BACD" w14:textId="77777777" w:rsidR="009F1033" w:rsidRPr="00C40D41" w:rsidRDefault="009F1033">
            <w:pPr>
              <w:pStyle w:val="TableParagraph"/>
              <w:spacing w:line="240" w:lineRule="auto"/>
              <w:ind w:right="587"/>
            </w:pPr>
            <w:r w:rsidRPr="00C40D41">
              <w:t>SP 1.4</w:t>
            </w:r>
            <w:r w:rsidRPr="00C40D41">
              <w:rPr>
                <w:spacing w:val="1"/>
              </w:rPr>
              <w:t xml:space="preserve"> </w:t>
            </w:r>
            <w:r w:rsidRPr="00C40D41">
              <w:t>Especificar los</w:t>
            </w:r>
            <w:r w:rsidRPr="00C40D41">
              <w:rPr>
                <w:spacing w:val="1"/>
              </w:rPr>
              <w:t xml:space="preserve"> </w:t>
            </w:r>
            <w:r w:rsidRPr="00C40D41">
              <w:t>procedimientos</w:t>
            </w:r>
            <w:r w:rsidRPr="00C40D41">
              <w:rPr>
                <w:spacing w:val="-4"/>
              </w:rPr>
              <w:t xml:space="preserve"> </w:t>
            </w:r>
            <w:r w:rsidRPr="00C40D41">
              <w:t>de</w:t>
            </w:r>
            <w:r w:rsidRPr="00C40D41">
              <w:rPr>
                <w:spacing w:val="-5"/>
              </w:rPr>
              <w:t xml:space="preserve"> </w:t>
            </w:r>
            <w:r w:rsidRPr="00C40D41">
              <w:t>análisis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94427" w14:textId="77777777" w:rsidR="009F1033" w:rsidRPr="00C40D41" w:rsidRDefault="009F1033">
            <w:pPr>
              <w:pStyle w:val="TableParagraph"/>
              <w:spacing w:line="240" w:lineRule="auto"/>
              <w:ind w:left="141" w:right="614"/>
            </w:pPr>
            <w:r w:rsidRPr="00C40D41">
              <w:t>Descripción de los indicadores de medición,</w:t>
            </w:r>
            <w:r w:rsidRPr="00C40D41">
              <w:rPr>
                <w:spacing w:val="1"/>
              </w:rPr>
              <w:t xml:space="preserve"> </w:t>
            </w:r>
            <w:r w:rsidRPr="00C40D41">
              <w:t>umbrales</w:t>
            </w:r>
            <w:r w:rsidRPr="00C40D41">
              <w:rPr>
                <w:spacing w:val="3"/>
              </w:rPr>
              <w:t xml:space="preserve"> </w:t>
            </w:r>
            <w:r w:rsidRPr="00C40D41">
              <w:t>y</w:t>
            </w:r>
            <w:r w:rsidRPr="00C40D41">
              <w:rPr>
                <w:spacing w:val="-6"/>
              </w:rPr>
              <w:t xml:space="preserve"> </w:t>
            </w:r>
            <w:r w:rsidRPr="00C40D41">
              <w:t>análisis</w:t>
            </w:r>
            <w:r w:rsidRPr="00C40D41">
              <w:rPr>
                <w:spacing w:val="-2"/>
              </w:rPr>
              <w:t xml:space="preserve"> </w:t>
            </w:r>
            <w:r w:rsidRPr="00C40D41">
              <w:t>a</w:t>
            </w:r>
            <w:r w:rsidRPr="00C40D41">
              <w:rPr>
                <w:spacing w:val="-2"/>
              </w:rPr>
              <w:t xml:space="preserve"> </w:t>
            </w:r>
            <w:r w:rsidRPr="00C40D41">
              <w:t>realizar.</w:t>
            </w:r>
            <w:r w:rsidRPr="00C40D41">
              <w:rPr>
                <w:spacing w:val="-2"/>
              </w:rPr>
              <w:t xml:space="preserve"> </w:t>
            </w:r>
            <w:r w:rsidRPr="00C40D41">
              <w:t>Plantilla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los</w:t>
            </w:r>
          </w:p>
          <w:p w14:paraId="5A988BC5" w14:textId="77777777" w:rsidR="009F1033" w:rsidRPr="00C40D41" w:rsidRDefault="009F1033">
            <w:pPr>
              <w:pStyle w:val="TableParagraph"/>
              <w:ind w:left="141"/>
            </w:pPr>
            <w:r w:rsidRPr="00C40D41">
              <w:t>informes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Indica.</w:t>
            </w:r>
          </w:p>
        </w:tc>
      </w:tr>
      <w:tr w:rsidR="009F1033" w:rsidRPr="00C40D41" w14:paraId="07E12F33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7736" w14:textId="77777777" w:rsidR="009F1033" w:rsidRPr="00C40D41" w:rsidRDefault="009F1033">
            <w:pPr>
              <w:pStyle w:val="TableParagraph"/>
              <w:spacing w:line="268" w:lineRule="exact"/>
            </w:pPr>
            <w:r w:rsidRPr="00C40D41">
              <w:t>SP 2.1</w:t>
            </w:r>
            <w:r w:rsidRPr="00C40D41">
              <w:rPr>
                <w:spacing w:val="58"/>
              </w:rPr>
              <w:t xml:space="preserve"> </w:t>
            </w:r>
            <w:r w:rsidRPr="00C40D41">
              <w:t>Obtener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1"/>
              </w:rPr>
              <w:t xml:space="preserve"> </w:t>
            </w:r>
            <w:r w:rsidRPr="00C40D41">
              <w:t>datos</w:t>
            </w:r>
            <w:r w:rsidRPr="00C40D41">
              <w:rPr>
                <w:spacing w:val="-1"/>
              </w:rPr>
              <w:t xml:space="preserve"> </w:t>
            </w:r>
            <w:r w:rsidRPr="00C40D41">
              <w:t>de</w:t>
            </w:r>
          </w:p>
          <w:p w14:paraId="430319B9" w14:textId="77777777" w:rsidR="009F1033" w:rsidRPr="00C40D41" w:rsidRDefault="009F1033">
            <w:pPr>
              <w:pStyle w:val="TableParagraph"/>
            </w:pPr>
            <w:r w:rsidRPr="00C40D41">
              <w:t>las</w:t>
            </w:r>
            <w:r w:rsidRPr="00C40D41">
              <w:rPr>
                <w:spacing w:val="-3"/>
              </w:rPr>
              <w:t xml:space="preserve"> </w:t>
            </w:r>
            <w:r w:rsidRPr="00C40D41"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EB681" w14:textId="687CAD70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Informe</w:t>
            </w:r>
            <w:r w:rsidR="00816161" w:rsidRPr="00C40D41">
              <w:t>s</w:t>
            </w:r>
            <w:r w:rsidRPr="00C40D41">
              <w:rPr>
                <w:spacing w:val="-4"/>
              </w:rPr>
              <w:t xml:space="preserve"> </w:t>
            </w:r>
            <w:r w:rsidRPr="00C40D41">
              <w:t>extraídos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</w:t>
            </w:r>
            <w:r w:rsidRPr="00C40D41">
              <w:rPr>
                <w:spacing w:val="-1"/>
              </w:rPr>
              <w:t xml:space="preserve"> </w:t>
            </w:r>
            <w:r w:rsidRPr="00C40D41">
              <w:t>medición.</w:t>
            </w:r>
          </w:p>
          <w:p w14:paraId="0EAC6D13" w14:textId="77777777" w:rsidR="009F1033" w:rsidRPr="00C40D41" w:rsidRDefault="009F1033">
            <w:pPr>
              <w:pStyle w:val="TableParagraph"/>
              <w:ind w:left="141"/>
            </w:pPr>
            <w:r w:rsidRPr="00C40D41">
              <w:t>Logs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las</w:t>
            </w:r>
            <w:r w:rsidRPr="00C40D41">
              <w:rPr>
                <w:spacing w:val="-3"/>
              </w:rPr>
              <w:t xml:space="preserve"> </w:t>
            </w:r>
            <w:r w:rsidRPr="00C40D41">
              <w:t>herramientas de</w:t>
            </w:r>
            <w:r w:rsidRPr="00C40D41">
              <w:rPr>
                <w:spacing w:val="-4"/>
              </w:rPr>
              <w:t xml:space="preserve"> </w:t>
            </w:r>
            <w:r w:rsidRPr="00C40D41">
              <w:t>recolección.</w:t>
            </w:r>
          </w:p>
        </w:tc>
      </w:tr>
      <w:tr w:rsidR="009F1033" w:rsidRPr="00C40D41" w14:paraId="1583E87F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C5AF7" w14:textId="77777777" w:rsidR="009F1033" w:rsidRPr="00C40D41" w:rsidRDefault="009F1033">
            <w:pPr>
              <w:pStyle w:val="TableParagraph"/>
              <w:spacing w:line="268" w:lineRule="exact"/>
            </w:pPr>
            <w:r w:rsidRPr="00C40D41">
              <w:t>SP</w:t>
            </w:r>
            <w:r w:rsidRPr="00C40D41">
              <w:rPr>
                <w:spacing w:val="-1"/>
              </w:rPr>
              <w:t xml:space="preserve"> </w:t>
            </w:r>
            <w:r w:rsidRPr="00C40D41">
              <w:t>2.2</w:t>
            </w:r>
            <w:r w:rsidRPr="00C40D41">
              <w:rPr>
                <w:spacing w:val="57"/>
              </w:rPr>
              <w:t xml:space="preserve"> </w:t>
            </w:r>
            <w:r w:rsidRPr="00C40D41">
              <w:t>Analizar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1"/>
              </w:rPr>
              <w:t xml:space="preserve"> </w:t>
            </w:r>
            <w:r w:rsidRPr="00C40D41">
              <w:t>resultados</w:t>
            </w:r>
          </w:p>
          <w:p w14:paraId="749AB2B5" w14:textId="77777777" w:rsidR="009F1033" w:rsidRPr="00C40D41" w:rsidRDefault="009F1033">
            <w:pPr>
              <w:pStyle w:val="TableParagraph"/>
            </w:pP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las</w:t>
            </w:r>
            <w:r w:rsidRPr="00C40D41">
              <w:rPr>
                <w:spacing w:val="-3"/>
              </w:rPr>
              <w:t xml:space="preserve"> </w:t>
            </w:r>
            <w:r w:rsidRPr="00C40D41"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C90E" w14:textId="77777777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Informe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1"/>
              </w:rPr>
              <w:t xml:space="preserve"> </w:t>
            </w:r>
            <w:r w:rsidRPr="00C40D41">
              <w:t>análisis</w:t>
            </w:r>
            <w:r w:rsidRPr="00C40D41">
              <w:rPr>
                <w:spacing w:val="-1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los</w:t>
            </w:r>
            <w:r w:rsidRPr="00C40D41">
              <w:rPr>
                <w:spacing w:val="-1"/>
              </w:rPr>
              <w:t xml:space="preserve"> </w:t>
            </w:r>
            <w:r w:rsidRPr="00C40D41">
              <w:t>datos</w:t>
            </w:r>
            <w:r w:rsidRPr="00C40D41">
              <w:rPr>
                <w:spacing w:val="-2"/>
              </w:rPr>
              <w:t xml:space="preserve"> </w:t>
            </w:r>
            <w:r w:rsidRPr="00C40D41">
              <w:t>obtenidos.</w:t>
            </w:r>
          </w:p>
          <w:p w14:paraId="7E1C0F4D" w14:textId="77777777" w:rsidR="009F1033" w:rsidRPr="00C40D41" w:rsidRDefault="009F1033">
            <w:pPr>
              <w:pStyle w:val="TableParagraph"/>
              <w:ind w:left="141"/>
            </w:pPr>
            <w:r w:rsidRPr="00C40D41">
              <w:t>Acciones</w:t>
            </w:r>
            <w:r w:rsidRPr="00C40D41">
              <w:rPr>
                <w:spacing w:val="-4"/>
              </w:rPr>
              <w:t xml:space="preserve"> </w:t>
            </w:r>
            <w:r w:rsidRPr="00C40D41">
              <w:t>correctivas</w:t>
            </w:r>
            <w:r w:rsidRPr="00C40D41">
              <w:rPr>
                <w:spacing w:val="-3"/>
              </w:rPr>
              <w:t xml:space="preserve"> </w:t>
            </w:r>
            <w:r w:rsidRPr="00C40D41">
              <w:t>asociadas</w:t>
            </w:r>
            <w:r w:rsidRPr="00C40D41">
              <w:rPr>
                <w:spacing w:val="-3"/>
              </w:rPr>
              <w:t xml:space="preserve"> </w:t>
            </w:r>
            <w:r w:rsidRPr="00C40D41">
              <w:t>con</w:t>
            </w:r>
            <w:r w:rsidRPr="00C40D41">
              <w:rPr>
                <w:spacing w:val="-1"/>
              </w:rPr>
              <w:t xml:space="preserve"> </w:t>
            </w:r>
            <w:r w:rsidRPr="00C40D41">
              <w:t>el</w:t>
            </w:r>
            <w:r w:rsidRPr="00C40D41">
              <w:rPr>
                <w:spacing w:val="-3"/>
              </w:rPr>
              <w:t xml:space="preserve"> </w:t>
            </w:r>
            <w:r w:rsidRPr="00C40D41">
              <w:t>análisis.</w:t>
            </w:r>
          </w:p>
        </w:tc>
      </w:tr>
      <w:tr w:rsidR="009F1033" w:rsidRPr="00C40D41" w14:paraId="07A34769" w14:textId="77777777" w:rsidTr="009F1033">
        <w:trPr>
          <w:trHeight w:val="59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1CCB" w14:textId="77777777" w:rsidR="009F1033" w:rsidRPr="00C40D41" w:rsidRDefault="009F1033">
            <w:pPr>
              <w:pStyle w:val="TableParagraph"/>
              <w:spacing w:line="240" w:lineRule="auto"/>
            </w:pPr>
            <w:r w:rsidRPr="00C40D41">
              <w:t>SP 2.3</w:t>
            </w:r>
            <w:r w:rsidRPr="00C40D41">
              <w:rPr>
                <w:spacing w:val="1"/>
              </w:rPr>
              <w:t xml:space="preserve"> </w:t>
            </w:r>
            <w:r w:rsidRPr="00C40D41">
              <w:t>Guardar los datos y los</w:t>
            </w:r>
            <w:r w:rsidRPr="00C40D41">
              <w:rPr>
                <w:spacing w:val="-58"/>
              </w:rPr>
              <w:t xml:space="preserve"> </w:t>
            </w:r>
            <w:r w:rsidRPr="00C40D41">
              <w:t>resultados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las</w:t>
            </w:r>
            <w:r w:rsidRPr="00C40D41">
              <w:rPr>
                <w:spacing w:val="-1"/>
              </w:rPr>
              <w:t xml:space="preserve"> </w:t>
            </w:r>
            <w:r w:rsidRPr="00C40D41"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4442" w14:textId="77777777" w:rsidR="009F1033" w:rsidRPr="00C40D41" w:rsidRDefault="009F1033">
            <w:pPr>
              <w:pStyle w:val="TableParagraph"/>
              <w:spacing w:line="240" w:lineRule="auto"/>
              <w:ind w:left="141" w:right="336"/>
            </w:pPr>
            <w:r w:rsidRPr="00C40D41">
              <w:t>Base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datos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indicadores,</w:t>
            </w:r>
            <w:r w:rsidRPr="00C40D41">
              <w:rPr>
                <w:spacing w:val="-2"/>
              </w:rPr>
              <w:t xml:space="preserve"> </w:t>
            </w:r>
            <w:r w:rsidRPr="00C40D41">
              <w:t>con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resultados</w:t>
            </w:r>
            <w:r w:rsidRPr="00C40D41">
              <w:rPr>
                <w:spacing w:val="-57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las</w:t>
            </w:r>
            <w:r w:rsidRPr="00C40D41">
              <w:rPr>
                <w:spacing w:val="-1"/>
              </w:rPr>
              <w:t xml:space="preserve"> </w:t>
            </w:r>
            <w:r w:rsidRPr="00C40D41">
              <w:t>mediciones anteriores</w:t>
            </w:r>
            <w:r w:rsidRPr="00C40D41">
              <w:rPr>
                <w:spacing w:val="4"/>
              </w:rPr>
              <w:t xml:space="preserve"> </w:t>
            </w:r>
            <w:r w:rsidRPr="00C40D41">
              <w:t>y</w:t>
            </w:r>
            <w:r w:rsidRPr="00C40D41">
              <w:rPr>
                <w:spacing w:val="-6"/>
              </w:rPr>
              <w:t xml:space="preserve"> </w:t>
            </w:r>
            <w:r w:rsidRPr="00C40D41">
              <w:t>actuales.</w:t>
            </w:r>
          </w:p>
        </w:tc>
      </w:tr>
      <w:tr w:rsidR="009F1033" w:rsidRPr="00C40D41" w14:paraId="6CD53D99" w14:textId="77777777" w:rsidTr="009F1033">
        <w:trPr>
          <w:trHeight w:val="82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7454D" w14:textId="77777777" w:rsidR="009F1033" w:rsidRPr="00C40D41" w:rsidRDefault="009F1033">
            <w:pPr>
              <w:pStyle w:val="TableParagraph"/>
              <w:spacing w:line="240" w:lineRule="auto"/>
              <w:ind w:right="781"/>
            </w:pPr>
            <w:r w:rsidRPr="00C40D41">
              <w:t>SP 2.4</w:t>
            </w:r>
            <w:r w:rsidRPr="00C40D41">
              <w:rPr>
                <w:spacing w:val="1"/>
              </w:rPr>
              <w:t xml:space="preserve"> </w:t>
            </w:r>
            <w:r w:rsidRPr="00C40D41">
              <w:t>Comunicar los</w:t>
            </w:r>
            <w:r w:rsidRPr="00C40D41">
              <w:rPr>
                <w:spacing w:val="-57"/>
              </w:rPr>
              <w:t xml:space="preserve"> </w:t>
            </w:r>
            <w:r w:rsidRPr="00C40D41">
              <w:t>resultados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A5501" w14:textId="77777777" w:rsidR="009F1033" w:rsidRPr="00C40D41" w:rsidRDefault="009F1033">
            <w:pPr>
              <w:pStyle w:val="TableParagraph"/>
              <w:spacing w:line="240" w:lineRule="auto"/>
              <w:ind w:left="141" w:right="149"/>
            </w:pPr>
            <w:r w:rsidRPr="00C40D41">
              <w:t>Correo</w:t>
            </w:r>
            <w:r w:rsidRPr="00C40D41">
              <w:rPr>
                <w:spacing w:val="-2"/>
              </w:rPr>
              <w:t xml:space="preserve"> </w:t>
            </w:r>
            <w:r w:rsidRPr="00C40D41">
              <w:t>electrónico</w:t>
            </w:r>
            <w:r w:rsidRPr="00C40D41">
              <w:rPr>
                <w:spacing w:val="-1"/>
              </w:rPr>
              <w:t xml:space="preserve"> </w:t>
            </w:r>
            <w:r w:rsidRPr="00C40D41">
              <w:t>o</w:t>
            </w:r>
            <w:r w:rsidRPr="00C40D41">
              <w:rPr>
                <w:spacing w:val="57"/>
              </w:rPr>
              <w:t xml:space="preserve"> </w:t>
            </w:r>
            <w:r w:rsidRPr="00C40D41">
              <w:t>acta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comunicación</w:t>
            </w:r>
            <w:r w:rsidRPr="00C40D41">
              <w:rPr>
                <w:spacing w:val="-1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los</w:t>
            </w:r>
            <w:r w:rsidRPr="00C40D41">
              <w:rPr>
                <w:spacing w:val="-57"/>
              </w:rPr>
              <w:t xml:space="preserve"> </w:t>
            </w:r>
            <w:r w:rsidRPr="00C40D41">
              <w:t>resultados.</w:t>
            </w:r>
            <w:r w:rsidRPr="00C40D41">
              <w:rPr>
                <w:spacing w:val="-3"/>
              </w:rPr>
              <w:t xml:space="preserve"> </w:t>
            </w:r>
            <w:r w:rsidRPr="00C40D41">
              <w:t>Acciones</w:t>
            </w:r>
            <w:r w:rsidRPr="00C40D41">
              <w:rPr>
                <w:spacing w:val="-3"/>
              </w:rPr>
              <w:t xml:space="preserve"> </w:t>
            </w:r>
            <w:r w:rsidRPr="00C40D41">
              <w:t>correctivas</w:t>
            </w:r>
            <w:r w:rsidRPr="00C40D41">
              <w:rPr>
                <w:spacing w:val="-3"/>
              </w:rPr>
              <w:t xml:space="preserve"> </w:t>
            </w:r>
            <w:r w:rsidRPr="00C40D41">
              <w:t>identificadas</w:t>
            </w:r>
            <w:r w:rsidRPr="00C40D41">
              <w:rPr>
                <w:spacing w:val="-3"/>
              </w:rPr>
              <w:t xml:space="preserve"> </w:t>
            </w:r>
            <w:r w:rsidRPr="00C40D41">
              <w:t>en</w:t>
            </w:r>
          </w:p>
          <w:p w14:paraId="1D0BE823" w14:textId="77777777" w:rsidR="009F1033" w:rsidRPr="00C40D41" w:rsidRDefault="009F1033">
            <w:pPr>
              <w:pStyle w:val="TableParagraph"/>
              <w:ind w:left="141"/>
            </w:pPr>
            <w:r w:rsidRPr="00C40D41">
              <w:t>base</w:t>
            </w:r>
            <w:r w:rsidRPr="00C40D41">
              <w:rPr>
                <w:spacing w:val="-3"/>
              </w:rPr>
              <w:t xml:space="preserve"> </w:t>
            </w:r>
            <w:r w:rsidRPr="00C40D41">
              <w:t>a</w:t>
            </w:r>
            <w:r w:rsidRPr="00C40D41">
              <w:rPr>
                <w:spacing w:val="-3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resultados.</w:t>
            </w:r>
          </w:p>
        </w:tc>
      </w:tr>
    </w:tbl>
    <w:p w14:paraId="57DA63F3" w14:textId="77777777" w:rsidR="009F1033" w:rsidRPr="00C40D41" w:rsidRDefault="009F1033" w:rsidP="009F1033">
      <w:pPr>
        <w:pStyle w:val="BodyText"/>
        <w:rPr>
          <w:sz w:val="22"/>
          <w:szCs w:val="22"/>
        </w:rPr>
      </w:pPr>
    </w:p>
    <w:tbl>
      <w:tblPr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120"/>
      </w:tblGrid>
      <w:tr w:rsidR="009F1033" w:rsidRPr="00C40D41" w14:paraId="62E4EE4C" w14:textId="77777777" w:rsidTr="009F1033">
        <w:trPr>
          <w:trHeight w:val="551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03957A9" w14:textId="77777777" w:rsidR="009F1033" w:rsidRPr="00C40D41" w:rsidRDefault="009F1033">
            <w:pPr>
              <w:pStyle w:val="TableParagraph"/>
              <w:spacing w:line="276" w:lineRule="exact"/>
              <w:ind w:left="2399" w:right="93" w:hanging="2288"/>
              <w:rPr>
                <w:b/>
              </w:rPr>
            </w:pPr>
            <w:r w:rsidRPr="00C40D41">
              <w:rPr>
                <w:b/>
              </w:rPr>
              <w:t>METAS E INDICADORES PARA ÁREAS DE PROCESO QUE PRESENTAN</w:t>
            </w:r>
            <w:r w:rsidRPr="00C40D41">
              <w:rPr>
                <w:b/>
                <w:spacing w:val="-57"/>
              </w:rPr>
              <w:t xml:space="preserve"> </w:t>
            </w:r>
            <w:r w:rsidRPr="00C40D41">
              <w:rPr>
                <w:b/>
              </w:rPr>
              <w:t>FORTALEZAS Y</w:t>
            </w:r>
            <w:r w:rsidRPr="00C40D41">
              <w:rPr>
                <w:b/>
                <w:spacing w:val="-1"/>
              </w:rPr>
              <w:t xml:space="preserve"> </w:t>
            </w:r>
            <w:r w:rsidRPr="00C40D41">
              <w:rPr>
                <w:b/>
              </w:rPr>
              <w:t>DEBILIDADES</w:t>
            </w:r>
          </w:p>
        </w:tc>
      </w:tr>
      <w:tr w:rsidR="009F1033" w:rsidRPr="00C40D41" w14:paraId="543D95AB" w14:textId="77777777" w:rsidTr="009F1033">
        <w:trPr>
          <w:trHeight w:val="27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6B5DA" w14:textId="77777777" w:rsidR="009F1033" w:rsidRPr="00C40D41" w:rsidRDefault="009F1033">
            <w:pPr>
              <w:pStyle w:val="TableParagraph"/>
              <w:spacing w:line="255" w:lineRule="exact"/>
              <w:rPr>
                <w:b/>
              </w:rPr>
            </w:pPr>
            <w:r w:rsidRPr="00C40D41">
              <w:rPr>
                <w:b/>
              </w:rPr>
              <w:t>Metas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1050" w14:textId="77777777" w:rsidR="009F1033" w:rsidRPr="00C40D41" w:rsidRDefault="009F1033">
            <w:pPr>
              <w:pStyle w:val="TableParagraph"/>
              <w:spacing w:line="255" w:lineRule="exact"/>
              <w:ind w:left="997"/>
              <w:rPr>
                <w:b/>
              </w:rPr>
            </w:pPr>
            <w:r w:rsidRPr="00C40D41">
              <w:rPr>
                <w:b/>
              </w:rPr>
              <w:t>Indicadores</w:t>
            </w:r>
          </w:p>
        </w:tc>
      </w:tr>
      <w:tr w:rsidR="009F1033" w:rsidRPr="00C40D41" w14:paraId="16BDDCF1" w14:textId="77777777" w:rsidTr="009F1033">
        <w:trPr>
          <w:trHeight w:val="275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36B72" w14:textId="77777777" w:rsidR="009F1033" w:rsidRPr="00C40D41" w:rsidRDefault="009F1033">
            <w:pPr>
              <w:pStyle w:val="TableParagraph"/>
              <w:spacing w:line="256" w:lineRule="exact"/>
              <w:ind w:left="141"/>
              <w:rPr>
                <w:b/>
              </w:rPr>
            </w:pPr>
            <w:r w:rsidRPr="00C40D41">
              <w:rPr>
                <w:b/>
              </w:rPr>
              <w:t>[2]</w:t>
            </w:r>
            <w:r w:rsidRPr="00C40D41">
              <w:rPr>
                <w:b/>
                <w:spacing w:val="-3"/>
              </w:rPr>
              <w:t xml:space="preserve"> </w:t>
            </w:r>
            <w:r w:rsidRPr="00C40D41">
              <w:rPr>
                <w:b/>
              </w:rPr>
              <w:t>Aseguramiento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de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la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calidad del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proceso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y</w:t>
            </w:r>
            <w:r w:rsidRPr="00C40D41">
              <w:rPr>
                <w:b/>
                <w:spacing w:val="-1"/>
              </w:rPr>
              <w:t xml:space="preserve"> </w:t>
            </w:r>
            <w:r w:rsidRPr="00C40D41">
              <w:rPr>
                <w:b/>
              </w:rPr>
              <w:t>del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producto</w:t>
            </w:r>
          </w:p>
        </w:tc>
      </w:tr>
      <w:tr w:rsidR="009F1033" w:rsidRPr="00C40D41" w14:paraId="230ABD17" w14:textId="77777777" w:rsidTr="009F1033">
        <w:trPr>
          <w:trHeight w:val="11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1CBF1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110"/>
            </w:pPr>
            <w:r w:rsidRPr="00C40D41">
              <w:t>SP 1.1</w:t>
            </w:r>
            <w:r w:rsidRPr="00C40D41">
              <w:tab/>
              <w:t>Evaluar</w:t>
            </w:r>
            <w:r w:rsidRPr="00C40D41">
              <w:rPr>
                <w:spacing w:val="-14"/>
              </w:rPr>
              <w:t xml:space="preserve"> </w:t>
            </w:r>
            <w:r w:rsidRPr="00C40D41">
              <w:t>objetivamente</w:t>
            </w:r>
            <w:r w:rsidRPr="00C40D41">
              <w:rPr>
                <w:spacing w:val="-57"/>
              </w:rPr>
              <w:t xml:space="preserve"> </w:t>
            </w:r>
            <w:r w:rsidRPr="00C40D41">
              <w:t>los productos de trabajo y los</w:t>
            </w:r>
            <w:r w:rsidRPr="00C40D41">
              <w:rPr>
                <w:spacing w:val="1"/>
              </w:rPr>
              <w:t xml:space="preserve"> </w:t>
            </w:r>
            <w:r w:rsidRPr="00C40D41">
              <w:t>servicios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8D7A" w14:textId="77777777" w:rsidR="009F1033" w:rsidRPr="00C40D41" w:rsidRDefault="009F1033">
            <w:pPr>
              <w:pStyle w:val="TableParagraph"/>
              <w:spacing w:line="240" w:lineRule="auto"/>
              <w:ind w:left="141" w:right="342"/>
            </w:pPr>
            <w:r w:rsidRPr="00C40D41">
              <w:t>Plan de calidad con registro las diferentes</w:t>
            </w:r>
            <w:r w:rsidRPr="00C40D41">
              <w:rPr>
                <w:spacing w:val="1"/>
              </w:rPr>
              <w:t xml:space="preserve"> </w:t>
            </w:r>
            <w:r w:rsidRPr="00C40D41">
              <w:t>auditorías</w:t>
            </w:r>
            <w:r w:rsidRPr="00C40D41">
              <w:rPr>
                <w:spacing w:val="-3"/>
              </w:rPr>
              <w:t xml:space="preserve"> </w:t>
            </w:r>
            <w:r w:rsidRPr="00C40D41">
              <w:t>independientes</w:t>
            </w:r>
            <w:r w:rsidRPr="00C40D41">
              <w:rPr>
                <w:spacing w:val="-1"/>
              </w:rPr>
              <w:t xml:space="preserve"> </w:t>
            </w:r>
            <w:r w:rsidRPr="00C40D41">
              <w:t>que</w:t>
            </w:r>
            <w:r w:rsidRPr="00C40D41">
              <w:rPr>
                <w:spacing w:val="-4"/>
              </w:rPr>
              <w:t xml:space="preserve"> </w:t>
            </w:r>
            <w:r w:rsidRPr="00C40D41">
              <w:t>se</w:t>
            </w:r>
            <w:r w:rsidRPr="00C40D41">
              <w:rPr>
                <w:spacing w:val="-4"/>
              </w:rPr>
              <w:t xml:space="preserve"> </w:t>
            </w:r>
            <w:r w:rsidRPr="00C40D41">
              <w:t>realizarán</w:t>
            </w:r>
            <w:r w:rsidRPr="00C40D41">
              <w:rPr>
                <w:spacing w:val="-2"/>
              </w:rPr>
              <w:t xml:space="preserve"> </w:t>
            </w:r>
            <w:r w:rsidRPr="00C40D41">
              <w:t>a</w:t>
            </w:r>
            <w:r w:rsidRPr="00C40D41">
              <w:rPr>
                <w:spacing w:val="-4"/>
              </w:rPr>
              <w:t xml:space="preserve"> </w:t>
            </w:r>
            <w:r w:rsidRPr="00C40D41">
              <w:t>los</w:t>
            </w:r>
            <w:r w:rsidRPr="00C40D41">
              <w:rPr>
                <w:spacing w:val="-57"/>
              </w:rPr>
              <w:t xml:space="preserve"> </w:t>
            </w:r>
            <w:r w:rsidRPr="00C40D41">
              <w:t>proyectos.</w:t>
            </w:r>
          </w:p>
          <w:p w14:paraId="2305729D" w14:textId="77777777" w:rsidR="009F1033" w:rsidRPr="00C40D41" w:rsidRDefault="009F1033">
            <w:pPr>
              <w:pStyle w:val="TableParagraph"/>
              <w:ind w:left="141"/>
            </w:pPr>
            <w:r w:rsidRPr="00C40D41">
              <w:t>Informe</w:t>
            </w:r>
            <w:r w:rsidRPr="00C40D41">
              <w:rPr>
                <w:spacing w:val="-4"/>
              </w:rPr>
              <w:t xml:space="preserve"> </w:t>
            </w:r>
            <w:r w:rsidRPr="00C40D41">
              <w:t>de</w:t>
            </w:r>
            <w:r w:rsidRPr="00C40D41">
              <w:rPr>
                <w:spacing w:val="-1"/>
              </w:rPr>
              <w:t xml:space="preserve"> </w:t>
            </w:r>
            <w:r w:rsidRPr="00C40D41">
              <w:t>auditoría</w:t>
            </w:r>
            <w:r w:rsidRPr="00C40D41">
              <w:rPr>
                <w:spacing w:val="-3"/>
              </w:rPr>
              <w:t xml:space="preserve"> </w:t>
            </w:r>
            <w:r w:rsidRPr="00C40D41">
              <w:t>interna</w:t>
            </w:r>
            <w:r w:rsidRPr="00C40D41">
              <w:rPr>
                <w:spacing w:val="-3"/>
              </w:rPr>
              <w:t xml:space="preserve"> </w:t>
            </w:r>
            <w:r w:rsidRPr="00C40D41">
              <w:t>o</w:t>
            </w:r>
            <w:r w:rsidRPr="00C40D41">
              <w:rPr>
                <w:spacing w:val="-2"/>
              </w:rPr>
              <w:t xml:space="preserve"> </w:t>
            </w:r>
            <w:r w:rsidRPr="00C40D41">
              <w:t>externa.</w:t>
            </w:r>
          </w:p>
        </w:tc>
      </w:tr>
      <w:tr w:rsidR="009F1033" w:rsidRPr="00C40D41" w14:paraId="1C2C238D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DCD7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277"/>
            </w:pPr>
            <w:r w:rsidRPr="00C40D41">
              <w:t>SP 2.1</w:t>
            </w:r>
            <w:r w:rsidRPr="00C40D41">
              <w:tab/>
              <w:t>Comunicar</w:t>
            </w:r>
            <w:r w:rsidRPr="00C40D41">
              <w:rPr>
                <w:spacing w:val="1"/>
              </w:rPr>
              <w:t xml:space="preserve"> </w:t>
            </w:r>
            <w:r w:rsidRPr="00C40D41">
              <w:t>y</w:t>
            </w:r>
            <w:r w:rsidRPr="00C40D41">
              <w:rPr>
                <w:spacing w:val="1"/>
              </w:rPr>
              <w:t xml:space="preserve"> </w:t>
            </w:r>
            <w:r w:rsidRPr="00C40D41">
              <w:t>garantizar</w:t>
            </w:r>
            <w:r w:rsidRPr="00C40D41">
              <w:rPr>
                <w:spacing w:val="-3"/>
              </w:rPr>
              <w:t xml:space="preserve"> </w:t>
            </w:r>
            <w:r w:rsidRPr="00C40D41">
              <w:t>la</w:t>
            </w:r>
            <w:r w:rsidRPr="00C40D41">
              <w:rPr>
                <w:spacing w:val="-3"/>
              </w:rPr>
              <w:t xml:space="preserve"> </w:t>
            </w:r>
            <w:r w:rsidRPr="00C40D41">
              <w:t>resolución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las</w:t>
            </w:r>
          </w:p>
          <w:p w14:paraId="4B991ADE" w14:textId="77777777" w:rsidR="009F1033" w:rsidRPr="00C40D41" w:rsidRDefault="009F1033">
            <w:pPr>
              <w:pStyle w:val="TableParagraph"/>
            </w:pPr>
            <w:r w:rsidRPr="00C40D41">
              <w:t>no-conformidades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88CBE" w14:textId="77777777" w:rsidR="009F1033" w:rsidRPr="00C40D41" w:rsidRDefault="009F1033">
            <w:pPr>
              <w:pStyle w:val="TableParagraph"/>
              <w:spacing w:line="240" w:lineRule="auto"/>
              <w:ind w:left="141" w:right="1186"/>
            </w:pPr>
            <w:r w:rsidRPr="00C40D41">
              <w:t>Acciones</w:t>
            </w:r>
            <w:r w:rsidRPr="00C40D41">
              <w:rPr>
                <w:spacing w:val="-3"/>
              </w:rPr>
              <w:t xml:space="preserve"> </w:t>
            </w:r>
            <w:r w:rsidRPr="00C40D41">
              <w:t>correctivas</w:t>
            </w:r>
            <w:r w:rsidRPr="00C40D41">
              <w:rPr>
                <w:spacing w:val="-3"/>
              </w:rPr>
              <w:t xml:space="preserve"> </w:t>
            </w:r>
            <w:r w:rsidRPr="00C40D41">
              <w:t>asociadas</w:t>
            </w:r>
            <w:r w:rsidRPr="00C40D41">
              <w:rPr>
                <w:spacing w:val="-3"/>
              </w:rPr>
              <w:t xml:space="preserve"> </w:t>
            </w:r>
            <w:r w:rsidRPr="00C40D41">
              <w:t>a</w:t>
            </w:r>
            <w:r w:rsidRPr="00C40D41">
              <w:rPr>
                <w:spacing w:val="-4"/>
              </w:rPr>
              <w:t xml:space="preserve"> </w:t>
            </w:r>
            <w:r w:rsidRPr="00C40D41">
              <w:t>las</w:t>
            </w:r>
            <w:r w:rsidRPr="00C40D41">
              <w:rPr>
                <w:spacing w:val="-3"/>
              </w:rPr>
              <w:t xml:space="preserve"> </w:t>
            </w:r>
            <w:r w:rsidRPr="00C40D41">
              <w:t>no</w:t>
            </w:r>
            <w:r w:rsidRPr="00C40D41">
              <w:rPr>
                <w:spacing w:val="-57"/>
              </w:rPr>
              <w:t xml:space="preserve"> </w:t>
            </w:r>
            <w:r w:rsidRPr="00C40D41">
              <w:t>conformidades.</w:t>
            </w:r>
          </w:p>
        </w:tc>
      </w:tr>
      <w:tr w:rsidR="009F1033" w:rsidRPr="00C40D41" w14:paraId="27922CBB" w14:textId="77777777" w:rsidTr="009F1033">
        <w:trPr>
          <w:trHeight w:val="371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7369" w14:textId="77777777" w:rsidR="009F1033" w:rsidRPr="00C40D41" w:rsidRDefault="009F1033">
            <w:pPr>
              <w:pStyle w:val="TableParagraph"/>
              <w:spacing w:line="273" w:lineRule="exact"/>
              <w:rPr>
                <w:b/>
              </w:rPr>
            </w:pPr>
            <w:r w:rsidRPr="00C40D41">
              <w:rPr>
                <w:b/>
              </w:rPr>
              <w:t>[3]</w:t>
            </w:r>
            <w:r w:rsidRPr="00C40D41">
              <w:rPr>
                <w:b/>
                <w:spacing w:val="-3"/>
              </w:rPr>
              <w:t xml:space="preserve"> </w:t>
            </w:r>
            <w:r w:rsidRPr="00C40D41">
              <w:rPr>
                <w:b/>
              </w:rPr>
              <w:t>Planificación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de</w:t>
            </w:r>
            <w:r w:rsidRPr="00C40D41">
              <w:rPr>
                <w:b/>
                <w:spacing w:val="-4"/>
              </w:rPr>
              <w:t xml:space="preserve"> </w:t>
            </w:r>
            <w:r w:rsidRPr="00C40D41">
              <w:rPr>
                <w:b/>
              </w:rPr>
              <w:t>proyecto</w:t>
            </w:r>
          </w:p>
        </w:tc>
      </w:tr>
      <w:tr w:rsidR="009F1033" w:rsidRPr="00C40D41" w14:paraId="025650FB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D482" w14:textId="77777777" w:rsidR="009F1033" w:rsidRPr="00C40D41" w:rsidRDefault="009F1033">
            <w:pPr>
              <w:pStyle w:val="TableParagraph"/>
              <w:tabs>
                <w:tab w:val="left" w:pos="1024"/>
              </w:tabs>
              <w:spacing w:line="268" w:lineRule="exact"/>
            </w:pPr>
            <w:r w:rsidRPr="00C40D41">
              <w:t>SP</w:t>
            </w:r>
            <w:r w:rsidRPr="00C40D41">
              <w:rPr>
                <w:spacing w:val="26"/>
              </w:rPr>
              <w:t xml:space="preserve"> </w:t>
            </w:r>
            <w:r w:rsidRPr="00C40D41">
              <w:t>2.2</w:t>
            </w:r>
            <w:r w:rsidRPr="00C40D41">
              <w:tab/>
              <w:t>Identificar</w:t>
            </w:r>
            <w:r w:rsidRPr="00C40D41">
              <w:rPr>
                <w:spacing w:val="21"/>
              </w:rPr>
              <w:t xml:space="preserve"> </w:t>
            </w:r>
            <w:r w:rsidRPr="00C40D41">
              <w:t>los</w:t>
            </w:r>
            <w:r w:rsidRPr="00C40D41">
              <w:rPr>
                <w:spacing w:val="21"/>
              </w:rPr>
              <w:t xml:space="preserve"> </w:t>
            </w:r>
            <w:r w:rsidRPr="00C40D41">
              <w:t>riesgos</w:t>
            </w:r>
          </w:p>
          <w:p w14:paraId="594744A5" w14:textId="77777777" w:rsidR="009F1033" w:rsidRPr="00C40D41" w:rsidRDefault="009F1033">
            <w:pPr>
              <w:pStyle w:val="TableParagraph"/>
            </w:pPr>
            <w:r w:rsidRPr="00C40D41">
              <w:t>del</w:t>
            </w:r>
            <w:r w:rsidRPr="00C40D41">
              <w:rPr>
                <w:spacing w:val="-3"/>
              </w:rPr>
              <w:t xml:space="preserve"> </w:t>
            </w:r>
            <w:r w:rsidRPr="00C40D41"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6617" w14:textId="77777777" w:rsidR="009F1033" w:rsidRPr="00C40D41" w:rsidRDefault="009F1033">
            <w:pPr>
              <w:pStyle w:val="TableParagraph"/>
              <w:spacing w:line="268" w:lineRule="exact"/>
            </w:pPr>
            <w:r w:rsidRPr="00C40D41">
              <w:t>Documentación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riesgos</w:t>
            </w:r>
          </w:p>
        </w:tc>
      </w:tr>
      <w:tr w:rsidR="009F1033" w:rsidRPr="00C40D41" w14:paraId="4D21D137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044F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68" w:lineRule="exact"/>
            </w:pPr>
            <w:r w:rsidRPr="00C40D41">
              <w:t>SP 2.7</w:t>
            </w:r>
            <w:r w:rsidRPr="00C40D41">
              <w:tab/>
              <w:t>Establecer</w:t>
            </w:r>
            <w:r w:rsidRPr="00C40D41">
              <w:rPr>
                <w:spacing w:val="-3"/>
              </w:rPr>
              <w:t xml:space="preserve"> </w:t>
            </w:r>
            <w:r w:rsidRPr="00C40D41">
              <w:t>el</w:t>
            </w:r>
            <w:r w:rsidRPr="00C40D41">
              <w:rPr>
                <w:spacing w:val="-2"/>
              </w:rPr>
              <w:t xml:space="preserve"> </w:t>
            </w:r>
            <w:r w:rsidRPr="00C40D41">
              <w:t>plan</w:t>
            </w:r>
          </w:p>
          <w:p w14:paraId="15133241" w14:textId="77777777" w:rsidR="009F1033" w:rsidRPr="00C40D41" w:rsidRDefault="009F1033">
            <w:pPr>
              <w:pStyle w:val="TableParagraph"/>
            </w:pPr>
            <w:r w:rsidRPr="00C40D41">
              <w:t>general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9C24" w14:textId="77777777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Plan</w:t>
            </w:r>
            <w:r w:rsidRPr="00C40D41">
              <w:rPr>
                <w:spacing w:val="-3"/>
              </w:rPr>
              <w:t xml:space="preserve"> </w:t>
            </w:r>
            <w:r w:rsidRPr="00C40D41">
              <w:t>global</w:t>
            </w:r>
            <w:r w:rsidRPr="00C40D41">
              <w:rPr>
                <w:spacing w:val="-2"/>
              </w:rPr>
              <w:t xml:space="preserve"> </w:t>
            </w:r>
            <w:r w:rsidRPr="00C40D41">
              <w:t>del</w:t>
            </w:r>
            <w:r w:rsidRPr="00C40D41">
              <w:rPr>
                <w:spacing w:val="-2"/>
              </w:rPr>
              <w:t xml:space="preserve"> </w:t>
            </w:r>
            <w:r w:rsidRPr="00C40D41">
              <w:t>proyecto.</w:t>
            </w:r>
          </w:p>
        </w:tc>
      </w:tr>
      <w:tr w:rsidR="009F1033" w:rsidRPr="00C40D41" w14:paraId="03FD5FA8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1767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68" w:lineRule="exact"/>
            </w:pPr>
            <w:r w:rsidRPr="00C40D41">
              <w:t>SP 3.1</w:t>
            </w:r>
            <w:r w:rsidRPr="00C40D41">
              <w:tab/>
              <w:t>Revisar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planes</w:t>
            </w:r>
            <w:r w:rsidRPr="00C40D41">
              <w:rPr>
                <w:spacing w:val="-1"/>
              </w:rPr>
              <w:t xml:space="preserve"> </w:t>
            </w:r>
            <w:r w:rsidRPr="00C40D41">
              <w:t>que</w:t>
            </w:r>
          </w:p>
          <w:p w14:paraId="0BE29DE4" w14:textId="77777777" w:rsidR="009F1033" w:rsidRPr="00C40D41" w:rsidRDefault="009F1033">
            <w:pPr>
              <w:pStyle w:val="TableParagraph"/>
            </w:pPr>
            <w:r w:rsidRPr="00C40D41">
              <w:t>afectan</w:t>
            </w:r>
            <w:r w:rsidRPr="00C40D41">
              <w:rPr>
                <w:spacing w:val="-3"/>
              </w:rPr>
              <w:t xml:space="preserve"> </w:t>
            </w:r>
            <w:r w:rsidRPr="00C40D41">
              <w:t>al</w:t>
            </w:r>
            <w:r w:rsidRPr="00C40D41">
              <w:rPr>
                <w:spacing w:val="-2"/>
              </w:rPr>
              <w:t xml:space="preserve"> </w:t>
            </w:r>
            <w:r w:rsidRPr="00C40D41"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FF4A5" w14:textId="77777777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Registro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las revisiones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planes</w:t>
            </w:r>
            <w:r w:rsidRPr="00C40D41">
              <w:rPr>
                <w:spacing w:val="-2"/>
              </w:rPr>
              <w:t xml:space="preserve"> </w:t>
            </w:r>
            <w:r w:rsidRPr="00C40D41">
              <w:t>que</w:t>
            </w:r>
          </w:p>
          <w:p w14:paraId="37E915FD" w14:textId="77777777" w:rsidR="009F1033" w:rsidRPr="00C40D41" w:rsidRDefault="009F1033">
            <w:pPr>
              <w:pStyle w:val="TableParagraph"/>
              <w:ind w:left="141"/>
            </w:pPr>
            <w:r w:rsidRPr="00C40D41">
              <w:t>afectan</w:t>
            </w:r>
            <w:r w:rsidRPr="00C40D41">
              <w:rPr>
                <w:spacing w:val="-3"/>
              </w:rPr>
              <w:t xml:space="preserve"> </w:t>
            </w:r>
            <w:r w:rsidRPr="00C40D41">
              <w:t>al</w:t>
            </w:r>
            <w:r w:rsidRPr="00C40D41">
              <w:rPr>
                <w:spacing w:val="-2"/>
              </w:rPr>
              <w:t xml:space="preserve"> </w:t>
            </w:r>
            <w:r w:rsidRPr="00C40D41">
              <w:t>proyecto.</w:t>
            </w:r>
          </w:p>
        </w:tc>
      </w:tr>
      <w:tr w:rsidR="009F1033" w:rsidRPr="00C40D41" w14:paraId="2445751E" w14:textId="77777777" w:rsidTr="009F1033">
        <w:trPr>
          <w:trHeight w:val="55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7438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70" w:lineRule="exact"/>
            </w:pPr>
            <w:r w:rsidRPr="00C40D41">
              <w:t>SP 3.2</w:t>
            </w:r>
            <w:r w:rsidRPr="00C40D41">
              <w:tab/>
              <w:t>Reconciliar</w:t>
            </w:r>
            <w:r w:rsidRPr="00C40D41">
              <w:rPr>
                <w:spacing w:val="-4"/>
              </w:rPr>
              <w:t xml:space="preserve"> </w:t>
            </w:r>
            <w:r w:rsidRPr="00C40D41">
              <w:t>el</w:t>
            </w:r>
            <w:r w:rsidRPr="00C40D41">
              <w:rPr>
                <w:spacing w:val="-3"/>
              </w:rPr>
              <w:t xml:space="preserve"> </w:t>
            </w:r>
            <w:r w:rsidRPr="00C40D41">
              <w:t>trabajo</w:t>
            </w:r>
          </w:p>
          <w:p w14:paraId="2BB6470F" w14:textId="77777777" w:rsidR="009F1033" w:rsidRPr="00C40D41" w:rsidRDefault="009F1033">
            <w:pPr>
              <w:pStyle w:val="TableParagraph"/>
            </w:pPr>
            <w:r w:rsidRPr="00C40D41">
              <w:t>y</w:t>
            </w:r>
            <w:r w:rsidRPr="00C40D41">
              <w:rPr>
                <w:spacing w:val="-4"/>
              </w:rPr>
              <w:t xml:space="preserve"> </w:t>
            </w:r>
            <w:r w:rsidRPr="00C40D41">
              <w:t>el</w:t>
            </w:r>
            <w:r w:rsidRPr="00C40D41">
              <w:rPr>
                <w:spacing w:val="-1"/>
              </w:rPr>
              <w:t xml:space="preserve"> </w:t>
            </w:r>
            <w:r w:rsidRPr="00C40D41">
              <w:t>nivel</w:t>
            </w:r>
            <w:r w:rsidRPr="00C40D41">
              <w:rPr>
                <w:spacing w:val="-1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1"/>
              </w:rPr>
              <w:t xml:space="preserve"> </w:t>
            </w:r>
            <w:r w:rsidRPr="00C40D41">
              <w:t>recursos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0E591" w14:textId="77777777" w:rsidR="009F1033" w:rsidRPr="00C40D41" w:rsidRDefault="009F1033">
            <w:pPr>
              <w:pStyle w:val="TableParagraph"/>
              <w:spacing w:line="270" w:lineRule="exact"/>
              <w:ind w:left="141"/>
            </w:pPr>
            <w:r w:rsidRPr="00C40D41">
              <w:t>Métodos</w:t>
            </w:r>
            <w:r w:rsidRPr="00C40D41">
              <w:rPr>
                <w:spacing w:val="-1"/>
              </w:rPr>
              <w:t xml:space="preserve"> </w:t>
            </w:r>
            <w:r w:rsidRPr="00C40D41">
              <w:t>y</w:t>
            </w:r>
            <w:r w:rsidRPr="00C40D41">
              <w:rPr>
                <w:spacing w:val="-7"/>
              </w:rPr>
              <w:t xml:space="preserve"> </w:t>
            </w:r>
            <w:r w:rsidRPr="00C40D41">
              <w:t>parámetros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1"/>
              </w:rPr>
              <w:t xml:space="preserve"> </w:t>
            </w:r>
            <w:r w:rsidRPr="00C40D41">
              <w:t>estimación,</w:t>
            </w:r>
          </w:p>
          <w:p w14:paraId="0B039A5C" w14:textId="77777777" w:rsidR="009F1033" w:rsidRPr="00C40D41" w:rsidRDefault="009F1033">
            <w:pPr>
              <w:pStyle w:val="TableParagraph"/>
              <w:ind w:left="141"/>
            </w:pPr>
            <w:r w:rsidRPr="00C40D41">
              <w:t>modificados,</w:t>
            </w:r>
            <w:r w:rsidRPr="00C40D41">
              <w:rPr>
                <w:spacing w:val="-5"/>
              </w:rPr>
              <w:t xml:space="preserve"> </w:t>
            </w:r>
            <w:r w:rsidRPr="00C40D41">
              <w:t>presupuestos</w:t>
            </w:r>
            <w:r w:rsidRPr="00C40D41">
              <w:rPr>
                <w:spacing w:val="-4"/>
              </w:rPr>
              <w:t xml:space="preserve"> </w:t>
            </w:r>
            <w:r w:rsidRPr="00C40D41">
              <w:t>renegociados</w:t>
            </w:r>
          </w:p>
        </w:tc>
      </w:tr>
      <w:tr w:rsidR="009F1033" w:rsidRPr="00C40D41" w14:paraId="6DEE0986" w14:textId="77777777" w:rsidTr="009F1033">
        <w:trPr>
          <w:trHeight w:val="275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0392C" w14:textId="77777777" w:rsidR="009F1033" w:rsidRPr="00C40D41" w:rsidRDefault="009F1033">
            <w:pPr>
              <w:pStyle w:val="TableParagraph"/>
              <w:spacing w:line="256" w:lineRule="exact"/>
              <w:ind w:left="141"/>
              <w:rPr>
                <w:b/>
              </w:rPr>
            </w:pPr>
            <w:r w:rsidRPr="00C40D41">
              <w:rPr>
                <w:b/>
              </w:rPr>
              <w:t>[4]</w:t>
            </w:r>
            <w:r w:rsidRPr="00C40D41">
              <w:rPr>
                <w:b/>
                <w:spacing w:val="-4"/>
              </w:rPr>
              <w:t xml:space="preserve"> </w:t>
            </w:r>
            <w:r w:rsidRPr="00C40D41">
              <w:rPr>
                <w:b/>
              </w:rPr>
              <w:t>Monitorización</w:t>
            </w:r>
            <w:r w:rsidRPr="00C40D41">
              <w:rPr>
                <w:b/>
                <w:spacing w:val="-1"/>
              </w:rPr>
              <w:t xml:space="preserve"> </w:t>
            </w:r>
            <w:r w:rsidRPr="00C40D41">
              <w:rPr>
                <w:b/>
              </w:rPr>
              <w:t>y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control</w:t>
            </w:r>
            <w:r w:rsidRPr="00C40D41">
              <w:rPr>
                <w:b/>
                <w:spacing w:val="-2"/>
              </w:rPr>
              <w:t xml:space="preserve"> </w:t>
            </w:r>
            <w:r w:rsidRPr="00C40D41">
              <w:rPr>
                <w:b/>
              </w:rPr>
              <w:t>de</w:t>
            </w:r>
            <w:r w:rsidRPr="00C40D41">
              <w:rPr>
                <w:b/>
                <w:spacing w:val="-4"/>
              </w:rPr>
              <w:t xml:space="preserve"> </w:t>
            </w:r>
            <w:r w:rsidRPr="00C40D41">
              <w:rPr>
                <w:b/>
              </w:rPr>
              <w:t>proyecto</w:t>
            </w:r>
          </w:p>
        </w:tc>
      </w:tr>
      <w:tr w:rsidR="009F1033" w:rsidRPr="00C40D41" w14:paraId="6CDEFA20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0E4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68" w:lineRule="exact"/>
            </w:pPr>
            <w:r w:rsidRPr="00C40D41">
              <w:lastRenderedPageBreak/>
              <w:t>SP 1.1</w:t>
            </w:r>
            <w:r w:rsidRPr="00C40D41">
              <w:tab/>
              <w:t>Mantener</w:t>
            </w:r>
            <w:r w:rsidRPr="00C40D41">
              <w:rPr>
                <w:spacing w:val="-5"/>
              </w:rPr>
              <w:t xml:space="preserve"> </w:t>
            </w:r>
            <w:r w:rsidRPr="00C40D41">
              <w:t>parámetros</w:t>
            </w:r>
          </w:p>
          <w:p w14:paraId="215C145F" w14:textId="77777777" w:rsidR="009F1033" w:rsidRPr="00C40D41" w:rsidRDefault="009F1033">
            <w:pPr>
              <w:pStyle w:val="TableParagraph"/>
              <w:spacing w:line="270" w:lineRule="exact"/>
              <w:ind w:right="646"/>
            </w:pPr>
            <w:r w:rsidRPr="00C40D41">
              <w:t>en la planificación para el</w:t>
            </w:r>
            <w:r w:rsidRPr="00C40D41">
              <w:rPr>
                <w:spacing w:val="-57"/>
              </w:rPr>
              <w:t xml:space="preserve"> </w:t>
            </w:r>
            <w:r w:rsidRPr="00C40D41">
              <w:t>seguimiento</w:t>
            </w:r>
            <w:r w:rsidRPr="00C40D41">
              <w:rPr>
                <w:spacing w:val="-4"/>
              </w:rPr>
              <w:t xml:space="preserve"> </w:t>
            </w:r>
            <w:r w:rsidRPr="00C40D41">
              <w:t>del</w:t>
            </w:r>
            <w:r w:rsidRPr="00C40D41">
              <w:rPr>
                <w:spacing w:val="-4"/>
              </w:rPr>
              <w:t xml:space="preserve"> </w:t>
            </w:r>
            <w:r w:rsidRPr="00C40D41"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364F" w14:textId="77777777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Actas</w:t>
            </w:r>
            <w:r w:rsidRPr="00C40D41">
              <w:rPr>
                <w:spacing w:val="23"/>
              </w:rPr>
              <w:t xml:space="preserve"> </w:t>
            </w:r>
            <w:r w:rsidRPr="00C40D41">
              <w:t>de</w:t>
            </w:r>
            <w:r w:rsidRPr="00C40D41">
              <w:rPr>
                <w:spacing w:val="23"/>
              </w:rPr>
              <w:t xml:space="preserve"> </w:t>
            </w:r>
            <w:r w:rsidRPr="00C40D41">
              <w:t>las</w:t>
            </w:r>
            <w:r w:rsidRPr="00C40D41">
              <w:rPr>
                <w:spacing w:val="24"/>
              </w:rPr>
              <w:t xml:space="preserve"> </w:t>
            </w:r>
            <w:r w:rsidRPr="00C40D41">
              <w:t>reuniones</w:t>
            </w:r>
            <w:r w:rsidRPr="00C40D41">
              <w:rPr>
                <w:spacing w:val="24"/>
              </w:rPr>
              <w:t xml:space="preserve"> </w:t>
            </w:r>
            <w:r w:rsidRPr="00C40D41">
              <w:t>de</w:t>
            </w:r>
            <w:r w:rsidRPr="00C40D41">
              <w:rPr>
                <w:spacing w:val="23"/>
              </w:rPr>
              <w:t xml:space="preserve"> </w:t>
            </w:r>
            <w:r w:rsidRPr="00C40D41">
              <w:t>seguimiento</w:t>
            </w:r>
            <w:r w:rsidRPr="00C40D41">
              <w:rPr>
                <w:spacing w:val="24"/>
              </w:rPr>
              <w:t xml:space="preserve"> </w:t>
            </w:r>
            <w:r w:rsidRPr="00C40D41">
              <w:t>llevadas</w:t>
            </w:r>
            <w:r w:rsidRPr="00C40D41">
              <w:rPr>
                <w:spacing w:val="24"/>
              </w:rPr>
              <w:t xml:space="preserve"> </w:t>
            </w:r>
            <w:r w:rsidRPr="00C40D41">
              <w:t>a</w:t>
            </w:r>
          </w:p>
          <w:p w14:paraId="0BDE5E94" w14:textId="190DE29F" w:rsidR="009F1033" w:rsidRPr="00C40D41" w:rsidRDefault="009F1033">
            <w:pPr>
              <w:pStyle w:val="TableParagraph"/>
              <w:spacing w:line="270" w:lineRule="exact"/>
              <w:ind w:left="141" w:right="122"/>
            </w:pPr>
            <w:r w:rsidRPr="00C40D41">
              <w:t>cabo.</w:t>
            </w:r>
            <w:r w:rsidRPr="00C40D41">
              <w:rPr>
                <w:spacing w:val="-2"/>
              </w:rPr>
              <w:t xml:space="preserve"> </w:t>
            </w:r>
            <w:r w:rsidRPr="00C40D41">
              <w:t>Herramienta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seguimiento</w:t>
            </w:r>
            <w:r w:rsidRPr="00C40D41">
              <w:rPr>
                <w:spacing w:val="-2"/>
              </w:rPr>
              <w:t xml:space="preserve"> </w:t>
            </w:r>
            <w:r w:rsidRPr="00C40D41">
              <w:t>(Gantt).</w:t>
            </w:r>
            <w:r w:rsidRPr="00C40D41">
              <w:rPr>
                <w:spacing w:val="-57"/>
              </w:rPr>
              <w:t xml:space="preserve"> </w:t>
            </w:r>
            <w:r w:rsidRPr="00C40D41">
              <w:t>Identificación</w:t>
            </w:r>
            <w:r w:rsidRPr="00C40D41">
              <w:rPr>
                <w:spacing w:val="-2"/>
              </w:rPr>
              <w:t xml:space="preserve"> </w:t>
            </w:r>
            <w:r w:rsidRPr="00C40D41">
              <w:t>de</w:t>
            </w:r>
            <w:r w:rsidRPr="00C40D41">
              <w:rPr>
                <w:spacing w:val="-2"/>
              </w:rPr>
              <w:t xml:space="preserve"> </w:t>
            </w:r>
            <w:r w:rsidRPr="00C40D41">
              <w:t>desviaciones</w:t>
            </w:r>
            <w:r w:rsidRPr="00C40D41">
              <w:rPr>
                <w:spacing w:val="-1"/>
              </w:rPr>
              <w:t xml:space="preserve"> </w:t>
            </w:r>
            <w:r w:rsidRPr="00C40D41">
              <w:t>en</w:t>
            </w:r>
            <w:r w:rsidRPr="00C40D41">
              <w:rPr>
                <w:spacing w:val="-1"/>
              </w:rPr>
              <w:t xml:space="preserve"> </w:t>
            </w:r>
            <w:r w:rsidRPr="00C40D41">
              <w:t>el</w:t>
            </w:r>
            <w:r w:rsidRPr="00C40D41">
              <w:rPr>
                <w:spacing w:val="-1"/>
              </w:rPr>
              <w:t xml:space="preserve"> </w:t>
            </w:r>
            <w:r w:rsidRPr="00C40D41">
              <w:t>proyecto.</w:t>
            </w:r>
          </w:p>
        </w:tc>
      </w:tr>
      <w:tr w:rsidR="009F1033" w:rsidRPr="00C40D41" w14:paraId="20AFC4FB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E9DD4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250"/>
            </w:pPr>
            <w:r w:rsidRPr="00C40D41">
              <w:t>SP 1.3</w:t>
            </w:r>
            <w:r w:rsidRPr="00C40D41">
              <w:tab/>
              <w:t>Realizar un</w:t>
            </w:r>
            <w:r w:rsidRPr="00C40D41">
              <w:rPr>
                <w:spacing w:val="1"/>
              </w:rPr>
              <w:t xml:space="preserve"> </w:t>
            </w:r>
            <w:r w:rsidRPr="00C40D41">
              <w:t>seguimiento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4"/>
              </w:rPr>
              <w:t xml:space="preserve"> </w:t>
            </w:r>
            <w:r w:rsidRPr="00C40D41">
              <w:t>los</w:t>
            </w:r>
            <w:r w:rsidRPr="00C40D41">
              <w:rPr>
                <w:spacing w:val="-3"/>
              </w:rPr>
              <w:t xml:space="preserve"> </w:t>
            </w:r>
            <w:r w:rsidRPr="00C40D41">
              <w:t>riesgos</w:t>
            </w:r>
            <w:r w:rsidRPr="00C40D41">
              <w:rPr>
                <w:spacing w:val="-3"/>
              </w:rPr>
              <w:t xml:space="preserve"> </w:t>
            </w:r>
            <w:r w:rsidRPr="00C40D41">
              <w:t>del</w:t>
            </w:r>
          </w:p>
          <w:p w14:paraId="34699FC3" w14:textId="77777777" w:rsidR="009F1033" w:rsidRPr="00C40D41" w:rsidRDefault="009F1033">
            <w:pPr>
              <w:pStyle w:val="TableParagraph"/>
            </w:pPr>
            <w:r w:rsidRPr="00C40D41"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2DC32" w14:textId="77777777" w:rsidR="009F1033" w:rsidRPr="00C40D41" w:rsidRDefault="009F1033">
            <w:pPr>
              <w:pStyle w:val="TableParagraph"/>
              <w:spacing w:line="268" w:lineRule="exact"/>
              <w:ind w:left="141"/>
            </w:pPr>
            <w:r w:rsidRPr="00C40D41">
              <w:t>Histórico</w:t>
            </w:r>
            <w:r w:rsidRPr="00C40D41">
              <w:rPr>
                <w:spacing w:val="-3"/>
              </w:rPr>
              <w:t xml:space="preserve"> </w:t>
            </w:r>
            <w:r w:rsidRPr="00C40D41">
              <w:t>de</w:t>
            </w:r>
            <w:r w:rsidRPr="00C40D41">
              <w:rPr>
                <w:spacing w:val="-3"/>
              </w:rPr>
              <w:t xml:space="preserve"> </w:t>
            </w:r>
            <w:r w:rsidRPr="00C40D41">
              <w:t>cambios</w:t>
            </w:r>
            <w:r w:rsidRPr="00C40D41">
              <w:rPr>
                <w:spacing w:val="-2"/>
              </w:rPr>
              <w:t xml:space="preserve"> </w:t>
            </w:r>
            <w:r w:rsidRPr="00C40D41">
              <w:t>en</w:t>
            </w:r>
            <w:r w:rsidRPr="00C40D41">
              <w:rPr>
                <w:spacing w:val="-2"/>
              </w:rPr>
              <w:t xml:space="preserve"> </w:t>
            </w:r>
            <w:r w:rsidRPr="00C40D41">
              <w:t>los</w:t>
            </w:r>
            <w:r w:rsidRPr="00C40D41">
              <w:rPr>
                <w:spacing w:val="-2"/>
              </w:rPr>
              <w:t xml:space="preserve"> </w:t>
            </w:r>
            <w:r w:rsidRPr="00C40D41">
              <w:t>riesgos.</w:t>
            </w:r>
          </w:p>
          <w:p w14:paraId="7B665AA1" w14:textId="77777777" w:rsidR="009F1033" w:rsidRPr="00C40D41" w:rsidRDefault="009F1033">
            <w:pPr>
              <w:pStyle w:val="TableParagraph"/>
              <w:spacing w:line="270" w:lineRule="exact"/>
              <w:ind w:left="141"/>
            </w:pPr>
            <w:r w:rsidRPr="00C40D41">
              <w:t>Identificación</w:t>
            </w:r>
            <w:r w:rsidRPr="00C40D41">
              <w:rPr>
                <w:spacing w:val="3"/>
              </w:rPr>
              <w:t xml:space="preserve"> </w:t>
            </w:r>
            <w:r w:rsidRPr="00C40D41">
              <w:t>de</w:t>
            </w:r>
            <w:r w:rsidRPr="00C40D41">
              <w:rPr>
                <w:spacing w:val="2"/>
              </w:rPr>
              <w:t xml:space="preserve"> </w:t>
            </w:r>
            <w:r w:rsidRPr="00C40D41">
              <w:t>nuevos</w:t>
            </w:r>
            <w:r w:rsidRPr="00C40D41">
              <w:rPr>
                <w:spacing w:val="3"/>
              </w:rPr>
              <w:t xml:space="preserve"> </w:t>
            </w:r>
            <w:r w:rsidRPr="00C40D41">
              <w:t>riesgos</w:t>
            </w:r>
            <w:r w:rsidRPr="00C40D41">
              <w:rPr>
                <w:spacing w:val="3"/>
              </w:rPr>
              <w:t xml:space="preserve"> </w:t>
            </w:r>
            <w:r w:rsidRPr="00C40D41">
              <w:t>a</w:t>
            </w:r>
            <w:r w:rsidRPr="00C40D41">
              <w:rPr>
                <w:spacing w:val="2"/>
              </w:rPr>
              <w:t xml:space="preserve"> </w:t>
            </w:r>
            <w:r w:rsidRPr="00C40D41">
              <w:t>lo</w:t>
            </w:r>
            <w:r w:rsidRPr="00C40D41">
              <w:rPr>
                <w:spacing w:val="3"/>
              </w:rPr>
              <w:t xml:space="preserve"> </w:t>
            </w:r>
            <w:r w:rsidRPr="00C40D41">
              <w:t>largo</w:t>
            </w:r>
            <w:r w:rsidRPr="00C40D41">
              <w:rPr>
                <w:spacing w:val="3"/>
              </w:rPr>
              <w:t xml:space="preserve"> </w:t>
            </w:r>
            <w:r w:rsidRPr="00C40D41">
              <w:t>del</w:t>
            </w:r>
            <w:r w:rsidRPr="00C40D41">
              <w:rPr>
                <w:spacing w:val="-57"/>
              </w:rPr>
              <w:t xml:space="preserve"> </w:t>
            </w:r>
            <w:r w:rsidRPr="00C40D41">
              <w:t>proyecto.</w:t>
            </w:r>
          </w:p>
        </w:tc>
      </w:tr>
      <w:tr w:rsidR="009F1033" w:rsidRPr="00C40D41" w14:paraId="174A93AE" w14:textId="77777777" w:rsidTr="009F1033">
        <w:trPr>
          <w:trHeight w:val="110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499A4" w14:textId="77777777" w:rsidR="009F1033" w:rsidRPr="00C40D41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177"/>
            </w:pPr>
            <w:r w:rsidRPr="00C40D41">
              <w:t>SP 1.4</w:t>
            </w:r>
            <w:r w:rsidRPr="00C40D41">
              <w:tab/>
              <w:t>Realizar un</w:t>
            </w:r>
            <w:r w:rsidRPr="00C40D41">
              <w:rPr>
                <w:spacing w:val="1"/>
              </w:rPr>
              <w:t xml:space="preserve"> </w:t>
            </w:r>
            <w:r w:rsidRPr="00C40D41">
              <w:t>seguimiento de la gestión de la</w:t>
            </w:r>
            <w:r w:rsidRPr="00C40D41">
              <w:rPr>
                <w:spacing w:val="-58"/>
              </w:rPr>
              <w:t xml:space="preserve"> </w:t>
            </w:r>
            <w:r w:rsidRPr="00C40D41">
              <w:t>información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F4DB" w14:textId="77777777" w:rsidR="009F1033" w:rsidRPr="00C40D41" w:rsidRDefault="009F1033">
            <w:pPr>
              <w:pStyle w:val="TableParagraph"/>
              <w:tabs>
                <w:tab w:val="left" w:pos="2812"/>
              </w:tabs>
              <w:spacing w:line="240" w:lineRule="auto"/>
              <w:ind w:left="141" w:right="96"/>
            </w:pPr>
            <w:r w:rsidRPr="00C40D41">
              <w:t>Servidor</w:t>
            </w:r>
            <w:r w:rsidRPr="00C40D41">
              <w:rPr>
                <w:spacing w:val="70"/>
              </w:rPr>
              <w:t xml:space="preserve"> </w:t>
            </w:r>
            <w:r w:rsidRPr="00C40D41">
              <w:t>de</w:t>
            </w:r>
            <w:r w:rsidRPr="00C40D41">
              <w:rPr>
                <w:spacing w:val="70"/>
              </w:rPr>
              <w:t xml:space="preserve"> </w:t>
            </w:r>
            <w:r w:rsidRPr="00C40D41">
              <w:t>integración</w:t>
            </w:r>
            <w:r w:rsidRPr="00C40D41">
              <w:tab/>
              <w:t>continúa.</w:t>
            </w:r>
            <w:r w:rsidRPr="00C40D41">
              <w:rPr>
                <w:spacing w:val="13"/>
              </w:rPr>
              <w:t xml:space="preserve"> </w:t>
            </w:r>
            <w:r w:rsidRPr="00C40D41">
              <w:t>Registro</w:t>
            </w:r>
            <w:r w:rsidRPr="00C40D41">
              <w:rPr>
                <w:spacing w:val="12"/>
              </w:rPr>
              <w:t xml:space="preserve"> </w:t>
            </w:r>
            <w:r w:rsidRPr="00C40D41">
              <w:t>de</w:t>
            </w:r>
            <w:r w:rsidRPr="00C40D41">
              <w:rPr>
                <w:spacing w:val="-57"/>
              </w:rPr>
              <w:t xml:space="preserve"> </w:t>
            </w:r>
            <w:r w:rsidRPr="00C40D41">
              <w:t>tareas</w:t>
            </w:r>
            <w:r w:rsidRPr="00C40D41">
              <w:rPr>
                <w:spacing w:val="47"/>
              </w:rPr>
              <w:t xml:space="preserve"> </w:t>
            </w:r>
            <w:r w:rsidRPr="00C40D41">
              <w:t>de</w:t>
            </w:r>
            <w:r w:rsidRPr="00C40D41">
              <w:rPr>
                <w:spacing w:val="49"/>
              </w:rPr>
              <w:t xml:space="preserve"> </w:t>
            </w:r>
            <w:r w:rsidRPr="00C40D41">
              <w:t>gestión</w:t>
            </w:r>
            <w:r w:rsidRPr="00C40D41">
              <w:rPr>
                <w:spacing w:val="48"/>
              </w:rPr>
              <w:t xml:space="preserve"> </w:t>
            </w:r>
            <w:r w:rsidRPr="00C40D41">
              <w:t>de</w:t>
            </w:r>
            <w:r w:rsidRPr="00C40D41">
              <w:rPr>
                <w:spacing w:val="46"/>
              </w:rPr>
              <w:t xml:space="preserve"> </w:t>
            </w:r>
            <w:r w:rsidRPr="00C40D41">
              <w:t>datos.</w:t>
            </w:r>
            <w:r w:rsidRPr="00C40D41">
              <w:rPr>
                <w:spacing w:val="50"/>
              </w:rPr>
              <w:t xml:space="preserve"> </w:t>
            </w:r>
            <w:r w:rsidRPr="00C40D41">
              <w:t>Logs</w:t>
            </w:r>
            <w:r w:rsidRPr="00C40D41">
              <w:rPr>
                <w:spacing w:val="47"/>
              </w:rPr>
              <w:t xml:space="preserve"> </w:t>
            </w:r>
            <w:r w:rsidRPr="00C40D41">
              <w:t>del</w:t>
            </w:r>
            <w:r w:rsidRPr="00C40D41">
              <w:rPr>
                <w:spacing w:val="48"/>
              </w:rPr>
              <w:t xml:space="preserve"> </w:t>
            </w:r>
            <w:r w:rsidRPr="00C40D41">
              <w:t>sistema</w:t>
            </w:r>
            <w:r w:rsidRPr="00C40D41">
              <w:rPr>
                <w:spacing w:val="47"/>
              </w:rPr>
              <w:t xml:space="preserve"> </w:t>
            </w:r>
            <w:r w:rsidRPr="00C40D41">
              <w:t>de</w:t>
            </w:r>
          </w:p>
          <w:p w14:paraId="6E8C4BF3" w14:textId="77777777" w:rsidR="009F1033" w:rsidRPr="00C40D41" w:rsidRDefault="009F1033">
            <w:pPr>
              <w:pStyle w:val="TableParagraph"/>
              <w:spacing w:line="270" w:lineRule="exact"/>
              <w:ind w:left="141"/>
            </w:pPr>
            <w:proofErr w:type="spellStart"/>
            <w:r w:rsidRPr="00C40D41">
              <w:t>backups</w:t>
            </w:r>
            <w:proofErr w:type="spellEnd"/>
            <w:r w:rsidRPr="00C40D41">
              <w:t>.</w:t>
            </w:r>
            <w:r w:rsidRPr="00C40D41">
              <w:rPr>
                <w:spacing w:val="26"/>
              </w:rPr>
              <w:t xml:space="preserve"> </w:t>
            </w:r>
            <w:r w:rsidRPr="00C40D41">
              <w:t>Histórico</w:t>
            </w:r>
            <w:r w:rsidRPr="00C40D41">
              <w:rPr>
                <w:spacing w:val="27"/>
              </w:rPr>
              <w:t xml:space="preserve"> </w:t>
            </w:r>
            <w:r w:rsidRPr="00C40D41">
              <w:t>de</w:t>
            </w:r>
            <w:r w:rsidRPr="00C40D41">
              <w:rPr>
                <w:spacing w:val="28"/>
              </w:rPr>
              <w:t xml:space="preserve"> </w:t>
            </w:r>
            <w:r w:rsidRPr="00C40D41">
              <w:t>revisiones</w:t>
            </w:r>
            <w:r w:rsidRPr="00C40D41">
              <w:rPr>
                <w:spacing w:val="27"/>
              </w:rPr>
              <w:t xml:space="preserve"> </w:t>
            </w:r>
            <w:r w:rsidRPr="00C40D41">
              <w:t>en</w:t>
            </w:r>
            <w:r w:rsidRPr="00C40D41">
              <w:rPr>
                <w:spacing w:val="27"/>
              </w:rPr>
              <w:t xml:space="preserve"> </w:t>
            </w:r>
            <w:r w:rsidRPr="00C40D41">
              <w:t>gestor</w:t>
            </w:r>
            <w:r w:rsidRPr="00C40D41">
              <w:rPr>
                <w:spacing w:val="26"/>
              </w:rPr>
              <w:t xml:space="preserve"> </w:t>
            </w:r>
            <w:r w:rsidRPr="00C40D41">
              <w:t>de</w:t>
            </w:r>
            <w:r w:rsidRPr="00C40D41">
              <w:rPr>
                <w:spacing w:val="-57"/>
              </w:rPr>
              <w:t xml:space="preserve"> </w:t>
            </w:r>
            <w:r w:rsidRPr="00C40D41">
              <w:t>configuración.</w:t>
            </w:r>
          </w:p>
        </w:tc>
      </w:tr>
    </w:tbl>
    <w:p w14:paraId="147626EA" w14:textId="77777777" w:rsidR="00835BAE" w:rsidRPr="00C40D41" w:rsidRDefault="00835BAE">
      <w:pPr>
        <w:rPr>
          <w:rFonts w:ascii="Times New Roman" w:hAnsi="Times New Roman" w:cs="Times New Roman"/>
        </w:rPr>
      </w:pPr>
    </w:p>
    <w:sectPr w:rsidR="00835BAE" w:rsidRPr="00C4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AE"/>
    <w:rsid w:val="0043613C"/>
    <w:rsid w:val="00626464"/>
    <w:rsid w:val="00727914"/>
    <w:rsid w:val="00816161"/>
    <w:rsid w:val="00835BAE"/>
    <w:rsid w:val="00911604"/>
    <w:rsid w:val="00984871"/>
    <w:rsid w:val="009F1033"/>
    <w:rsid w:val="00C40D41"/>
    <w:rsid w:val="00EB1F2B"/>
    <w:rsid w:val="00F2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55CD"/>
  <w15:chartTrackingRefBased/>
  <w15:docId w15:val="{1AF8AC6D-A340-4C1D-AC15-EC5C95A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033"/>
    <w:rPr>
      <w:color w:val="0000FF"/>
      <w:u w:val="single"/>
    </w:rPr>
  </w:style>
  <w:style w:type="table" w:styleId="TableGrid">
    <w:name w:val="Table Grid"/>
    <w:basedOn w:val="TableNormal"/>
    <w:uiPriority w:val="39"/>
    <w:rsid w:val="009F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10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1033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9F1033"/>
    <w:pPr>
      <w:widowControl w:val="0"/>
      <w:autoSpaceDE w:val="0"/>
      <w:autoSpaceDN w:val="0"/>
      <w:spacing w:after="0" w:line="264" w:lineRule="exact"/>
      <w:ind w:left="107"/>
    </w:pPr>
    <w:rPr>
      <w:rFonts w:ascii="Times New Roman" w:eastAsia="Times New Roman" w:hAnsi="Times New Roman" w:cs="Times New Roman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26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io.espe.edu.ec/bitstream/21000/9104/1/AC-MEAST-ESPE-0482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Valdez Martínez</dc:creator>
  <cp:keywords/>
  <dc:description/>
  <cp:lastModifiedBy>Carlos Daniel Valdez Martínez</cp:lastModifiedBy>
  <cp:revision>4</cp:revision>
  <dcterms:created xsi:type="dcterms:W3CDTF">2022-09-22T21:43:00Z</dcterms:created>
  <dcterms:modified xsi:type="dcterms:W3CDTF">2022-09-22T22:57:00Z</dcterms:modified>
</cp:coreProperties>
</file>