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1B4A8F" w:rsidR="001B4A8F" w:rsidP="001B4A8F" w:rsidRDefault="001B4A8F" w14:paraId="114CE24C" w14:textId="1396D0B1">
      <w:pPr>
        <w:spacing w:after="240" w:line="360" w:lineRule="auto"/>
        <w:rPr>
          <w:rFonts w:ascii="Arial" w:hAnsi="Arial" w:cs="Arial"/>
        </w:rPr>
      </w:pPr>
      <w:r w:rsidRPr="001B4A8F">
        <w:rPr>
          <w:rFonts w:ascii="Arial" w:hAnsi="Arial" w:cs="Arial"/>
        </w:rPr>
        <w:t xml:space="preserve">Isabelle Cristine </w:t>
      </w:r>
      <w:proofErr w:type="spellStart"/>
      <w:r w:rsidRPr="001B4A8F">
        <w:rPr>
          <w:rFonts w:ascii="Arial" w:hAnsi="Arial" w:cs="Arial"/>
        </w:rPr>
        <w:t>Bressan</w:t>
      </w:r>
      <w:bookmarkStart w:name="_GoBack" w:id="0"/>
      <w:bookmarkEnd w:id="0"/>
      <w:proofErr w:type="spellEnd"/>
    </w:p>
    <w:p w:rsidRPr="00166547" w:rsidR="00166547" w:rsidP="0050008C" w:rsidRDefault="0050008C" w14:paraId="19D1EB1D" w14:textId="127BDD29">
      <w:pPr>
        <w:spacing w:after="240" w:line="360" w:lineRule="auto"/>
        <w:jc w:val="center"/>
        <w:rPr>
          <w:rFonts w:ascii="Arial" w:hAnsi="Arial" w:cs="Arial"/>
          <w:b/>
        </w:rPr>
      </w:pPr>
      <w:r w:rsidRPr="00166547">
        <w:rPr>
          <w:rFonts w:ascii="Arial" w:hAnsi="Arial" w:cs="Arial"/>
          <w:b/>
        </w:rPr>
        <w:t>Algoritmo</w:t>
      </w:r>
      <w:r>
        <w:rPr>
          <w:rFonts w:ascii="Arial" w:hAnsi="Arial" w:cs="Arial"/>
          <w:b/>
        </w:rPr>
        <w:t xml:space="preserve"> </w:t>
      </w:r>
      <w:r w:rsidRPr="0050008C">
        <w:rPr>
          <w:rFonts w:ascii="Arial" w:hAnsi="Arial" w:cs="Arial"/>
          <w:b/>
        </w:rPr>
        <w:t>Não Supervisionado</w:t>
      </w:r>
      <w:r w:rsidRPr="00166547">
        <w:rPr>
          <w:rFonts w:ascii="Arial" w:hAnsi="Arial" w:cs="Arial"/>
          <w:b/>
        </w:rPr>
        <w:t xml:space="preserve"> </w:t>
      </w:r>
      <w:r w:rsidRPr="00166547" w:rsidR="00166547">
        <w:rPr>
          <w:rFonts w:ascii="Arial" w:hAnsi="Arial" w:cs="Arial"/>
          <w:b/>
        </w:rPr>
        <w:t>K</w:t>
      </w:r>
      <w:r w:rsidRPr="00166547">
        <w:rPr>
          <w:rFonts w:ascii="Arial" w:hAnsi="Arial" w:cs="Arial"/>
          <w:b/>
        </w:rPr>
        <w:t>-</w:t>
      </w:r>
      <w:proofErr w:type="spellStart"/>
      <w:r w:rsidRPr="00166547">
        <w:rPr>
          <w:rFonts w:ascii="Arial" w:hAnsi="Arial" w:cs="Arial"/>
          <w:b/>
        </w:rPr>
        <w:t>Means</w:t>
      </w:r>
      <w:proofErr w:type="spellEnd"/>
    </w:p>
    <w:p w:rsidR="002E7F40" w:rsidP="00051B10" w:rsidRDefault="00051B10" w14:paraId="7A8665B3" w14:textId="77777777">
      <w:pPr>
        <w:spacing w:line="360" w:lineRule="auto"/>
        <w:ind w:firstLine="709"/>
        <w:jc w:val="both"/>
        <w:rPr>
          <w:rFonts w:ascii="Arial" w:hAnsi="Arial" w:cs="Arial"/>
        </w:rPr>
      </w:pPr>
      <w:r w:rsidRPr="00051B10">
        <w:rPr>
          <w:rFonts w:ascii="Arial" w:hAnsi="Arial" w:cs="Arial"/>
        </w:rPr>
        <w:t>O aprendizado não supervisionado é uma das abordagens fundamentais em aprendizado de máquina, onde o modelo trabalha com dados não rotulados, ou seja, sem informações prévias sobre as categorias ou respostas associadas</w:t>
      </w:r>
      <w:r w:rsidRPr="0050008C" w:rsidR="0050008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:rsidRPr="00051B10" w:rsidR="00051B10" w:rsidP="00051B10" w:rsidRDefault="00051B10" w14:paraId="253583E4" w14:textId="2A8EDDBC">
      <w:pPr>
        <w:spacing w:line="360" w:lineRule="auto"/>
        <w:ind w:firstLine="709"/>
        <w:jc w:val="both"/>
        <w:rPr>
          <w:rFonts w:ascii="Arial" w:hAnsi="Arial" w:cs="Arial"/>
        </w:rPr>
      </w:pPr>
      <w:r w:rsidRPr="00051B10">
        <w:rPr>
          <w:rFonts w:ascii="Arial" w:hAnsi="Arial" w:cs="Arial"/>
        </w:rPr>
        <w:t>Uma das técnicas mais comuns é o agrupamento (</w:t>
      </w:r>
      <w:proofErr w:type="spellStart"/>
      <w:r w:rsidRPr="00051B10">
        <w:rPr>
          <w:rFonts w:ascii="Arial" w:hAnsi="Arial" w:cs="Arial"/>
        </w:rPr>
        <w:t>clustering</w:t>
      </w:r>
      <w:proofErr w:type="spellEnd"/>
      <w:r w:rsidRPr="00051B10">
        <w:rPr>
          <w:rFonts w:ascii="Arial" w:hAnsi="Arial" w:cs="Arial"/>
        </w:rPr>
        <w:t xml:space="preserve">), que organiza os dados em grupos (ou clusters) com base na similaridade entre os pontos, de modo que os </w:t>
      </w:r>
      <w:r w:rsidRPr="002E7F40" w:rsidR="002E7F40">
        <w:rPr>
          <w:rFonts w:ascii="Arial" w:hAnsi="Arial" w:cs="Arial"/>
        </w:rPr>
        <w:t>elementos dentro de um mesmo grupo sejam mais semelhantes entre si do que com os de outros grupos</w:t>
      </w:r>
      <w:r w:rsidRPr="00051B10">
        <w:rPr>
          <w:rFonts w:ascii="Arial" w:hAnsi="Arial" w:cs="Arial"/>
        </w:rPr>
        <w:t>.</w:t>
      </w:r>
    </w:p>
    <w:p w:rsidR="0052345B" w:rsidP="002B30DA" w:rsidRDefault="00051B10" w14:paraId="111178D4" w14:textId="77777777">
      <w:pPr>
        <w:spacing w:line="360" w:lineRule="auto"/>
        <w:ind w:firstLine="709"/>
        <w:jc w:val="both"/>
        <w:rPr>
          <w:rFonts w:ascii="Arial" w:hAnsi="Arial" w:cs="Arial"/>
        </w:rPr>
      </w:pPr>
      <w:r w:rsidRPr="00051B10">
        <w:rPr>
          <w:rFonts w:ascii="Arial" w:hAnsi="Arial" w:cs="Arial"/>
        </w:rPr>
        <w:t>O K-</w:t>
      </w:r>
      <w:proofErr w:type="spellStart"/>
      <w:r w:rsidRPr="00051B10">
        <w:rPr>
          <w:rFonts w:ascii="Arial" w:hAnsi="Arial" w:cs="Arial"/>
        </w:rPr>
        <w:t>Means</w:t>
      </w:r>
      <w:proofErr w:type="spellEnd"/>
      <w:r w:rsidRPr="00051B10">
        <w:rPr>
          <w:rFonts w:ascii="Arial" w:hAnsi="Arial" w:cs="Arial"/>
        </w:rPr>
        <w:t xml:space="preserve"> é um dos algoritmos de </w:t>
      </w:r>
      <w:proofErr w:type="spellStart"/>
      <w:r w:rsidRPr="00051B10">
        <w:rPr>
          <w:rFonts w:ascii="Arial" w:hAnsi="Arial" w:cs="Arial"/>
        </w:rPr>
        <w:t>clustering</w:t>
      </w:r>
      <w:proofErr w:type="spellEnd"/>
      <w:r w:rsidRPr="00051B10">
        <w:rPr>
          <w:rFonts w:ascii="Arial" w:hAnsi="Arial" w:cs="Arial"/>
        </w:rPr>
        <w:t xml:space="preserve"> mais amplamente utilizados devido à sua simplicidade, eficiência e eficácia em diversas aplicações, como segmentação de mercado, compressão de imagens e análise de dados exploratória. Ele particiona um conjunto de dados em K clusters distintos, onde cada ponto é atribuído ao cluster cujo </w:t>
      </w:r>
      <w:proofErr w:type="spellStart"/>
      <w:r w:rsidRPr="00051B10">
        <w:rPr>
          <w:rFonts w:ascii="Arial" w:hAnsi="Arial" w:cs="Arial"/>
        </w:rPr>
        <w:t>centróide</w:t>
      </w:r>
      <w:proofErr w:type="spellEnd"/>
      <w:r w:rsidRPr="00051B10">
        <w:rPr>
          <w:rFonts w:ascii="Arial" w:hAnsi="Arial" w:cs="Arial"/>
        </w:rPr>
        <w:t xml:space="preserve"> (ponto central) está mais próximo, com base em uma métrica de distância, geralmente a distância euclidiana.</w:t>
      </w:r>
    </w:p>
    <w:p w:rsidR="00166547" w:rsidP="00166547" w:rsidRDefault="00166547" w14:paraId="66551CED" w14:textId="77777777">
      <w:pPr>
        <w:spacing w:line="360" w:lineRule="auto"/>
        <w:jc w:val="both"/>
        <w:rPr>
          <w:rFonts w:ascii="Arial" w:hAnsi="Arial" w:cs="Arial"/>
        </w:rPr>
      </w:pPr>
    </w:p>
    <w:p w:rsidR="00051B10" w:rsidP="00051B10" w:rsidRDefault="00166547" w14:paraId="6A43ADFA" w14:textId="7777777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</w:rPr>
      </w:pPr>
      <w:r w:rsidRPr="00051B10">
        <w:rPr>
          <w:rFonts w:ascii="Arial" w:hAnsi="Arial" w:cs="Arial"/>
          <w:b/>
        </w:rPr>
        <w:t>Funcionamento Teórico:</w:t>
      </w:r>
    </w:p>
    <w:p w:rsidRPr="002E7F40" w:rsidR="002E7F40" w:rsidP="002E7F40" w:rsidRDefault="002E7F40" w14:paraId="6B6AE96A" w14:textId="77777777">
      <w:pPr>
        <w:pStyle w:val="PargrafodaLista"/>
        <w:spacing w:line="360" w:lineRule="auto"/>
        <w:ind w:firstLine="709"/>
        <w:jc w:val="both"/>
        <w:rPr>
          <w:rFonts w:ascii="Arial" w:hAnsi="Arial" w:cs="Arial"/>
        </w:rPr>
      </w:pPr>
      <w:r w:rsidRPr="002E7F40">
        <w:rPr>
          <w:rFonts w:ascii="Arial" w:hAnsi="Arial" w:cs="Arial"/>
        </w:rPr>
        <w:t>O algoritmo K-</w:t>
      </w:r>
      <w:proofErr w:type="spellStart"/>
      <w:r w:rsidRPr="002E7F40">
        <w:rPr>
          <w:rFonts w:ascii="Arial" w:hAnsi="Arial" w:cs="Arial"/>
        </w:rPr>
        <w:t>Means</w:t>
      </w:r>
      <w:proofErr w:type="spellEnd"/>
      <w:r w:rsidRPr="002E7F40">
        <w:rPr>
          <w:rFonts w:ascii="Arial" w:hAnsi="Arial" w:cs="Arial"/>
        </w:rPr>
        <w:t xml:space="preserve"> tem como objetivo particionar um conjunto de dados em K clusters distintos, sendo que cada ponto é atribuído ao cluster cujo </w:t>
      </w:r>
      <w:proofErr w:type="spellStart"/>
      <w:r w:rsidRPr="002E7F40">
        <w:rPr>
          <w:rFonts w:ascii="Arial" w:hAnsi="Arial" w:cs="Arial"/>
        </w:rPr>
        <w:t>centróide</w:t>
      </w:r>
      <w:proofErr w:type="spellEnd"/>
      <w:r w:rsidRPr="002E7F40">
        <w:rPr>
          <w:rFonts w:ascii="Arial" w:hAnsi="Arial" w:cs="Arial"/>
        </w:rPr>
        <w:t xml:space="preserve"> (ponto central) está mais próximo.</w:t>
      </w:r>
    </w:p>
    <w:p w:rsidRPr="002E7F40" w:rsidR="002E7F40" w:rsidP="002E7F40" w:rsidRDefault="002E7F40" w14:paraId="2BB417D6" w14:textId="749142AE">
      <w:pPr>
        <w:pStyle w:val="PargrafodaLista"/>
        <w:spacing w:line="360" w:lineRule="auto"/>
        <w:ind w:firstLine="709"/>
        <w:jc w:val="both"/>
        <w:rPr>
          <w:rFonts w:ascii="Arial" w:hAnsi="Arial" w:cs="Arial"/>
        </w:rPr>
      </w:pPr>
      <w:r w:rsidRPr="002E7F40">
        <w:rPr>
          <w:rFonts w:ascii="Arial" w:hAnsi="Arial" w:cs="Arial"/>
        </w:rPr>
        <w:t xml:space="preserve">O funcionamento segue um processo iterativo </w:t>
      </w:r>
      <w:r w:rsidRPr="00051B10">
        <w:rPr>
          <w:rFonts w:ascii="Arial" w:hAnsi="Arial" w:cs="Arial"/>
        </w:rPr>
        <w:t>de atribuição e atualização de clusters</w:t>
      </w:r>
      <w:r>
        <w:rPr>
          <w:rFonts w:ascii="Arial" w:hAnsi="Arial" w:cs="Arial"/>
        </w:rPr>
        <w:t>:</w:t>
      </w:r>
    </w:p>
    <w:p w:rsidR="008862A9" w:rsidP="008862A9" w:rsidRDefault="008862A9" w14:paraId="6E0EFFB8" w14:textId="77777777">
      <w:pPr>
        <w:pStyle w:val="PargrafodaLista"/>
        <w:spacing w:line="360" w:lineRule="auto"/>
        <w:jc w:val="both"/>
        <w:rPr>
          <w:rFonts w:ascii="Arial" w:hAnsi="Arial" w:cs="Arial"/>
        </w:rPr>
      </w:pPr>
    </w:p>
    <w:p w:rsidRPr="008862A9" w:rsidR="00051B10" w:rsidP="008862A9" w:rsidRDefault="008862A9" w14:paraId="50751ED1" w14:textId="5B764777">
      <w:pPr>
        <w:pStyle w:val="Pargrafoda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1.1 </w:t>
      </w:r>
      <w:r w:rsidRPr="002E7F40" w:rsidR="002E7F40">
        <w:rPr>
          <w:rFonts w:ascii="Arial" w:hAnsi="Arial" w:cs="Arial"/>
          <w:b/>
        </w:rPr>
        <w:t>Inicialização</w:t>
      </w:r>
      <w:r w:rsidR="002E7F40">
        <w:rPr>
          <w:rFonts w:ascii="Arial" w:hAnsi="Arial" w:cs="Arial"/>
          <w:b/>
        </w:rPr>
        <w:t xml:space="preserve"> –</w:t>
      </w:r>
      <w:r w:rsidRPr="002E7F40" w:rsidR="002E7F40">
        <w:rPr>
          <w:rFonts w:ascii="Arial" w:hAnsi="Arial" w:cs="Arial"/>
          <w:b/>
        </w:rPr>
        <w:t xml:space="preserve"> escolha</w:t>
      </w:r>
      <w:r w:rsidR="002E7F40">
        <w:rPr>
          <w:rFonts w:ascii="Arial" w:hAnsi="Arial" w:cs="Arial"/>
          <w:b/>
        </w:rPr>
        <w:t xml:space="preserve"> </w:t>
      </w:r>
      <w:r w:rsidRPr="002E7F40" w:rsidR="002E7F40">
        <w:rPr>
          <w:rFonts w:ascii="Arial" w:hAnsi="Arial" w:cs="Arial"/>
          <w:b/>
        </w:rPr>
        <w:t xml:space="preserve">de K e definição inicial dos </w:t>
      </w:r>
      <w:proofErr w:type="spellStart"/>
      <w:r w:rsidRPr="002E7F40" w:rsidR="002E7F40">
        <w:rPr>
          <w:rFonts w:ascii="Arial" w:hAnsi="Arial" w:cs="Arial"/>
          <w:b/>
        </w:rPr>
        <w:t>centróides</w:t>
      </w:r>
      <w:proofErr w:type="spellEnd"/>
      <w:r w:rsidRPr="002E7F40" w:rsidR="002E7F40">
        <w:rPr>
          <w:rFonts w:ascii="Arial" w:hAnsi="Arial" w:cs="Arial"/>
          <w:b/>
        </w:rPr>
        <w:t>.</w:t>
      </w:r>
    </w:p>
    <w:p w:rsidR="008862A9" w:rsidP="002E7F40" w:rsidRDefault="00051B10" w14:paraId="10757E10" w14:textId="7F717017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  <w:r w:rsidRPr="00051B10">
        <w:rPr>
          <w:rFonts w:ascii="Arial" w:hAnsi="Arial" w:cs="Arial"/>
        </w:rPr>
        <w:t>O</w:t>
      </w:r>
      <w:r w:rsidRPr="002E7F40" w:rsidR="002E7F40">
        <w:t xml:space="preserve"> </w:t>
      </w:r>
      <w:r w:rsidRPr="002E7F40" w:rsidR="002E7F40">
        <w:rPr>
          <w:rFonts w:ascii="Arial" w:hAnsi="Arial" w:cs="Arial"/>
        </w:rPr>
        <w:t xml:space="preserve">número de clusters (K) deve ser definido previamente pelo </w:t>
      </w:r>
      <w:r w:rsidRPr="002E7F40" w:rsidR="005B4C65">
        <w:rPr>
          <w:rFonts w:ascii="Arial" w:hAnsi="Arial" w:cs="Arial"/>
        </w:rPr>
        <w:t>usuário. O</w:t>
      </w:r>
      <w:r w:rsidRPr="002E7F40" w:rsidR="002E7F40">
        <w:rPr>
          <w:rFonts w:ascii="Arial" w:hAnsi="Arial" w:cs="Arial"/>
        </w:rPr>
        <w:t xml:space="preserve"> algoritmo seleciona K </w:t>
      </w:r>
      <w:proofErr w:type="spellStart"/>
      <w:r w:rsidRPr="002E7F40" w:rsidR="002E7F40">
        <w:rPr>
          <w:rFonts w:ascii="Arial" w:hAnsi="Arial" w:cs="Arial"/>
        </w:rPr>
        <w:t>centróides</w:t>
      </w:r>
      <w:proofErr w:type="spellEnd"/>
      <w:r w:rsidRPr="002E7F40" w:rsidR="002E7F40">
        <w:rPr>
          <w:rFonts w:ascii="Arial" w:hAnsi="Arial" w:cs="Arial"/>
        </w:rPr>
        <w:t xml:space="preserve"> iniciais, normalmente de forma aleatória</w:t>
      </w:r>
      <w:r w:rsidR="005B4C65">
        <w:rPr>
          <w:rFonts w:ascii="Arial" w:hAnsi="Arial" w:cs="Arial"/>
        </w:rPr>
        <w:t>, a</w:t>
      </w:r>
      <w:r w:rsidRPr="002E7F40" w:rsidR="002E7F40">
        <w:rPr>
          <w:rFonts w:ascii="Arial" w:hAnsi="Arial" w:cs="Arial"/>
        </w:rPr>
        <w:t xml:space="preserve"> escolha desses </w:t>
      </w:r>
      <w:proofErr w:type="spellStart"/>
      <w:r w:rsidRPr="002E7F40" w:rsidR="002E7F40">
        <w:rPr>
          <w:rFonts w:ascii="Arial" w:hAnsi="Arial" w:cs="Arial"/>
        </w:rPr>
        <w:t>centróides</w:t>
      </w:r>
      <w:proofErr w:type="spellEnd"/>
      <w:r w:rsidRPr="002E7F40" w:rsidR="002E7F40">
        <w:rPr>
          <w:rFonts w:ascii="Arial" w:hAnsi="Arial" w:cs="Arial"/>
        </w:rPr>
        <w:t xml:space="preserve"> é importante, pois pode influenciar diretamente o resultado final. Uma melhoria comum para essa etapa é o método K-</w:t>
      </w:r>
      <w:proofErr w:type="spellStart"/>
      <w:r w:rsidRPr="002E7F40" w:rsidR="002E7F40">
        <w:rPr>
          <w:rFonts w:ascii="Arial" w:hAnsi="Arial" w:cs="Arial"/>
        </w:rPr>
        <w:t>Means</w:t>
      </w:r>
      <w:proofErr w:type="spellEnd"/>
      <w:r w:rsidRPr="002E7F40" w:rsidR="002E7F40">
        <w:rPr>
          <w:rFonts w:ascii="Arial" w:hAnsi="Arial" w:cs="Arial"/>
        </w:rPr>
        <w:t>++, que busca inicializações mais equilibradas.</w:t>
      </w:r>
    </w:p>
    <w:p w:rsidR="002E7F40" w:rsidP="002E7F40" w:rsidRDefault="002E7F40" w14:paraId="32E33CDD" w14:textId="77777777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</w:p>
    <w:p w:rsidRPr="008862A9" w:rsidR="00051B10" w:rsidP="008862A9" w:rsidRDefault="008862A9" w14:paraId="0671F4DF" w14:textId="5FD87466">
      <w:pPr>
        <w:pStyle w:val="Pargrafoda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1.</w:t>
      </w:r>
      <w:r w:rsidRPr="008862A9">
        <w:rPr>
          <w:rFonts w:ascii="Arial" w:hAnsi="Arial" w:cs="Arial"/>
          <w:b/>
        </w:rPr>
        <w:t>2 Atribuição</w:t>
      </w:r>
      <w:r w:rsidR="002E7F40">
        <w:rPr>
          <w:rFonts w:ascii="Arial" w:hAnsi="Arial" w:cs="Arial"/>
          <w:b/>
        </w:rPr>
        <w:t xml:space="preserve"> – </w:t>
      </w:r>
      <w:r w:rsidRPr="002E7F40" w:rsidR="002E7F40">
        <w:rPr>
          <w:rFonts w:ascii="Arial" w:hAnsi="Arial" w:cs="Arial"/>
          <w:b/>
        </w:rPr>
        <w:t xml:space="preserve">cada ponto é associado ao </w:t>
      </w:r>
      <w:proofErr w:type="spellStart"/>
      <w:r w:rsidRPr="002E7F40" w:rsidR="002E7F40">
        <w:rPr>
          <w:rFonts w:ascii="Arial" w:hAnsi="Arial" w:cs="Arial"/>
          <w:b/>
        </w:rPr>
        <w:t>centróide</w:t>
      </w:r>
      <w:proofErr w:type="spellEnd"/>
      <w:r w:rsidRPr="002E7F40" w:rsidR="002E7F40">
        <w:rPr>
          <w:rFonts w:ascii="Arial" w:hAnsi="Arial" w:cs="Arial"/>
          <w:b/>
        </w:rPr>
        <w:t xml:space="preserve"> mais próximo.</w:t>
      </w:r>
      <w:r w:rsidR="002E7F40">
        <w:rPr>
          <w:rFonts w:ascii="Arial" w:hAnsi="Arial" w:cs="Arial"/>
          <w:b/>
        </w:rPr>
        <w:t xml:space="preserve"> </w:t>
      </w:r>
    </w:p>
    <w:p w:rsidR="008862A9" w:rsidP="00506BF3" w:rsidRDefault="0052345B" w14:paraId="5CCBC64F" w14:textId="33F276B6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</w:t>
      </w:r>
      <w:r w:rsidRPr="0052345B">
        <w:rPr>
          <w:rFonts w:ascii="Arial" w:hAnsi="Arial" w:cs="Arial"/>
        </w:rPr>
        <w:t xml:space="preserve">ada ponto de dado no conjunto é atribuído ao cluster cujo centroide está mais próximo. A proximidade entre os pontos de dados e os centroides </w:t>
      </w:r>
      <w:r w:rsidRPr="002E7F40" w:rsidR="002E7F40">
        <w:rPr>
          <w:rFonts w:ascii="Arial" w:hAnsi="Arial" w:cs="Arial"/>
        </w:rPr>
        <w:t xml:space="preserve">geralmente </w:t>
      </w:r>
      <w:r w:rsidRPr="0052345B">
        <w:rPr>
          <w:rFonts w:ascii="Arial" w:hAnsi="Arial" w:cs="Arial"/>
        </w:rPr>
        <w:t>é medida utilizando a distância euclidiana</w:t>
      </w:r>
      <w:r w:rsidR="008862A9">
        <w:rPr>
          <w:rFonts w:ascii="Arial" w:hAnsi="Arial" w:cs="Arial"/>
        </w:rPr>
        <w:t xml:space="preserve"> </w:t>
      </w:r>
      <w:r w:rsidRPr="008862A9" w:rsidR="008862A9">
        <w:rPr>
          <w:rFonts w:ascii="Arial" w:hAnsi="Arial" w:cs="Arial"/>
        </w:rPr>
        <w:t xml:space="preserve">calculada </w:t>
      </w:r>
      <w:r w:rsidRPr="002E7F40" w:rsidR="002E7F40">
        <w:rPr>
          <w:rFonts w:ascii="Arial" w:hAnsi="Arial" w:cs="Arial"/>
        </w:rPr>
        <w:t>pela fórmula</w:t>
      </w:r>
      <w:r w:rsidRPr="008862A9" w:rsidR="008862A9">
        <w:rPr>
          <w:rFonts w:ascii="Arial" w:hAnsi="Arial" w:cs="Arial"/>
        </w:rPr>
        <w:t>:</w:t>
      </w:r>
    </w:p>
    <w:p w:rsidR="008862A9" w:rsidP="00051B10" w:rsidRDefault="008862A9" w14:paraId="1083A07D" w14:textId="77777777">
      <w:pPr>
        <w:pStyle w:val="PargrafodaLista"/>
        <w:spacing w:line="360" w:lineRule="auto"/>
        <w:ind w:left="927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d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x,c</m:t>
              </m:r>
            </m:e>
          </m:d>
          <m:r>
            <w:rPr>
              <w:rFonts w:ascii="Cambria Math" w:hAnsi="Cambria Math" w:cs="Arial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Arial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:rsidR="00506BF3" w:rsidP="002E7F40" w:rsidRDefault="00506BF3" w14:paraId="24B0A272" w14:textId="77777777">
      <w:pPr>
        <w:pStyle w:val="PargrafodaLista"/>
        <w:spacing w:line="360" w:lineRule="auto"/>
        <w:ind w:left="2832"/>
        <w:jc w:val="both"/>
        <w:rPr>
          <w:rFonts w:ascii="Arial" w:hAnsi="Arial" w:cs="Arial"/>
        </w:rPr>
      </w:pPr>
      <w:r w:rsidRPr="008862A9">
        <w:rPr>
          <w:rFonts w:ascii="Arial" w:hAnsi="Arial" w:cs="Arial"/>
        </w:rPr>
        <w:t>O</w:t>
      </w:r>
      <w:r w:rsidRPr="008862A9" w:rsidR="008862A9">
        <w:rPr>
          <w:rFonts w:ascii="Arial" w:hAnsi="Arial" w:cs="Arial"/>
        </w:rPr>
        <w:t>nde</w:t>
      </w:r>
      <w:r>
        <w:rPr>
          <w:rFonts w:ascii="Arial" w:hAnsi="Arial" w:cs="Arial"/>
        </w:rPr>
        <w:t>:</w:t>
      </w:r>
    </w:p>
    <w:p w:rsidR="00506BF3" w:rsidP="00506BF3" w:rsidRDefault="008862A9" w14:paraId="2754AA62" w14:textId="77777777">
      <w:pPr>
        <w:pStyle w:val="Pargrafoda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8862A9">
        <w:rPr>
          <w:rFonts w:ascii="Arial" w:hAnsi="Arial" w:cs="Arial"/>
        </w:rPr>
        <w:t xml:space="preserve">x é o ponto de dado, </w:t>
      </w:r>
    </w:p>
    <w:p w:rsidR="00506BF3" w:rsidP="00506BF3" w:rsidRDefault="008862A9" w14:paraId="76194990" w14:textId="77777777">
      <w:pPr>
        <w:pStyle w:val="Pargrafoda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8862A9">
        <w:rPr>
          <w:rFonts w:ascii="Arial" w:hAnsi="Arial" w:cs="Arial"/>
        </w:rPr>
        <w:t xml:space="preserve"> é o </w:t>
      </w:r>
      <w:proofErr w:type="spellStart"/>
      <w:r w:rsidRPr="008862A9">
        <w:rPr>
          <w:rFonts w:ascii="Arial" w:hAnsi="Arial" w:cs="Arial"/>
        </w:rPr>
        <w:t>centróide</w:t>
      </w:r>
      <w:proofErr w:type="spellEnd"/>
      <w:r w:rsidRPr="008862A9">
        <w:rPr>
          <w:rFonts w:ascii="Arial" w:hAnsi="Arial" w:cs="Arial"/>
        </w:rPr>
        <w:t xml:space="preserve">, e </w:t>
      </w:r>
    </w:p>
    <w:p w:rsidR="008862A9" w:rsidP="002E7F40" w:rsidRDefault="008862A9" w14:paraId="432822F5" w14:textId="77777777">
      <w:pPr>
        <w:pStyle w:val="PargrafodaLista"/>
        <w:numPr>
          <w:ilvl w:val="0"/>
          <w:numId w:val="23"/>
        </w:numPr>
        <w:spacing w:after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8862A9">
        <w:rPr>
          <w:rFonts w:ascii="Arial" w:hAnsi="Arial" w:cs="Arial"/>
        </w:rPr>
        <w:t xml:space="preserve"> é o número de dimensões.</w:t>
      </w:r>
    </w:p>
    <w:p w:rsidR="008862A9" w:rsidP="002E7F40" w:rsidRDefault="008862A9" w14:paraId="75D1DE67" w14:textId="77777777">
      <w:pPr>
        <w:pStyle w:val="PargrafodaLista"/>
        <w:spacing w:before="240" w:line="360" w:lineRule="auto"/>
        <w:ind w:left="924" w:firstLine="709"/>
        <w:jc w:val="both"/>
        <w:rPr>
          <w:rFonts w:ascii="Arial" w:hAnsi="Arial" w:cs="Arial"/>
        </w:rPr>
      </w:pPr>
      <w:r w:rsidRPr="008862A9">
        <w:rPr>
          <w:rFonts w:ascii="Arial" w:hAnsi="Arial" w:cs="Arial"/>
        </w:rPr>
        <w:t>Essa etapa agrupa os pontos com base na proximidade, formando clusters temporários.</w:t>
      </w:r>
    </w:p>
    <w:p w:rsidR="008862A9" w:rsidP="008862A9" w:rsidRDefault="008862A9" w14:paraId="0F4E079D" w14:textId="77777777">
      <w:pPr>
        <w:pStyle w:val="PargrafodaLista"/>
        <w:spacing w:line="360" w:lineRule="auto"/>
        <w:ind w:left="927"/>
        <w:jc w:val="both"/>
        <w:rPr>
          <w:rFonts w:ascii="Arial" w:hAnsi="Arial" w:cs="Arial"/>
        </w:rPr>
      </w:pPr>
    </w:p>
    <w:p w:rsidRPr="008862A9" w:rsidR="0052345B" w:rsidP="008862A9" w:rsidRDefault="008862A9" w14:paraId="3F86BE9E" w14:textId="2BA0B7AE">
      <w:pPr>
        <w:pStyle w:val="Pargrafoda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1.3 </w:t>
      </w:r>
      <w:r w:rsidRPr="008862A9" w:rsidR="0052345B">
        <w:rPr>
          <w:rFonts w:ascii="Arial" w:hAnsi="Arial" w:cs="Arial"/>
          <w:b/>
        </w:rPr>
        <w:t>Atualização</w:t>
      </w:r>
      <w:r w:rsidR="002E7F40">
        <w:rPr>
          <w:rFonts w:ascii="Arial" w:hAnsi="Arial" w:cs="Arial"/>
          <w:b/>
        </w:rPr>
        <w:t xml:space="preserve"> – </w:t>
      </w:r>
      <w:r w:rsidRPr="002E7F40" w:rsidR="002E7F40">
        <w:rPr>
          <w:rFonts w:ascii="Arial" w:hAnsi="Arial" w:cs="Arial"/>
          <w:b/>
        </w:rPr>
        <w:t xml:space="preserve">os </w:t>
      </w:r>
      <w:proofErr w:type="spellStart"/>
      <w:r w:rsidRPr="002E7F40" w:rsidR="002E7F40">
        <w:rPr>
          <w:rFonts w:ascii="Arial" w:hAnsi="Arial" w:cs="Arial"/>
          <w:b/>
        </w:rPr>
        <w:t>centróides</w:t>
      </w:r>
      <w:proofErr w:type="spellEnd"/>
      <w:r w:rsidRPr="002E7F40" w:rsidR="002E7F40">
        <w:rPr>
          <w:rFonts w:ascii="Arial" w:hAnsi="Arial" w:cs="Arial"/>
          <w:b/>
        </w:rPr>
        <w:t xml:space="preserve"> são recalculados como a média dos pontos atribuídos</w:t>
      </w:r>
      <w:r w:rsidR="002E7F40">
        <w:rPr>
          <w:rFonts w:ascii="Arial" w:hAnsi="Arial" w:cs="Arial"/>
          <w:b/>
        </w:rPr>
        <w:t xml:space="preserve"> </w:t>
      </w:r>
    </w:p>
    <w:p w:rsidR="00506BF3" w:rsidP="00506BF3" w:rsidRDefault="002E7F40" w14:paraId="2F4B9029" w14:textId="683CD30D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  <w:r w:rsidRPr="002E7F40">
        <w:rPr>
          <w:rFonts w:ascii="Arial" w:hAnsi="Arial" w:cs="Arial"/>
        </w:rPr>
        <w:t xml:space="preserve">Após todos os pontos serem atribuídos a um cluster, o </w:t>
      </w:r>
      <w:proofErr w:type="spellStart"/>
      <w:r w:rsidRPr="002E7F40">
        <w:rPr>
          <w:rFonts w:ascii="Arial" w:hAnsi="Arial" w:cs="Arial"/>
        </w:rPr>
        <w:t>centróide</w:t>
      </w:r>
      <w:proofErr w:type="spellEnd"/>
      <w:r w:rsidRPr="002E7F40">
        <w:rPr>
          <w:rFonts w:ascii="Arial" w:hAnsi="Arial" w:cs="Arial"/>
        </w:rPr>
        <w:t xml:space="preserve"> de cada grupo é recalculado como a média das coordenadas dos pontos pertencentes àquele cluster.</w:t>
      </w:r>
      <w:r w:rsidRPr="0052345B" w:rsidR="0052345B">
        <w:rPr>
          <w:rFonts w:ascii="Arial" w:hAnsi="Arial" w:cs="Arial"/>
        </w:rPr>
        <w:t xml:space="preserve"> </w:t>
      </w:r>
    </w:p>
    <w:p w:rsidRPr="00506BF3" w:rsidR="0052345B" w:rsidP="005B4C65" w:rsidRDefault="0052345B" w14:paraId="1DA99C82" w14:textId="4546D481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  <w:r w:rsidRPr="00506BF3">
        <w:rPr>
          <w:rFonts w:ascii="Arial" w:hAnsi="Arial" w:cs="Arial"/>
        </w:rPr>
        <w:t xml:space="preserve">Essa etapa busca minimizar a soma </w:t>
      </w:r>
      <w:r w:rsidRPr="00223F88" w:rsidR="00223F88">
        <w:rPr>
          <w:rFonts w:ascii="Arial" w:hAnsi="Arial" w:cs="Arial"/>
        </w:rPr>
        <w:t>das distâncias quadrática</w:t>
      </w:r>
      <w:r w:rsidR="00223F88">
        <w:rPr>
          <w:rFonts w:ascii="Arial" w:hAnsi="Arial" w:cs="Arial"/>
        </w:rPr>
        <w:t>s</w:t>
      </w:r>
      <w:r w:rsidRPr="00223F88" w:rsidR="00223F88">
        <w:rPr>
          <w:rFonts w:ascii="Arial" w:hAnsi="Arial" w:cs="Arial"/>
        </w:rPr>
        <w:t xml:space="preserve"> </w:t>
      </w:r>
      <w:r w:rsidRPr="00506BF3">
        <w:rPr>
          <w:rFonts w:ascii="Arial" w:hAnsi="Arial" w:cs="Arial"/>
        </w:rPr>
        <w:t xml:space="preserve">(ou variância) </w:t>
      </w:r>
      <w:r w:rsidRPr="00223F88" w:rsidR="00223F88">
        <w:rPr>
          <w:rFonts w:ascii="Arial" w:hAnsi="Arial" w:cs="Arial"/>
        </w:rPr>
        <w:t xml:space="preserve">entre os pontos e seus respectivos </w:t>
      </w:r>
      <w:proofErr w:type="spellStart"/>
      <w:r w:rsidRPr="00223F88" w:rsidR="00223F88">
        <w:rPr>
          <w:rFonts w:ascii="Arial" w:hAnsi="Arial" w:cs="Arial"/>
        </w:rPr>
        <w:t>centróides</w:t>
      </w:r>
      <w:proofErr w:type="spellEnd"/>
      <w:r w:rsidRPr="00506BF3">
        <w:rPr>
          <w:rFonts w:ascii="Arial" w:hAnsi="Arial" w:cs="Arial"/>
        </w:rPr>
        <w:t>.</w:t>
      </w:r>
      <w:r w:rsidR="005B4C65">
        <w:rPr>
          <w:rFonts w:ascii="Arial" w:hAnsi="Arial" w:cs="Arial"/>
        </w:rPr>
        <w:t xml:space="preserve"> A</w:t>
      </w:r>
      <w:r w:rsidRPr="00506BF3" w:rsidR="008862A9">
        <w:rPr>
          <w:rFonts w:ascii="Arial" w:hAnsi="Arial" w:cs="Arial"/>
        </w:rPr>
        <w:t xml:space="preserve"> atualização reposiciona os </w:t>
      </w:r>
      <w:proofErr w:type="spellStart"/>
      <w:r w:rsidRPr="00506BF3" w:rsidR="008862A9">
        <w:rPr>
          <w:rFonts w:ascii="Arial" w:hAnsi="Arial" w:cs="Arial"/>
        </w:rPr>
        <w:t>centróides</w:t>
      </w:r>
      <w:proofErr w:type="spellEnd"/>
      <w:r w:rsidRPr="00506BF3" w:rsidR="008862A9">
        <w:rPr>
          <w:rFonts w:ascii="Arial" w:hAnsi="Arial" w:cs="Arial"/>
        </w:rPr>
        <w:t xml:space="preserve"> para refletir melhor o centro geométrico dos pontos.</w:t>
      </w:r>
    </w:p>
    <w:p w:rsidR="008862A9" w:rsidP="0052345B" w:rsidRDefault="008862A9" w14:paraId="0EE5DDB4" w14:textId="77777777">
      <w:pPr>
        <w:pStyle w:val="PargrafodaLista"/>
        <w:spacing w:line="360" w:lineRule="auto"/>
        <w:ind w:left="927"/>
        <w:jc w:val="both"/>
        <w:rPr>
          <w:rFonts w:ascii="Arial" w:hAnsi="Arial" w:cs="Arial"/>
        </w:rPr>
      </w:pPr>
    </w:p>
    <w:p w:rsidRPr="008862A9" w:rsidR="0052345B" w:rsidP="008862A9" w:rsidRDefault="0052345B" w14:paraId="23770365" w14:textId="41508840">
      <w:pPr>
        <w:pStyle w:val="Pargrafoda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b/>
        </w:rPr>
      </w:pPr>
      <w:r w:rsidRPr="008862A9">
        <w:rPr>
          <w:rFonts w:ascii="Arial" w:hAnsi="Arial" w:cs="Arial"/>
          <w:b/>
        </w:rPr>
        <w:t>Iteração</w:t>
      </w:r>
      <w:r w:rsidR="002E7F40">
        <w:rPr>
          <w:rFonts w:ascii="Arial" w:hAnsi="Arial" w:cs="Arial"/>
          <w:b/>
        </w:rPr>
        <w:t xml:space="preserve"> – </w:t>
      </w:r>
      <w:r w:rsidRPr="002E7F40" w:rsidR="002E7F40">
        <w:rPr>
          <w:rFonts w:ascii="Arial" w:hAnsi="Arial" w:cs="Arial"/>
          <w:b/>
        </w:rPr>
        <w:t xml:space="preserve">as etapas 2 e 3 são repetidas até que os </w:t>
      </w:r>
      <w:proofErr w:type="spellStart"/>
      <w:r w:rsidRPr="002E7F40" w:rsidR="002E7F40">
        <w:rPr>
          <w:rFonts w:ascii="Arial" w:hAnsi="Arial" w:cs="Arial"/>
          <w:b/>
        </w:rPr>
        <w:t>centróides</w:t>
      </w:r>
      <w:proofErr w:type="spellEnd"/>
      <w:r w:rsidRPr="002E7F40" w:rsidR="002E7F40">
        <w:rPr>
          <w:rFonts w:ascii="Arial" w:hAnsi="Arial" w:cs="Arial"/>
          <w:b/>
        </w:rPr>
        <w:t xml:space="preserve"> estabilizem.</w:t>
      </w:r>
    </w:p>
    <w:p w:rsidR="00223F88" w:rsidP="00506BF3" w:rsidRDefault="0052345B" w14:paraId="56285554" w14:textId="77777777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  <w:r w:rsidRPr="0052345B">
        <w:rPr>
          <w:rFonts w:ascii="Arial" w:hAnsi="Arial" w:cs="Arial"/>
        </w:rPr>
        <w:t>As etapas de atribuição e atualização são repetidas iterativamente.</w:t>
      </w:r>
      <w:r>
        <w:rPr>
          <w:rFonts w:ascii="Arial" w:hAnsi="Arial" w:cs="Arial"/>
        </w:rPr>
        <w:t xml:space="preserve"> </w:t>
      </w:r>
      <w:r w:rsidRPr="0052345B">
        <w:rPr>
          <w:rFonts w:ascii="Arial" w:hAnsi="Arial" w:cs="Arial"/>
        </w:rPr>
        <w:t xml:space="preserve">A cada iteração, os clusters se ajustam para refletir melhor a distribuição dos dados. </w:t>
      </w:r>
    </w:p>
    <w:p w:rsidR="0052345B" w:rsidP="00506BF3" w:rsidRDefault="0052345B" w14:paraId="27C9EFFB" w14:textId="4E05F8D8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  <w:r w:rsidRPr="0052345B">
        <w:rPr>
          <w:rFonts w:ascii="Arial" w:hAnsi="Arial" w:cs="Arial"/>
        </w:rPr>
        <w:t>O processo continua até que as atribuições dos pontos aos clusters e a posição dos centroides não se alterem significativamente entre as iterações.</w:t>
      </w:r>
    </w:p>
    <w:p w:rsidR="0052345B" w:rsidP="0052345B" w:rsidRDefault="0052345B" w14:paraId="09082772" w14:textId="77777777">
      <w:pPr>
        <w:pStyle w:val="PargrafodaLista"/>
        <w:spacing w:line="360" w:lineRule="auto"/>
        <w:ind w:left="927"/>
        <w:jc w:val="both"/>
        <w:rPr>
          <w:rFonts w:ascii="Arial" w:hAnsi="Arial" w:cs="Arial"/>
        </w:rPr>
      </w:pPr>
    </w:p>
    <w:p w:rsidRPr="008862A9" w:rsidR="0052345B" w:rsidP="008862A9" w:rsidRDefault="0052345B" w14:paraId="18DE058A" w14:textId="77777777">
      <w:pPr>
        <w:pStyle w:val="Pargrafoda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b/>
        </w:rPr>
      </w:pPr>
      <w:r w:rsidRPr="008862A9">
        <w:rPr>
          <w:rFonts w:ascii="Arial" w:hAnsi="Arial" w:cs="Arial"/>
          <w:b/>
        </w:rPr>
        <w:lastRenderedPageBreak/>
        <w:t>Convergência:</w:t>
      </w:r>
    </w:p>
    <w:p w:rsidR="0052345B" w:rsidP="00506BF3" w:rsidRDefault="0052345B" w14:paraId="1887350C" w14:textId="77777777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  <w:r w:rsidRPr="0052345B">
        <w:rPr>
          <w:rFonts w:ascii="Arial" w:hAnsi="Arial" w:cs="Arial"/>
        </w:rPr>
        <w:t>O algoritmo termina quando se atinge a convergência, ou seja, quando não há mais mudanças nas atribuições dos pontos aos clusters. Alternativamente, o processo pode ser interrompido após um número máximo de iterações.</w:t>
      </w:r>
    </w:p>
    <w:p w:rsidR="0052345B" w:rsidP="00506BF3" w:rsidRDefault="0052345B" w14:paraId="160AC825" w14:textId="77777777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  <w:r w:rsidRPr="0052345B">
        <w:rPr>
          <w:rFonts w:ascii="Arial" w:hAnsi="Arial" w:cs="Arial"/>
        </w:rPr>
        <w:t xml:space="preserve">O resultado final é um conjunto de K clusters, onde cada ponto pertence ao cluster com o </w:t>
      </w:r>
      <w:proofErr w:type="spellStart"/>
      <w:r w:rsidRPr="0052345B">
        <w:rPr>
          <w:rFonts w:ascii="Arial" w:hAnsi="Arial" w:cs="Arial"/>
        </w:rPr>
        <w:t>centróide</w:t>
      </w:r>
      <w:proofErr w:type="spellEnd"/>
      <w:r w:rsidRPr="0052345B">
        <w:rPr>
          <w:rFonts w:ascii="Arial" w:hAnsi="Arial" w:cs="Arial"/>
        </w:rPr>
        <w:t xml:space="preserve"> mais próximo.</w:t>
      </w:r>
    </w:p>
    <w:p w:rsidR="0052345B" w:rsidP="0052345B" w:rsidRDefault="0052345B" w14:paraId="36ACE6CE" w14:textId="77777777">
      <w:pPr>
        <w:pStyle w:val="PargrafodaLista"/>
        <w:spacing w:line="360" w:lineRule="auto"/>
        <w:ind w:left="927"/>
        <w:jc w:val="both"/>
        <w:rPr>
          <w:rFonts w:ascii="Arial" w:hAnsi="Arial" w:cs="Arial"/>
        </w:rPr>
      </w:pPr>
    </w:p>
    <w:p w:rsidRPr="00165109" w:rsidR="00165109" w:rsidP="00165109" w:rsidRDefault="00165109" w14:paraId="221F473D" w14:textId="7777777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</w:rPr>
      </w:pPr>
      <w:r w:rsidRPr="00165109">
        <w:rPr>
          <w:rFonts w:ascii="Arial" w:hAnsi="Arial" w:cs="Arial"/>
          <w:b/>
        </w:rPr>
        <w:t>Proximidade no K-</w:t>
      </w:r>
      <w:proofErr w:type="spellStart"/>
      <w:r w:rsidRPr="00165109">
        <w:rPr>
          <w:rFonts w:ascii="Arial" w:hAnsi="Arial" w:cs="Arial"/>
          <w:b/>
        </w:rPr>
        <w:t>Means</w:t>
      </w:r>
      <w:proofErr w:type="spellEnd"/>
    </w:p>
    <w:p w:rsidRPr="00165109" w:rsidR="00165109" w:rsidP="00506BF3" w:rsidRDefault="00165109" w14:paraId="24FCBB97" w14:textId="77777777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  <w:r w:rsidRPr="00165109">
        <w:rPr>
          <w:rFonts w:ascii="Arial" w:hAnsi="Arial" w:cs="Arial"/>
        </w:rPr>
        <w:t>A proximidade é o conceito central do K-</w:t>
      </w:r>
      <w:proofErr w:type="spellStart"/>
      <w:r w:rsidRPr="00165109">
        <w:rPr>
          <w:rFonts w:ascii="Arial" w:hAnsi="Arial" w:cs="Arial"/>
        </w:rPr>
        <w:t>Means</w:t>
      </w:r>
      <w:proofErr w:type="spellEnd"/>
      <w:r w:rsidRPr="00165109">
        <w:rPr>
          <w:rFonts w:ascii="Arial" w:hAnsi="Arial" w:cs="Arial"/>
        </w:rPr>
        <w:t>, implementada por meio da métrica de distância. Ela determina:</w:t>
      </w:r>
    </w:p>
    <w:p w:rsidRPr="00165109" w:rsidR="00165109" w:rsidP="00165109" w:rsidRDefault="00165109" w14:paraId="0EB54DD3" w14:textId="77777777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165109">
        <w:rPr>
          <w:rFonts w:ascii="Arial" w:hAnsi="Arial" w:cs="Arial"/>
          <w:b/>
        </w:rPr>
        <w:t>Atribuição de pontos:</w:t>
      </w:r>
      <w:r w:rsidRPr="00165109">
        <w:rPr>
          <w:rFonts w:ascii="Arial" w:hAnsi="Arial" w:cs="Arial"/>
        </w:rPr>
        <w:t xml:space="preserve"> Cada ponto é associado ao cluster com o </w:t>
      </w:r>
      <w:proofErr w:type="spellStart"/>
      <w:r w:rsidRPr="00165109">
        <w:rPr>
          <w:rFonts w:ascii="Arial" w:hAnsi="Arial" w:cs="Arial"/>
        </w:rPr>
        <w:t>centróide</w:t>
      </w:r>
      <w:proofErr w:type="spellEnd"/>
      <w:r w:rsidRPr="00165109">
        <w:rPr>
          <w:rFonts w:ascii="Arial" w:hAnsi="Arial" w:cs="Arial"/>
        </w:rPr>
        <w:t xml:space="preserve"> mais próximo, o que implica que pontos próximos no espaço de características (por exemplo, com valores semelhantes em variáveis como idade, renda ou localização) tendem a ser agrupados juntos.</w:t>
      </w:r>
    </w:p>
    <w:p w:rsidRPr="00165109" w:rsidR="00165109" w:rsidP="00165109" w:rsidRDefault="00165109" w14:paraId="5C775372" w14:textId="2E0A9510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165109">
        <w:rPr>
          <w:rFonts w:ascii="Arial" w:hAnsi="Arial" w:cs="Arial"/>
          <w:b/>
        </w:rPr>
        <w:t>Formação de grupos coesos:</w:t>
      </w:r>
      <w:r w:rsidRPr="00165109">
        <w:rPr>
          <w:rFonts w:ascii="Arial" w:hAnsi="Arial" w:cs="Arial"/>
        </w:rPr>
        <w:t xml:space="preserve"> O objetivo do K-</w:t>
      </w:r>
      <w:proofErr w:type="spellStart"/>
      <w:r w:rsidRPr="00165109">
        <w:rPr>
          <w:rFonts w:ascii="Arial" w:hAnsi="Arial" w:cs="Arial"/>
        </w:rPr>
        <w:t>Means</w:t>
      </w:r>
      <w:proofErr w:type="spellEnd"/>
      <w:r w:rsidRPr="00165109">
        <w:rPr>
          <w:rFonts w:ascii="Arial" w:hAnsi="Arial" w:cs="Arial"/>
        </w:rPr>
        <w:t xml:space="preserve"> é minimizar a soma dos quadrados das distâncias dentro de cada cluster (chamada de inércia), garantindo que os pontos dentro de um cluster sejam </w:t>
      </w:r>
      <w:r w:rsidRPr="00165109" w:rsidR="00506BF3">
        <w:rPr>
          <w:rFonts w:ascii="Arial" w:hAnsi="Arial" w:cs="Arial"/>
        </w:rPr>
        <w:t>os mais próximos</w:t>
      </w:r>
      <w:r w:rsidRPr="00165109">
        <w:rPr>
          <w:rFonts w:ascii="Arial" w:hAnsi="Arial" w:cs="Arial"/>
        </w:rPr>
        <w:t xml:space="preserve"> possível uns dos outros.</w:t>
      </w:r>
    </w:p>
    <w:p w:rsidRPr="00BC2796" w:rsidR="00165109" w:rsidP="00BC2796" w:rsidRDefault="00165109" w14:paraId="68C9144E" w14:textId="77777777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165109">
        <w:rPr>
          <w:rFonts w:ascii="Arial" w:hAnsi="Arial" w:cs="Arial"/>
          <w:b/>
        </w:rPr>
        <w:t>Separação entre clusters:</w:t>
      </w:r>
      <w:r w:rsidRPr="00165109">
        <w:rPr>
          <w:rFonts w:ascii="Arial" w:hAnsi="Arial" w:cs="Arial"/>
        </w:rPr>
        <w:t xml:space="preserve"> Como os </w:t>
      </w:r>
      <w:proofErr w:type="spellStart"/>
      <w:r w:rsidRPr="00165109">
        <w:rPr>
          <w:rFonts w:ascii="Arial" w:hAnsi="Arial" w:cs="Arial"/>
        </w:rPr>
        <w:t>centróides</w:t>
      </w:r>
      <w:proofErr w:type="spellEnd"/>
      <w:r w:rsidRPr="00165109">
        <w:rPr>
          <w:rFonts w:ascii="Arial" w:hAnsi="Arial" w:cs="Arial"/>
        </w:rPr>
        <w:t xml:space="preserve"> são atualizados para representar a média dos pontos de cada cluster, os clusters tendem a se afastar uns dos outros, maximizando a diferença entre grupos.</w:t>
      </w:r>
    </w:p>
    <w:p w:rsidR="00BC2796" w:rsidP="00BC2796" w:rsidRDefault="00165109" w14:paraId="051CD0A7" w14:textId="77777777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  <w:r w:rsidRPr="00165109">
        <w:rPr>
          <w:rFonts w:ascii="Arial" w:hAnsi="Arial" w:cs="Arial"/>
        </w:rPr>
        <w:t>Embora o K-</w:t>
      </w:r>
      <w:proofErr w:type="spellStart"/>
      <w:r w:rsidRPr="00165109">
        <w:rPr>
          <w:rFonts w:ascii="Arial" w:hAnsi="Arial" w:cs="Arial"/>
        </w:rPr>
        <w:t>Means</w:t>
      </w:r>
      <w:proofErr w:type="spellEnd"/>
      <w:r w:rsidRPr="00165109">
        <w:rPr>
          <w:rFonts w:ascii="Arial" w:hAnsi="Arial" w:cs="Arial"/>
        </w:rPr>
        <w:t xml:space="preserve"> não faça previsões diretas, os clusters resultantes podem ser usados para inferir padrões ou segmentações. </w:t>
      </w:r>
    </w:p>
    <w:p w:rsidR="00506BF3" w:rsidP="00A013FB" w:rsidRDefault="00165109" w14:paraId="09504D9A" w14:textId="12533C5C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  <w:r w:rsidRPr="00165109">
        <w:rPr>
          <w:rFonts w:ascii="Arial" w:hAnsi="Arial" w:cs="Arial"/>
        </w:rPr>
        <w:t>Por exemplo, em uma análise de clientes, os clusters podem representar grupos como "clientes de alto valor" ou "clientes ocasionais", com base na proximidade de características como frequência de compras e gastos.</w:t>
      </w:r>
    </w:p>
    <w:p w:rsidRPr="00A013FB" w:rsidR="00A013FB" w:rsidP="00A013FB" w:rsidRDefault="00A013FB" w14:paraId="1E3F5C4E" w14:textId="77777777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</w:p>
    <w:p w:rsidR="00506BF3" w:rsidP="00165109" w:rsidRDefault="00506BF3" w14:paraId="68BDC12B" w14:textId="77777777">
      <w:pPr>
        <w:pStyle w:val="PargrafodaLista"/>
        <w:spacing w:line="360" w:lineRule="auto"/>
        <w:ind w:left="927"/>
        <w:jc w:val="both"/>
        <w:rPr>
          <w:rFonts w:ascii="Arial" w:hAnsi="Arial" w:cs="Arial"/>
        </w:rPr>
      </w:pPr>
    </w:p>
    <w:p w:rsidRPr="00BC2796" w:rsidR="00BC2796" w:rsidP="00BC2796" w:rsidRDefault="00BC2796" w14:paraId="52A87F9D" w14:textId="7777777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</w:rPr>
      </w:pPr>
      <w:r w:rsidRPr="00BC2796">
        <w:rPr>
          <w:rFonts w:ascii="Arial" w:hAnsi="Arial" w:cs="Arial"/>
          <w:b/>
        </w:rPr>
        <w:t>Considerações e Limitações do Algoritmo K-</w:t>
      </w:r>
      <w:proofErr w:type="spellStart"/>
      <w:r w:rsidRPr="00BC2796">
        <w:rPr>
          <w:rFonts w:ascii="Arial" w:hAnsi="Arial" w:cs="Arial"/>
          <w:b/>
        </w:rPr>
        <w:t>Means</w:t>
      </w:r>
      <w:proofErr w:type="spellEnd"/>
      <w:r w:rsidRPr="00BC2796">
        <w:rPr>
          <w:rFonts w:ascii="Arial" w:hAnsi="Arial" w:cs="Arial"/>
          <w:b/>
        </w:rPr>
        <w:t xml:space="preserve"> </w:t>
      </w:r>
    </w:p>
    <w:p w:rsidR="00BC2796" w:rsidP="00BC2796" w:rsidRDefault="00BC2796" w14:paraId="25348094" w14:textId="77777777">
      <w:pPr>
        <w:pStyle w:val="PargrafodaLista"/>
        <w:spacing w:line="360" w:lineRule="auto"/>
        <w:ind w:firstLine="709"/>
        <w:jc w:val="both"/>
        <w:rPr>
          <w:rFonts w:ascii="Arial" w:hAnsi="Arial" w:cs="Arial"/>
        </w:rPr>
      </w:pPr>
      <w:r w:rsidRPr="00BC2796">
        <w:rPr>
          <w:rFonts w:ascii="Arial" w:hAnsi="Arial" w:cs="Arial"/>
        </w:rPr>
        <w:lastRenderedPageBreak/>
        <w:t>Embora o K-</w:t>
      </w:r>
      <w:proofErr w:type="spellStart"/>
      <w:r w:rsidRPr="00BC2796">
        <w:rPr>
          <w:rFonts w:ascii="Arial" w:hAnsi="Arial" w:cs="Arial"/>
        </w:rPr>
        <w:t>Means</w:t>
      </w:r>
      <w:proofErr w:type="spellEnd"/>
      <w:r w:rsidRPr="00BC2796">
        <w:rPr>
          <w:rFonts w:ascii="Arial" w:hAnsi="Arial" w:cs="Arial"/>
        </w:rPr>
        <w:t xml:space="preserve"> seja um dos algoritmos de </w:t>
      </w:r>
      <w:proofErr w:type="spellStart"/>
      <w:r w:rsidRPr="00BC2796">
        <w:rPr>
          <w:rFonts w:ascii="Arial" w:hAnsi="Arial" w:cs="Arial"/>
        </w:rPr>
        <w:t>clustering</w:t>
      </w:r>
      <w:proofErr w:type="spellEnd"/>
      <w:r w:rsidRPr="00BC2796">
        <w:rPr>
          <w:rFonts w:ascii="Arial" w:hAnsi="Arial" w:cs="Arial"/>
        </w:rPr>
        <w:t xml:space="preserve"> mais simples e eficientes, ele apresenta algumas limitações e desafios que devem ser considerados ao aplicá-lo em diferentes tipos de dados:</w:t>
      </w:r>
    </w:p>
    <w:p w:rsidRPr="00BC2796" w:rsidR="00BC2796" w:rsidP="00BC2796" w:rsidRDefault="00BC2796" w14:paraId="6A357FBC" w14:textId="77777777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/>
        </w:rPr>
      </w:pPr>
      <w:r w:rsidRPr="00BC2796">
        <w:rPr>
          <w:rFonts w:ascii="Arial" w:hAnsi="Arial" w:cs="Arial"/>
          <w:b/>
        </w:rPr>
        <w:t xml:space="preserve">Escolha do número de clusters (K): </w:t>
      </w:r>
      <w:r w:rsidRPr="00BC2796">
        <w:rPr>
          <w:rFonts w:ascii="Arial" w:hAnsi="Arial" w:cs="Arial"/>
        </w:rPr>
        <w:t xml:space="preserve">Deve ser definida antes da execução. A escolha inadequada pode comprometer os resultados. Métodos como </w:t>
      </w:r>
      <w:proofErr w:type="spellStart"/>
      <w:r w:rsidRPr="00BC2796">
        <w:rPr>
          <w:rFonts w:ascii="Arial" w:hAnsi="Arial" w:cs="Arial"/>
        </w:rPr>
        <w:t>Silhouette</w:t>
      </w:r>
      <w:proofErr w:type="spellEnd"/>
      <w:r w:rsidRPr="00BC2796">
        <w:rPr>
          <w:rFonts w:ascii="Arial" w:hAnsi="Arial" w:cs="Arial"/>
        </w:rPr>
        <w:t xml:space="preserve"> ajudam, mas a decisão continua sendo subjetiva.</w:t>
      </w:r>
    </w:p>
    <w:p w:rsidRPr="00BC2796" w:rsidR="00BC2796" w:rsidP="00BC2796" w:rsidRDefault="00BC2796" w14:paraId="21724490" w14:textId="7777777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</w:rPr>
      </w:pPr>
      <w:r w:rsidRPr="00BC2796">
        <w:rPr>
          <w:rFonts w:ascii="Arial" w:hAnsi="Arial" w:cs="Arial"/>
          <w:b/>
        </w:rPr>
        <w:t xml:space="preserve">Sensibilidade à inicialização: </w:t>
      </w:r>
      <w:r w:rsidRPr="00BC2796">
        <w:rPr>
          <w:rFonts w:ascii="Arial" w:hAnsi="Arial" w:cs="Arial"/>
        </w:rPr>
        <w:t xml:space="preserve">A escolha aleatória dos </w:t>
      </w:r>
      <w:proofErr w:type="spellStart"/>
      <w:r w:rsidRPr="00BC2796">
        <w:rPr>
          <w:rFonts w:ascii="Arial" w:hAnsi="Arial" w:cs="Arial"/>
        </w:rPr>
        <w:t>centróides</w:t>
      </w:r>
      <w:proofErr w:type="spellEnd"/>
      <w:r w:rsidRPr="00BC2796">
        <w:rPr>
          <w:rFonts w:ascii="Arial" w:hAnsi="Arial" w:cs="Arial"/>
        </w:rPr>
        <w:t xml:space="preserve"> pode levar a resultados diferentes ou </w:t>
      </w:r>
      <w:proofErr w:type="spellStart"/>
      <w:r w:rsidRPr="00BC2796">
        <w:rPr>
          <w:rFonts w:ascii="Arial" w:hAnsi="Arial" w:cs="Arial"/>
        </w:rPr>
        <w:t>subótimos</w:t>
      </w:r>
      <w:proofErr w:type="spellEnd"/>
      <w:r w:rsidRPr="00BC2796">
        <w:rPr>
          <w:rFonts w:ascii="Arial" w:hAnsi="Arial" w:cs="Arial"/>
        </w:rPr>
        <w:t>. O método K-</w:t>
      </w:r>
      <w:proofErr w:type="spellStart"/>
      <w:r w:rsidRPr="00BC2796">
        <w:rPr>
          <w:rFonts w:ascii="Arial" w:hAnsi="Arial" w:cs="Arial"/>
        </w:rPr>
        <w:t>Means</w:t>
      </w:r>
      <w:proofErr w:type="spellEnd"/>
      <w:r w:rsidRPr="00BC2796">
        <w:rPr>
          <w:rFonts w:ascii="Arial" w:hAnsi="Arial" w:cs="Arial"/>
        </w:rPr>
        <w:t>++ é uma alternativa que melhora essa etapa.</w:t>
      </w:r>
    </w:p>
    <w:p w:rsidRPr="00BC2796" w:rsidR="00BC2796" w:rsidP="00BC2796" w:rsidRDefault="00BC2796" w14:paraId="37BD060E" w14:textId="7777777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</w:rPr>
      </w:pPr>
      <w:r w:rsidRPr="00BC2796">
        <w:rPr>
          <w:rFonts w:ascii="Arial" w:hAnsi="Arial" w:cs="Arial"/>
          <w:b/>
        </w:rPr>
        <w:t xml:space="preserve">Formato dos clusters: </w:t>
      </w:r>
      <w:r w:rsidRPr="00BC2796">
        <w:rPr>
          <w:rFonts w:ascii="Arial" w:hAnsi="Arial" w:cs="Arial"/>
        </w:rPr>
        <w:t>O K-</w:t>
      </w:r>
      <w:proofErr w:type="spellStart"/>
      <w:r w:rsidRPr="00BC2796">
        <w:rPr>
          <w:rFonts w:ascii="Arial" w:hAnsi="Arial" w:cs="Arial"/>
        </w:rPr>
        <w:t>Means</w:t>
      </w:r>
      <w:proofErr w:type="spellEnd"/>
      <w:r w:rsidRPr="00BC2796">
        <w:rPr>
          <w:rFonts w:ascii="Arial" w:hAnsi="Arial" w:cs="Arial"/>
        </w:rPr>
        <w:t xml:space="preserve"> assume clusters esféricos e de tamanho semelhante, o que limita sua aplicação em dados com formas ou densidades mais complexas. Nestes casos, algoritmos como </w:t>
      </w:r>
      <w:proofErr w:type="spellStart"/>
      <w:r w:rsidRPr="00BC2796">
        <w:rPr>
          <w:rFonts w:ascii="Arial" w:hAnsi="Arial" w:cs="Arial"/>
        </w:rPr>
        <w:t>Mean</w:t>
      </w:r>
      <w:proofErr w:type="spellEnd"/>
      <w:r w:rsidRPr="00BC2796">
        <w:rPr>
          <w:rFonts w:ascii="Arial" w:hAnsi="Arial" w:cs="Arial"/>
        </w:rPr>
        <w:t>-Shift são mais apropriados.</w:t>
      </w:r>
    </w:p>
    <w:p w:rsidRPr="00BC2796" w:rsidR="00BC2796" w:rsidP="00BC2796" w:rsidRDefault="00BC2796" w14:paraId="699E1456" w14:textId="7777777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</w:rPr>
      </w:pPr>
      <w:r w:rsidRPr="00BC2796">
        <w:rPr>
          <w:rFonts w:ascii="Arial" w:hAnsi="Arial" w:cs="Arial"/>
          <w:b/>
        </w:rPr>
        <w:t xml:space="preserve">Sensibilidade a outliers: </w:t>
      </w:r>
      <w:r w:rsidRPr="00BC2796">
        <w:rPr>
          <w:rFonts w:ascii="Arial" w:hAnsi="Arial" w:cs="Arial"/>
        </w:rPr>
        <w:t xml:space="preserve">Pontos extremos podem distorcer os </w:t>
      </w:r>
      <w:proofErr w:type="spellStart"/>
      <w:r w:rsidRPr="00BC2796">
        <w:rPr>
          <w:rFonts w:ascii="Arial" w:hAnsi="Arial" w:cs="Arial"/>
        </w:rPr>
        <w:t>centróides</w:t>
      </w:r>
      <w:proofErr w:type="spellEnd"/>
      <w:r w:rsidRPr="00BC2796">
        <w:rPr>
          <w:rFonts w:ascii="Arial" w:hAnsi="Arial" w:cs="Arial"/>
        </w:rPr>
        <w:t xml:space="preserve"> e comprometer os agrupamentos. Métodos mais robustos, como o K-</w:t>
      </w:r>
      <w:proofErr w:type="spellStart"/>
      <w:r w:rsidRPr="00BC2796">
        <w:rPr>
          <w:rFonts w:ascii="Arial" w:hAnsi="Arial" w:cs="Arial"/>
        </w:rPr>
        <w:t>Medoids</w:t>
      </w:r>
      <w:proofErr w:type="spellEnd"/>
      <w:r w:rsidRPr="00BC2796">
        <w:rPr>
          <w:rFonts w:ascii="Arial" w:hAnsi="Arial" w:cs="Arial"/>
        </w:rPr>
        <w:t>, são preferíveis quando há muitos outliers.</w:t>
      </w:r>
    </w:p>
    <w:p w:rsidRPr="00BC2796" w:rsidR="00BC2796" w:rsidP="00BC2796" w:rsidRDefault="00BC2796" w14:paraId="707F0B7E" w14:textId="7777777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</w:rPr>
      </w:pPr>
      <w:r w:rsidRPr="00BC2796">
        <w:rPr>
          <w:rFonts w:ascii="Arial" w:hAnsi="Arial" w:cs="Arial"/>
          <w:b/>
        </w:rPr>
        <w:t xml:space="preserve">Convergência para mínimos locais: </w:t>
      </w:r>
      <w:r w:rsidRPr="00BC2796">
        <w:rPr>
          <w:rFonts w:ascii="Arial" w:hAnsi="Arial" w:cs="Arial"/>
        </w:rPr>
        <w:t>O algoritmo pode não encontrar a melhor solução global. Executar o K-</w:t>
      </w:r>
      <w:proofErr w:type="spellStart"/>
      <w:r w:rsidRPr="00BC2796">
        <w:rPr>
          <w:rFonts w:ascii="Arial" w:hAnsi="Arial" w:cs="Arial"/>
        </w:rPr>
        <w:t>Means</w:t>
      </w:r>
      <w:proofErr w:type="spellEnd"/>
      <w:r w:rsidRPr="00BC2796">
        <w:rPr>
          <w:rFonts w:ascii="Arial" w:hAnsi="Arial" w:cs="Arial"/>
        </w:rPr>
        <w:t xml:space="preserve"> várias vezes com diferentes inicializações ajuda a minimizar esse problema.</w:t>
      </w:r>
    </w:p>
    <w:p w:rsidR="00506BF3" w:rsidP="00BC2796" w:rsidRDefault="00BC2796" w14:paraId="54E8E253" w14:textId="77777777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</w:rPr>
      </w:pPr>
      <w:r w:rsidRPr="00BC2796">
        <w:rPr>
          <w:rFonts w:ascii="Arial" w:hAnsi="Arial" w:cs="Arial"/>
          <w:b/>
        </w:rPr>
        <w:t xml:space="preserve">Escalabilidade: </w:t>
      </w:r>
      <w:r w:rsidRPr="00BC2796">
        <w:rPr>
          <w:rFonts w:ascii="Arial" w:hAnsi="Arial" w:cs="Arial"/>
        </w:rPr>
        <w:t>Embora seja rápido, o desempenho pode cair com grandes volumes de dados ou alta dimensionalidade.</w:t>
      </w:r>
    </w:p>
    <w:p w:rsidR="00BC2796" w:rsidP="00BC2796" w:rsidRDefault="00BC2796" w14:paraId="053F663E" w14:textId="77777777">
      <w:pPr>
        <w:pStyle w:val="PargrafodaLista"/>
        <w:spacing w:line="360" w:lineRule="auto"/>
        <w:ind w:left="927"/>
        <w:jc w:val="both"/>
        <w:rPr>
          <w:rFonts w:ascii="Arial" w:hAnsi="Arial" w:cs="Arial"/>
        </w:rPr>
      </w:pPr>
    </w:p>
    <w:p w:rsidRPr="00506BF3" w:rsidR="00BC2796" w:rsidP="00BC2796" w:rsidRDefault="00BC2796" w14:paraId="6C421510" w14:textId="77777777">
      <w:pPr>
        <w:pStyle w:val="PargrafodaLista"/>
        <w:spacing w:line="360" w:lineRule="auto"/>
        <w:ind w:left="927"/>
        <w:jc w:val="both"/>
        <w:rPr>
          <w:rFonts w:ascii="Arial" w:hAnsi="Arial" w:cs="Arial"/>
        </w:rPr>
      </w:pPr>
    </w:p>
    <w:p w:rsidRPr="00BC2796" w:rsidR="00BC2796" w:rsidP="00BC2796" w:rsidRDefault="00506BF3" w14:paraId="3E2EFE06" w14:textId="77777777">
      <w:pPr>
        <w:pStyle w:val="PargrafodaLista"/>
        <w:spacing w:line="360" w:lineRule="auto"/>
        <w:ind w:left="927"/>
        <w:jc w:val="both"/>
        <w:rPr>
          <w:rFonts w:ascii="Arial" w:hAnsi="Arial" w:cs="Arial"/>
          <w:b/>
        </w:rPr>
      </w:pPr>
      <w:r w:rsidRPr="00BC2796">
        <w:rPr>
          <w:rFonts w:ascii="Arial" w:hAnsi="Arial" w:cs="Arial"/>
          <w:b/>
        </w:rPr>
        <w:t>Conclusão</w:t>
      </w:r>
    </w:p>
    <w:p w:rsidRPr="00A013FB" w:rsidR="00BC2796" w:rsidP="00A013FB" w:rsidRDefault="00506BF3" w14:paraId="7FEC4001" w14:textId="324D8FC4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  <w:r w:rsidRPr="00506BF3">
        <w:rPr>
          <w:rFonts w:ascii="Arial" w:hAnsi="Arial" w:cs="Arial"/>
        </w:rPr>
        <w:t>O K-</w:t>
      </w:r>
      <w:proofErr w:type="spellStart"/>
      <w:r w:rsidRPr="00506BF3">
        <w:rPr>
          <w:rFonts w:ascii="Arial" w:hAnsi="Arial" w:cs="Arial"/>
        </w:rPr>
        <w:t>Means</w:t>
      </w:r>
      <w:proofErr w:type="spellEnd"/>
      <w:r w:rsidRPr="00506BF3">
        <w:rPr>
          <w:rFonts w:ascii="Arial" w:hAnsi="Arial" w:cs="Arial"/>
        </w:rPr>
        <w:t xml:space="preserve"> é uma técnica poderosa e amplamente utilizada para agrupamento de dados, mas suas limitações relacionadas à escolha do número de clusters, sensibilidade à inicialização</w:t>
      </w:r>
      <w:r w:rsidR="00A013FB">
        <w:rPr>
          <w:rFonts w:ascii="Arial" w:hAnsi="Arial" w:cs="Arial"/>
        </w:rPr>
        <w:t xml:space="preserve"> e</w:t>
      </w:r>
      <w:r w:rsidRPr="00506BF3">
        <w:rPr>
          <w:rFonts w:ascii="Arial" w:hAnsi="Arial" w:cs="Arial"/>
        </w:rPr>
        <w:t xml:space="preserve"> formato dos clusters precisam ser cuidadosamente consideradas. </w:t>
      </w:r>
      <w:r w:rsidRPr="00A013FB">
        <w:rPr>
          <w:rFonts w:ascii="Arial" w:hAnsi="Arial" w:cs="Arial"/>
        </w:rPr>
        <w:t xml:space="preserve">Para problemas com dados mais complexos ou distribuídos de maneira não uniforme, outros métodos de </w:t>
      </w:r>
      <w:proofErr w:type="spellStart"/>
      <w:r w:rsidRPr="00A013FB">
        <w:rPr>
          <w:rFonts w:ascii="Arial" w:hAnsi="Arial" w:cs="Arial"/>
        </w:rPr>
        <w:t>clustering</w:t>
      </w:r>
      <w:proofErr w:type="spellEnd"/>
      <w:r w:rsidRPr="00A013FB">
        <w:rPr>
          <w:rFonts w:ascii="Arial" w:hAnsi="Arial" w:cs="Arial"/>
        </w:rPr>
        <w:t xml:space="preserve"> podem ser mais adequados. </w:t>
      </w:r>
    </w:p>
    <w:p w:rsidRPr="00223F88" w:rsidR="00BC2796" w:rsidP="00223F88" w:rsidRDefault="00506BF3" w14:paraId="4E2491E6" w14:textId="645E4FB4">
      <w:pPr>
        <w:pStyle w:val="PargrafodaLista"/>
        <w:spacing w:line="360" w:lineRule="auto"/>
        <w:ind w:left="924" w:firstLine="709"/>
        <w:jc w:val="both"/>
        <w:rPr>
          <w:rFonts w:ascii="Arial" w:hAnsi="Arial" w:cs="Arial"/>
        </w:rPr>
      </w:pPr>
      <w:r w:rsidRPr="00506BF3">
        <w:rPr>
          <w:rFonts w:ascii="Arial" w:hAnsi="Arial" w:cs="Arial"/>
        </w:rPr>
        <w:lastRenderedPageBreak/>
        <w:t>No entanto, com uma boa compreensão dessas limitações, o K-</w:t>
      </w:r>
      <w:proofErr w:type="spellStart"/>
      <w:r w:rsidRPr="00506BF3">
        <w:rPr>
          <w:rFonts w:ascii="Arial" w:hAnsi="Arial" w:cs="Arial"/>
        </w:rPr>
        <w:t>Means</w:t>
      </w:r>
      <w:proofErr w:type="spellEnd"/>
      <w:r w:rsidRPr="00506BF3">
        <w:rPr>
          <w:rFonts w:ascii="Arial" w:hAnsi="Arial" w:cs="Arial"/>
        </w:rPr>
        <w:t xml:space="preserve"> continua a ser uma das ferramentas mais úteis em análise exploratória de dados e segmentação.</w:t>
      </w:r>
      <w:r w:rsidR="00BC2796">
        <w:rPr>
          <w:rFonts w:ascii="Arial" w:hAnsi="Arial" w:cs="Arial"/>
          <w:b/>
        </w:rPr>
        <w:br w:type="page"/>
      </w:r>
    </w:p>
    <w:p w:rsidR="0052345B" w:rsidP="00166547" w:rsidRDefault="00506BF3" w14:paraId="6BFDFE51" w14:textId="77777777">
      <w:pPr>
        <w:pStyle w:val="PargrafodaLista"/>
        <w:spacing w:line="360" w:lineRule="auto"/>
        <w:jc w:val="both"/>
        <w:rPr>
          <w:rFonts w:ascii="Arial" w:hAnsi="Arial" w:cs="Arial"/>
        </w:rPr>
      </w:pPr>
      <w:r w:rsidRPr="00506BF3">
        <w:rPr>
          <w:rFonts w:ascii="Arial" w:hAnsi="Arial" w:cs="Arial"/>
          <w:b/>
        </w:rPr>
        <w:lastRenderedPageBreak/>
        <w:t>Referências</w:t>
      </w:r>
      <w:r>
        <w:rPr>
          <w:rFonts w:ascii="Arial" w:hAnsi="Arial" w:cs="Arial"/>
        </w:rPr>
        <w:t xml:space="preserve">: </w:t>
      </w:r>
    </w:p>
    <w:p w:rsidR="00506BF3" w:rsidP="00506BF3" w:rsidRDefault="00506BF3" w14:paraId="0A125A7F" w14:textId="77777777">
      <w:pPr>
        <w:pStyle w:val="PargrafodaLista"/>
        <w:jc w:val="both"/>
        <w:rPr>
          <w:rFonts w:ascii="Arial" w:hAnsi="Arial" w:cs="Arial"/>
        </w:rPr>
      </w:pPr>
    </w:p>
    <w:p w:rsidR="00506BF3" w:rsidP="00506BF3" w:rsidRDefault="00506BF3" w14:paraId="7D26715B" w14:textId="77777777">
      <w:pPr>
        <w:pStyle w:val="PargrafodaLista"/>
        <w:jc w:val="both"/>
        <w:rPr>
          <w:rFonts w:ascii="Arial" w:hAnsi="Arial" w:cs="Arial"/>
        </w:rPr>
      </w:pPr>
    </w:p>
    <w:p w:rsidR="00506BF3" w:rsidP="00506BF3" w:rsidRDefault="00506BF3" w14:paraId="46D7AB3E" w14:textId="77777777">
      <w:pPr>
        <w:pStyle w:val="PargrafodaLista"/>
        <w:rPr>
          <w:rFonts w:ascii="Arial" w:hAnsi="Arial" w:cs="Arial"/>
        </w:rPr>
      </w:pPr>
      <w:r w:rsidRPr="00506BF3">
        <w:rPr>
          <w:rFonts w:ascii="Arial" w:hAnsi="Arial" w:cs="Arial"/>
          <w:b/>
        </w:rPr>
        <w:t>“Data Mining Na Prática: Algoritmo K-</w:t>
      </w:r>
      <w:proofErr w:type="spellStart"/>
      <w:r w:rsidRPr="00506BF3">
        <w:rPr>
          <w:rFonts w:ascii="Arial" w:hAnsi="Arial" w:cs="Arial"/>
          <w:b/>
        </w:rPr>
        <w:t>Means</w:t>
      </w:r>
      <w:proofErr w:type="spellEnd"/>
      <w:r w:rsidRPr="00506BF3">
        <w:rPr>
          <w:rFonts w:ascii="Arial" w:hAnsi="Arial" w:cs="Arial"/>
          <w:b/>
        </w:rPr>
        <w:t>”.</w:t>
      </w:r>
      <w:r w:rsidRPr="00506BF3">
        <w:rPr>
          <w:rFonts w:ascii="Arial" w:hAnsi="Arial" w:cs="Arial"/>
        </w:rPr>
        <w:t xml:space="preserve"> </w:t>
      </w:r>
      <w:proofErr w:type="spellStart"/>
      <w:r w:rsidRPr="00506BF3">
        <w:rPr>
          <w:rFonts w:ascii="Arial" w:hAnsi="Arial" w:cs="Arial"/>
        </w:rPr>
        <w:t>DevMedia</w:t>
      </w:r>
      <w:proofErr w:type="spellEnd"/>
      <w:r w:rsidRPr="00506BF3">
        <w:rPr>
          <w:rFonts w:ascii="Arial" w:hAnsi="Arial" w:cs="Arial"/>
        </w:rPr>
        <w:t xml:space="preserve">, </w:t>
      </w:r>
      <w:hyperlink w:history="1" r:id="rId5">
        <w:r w:rsidRPr="008D3F72">
          <w:rPr>
            <w:rStyle w:val="Hyperlink"/>
            <w:rFonts w:ascii="Arial" w:hAnsi="Arial" w:cs="Arial"/>
          </w:rPr>
          <w:t>https://www.devmedia.com.br/data-mining-na-pratica-algoritmo-k-means/4584</w:t>
        </w:r>
      </w:hyperlink>
      <w:r>
        <w:rPr>
          <w:rFonts w:ascii="Arial" w:hAnsi="Arial" w:cs="Arial"/>
        </w:rPr>
        <w:t>.</w:t>
      </w:r>
      <w:r w:rsidRPr="00506BF3">
        <w:rPr>
          <w:rFonts w:ascii="Arial" w:hAnsi="Arial" w:cs="Arial"/>
        </w:rPr>
        <w:t xml:space="preserve"> </w:t>
      </w:r>
    </w:p>
    <w:p w:rsidRPr="00506BF3" w:rsidR="00506BF3" w:rsidP="00506BF3" w:rsidRDefault="00506BF3" w14:paraId="5AD134AD" w14:textId="77777777">
      <w:pPr>
        <w:pStyle w:val="PargrafodaLista"/>
        <w:rPr>
          <w:rFonts w:ascii="Arial" w:hAnsi="Arial" w:cs="Arial"/>
        </w:rPr>
      </w:pPr>
    </w:p>
    <w:p w:rsidR="00506BF3" w:rsidP="00506BF3" w:rsidRDefault="00506BF3" w14:paraId="26DEB1CF" w14:textId="77777777">
      <w:pPr>
        <w:pStyle w:val="PargrafodaLista"/>
        <w:rPr>
          <w:rFonts w:ascii="Arial" w:hAnsi="Arial" w:cs="Arial"/>
        </w:rPr>
      </w:pPr>
      <w:r w:rsidRPr="00506BF3">
        <w:rPr>
          <w:rFonts w:ascii="Arial" w:hAnsi="Arial" w:cs="Arial"/>
          <w:b/>
        </w:rPr>
        <w:t>Explicação do K-</w:t>
      </w:r>
      <w:proofErr w:type="spellStart"/>
      <w:r w:rsidRPr="00506BF3">
        <w:rPr>
          <w:rFonts w:ascii="Arial" w:hAnsi="Arial" w:cs="Arial"/>
          <w:b/>
        </w:rPr>
        <w:t>Means</w:t>
      </w:r>
      <w:proofErr w:type="spellEnd"/>
      <w:r w:rsidRPr="00506BF3">
        <w:rPr>
          <w:rFonts w:ascii="Arial" w:hAnsi="Arial" w:cs="Arial"/>
          <w:b/>
        </w:rPr>
        <w:t xml:space="preserve"> </w:t>
      </w:r>
      <w:proofErr w:type="spellStart"/>
      <w:r w:rsidRPr="00506BF3">
        <w:rPr>
          <w:rFonts w:ascii="Arial" w:hAnsi="Arial" w:cs="Arial"/>
          <w:b/>
        </w:rPr>
        <w:t>Clustering</w:t>
      </w:r>
      <w:proofErr w:type="spellEnd"/>
      <w:r>
        <w:rPr>
          <w:rFonts w:ascii="Arial" w:hAnsi="Arial" w:cs="Arial"/>
        </w:rPr>
        <w:t xml:space="preserve">. </w:t>
      </w:r>
      <w:proofErr w:type="spellStart"/>
      <w:r w:rsidRPr="00506BF3">
        <w:rPr>
          <w:rFonts w:ascii="Arial" w:hAnsi="Arial" w:cs="Arial"/>
        </w:rPr>
        <w:t>Ultralytics</w:t>
      </w:r>
      <w:proofErr w:type="spellEnd"/>
      <w:r w:rsidRPr="00506BF3">
        <w:rPr>
          <w:rFonts w:ascii="Arial" w:hAnsi="Arial" w:cs="Arial"/>
        </w:rPr>
        <w:t xml:space="preserve">. </w:t>
      </w:r>
      <w:hyperlink w:history="1" r:id="rId6">
        <w:r w:rsidRPr="008D3F72">
          <w:rPr>
            <w:rStyle w:val="Hyperlink"/>
            <w:rFonts w:ascii="Arial" w:hAnsi="Arial" w:cs="Arial"/>
          </w:rPr>
          <w:t>https://www.ultralytics.com/pt/glossary/k-means-clustering</w:t>
        </w:r>
      </w:hyperlink>
      <w:r>
        <w:rPr>
          <w:rFonts w:ascii="Arial" w:hAnsi="Arial" w:cs="Arial"/>
        </w:rPr>
        <w:t>.</w:t>
      </w:r>
      <w:r w:rsidRPr="00506BF3">
        <w:rPr>
          <w:rFonts w:ascii="Arial" w:hAnsi="Arial" w:cs="Arial"/>
        </w:rPr>
        <w:t xml:space="preserve"> </w:t>
      </w:r>
    </w:p>
    <w:p w:rsidR="00506BF3" w:rsidP="00506BF3" w:rsidRDefault="00506BF3" w14:paraId="48580753" w14:textId="77777777">
      <w:pPr>
        <w:pStyle w:val="PargrafodaLista"/>
        <w:rPr>
          <w:rFonts w:ascii="Arial" w:hAnsi="Arial" w:cs="Arial"/>
          <w:b/>
        </w:rPr>
      </w:pPr>
    </w:p>
    <w:p w:rsidR="00506BF3" w:rsidP="00506BF3" w:rsidRDefault="00506BF3" w14:paraId="741DCCAC" w14:textId="77777777">
      <w:pPr>
        <w:pStyle w:val="PargrafodaLista"/>
        <w:rPr>
          <w:rFonts w:ascii="Arial" w:hAnsi="Arial" w:cs="Arial"/>
          <w:b/>
        </w:rPr>
      </w:pPr>
    </w:p>
    <w:p w:rsidRPr="0006663C" w:rsidR="00506BF3" w:rsidP="00506BF3" w:rsidRDefault="00506BF3" w14:paraId="3641D44D" w14:textId="77777777">
      <w:pPr>
        <w:pStyle w:val="PargrafodaLista"/>
        <w:rPr>
          <w:rFonts w:ascii="Arial" w:hAnsi="Arial" w:cs="Arial"/>
          <w:lang w:val="en-US"/>
        </w:rPr>
      </w:pPr>
      <w:r w:rsidRPr="00506BF3">
        <w:rPr>
          <w:rFonts w:ascii="Arial" w:hAnsi="Arial" w:cs="Arial"/>
          <w:b/>
        </w:rPr>
        <w:t>“K-</w:t>
      </w:r>
      <w:proofErr w:type="spellStart"/>
      <w:r w:rsidRPr="00506BF3">
        <w:rPr>
          <w:rFonts w:ascii="Arial" w:hAnsi="Arial" w:cs="Arial"/>
          <w:b/>
        </w:rPr>
        <w:t>Means</w:t>
      </w:r>
      <w:proofErr w:type="spellEnd"/>
      <w:r w:rsidRPr="00506BF3">
        <w:rPr>
          <w:rFonts w:ascii="Arial" w:hAnsi="Arial" w:cs="Arial"/>
          <w:b/>
        </w:rPr>
        <w:t>: Entendendo o Algoritmo de Agrupamento”.</w:t>
      </w:r>
      <w:r w:rsidRPr="00506BF3">
        <w:rPr>
          <w:rFonts w:ascii="Arial" w:hAnsi="Arial" w:cs="Arial"/>
        </w:rPr>
        <w:t xml:space="preserve"> </w:t>
      </w:r>
      <w:proofErr w:type="spellStart"/>
      <w:r w:rsidRPr="0006663C">
        <w:rPr>
          <w:rFonts w:ascii="Arial" w:hAnsi="Arial" w:cs="Arial"/>
          <w:lang w:val="en-US"/>
        </w:rPr>
        <w:t>DataGeeks</w:t>
      </w:r>
      <w:proofErr w:type="spellEnd"/>
      <w:r w:rsidRPr="0006663C">
        <w:rPr>
          <w:rFonts w:ascii="Arial" w:hAnsi="Arial" w:cs="Arial"/>
          <w:lang w:val="en-US"/>
        </w:rPr>
        <w:t xml:space="preserve">, </w:t>
      </w:r>
      <w:hyperlink w:history="1" r:id="rId7">
        <w:r w:rsidRPr="0006663C">
          <w:rPr>
            <w:rStyle w:val="Hyperlink"/>
            <w:rFonts w:ascii="Arial" w:hAnsi="Arial" w:cs="Arial"/>
            <w:lang w:val="en-US"/>
          </w:rPr>
          <w:t>https://www.datageeks.com.br/k-means/</w:t>
        </w:r>
      </w:hyperlink>
      <w:r w:rsidRPr="0006663C">
        <w:rPr>
          <w:rFonts w:ascii="Arial" w:hAnsi="Arial" w:cs="Arial"/>
          <w:lang w:val="en-US"/>
        </w:rPr>
        <w:t>.</w:t>
      </w:r>
    </w:p>
    <w:p w:rsidRPr="0006663C" w:rsidR="00506BF3" w:rsidP="00506BF3" w:rsidRDefault="00506BF3" w14:paraId="167A6485" w14:textId="77777777">
      <w:pPr>
        <w:pStyle w:val="PargrafodaLista"/>
        <w:jc w:val="both"/>
        <w:rPr>
          <w:rFonts w:ascii="Arial" w:hAnsi="Arial" w:cs="Arial"/>
          <w:lang w:val="en-US"/>
        </w:rPr>
      </w:pPr>
    </w:p>
    <w:p w:rsidRPr="0006663C" w:rsidR="00506BF3" w:rsidP="00506BF3" w:rsidRDefault="00506BF3" w14:paraId="706EEDEC" w14:textId="77777777">
      <w:pPr>
        <w:pStyle w:val="PargrafodaLista"/>
        <w:jc w:val="both"/>
        <w:rPr>
          <w:rFonts w:ascii="Arial" w:hAnsi="Arial" w:cs="Arial"/>
          <w:lang w:val="en-US"/>
        </w:rPr>
      </w:pPr>
    </w:p>
    <w:sectPr w:rsidRPr="0006663C" w:rsidR="00506BF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42508"/>
    <w:multiLevelType w:val="multilevel"/>
    <w:tmpl w:val="CD6E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6E0CC4"/>
    <w:multiLevelType w:val="hybridMultilevel"/>
    <w:tmpl w:val="30B4E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4904"/>
    <w:multiLevelType w:val="hybridMultilevel"/>
    <w:tmpl w:val="DABA946E"/>
    <w:lvl w:ilvl="0" w:tplc="04160001">
      <w:start w:val="1"/>
      <w:numFmt w:val="bullet"/>
      <w:lvlText w:val=""/>
      <w:lvlJc w:val="left"/>
      <w:pPr>
        <w:ind w:left="164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80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hint="default" w:ascii="Wingdings" w:hAnsi="Wingdings"/>
      </w:rPr>
    </w:lvl>
  </w:abstractNum>
  <w:abstractNum w:abstractNumId="3" w15:restartNumberingAfterBreak="0">
    <w:nsid w:val="0D604AB4"/>
    <w:multiLevelType w:val="multilevel"/>
    <w:tmpl w:val="636EE13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14C38A0"/>
    <w:multiLevelType w:val="multilevel"/>
    <w:tmpl w:val="9182BE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5" w15:restartNumberingAfterBreak="0">
    <w:nsid w:val="1DF3192F"/>
    <w:multiLevelType w:val="multilevel"/>
    <w:tmpl w:val="8A4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DA0164A"/>
    <w:multiLevelType w:val="multilevel"/>
    <w:tmpl w:val="935833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16" w:hanging="1800"/>
      </w:pPr>
      <w:rPr>
        <w:rFonts w:hint="default"/>
      </w:rPr>
    </w:lvl>
  </w:abstractNum>
  <w:abstractNum w:abstractNumId="7" w15:restartNumberingAfterBreak="0">
    <w:nsid w:val="2F504DCA"/>
    <w:multiLevelType w:val="hybridMultilevel"/>
    <w:tmpl w:val="0BAC07A4"/>
    <w:lvl w:ilvl="0" w:tplc="85908F2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FA785E"/>
    <w:multiLevelType w:val="hybridMultilevel"/>
    <w:tmpl w:val="7DE683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D2B5E"/>
    <w:multiLevelType w:val="hybridMultilevel"/>
    <w:tmpl w:val="7A965BBA"/>
    <w:lvl w:ilvl="0" w:tplc="4B929B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87440"/>
    <w:multiLevelType w:val="hybridMultilevel"/>
    <w:tmpl w:val="33268B48"/>
    <w:lvl w:ilvl="0" w:tplc="AFF601EC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6E565B2"/>
    <w:multiLevelType w:val="hybridMultilevel"/>
    <w:tmpl w:val="55BEDD80"/>
    <w:lvl w:ilvl="0" w:tplc="745083A8">
      <w:start w:val="1"/>
      <w:numFmt w:val="decimal"/>
      <w:lvlText w:val="%1."/>
      <w:lvlJc w:val="left"/>
      <w:pPr>
        <w:ind w:left="128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602B10B3"/>
    <w:multiLevelType w:val="hybridMultilevel"/>
    <w:tmpl w:val="D72A26FC"/>
    <w:lvl w:ilvl="0" w:tplc="6304E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9F32F6"/>
    <w:multiLevelType w:val="multilevel"/>
    <w:tmpl w:val="A1EE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F45212"/>
    <w:multiLevelType w:val="multilevel"/>
    <w:tmpl w:val="986618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5" w15:restartNumberingAfterBreak="0">
    <w:nsid w:val="683D45EF"/>
    <w:multiLevelType w:val="hybridMultilevel"/>
    <w:tmpl w:val="8B70E4F4"/>
    <w:lvl w:ilvl="0" w:tplc="04160001">
      <w:start w:val="1"/>
      <w:numFmt w:val="bullet"/>
      <w:lvlText w:val=""/>
      <w:lvlJc w:val="left"/>
      <w:pPr>
        <w:ind w:left="164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80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hint="default" w:ascii="Wingdings" w:hAnsi="Wingdings"/>
      </w:rPr>
    </w:lvl>
  </w:abstractNum>
  <w:abstractNum w:abstractNumId="16" w15:restartNumberingAfterBreak="0">
    <w:nsid w:val="6BFC68B3"/>
    <w:multiLevelType w:val="hybridMultilevel"/>
    <w:tmpl w:val="E7CE5BF0"/>
    <w:lvl w:ilvl="0" w:tplc="04160001">
      <w:start w:val="1"/>
      <w:numFmt w:val="bullet"/>
      <w:lvlText w:val=""/>
      <w:lvlJc w:val="left"/>
      <w:pPr>
        <w:ind w:left="39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65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37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09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81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53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25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97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691" w:hanging="360"/>
      </w:pPr>
      <w:rPr>
        <w:rFonts w:hint="default" w:ascii="Wingdings" w:hAnsi="Wingdings"/>
      </w:rPr>
    </w:lvl>
  </w:abstractNum>
  <w:abstractNum w:abstractNumId="17" w15:restartNumberingAfterBreak="0">
    <w:nsid w:val="6D36756A"/>
    <w:multiLevelType w:val="multilevel"/>
    <w:tmpl w:val="7654E7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6DBF1890"/>
    <w:multiLevelType w:val="hybridMultilevel"/>
    <w:tmpl w:val="EDD6ECE0"/>
    <w:lvl w:ilvl="0" w:tplc="04160001">
      <w:start w:val="1"/>
      <w:numFmt w:val="bullet"/>
      <w:lvlText w:val=""/>
      <w:lvlJc w:val="left"/>
      <w:pPr>
        <w:ind w:left="164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80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hint="default" w:ascii="Wingdings" w:hAnsi="Wingdings"/>
      </w:rPr>
    </w:lvl>
  </w:abstractNum>
  <w:abstractNum w:abstractNumId="19" w15:restartNumberingAfterBreak="0">
    <w:nsid w:val="76F02DFE"/>
    <w:multiLevelType w:val="hybridMultilevel"/>
    <w:tmpl w:val="E4C600BA"/>
    <w:lvl w:ilvl="0" w:tplc="BC00F6E8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D2F573E"/>
    <w:multiLevelType w:val="hybridMultilevel"/>
    <w:tmpl w:val="D2665064"/>
    <w:lvl w:ilvl="0" w:tplc="19A416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B1E64"/>
    <w:multiLevelType w:val="hybridMultilevel"/>
    <w:tmpl w:val="BEF8A0C0"/>
    <w:lvl w:ilvl="0" w:tplc="F4A28384">
      <w:start w:val="1"/>
      <w:numFmt w:val="decimal"/>
      <w:lvlText w:val="%1."/>
      <w:lvlJc w:val="left"/>
      <w:pPr>
        <w:ind w:left="128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DD479CD"/>
    <w:multiLevelType w:val="multilevel"/>
    <w:tmpl w:val="F21018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16" w:hanging="1800"/>
      </w:pPr>
      <w:rPr>
        <w:rFonts w:hint="default"/>
      </w:rPr>
    </w:lvl>
  </w:abstractNum>
  <w:abstractNum w:abstractNumId="23" w15:restartNumberingAfterBreak="0">
    <w:nsid w:val="7E4915A1"/>
    <w:multiLevelType w:val="multilevel"/>
    <w:tmpl w:val="FDDA1A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16" w:hanging="1800"/>
      </w:pPr>
      <w:rPr>
        <w:rFonts w:hint="default"/>
      </w:rPr>
    </w:lvl>
  </w:abstractNum>
  <w:abstractNum w:abstractNumId="24" w15:restartNumberingAfterBreak="0">
    <w:nsid w:val="7F0B2EB7"/>
    <w:multiLevelType w:val="hybridMultilevel"/>
    <w:tmpl w:val="2E9ECBF0"/>
    <w:lvl w:ilvl="0" w:tplc="737031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3"/>
  </w:num>
  <w:num w:numId="3">
    <w:abstractNumId w:val="19"/>
  </w:num>
  <w:num w:numId="4">
    <w:abstractNumId w:val="11"/>
  </w:num>
  <w:num w:numId="5">
    <w:abstractNumId w:val="12"/>
  </w:num>
  <w:num w:numId="6">
    <w:abstractNumId w:val="24"/>
  </w:num>
  <w:num w:numId="7">
    <w:abstractNumId w:val="3"/>
  </w:num>
  <w:num w:numId="8">
    <w:abstractNumId w:val="7"/>
  </w:num>
  <w:num w:numId="9">
    <w:abstractNumId w:val="20"/>
  </w:num>
  <w:num w:numId="10">
    <w:abstractNumId w:val="6"/>
  </w:num>
  <w:num w:numId="11">
    <w:abstractNumId w:val="22"/>
  </w:num>
  <w:num w:numId="12">
    <w:abstractNumId w:val="14"/>
  </w:num>
  <w:num w:numId="13">
    <w:abstractNumId w:val="21"/>
  </w:num>
  <w:num w:numId="14">
    <w:abstractNumId w:val="9"/>
  </w:num>
  <w:num w:numId="15">
    <w:abstractNumId w:val="23"/>
  </w:num>
  <w:num w:numId="16">
    <w:abstractNumId w:val="8"/>
  </w:num>
  <w:num w:numId="17">
    <w:abstractNumId w:val="17"/>
  </w:num>
  <w:num w:numId="18">
    <w:abstractNumId w:val="10"/>
  </w:num>
  <w:num w:numId="19">
    <w:abstractNumId w:val="1"/>
  </w:num>
  <w:num w:numId="20">
    <w:abstractNumId w:val="15"/>
  </w:num>
  <w:num w:numId="21">
    <w:abstractNumId w:val="5"/>
  </w:num>
  <w:num w:numId="22">
    <w:abstractNumId w:val="0"/>
  </w:num>
  <w:num w:numId="23">
    <w:abstractNumId w:val="16"/>
  </w:num>
  <w:num w:numId="24">
    <w:abstractNumId w:val="2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47"/>
    <w:rsid w:val="00051B10"/>
    <w:rsid w:val="0006663C"/>
    <w:rsid w:val="00165109"/>
    <w:rsid w:val="00166547"/>
    <w:rsid w:val="001B4A8F"/>
    <w:rsid w:val="00223F88"/>
    <w:rsid w:val="002B30DA"/>
    <w:rsid w:val="002E7F40"/>
    <w:rsid w:val="004D727E"/>
    <w:rsid w:val="0050008C"/>
    <w:rsid w:val="00506BF3"/>
    <w:rsid w:val="0052345B"/>
    <w:rsid w:val="0059245A"/>
    <w:rsid w:val="005B4C65"/>
    <w:rsid w:val="005E6DFB"/>
    <w:rsid w:val="00812DD3"/>
    <w:rsid w:val="008862A9"/>
    <w:rsid w:val="00A013FB"/>
    <w:rsid w:val="00BC2796"/>
    <w:rsid w:val="00EC7E2F"/>
    <w:rsid w:val="2064C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DBA92"/>
  <w15:chartTrackingRefBased/>
  <w15:docId w15:val="{EDA6F9D0-8BF5-4E8D-9D8B-EE394ED08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66547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7E2F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4">
    <w:name w:val="heading 4"/>
    <w:basedOn w:val="Normal"/>
    <w:link w:val="Ttulo4Char"/>
    <w:uiPriority w:val="9"/>
    <w:qFormat/>
    <w:rsid w:val="00EC7E2F"/>
    <w:pPr>
      <w:spacing w:before="100" w:beforeAutospacing="1" w:after="100" w:afterAutospacing="1"/>
      <w:outlineLvl w:val="3"/>
    </w:pPr>
    <w:rPr>
      <w:b/>
      <w:bCs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6654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654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166547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166547"/>
    <w:rPr>
      <w:b/>
      <w:bCs/>
    </w:rPr>
  </w:style>
  <w:style w:type="character" w:styleId="m5tqyf" w:customStyle="1">
    <w:name w:val="m5tqyf"/>
    <w:basedOn w:val="Fontepargpadro"/>
    <w:rsid w:val="00166547"/>
  </w:style>
  <w:style w:type="character" w:styleId="TextodoEspaoReservado">
    <w:name w:val="Placeholder Text"/>
    <w:basedOn w:val="Fontepargpadro"/>
    <w:uiPriority w:val="99"/>
    <w:semiHidden/>
    <w:rsid w:val="008862A9"/>
    <w:rPr>
      <w:color w:val="808080"/>
    </w:rPr>
  </w:style>
  <w:style w:type="character" w:styleId="Ttulo4Char" w:customStyle="1">
    <w:name w:val="Título 4 Char"/>
    <w:basedOn w:val="Fontepargpadro"/>
    <w:link w:val="Ttulo4"/>
    <w:uiPriority w:val="9"/>
    <w:rsid w:val="00EC7E2F"/>
    <w:rPr>
      <w:rFonts w:ascii="Times New Roman" w:hAnsi="Times New Roman" w:eastAsia="Times New Roman" w:cs="Times New Roman"/>
      <w:b/>
      <w:bCs/>
      <w:sz w:val="24"/>
      <w:szCs w:val="24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semiHidden/>
    <w:rsid w:val="00EC7E2F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C7E2F"/>
    <w:pPr>
      <w:spacing w:before="100" w:beforeAutospacing="1" w:after="100" w:afterAutospacing="1"/>
    </w:pPr>
  </w:style>
  <w:style w:type="character" w:styleId="HiperlinkVisitado">
    <w:name w:val="FollowedHyperlink"/>
    <w:basedOn w:val="Fontepargpadro"/>
    <w:uiPriority w:val="99"/>
    <w:semiHidden/>
    <w:unhideWhenUsed/>
    <w:rsid w:val="004D72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7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4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5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4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0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9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26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7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0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70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2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5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4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5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28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0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3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1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9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92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www.datageeks.com.br/k-means/" TargetMode="Externa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ultralytics.com/pt/glossary/k-means-clustering" TargetMode="External" Id="rId6" /><Relationship Type="http://schemas.openxmlformats.org/officeDocument/2006/relationships/customXml" Target="../customXml/item2.xml" Id="rId11" /><Relationship Type="http://schemas.openxmlformats.org/officeDocument/2006/relationships/hyperlink" Target="https://www.devmedia.com.br/data-mining-na-pratica-algoritmo-k-means/4584" TargetMode="Externa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6CC902C6DD634FAD7C85460C49866E" ma:contentTypeVersion="11" ma:contentTypeDescription="Crie um novo documento." ma:contentTypeScope="" ma:versionID="065c0b8f31fd790ca28b894afba12c95">
  <xsd:schema xmlns:xsd="http://www.w3.org/2001/XMLSchema" xmlns:xs="http://www.w3.org/2001/XMLSchema" xmlns:p="http://schemas.microsoft.com/office/2006/metadata/properties" xmlns:ns2="7b6a6980-75db-4522-a47b-753e619f988c" xmlns:ns3="2ef2e0a9-c741-42c2-911c-c0550ecb185c" targetNamespace="http://schemas.microsoft.com/office/2006/metadata/properties" ma:root="true" ma:fieldsID="8cb875c73df71e91b45d60e94b36fa2d" ns2:_="" ns3:_="">
    <xsd:import namespace="7b6a6980-75db-4522-a47b-753e619f988c"/>
    <xsd:import namespace="2ef2e0a9-c741-42c2-911c-c0550ecb185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a6980-75db-4522-a47b-753e619f988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e0a9-c741-42c2-911c-c0550ecb185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aa4caa8-9290-433f-8059-f14f8174d777}" ma:internalName="TaxCatchAll" ma:showField="CatchAllData" ma:web="2ef2e0a9-c741-42c2-911c-c0550ecb1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b6a6980-75db-4522-a47b-753e619f988c" xsi:nil="true"/>
    <lcf76f155ced4ddcb4097134ff3c332f xmlns="7b6a6980-75db-4522-a47b-753e619f988c">
      <Terms xmlns="http://schemas.microsoft.com/office/infopath/2007/PartnerControls"/>
    </lcf76f155ced4ddcb4097134ff3c332f>
    <TaxCatchAll xmlns="2ef2e0a9-c741-42c2-911c-c0550ecb185c" xsi:nil="true"/>
  </documentManagement>
</p:properties>
</file>

<file path=customXml/itemProps1.xml><?xml version="1.0" encoding="utf-8"?>
<ds:datastoreItem xmlns:ds="http://schemas.openxmlformats.org/officeDocument/2006/customXml" ds:itemID="{02301D2F-35A9-48EE-A41B-431361009D31}"/>
</file>

<file path=customXml/itemProps2.xml><?xml version="1.0" encoding="utf-8"?>
<ds:datastoreItem xmlns:ds="http://schemas.openxmlformats.org/officeDocument/2006/customXml" ds:itemID="{4B7D1398-47F0-4EBA-848A-20B322D5C796}"/>
</file>

<file path=customXml/itemProps3.xml><?xml version="1.0" encoding="utf-8"?>
<ds:datastoreItem xmlns:ds="http://schemas.openxmlformats.org/officeDocument/2006/customXml" ds:itemID="{9535C258-891D-4FCE-992A-78AC61E923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ISABELLE CRISTINE BRESSAN</cp:lastModifiedBy>
  <cp:revision>8</cp:revision>
  <dcterms:created xsi:type="dcterms:W3CDTF">2025-09-17T13:06:00Z</dcterms:created>
  <dcterms:modified xsi:type="dcterms:W3CDTF">2025-10-08T13:29:08Z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0x010100146CC902C6DD634FAD7C85460C49866E</vt:lpwstr>
  </property>
  <property fmtid="{D5CDD505-2E9C-101B-9397-08002B2CF9AE}" pid="3" name="MediaServiceImageTags">
    <vt:lpwstr/>
  </property>
</Properties>
</file>