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AA3C" w14:textId="191F2C75" w:rsidR="00991DE1" w:rsidRDefault="00991DE1" w:rsidP="00991DE1">
      <w:pPr>
        <w:spacing w:line="360" w:lineRule="auto"/>
        <w:rPr>
          <w:rFonts w:ascii="Arial" w:hAnsi="Arial" w:cs="Arial"/>
          <w:sz w:val="24"/>
          <w:szCs w:val="24"/>
        </w:rPr>
      </w:pPr>
      <w:r w:rsidRPr="00991DE1">
        <w:rPr>
          <w:rFonts w:ascii="Arial" w:hAnsi="Arial" w:cs="Arial"/>
          <w:sz w:val="24"/>
          <w:szCs w:val="24"/>
        </w:rPr>
        <w:t>Isabelle Cristine Bressan</w:t>
      </w:r>
    </w:p>
    <w:p w14:paraId="04F931EF" w14:textId="77777777" w:rsidR="00991DE1" w:rsidRPr="00991DE1" w:rsidRDefault="00991DE1" w:rsidP="00991DE1">
      <w:pPr>
        <w:spacing w:after="0" w:line="360" w:lineRule="auto"/>
        <w:rPr>
          <w:rFonts w:ascii="Arial" w:hAnsi="Arial" w:cs="Arial"/>
          <w:sz w:val="24"/>
          <w:szCs w:val="24"/>
        </w:rPr>
      </w:pPr>
    </w:p>
    <w:p w14:paraId="5E3B36AC" w14:textId="7CCE77B7" w:rsidR="00DC38B2" w:rsidRPr="00DC38B2" w:rsidRDefault="00DC38B2" w:rsidP="00DC38B2">
      <w:pPr>
        <w:spacing w:line="360" w:lineRule="auto"/>
        <w:jc w:val="center"/>
        <w:rPr>
          <w:rFonts w:ascii="Arial" w:hAnsi="Arial" w:cs="Arial"/>
          <w:b/>
          <w:bCs/>
          <w:sz w:val="24"/>
          <w:szCs w:val="24"/>
        </w:rPr>
      </w:pPr>
      <w:r w:rsidRPr="00DC38B2">
        <w:rPr>
          <w:rFonts w:ascii="Arial" w:hAnsi="Arial" w:cs="Arial"/>
          <w:b/>
          <w:bCs/>
          <w:sz w:val="24"/>
          <w:szCs w:val="24"/>
        </w:rPr>
        <w:t>Aprendizado Profundo com Redes Neurais Convolucionais (</w:t>
      </w:r>
      <w:proofErr w:type="spellStart"/>
      <w:r w:rsidRPr="00DC38B2">
        <w:rPr>
          <w:rFonts w:ascii="Arial" w:hAnsi="Arial" w:cs="Arial"/>
          <w:b/>
          <w:bCs/>
          <w:sz w:val="24"/>
          <w:szCs w:val="24"/>
        </w:rPr>
        <w:t>CNNs</w:t>
      </w:r>
      <w:proofErr w:type="spellEnd"/>
      <w:r w:rsidRPr="00DC38B2">
        <w:rPr>
          <w:rFonts w:ascii="Arial" w:hAnsi="Arial" w:cs="Arial"/>
          <w:b/>
          <w:bCs/>
          <w:sz w:val="24"/>
          <w:szCs w:val="24"/>
        </w:rPr>
        <w:t>)</w:t>
      </w:r>
    </w:p>
    <w:p w14:paraId="00FD7618" w14:textId="77777777" w:rsidR="00DC38B2" w:rsidRPr="00DC38B2" w:rsidRDefault="00DC38B2" w:rsidP="00991DE1">
      <w:pPr>
        <w:spacing w:after="0" w:line="360" w:lineRule="auto"/>
        <w:jc w:val="both"/>
        <w:rPr>
          <w:rFonts w:ascii="Arial" w:hAnsi="Arial" w:cs="Arial"/>
          <w:sz w:val="24"/>
          <w:szCs w:val="24"/>
        </w:rPr>
      </w:pPr>
    </w:p>
    <w:p w14:paraId="2C5709EB" w14:textId="63D6E17C" w:rsidR="00DC38B2" w:rsidRPr="00DC38B2" w:rsidRDefault="00DC38B2" w:rsidP="00991DE1">
      <w:pPr>
        <w:spacing w:after="0" w:line="360" w:lineRule="auto"/>
        <w:jc w:val="both"/>
        <w:rPr>
          <w:rFonts w:ascii="Arial" w:hAnsi="Arial" w:cs="Arial"/>
          <w:b/>
          <w:bCs/>
          <w:sz w:val="24"/>
          <w:szCs w:val="24"/>
        </w:rPr>
      </w:pPr>
      <w:r w:rsidRPr="00DC38B2">
        <w:rPr>
          <w:rFonts w:ascii="Arial" w:hAnsi="Arial" w:cs="Arial"/>
          <w:b/>
          <w:bCs/>
          <w:sz w:val="24"/>
          <w:szCs w:val="24"/>
        </w:rPr>
        <w:t>Tema</w:t>
      </w:r>
    </w:p>
    <w:p w14:paraId="2224529E" w14:textId="77777777" w:rsidR="00DC38B2" w:rsidRPr="00DC38B2" w:rsidRDefault="00DC38B2" w:rsidP="00991DE1">
      <w:pPr>
        <w:spacing w:after="0" w:line="360" w:lineRule="auto"/>
        <w:jc w:val="both"/>
        <w:rPr>
          <w:rFonts w:ascii="Arial" w:hAnsi="Arial" w:cs="Arial"/>
          <w:sz w:val="24"/>
          <w:szCs w:val="24"/>
        </w:rPr>
      </w:pPr>
      <w:r w:rsidRPr="00DC38B2">
        <w:rPr>
          <w:rFonts w:ascii="Arial" w:hAnsi="Arial" w:cs="Arial"/>
          <w:sz w:val="24"/>
          <w:szCs w:val="24"/>
        </w:rPr>
        <w:t>Aplicações de Redes Neurais Convolucionais no Reconhecimento e Classificação de Imagens.</w:t>
      </w:r>
    </w:p>
    <w:p w14:paraId="66822D7F" w14:textId="77777777" w:rsidR="00DC38B2" w:rsidRPr="00DC38B2" w:rsidRDefault="00DC38B2" w:rsidP="00991DE1">
      <w:pPr>
        <w:spacing w:after="0" w:line="360" w:lineRule="auto"/>
        <w:jc w:val="both"/>
        <w:rPr>
          <w:rFonts w:ascii="Arial" w:hAnsi="Arial" w:cs="Arial"/>
          <w:sz w:val="24"/>
          <w:szCs w:val="24"/>
        </w:rPr>
      </w:pPr>
    </w:p>
    <w:p w14:paraId="5C7010EC" w14:textId="45954C1B" w:rsidR="00DC38B2" w:rsidRPr="00DC38B2" w:rsidRDefault="00DC38B2" w:rsidP="00991DE1">
      <w:pPr>
        <w:spacing w:after="0" w:line="360" w:lineRule="auto"/>
        <w:jc w:val="both"/>
        <w:rPr>
          <w:rFonts w:ascii="Arial" w:hAnsi="Arial" w:cs="Arial"/>
          <w:b/>
          <w:bCs/>
          <w:sz w:val="24"/>
          <w:szCs w:val="24"/>
        </w:rPr>
      </w:pPr>
      <w:r w:rsidRPr="00DC38B2">
        <w:rPr>
          <w:rFonts w:ascii="Arial" w:hAnsi="Arial" w:cs="Arial"/>
          <w:b/>
          <w:bCs/>
          <w:sz w:val="24"/>
          <w:szCs w:val="24"/>
        </w:rPr>
        <w:t>Objetivo</w:t>
      </w:r>
    </w:p>
    <w:p w14:paraId="197B2C07" w14:textId="52460912" w:rsidR="006E6795" w:rsidRDefault="00DC38B2" w:rsidP="00991DE1">
      <w:pPr>
        <w:spacing w:after="0" w:line="360" w:lineRule="auto"/>
        <w:jc w:val="both"/>
        <w:rPr>
          <w:rFonts w:ascii="Arial" w:hAnsi="Arial" w:cs="Arial"/>
          <w:sz w:val="24"/>
          <w:szCs w:val="24"/>
        </w:rPr>
      </w:pPr>
      <w:r w:rsidRPr="00DC38B2">
        <w:rPr>
          <w:rFonts w:ascii="Arial" w:hAnsi="Arial" w:cs="Arial"/>
          <w:sz w:val="24"/>
          <w:szCs w:val="24"/>
        </w:rPr>
        <w:t xml:space="preserve">Investigar como o aprendizado profundo, especialmente as </w:t>
      </w:r>
      <w:proofErr w:type="spellStart"/>
      <w:r w:rsidRPr="00DC38B2">
        <w:rPr>
          <w:rFonts w:ascii="Arial" w:hAnsi="Arial" w:cs="Arial"/>
          <w:sz w:val="24"/>
          <w:szCs w:val="24"/>
        </w:rPr>
        <w:t>CNNs</w:t>
      </w:r>
      <w:proofErr w:type="spellEnd"/>
      <w:r w:rsidRPr="00DC38B2">
        <w:rPr>
          <w:rFonts w:ascii="Arial" w:hAnsi="Arial" w:cs="Arial"/>
          <w:sz w:val="24"/>
          <w:szCs w:val="24"/>
        </w:rPr>
        <w:t>, é utilizado para processar, reconhecer e classificar imagens em diferentes contextos práticos.</w:t>
      </w:r>
    </w:p>
    <w:p w14:paraId="4F9746D6" w14:textId="77777777" w:rsidR="00DC38B2" w:rsidRDefault="00DC38B2" w:rsidP="00DC38B2">
      <w:pPr>
        <w:spacing w:line="360" w:lineRule="auto"/>
        <w:jc w:val="both"/>
        <w:rPr>
          <w:rFonts w:ascii="Arial" w:hAnsi="Arial" w:cs="Arial"/>
          <w:sz w:val="24"/>
          <w:szCs w:val="24"/>
        </w:rPr>
      </w:pPr>
    </w:p>
    <w:p w14:paraId="21F219F8" w14:textId="77777777" w:rsidR="00DC38B2" w:rsidRPr="00DC38B2" w:rsidRDefault="00DC38B2" w:rsidP="00DC38B2">
      <w:pPr>
        <w:spacing w:line="360" w:lineRule="auto"/>
        <w:jc w:val="both"/>
        <w:rPr>
          <w:rFonts w:ascii="Arial" w:hAnsi="Arial" w:cs="Arial"/>
          <w:b/>
          <w:bCs/>
          <w:sz w:val="24"/>
          <w:szCs w:val="24"/>
        </w:rPr>
      </w:pPr>
      <w:r w:rsidRPr="00DC38B2">
        <w:rPr>
          <w:rFonts w:ascii="Arial" w:hAnsi="Arial" w:cs="Arial"/>
          <w:b/>
          <w:bCs/>
          <w:sz w:val="24"/>
          <w:szCs w:val="24"/>
        </w:rPr>
        <w:t>1. Introdução ao Aprendizado Profundo (</w:t>
      </w:r>
      <w:proofErr w:type="spellStart"/>
      <w:r w:rsidRPr="00DC38B2">
        <w:rPr>
          <w:rFonts w:ascii="Arial" w:hAnsi="Arial" w:cs="Arial"/>
          <w:b/>
          <w:bCs/>
          <w:sz w:val="24"/>
          <w:szCs w:val="24"/>
        </w:rPr>
        <w:t>Deep</w:t>
      </w:r>
      <w:proofErr w:type="spellEnd"/>
      <w:r w:rsidRPr="00DC38B2">
        <w:rPr>
          <w:rFonts w:ascii="Arial" w:hAnsi="Arial" w:cs="Arial"/>
          <w:b/>
          <w:bCs/>
          <w:sz w:val="24"/>
          <w:szCs w:val="24"/>
        </w:rPr>
        <w:t xml:space="preserve"> Learning)</w:t>
      </w:r>
    </w:p>
    <w:p w14:paraId="5FDB0440" w14:textId="3F2A82F9" w:rsidR="00DC38B2" w:rsidRDefault="00DC38B2" w:rsidP="00DC38B2">
      <w:pPr>
        <w:spacing w:line="360" w:lineRule="auto"/>
        <w:ind w:firstLine="709"/>
        <w:jc w:val="both"/>
        <w:rPr>
          <w:rFonts w:ascii="Arial" w:hAnsi="Arial" w:cs="Arial"/>
          <w:sz w:val="24"/>
          <w:szCs w:val="24"/>
        </w:rPr>
      </w:pPr>
      <w:r w:rsidRPr="00DC38B2">
        <w:rPr>
          <w:rFonts w:ascii="Arial" w:hAnsi="Arial" w:cs="Arial"/>
          <w:sz w:val="24"/>
          <w:szCs w:val="24"/>
        </w:rPr>
        <w:t xml:space="preserve">O aprendizado profundo é uma área do aprendizado de máquina </w:t>
      </w:r>
      <w:r>
        <w:rPr>
          <w:rFonts w:ascii="Arial" w:hAnsi="Arial" w:cs="Arial"/>
          <w:sz w:val="24"/>
          <w:szCs w:val="24"/>
        </w:rPr>
        <w:t xml:space="preserve">que </w:t>
      </w:r>
      <w:r w:rsidRPr="00DC38B2">
        <w:rPr>
          <w:rFonts w:ascii="Arial" w:hAnsi="Arial" w:cs="Arial"/>
          <w:sz w:val="24"/>
          <w:szCs w:val="24"/>
        </w:rPr>
        <w:t>utiliza redes neurais artificiais com múltiplas camadas para aprender representações complexas dos dados. Enquanto o aprendizado de máquina tradicional depende fortemente de características definidas manualmente pelos programadores, o aprendizado profundo permite que o próprio modelo aprenda essas representações automaticamente a partir de grandes volumes de dados.</w:t>
      </w:r>
    </w:p>
    <w:p w14:paraId="48EBAFFD" w14:textId="3642EFC0" w:rsidR="00B95794" w:rsidRDefault="00B95794" w:rsidP="00DC38B2">
      <w:pPr>
        <w:spacing w:line="360" w:lineRule="auto"/>
        <w:ind w:firstLine="709"/>
        <w:jc w:val="both"/>
        <w:rPr>
          <w:rFonts w:ascii="Arial" w:hAnsi="Arial" w:cs="Arial"/>
          <w:sz w:val="24"/>
          <w:szCs w:val="24"/>
        </w:rPr>
      </w:pPr>
      <w:r w:rsidRPr="00B95794">
        <w:rPr>
          <w:rFonts w:ascii="Arial" w:hAnsi="Arial" w:cs="Arial"/>
          <w:sz w:val="24"/>
          <w:szCs w:val="24"/>
        </w:rPr>
        <w:t xml:space="preserve">O </w:t>
      </w:r>
      <w:proofErr w:type="spellStart"/>
      <w:r w:rsidRPr="00B95794">
        <w:rPr>
          <w:rFonts w:ascii="Arial" w:hAnsi="Arial" w:cs="Arial"/>
          <w:sz w:val="24"/>
          <w:szCs w:val="24"/>
        </w:rPr>
        <w:t>Deep</w:t>
      </w:r>
      <w:proofErr w:type="spellEnd"/>
      <w:r w:rsidRPr="00B95794">
        <w:rPr>
          <w:rFonts w:ascii="Arial" w:hAnsi="Arial" w:cs="Arial"/>
          <w:sz w:val="24"/>
          <w:szCs w:val="24"/>
        </w:rPr>
        <w:t xml:space="preserve"> Learning tem grande importância em tarefas de visão computacional, pois revolucionou áreas como o reconhecimento facial, diagnóstico médico por imagem, detecção de objetos e veículos autônomos. Com o avanço do poder computacional e a disponibilidade de grandes bases de dados, as </w:t>
      </w:r>
      <w:proofErr w:type="spellStart"/>
      <w:r w:rsidRPr="00B95794">
        <w:rPr>
          <w:rFonts w:ascii="Arial" w:hAnsi="Arial" w:cs="Arial"/>
          <w:sz w:val="24"/>
          <w:szCs w:val="24"/>
        </w:rPr>
        <w:t>CNNs</w:t>
      </w:r>
      <w:proofErr w:type="spellEnd"/>
      <w:r w:rsidRPr="00B95794">
        <w:rPr>
          <w:rFonts w:ascii="Arial" w:hAnsi="Arial" w:cs="Arial"/>
          <w:sz w:val="24"/>
          <w:szCs w:val="24"/>
        </w:rPr>
        <w:t xml:space="preserve"> tornaram-se uma das principais ferramentas para a interpretação automatizada de imagens.</w:t>
      </w:r>
    </w:p>
    <w:p w14:paraId="228235C5" w14:textId="77777777" w:rsidR="003F09BC" w:rsidRDefault="003F09BC" w:rsidP="003F09BC">
      <w:pPr>
        <w:spacing w:line="360" w:lineRule="auto"/>
        <w:jc w:val="both"/>
        <w:rPr>
          <w:rFonts w:ascii="Arial" w:hAnsi="Arial" w:cs="Arial"/>
          <w:sz w:val="24"/>
          <w:szCs w:val="24"/>
        </w:rPr>
      </w:pPr>
    </w:p>
    <w:p w14:paraId="03C757B2" w14:textId="39FAFEEE" w:rsidR="003F09BC" w:rsidRPr="00DC38B2" w:rsidRDefault="003F09BC" w:rsidP="003F09BC">
      <w:pPr>
        <w:spacing w:line="360" w:lineRule="auto"/>
        <w:jc w:val="both"/>
        <w:rPr>
          <w:rFonts w:ascii="Arial" w:hAnsi="Arial" w:cs="Arial"/>
          <w:b/>
          <w:bCs/>
          <w:sz w:val="24"/>
          <w:szCs w:val="24"/>
        </w:rPr>
      </w:pPr>
      <w:r w:rsidRPr="003F09BC">
        <w:rPr>
          <w:rFonts w:ascii="Arial" w:hAnsi="Arial" w:cs="Arial"/>
          <w:b/>
          <w:bCs/>
          <w:sz w:val="24"/>
          <w:szCs w:val="24"/>
        </w:rPr>
        <w:t xml:space="preserve">1.1 </w:t>
      </w:r>
      <w:r w:rsidRPr="003F09BC">
        <w:rPr>
          <w:rFonts w:ascii="Arial" w:hAnsi="Arial" w:cs="Arial"/>
          <w:b/>
          <w:bCs/>
          <w:sz w:val="24"/>
          <w:szCs w:val="24"/>
        </w:rPr>
        <w:t>Diferença entre Aprendizado de Máquina e Aprendizado Profundo</w:t>
      </w:r>
    </w:p>
    <w:p w14:paraId="2BD5629C" w14:textId="7726D95B" w:rsidR="00DC38B2" w:rsidRDefault="003F09BC" w:rsidP="003F09BC">
      <w:pPr>
        <w:spacing w:line="360" w:lineRule="auto"/>
        <w:ind w:firstLine="709"/>
        <w:jc w:val="both"/>
        <w:rPr>
          <w:rFonts w:ascii="Arial" w:hAnsi="Arial" w:cs="Arial"/>
          <w:sz w:val="24"/>
          <w:szCs w:val="24"/>
        </w:rPr>
      </w:pPr>
      <w:r w:rsidRPr="003F09BC">
        <w:rPr>
          <w:rFonts w:ascii="Arial" w:hAnsi="Arial" w:cs="Arial"/>
          <w:sz w:val="24"/>
          <w:szCs w:val="24"/>
        </w:rPr>
        <w:t xml:space="preserve">A principal diferença entre </w:t>
      </w:r>
      <w:proofErr w:type="spellStart"/>
      <w:r w:rsidRPr="003F09BC">
        <w:rPr>
          <w:rFonts w:ascii="Arial" w:hAnsi="Arial" w:cs="Arial"/>
          <w:sz w:val="24"/>
          <w:szCs w:val="24"/>
        </w:rPr>
        <w:t>deep</w:t>
      </w:r>
      <w:proofErr w:type="spellEnd"/>
      <w:r w:rsidRPr="003F09BC">
        <w:rPr>
          <w:rFonts w:ascii="Arial" w:hAnsi="Arial" w:cs="Arial"/>
          <w:sz w:val="24"/>
          <w:szCs w:val="24"/>
        </w:rPr>
        <w:t xml:space="preserve"> learning e aprendizado de máquina está na estrutura da arquitetura da rede neural subjacente. Os modelos tradicionais de aprendizado de máquina “não profundos” utilizam redes neurais simples, </w:t>
      </w:r>
      <w:r w:rsidRPr="003F09BC">
        <w:rPr>
          <w:rFonts w:ascii="Arial" w:hAnsi="Arial" w:cs="Arial"/>
          <w:sz w:val="24"/>
          <w:szCs w:val="24"/>
        </w:rPr>
        <w:lastRenderedPageBreak/>
        <w:t xml:space="preserve">geralmente com uma ou duas camadas computacionais. Já os modelos de </w:t>
      </w:r>
      <w:proofErr w:type="spellStart"/>
      <w:r w:rsidRPr="003F09BC">
        <w:rPr>
          <w:rFonts w:ascii="Arial" w:hAnsi="Arial" w:cs="Arial"/>
          <w:sz w:val="24"/>
          <w:szCs w:val="24"/>
        </w:rPr>
        <w:t>deep</w:t>
      </w:r>
      <w:proofErr w:type="spellEnd"/>
      <w:r w:rsidRPr="003F09BC">
        <w:rPr>
          <w:rFonts w:ascii="Arial" w:hAnsi="Arial" w:cs="Arial"/>
          <w:sz w:val="24"/>
          <w:szCs w:val="24"/>
        </w:rPr>
        <w:t xml:space="preserve"> learning empregam três ou mais camadas (podendo chegar a centenas ou milhares) para realizar o treinamento dos modelos e capturar representações mais complexas dos dados.</w:t>
      </w:r>
    </w:p>
    <w:p w14:paraId="1C8BB07F" w14:textId="77777777" w:rsidR="003F09BC" w:rsidRDefault="003F09BC" w:rsidP="003F09BC">
      <w:pPr>
        <w:spacing w:line="360" w:lineRule="auto"/>
        <w:jc w:val="both"/>
        <w:rPr>
          <w:rFonts w:ascii="Arial" w:hAnsi="Arial" w:cs="Arial"/>
          <w:sz w:val="24"/>
          <w:szCs w:val="24"/>
        </w:rPr>
      </w:pPr>
    </w:p>
    <w:p w14:paraId="5A37122A" w14:textId="7180837C" w:rsidR="003F09BC" w:rsidRPr="003F09BC" w:rsidRDefault="003F09BC" w:rsidP="003F09BC">
      <w:pPr>
        <w:spacing w:line="360" w:lineRule="auto"/>
        <w:jc w:val="both"/>
        <w:rPr>
          <w:rFonts w:ascii="Arial" w:hAnsi="Arial" w:cs="Arial"/>
          <w:b/>
          <w:bCs/>
          <w:sz w:val="24"/>
          <w:szCs w:val="24"/>
        </w:rPr>
      </w:pPr>
      <w:r w:rsidRPr="003F09BC">
        <w:rPr>
          <w:rFonts w:ascii="Arial" w:hAnsi="Arial" w:cs="Arial"/>
          <w:b/>
          <w:bCs/>
          <w:sz w:val="24"/>
          <w:szCs w:val="24"/>
        </w:rPr>
        <w:t>2</w:t>
      </w:r>
      <w:r>
        <w:rPr>
          <w:rFonts w:ascii="Arial" w:hAnsi="Arial" w:cs="Arial"/>
          <w:b/>
          <w:bCs/>
          <w:sz w:val="24"/>
          <w:szCs w:val="24"/>
        </w:rPr>
        <w:t>.</w:t>
      </w:r>
      <w:r w:rsidRPr="003F09BC">
        <w:rPr>
          <w:rFonts w:ascii="Arial" w:hAnsi="Arial" w:cs="Arial"/>
          <w:b/>
          <w:bCs/>
          <w:sz w:val="24"/>
          <w:szCs w:val="24"/>
        </w:rPr>
        <w:t xml:space="preserve"> Redes Neurais Artificiais</w:t>
      </w:r>
    </w:p>
    <w:p w14:paraId="0DC0C2BB" w14:textId="79693AAC" w:rsidR="003F09BC" w:rsidRPr="003F09BC" w:rsidRDefault="003F09BC" w:rsidP="003F09BC">
      <w:pPr>
        <w:spacing w:line="360" w:lineRule="auto"/>
        <w:ind w:firstLine="709"/>
        <w:jc w:val="both"/>
        <w:rPr>
          <w:rFonts w:ascii="Arial" w:hAnsi="Arial" w:cs="Arial"/>
          <w:sz w:val="24"/>
          <w:szCs w:val="24"/>
        </w:rPr>
      </w:pPr>
      <w:r w:rsidRPr="003F09BC">
        <w:rPr>
          <w:rFonts w:ascii="Arial" w:hAnsi="Arial" w:cs="Arial"/>
          <w:sz w:val="24"/>
          <w:szCs w:val="24"/>
        </w:rPr>
        <w:t>Uma rede neural, ou rede neural artificial, é um tipo de arquitetura de computação inspirada no funcionamento do cérebro humano</w:t>
      </w:r>
      <w:r>
        <w:rPr>
          <w:rFonts w:ascii="Arial" w:hAnsi="Arial" w:cs="Arial"/>
          <w:sz w:val="24"/>
          <w:szCs w:val="24"/>
        </w:rPr>
        <w:t xml:space="preserve">, por isso </w:t>
      </w:r>
      <w:r w:rsidRPr="003F09BC">
        <w:rPr>
          <w:rFonts w:ascii="Arial" w:hAnsi="Arial" w:cs="Arial"/>
          <w:sz w:val="24"/>
          <w:szCs w:val="24"/>
        </w:rPr>
        <w:t>o termo “neural”. Essas redes são formadas por uma coleção de unidades de processamento chamadas nós (ou neurônios artificiais), que transmitem informações entre si de forma semelhante aos neurônios biológicos, os quais enviam impulsos elétricos uns aos outros.</w:t>
      </w:r>
    </w:p>
    <w:p w14:paraId="36FB41DF" w14:textId="77777777" w:rsidR="003F09BC" w:rsidRPr="003F09BC" w:rsidRDefault="003F09BC" w:rsidP="003F09BC">
      <w:pPr>
        <w:spacing w:line="360" w:lineRule="auto"/>
        <w:ind w:firstLine="709"/>
        <w:jc w:val="both"/>
        <w:rPr>
          <w:rFonts w:ascii="Arial" w:hAnsi="Arial" w:cs="Arial"/>
          <w:sz w:val="24"/>
          <w:szCs w:val="24"/>
        </w:rPr>
      </w:pPr>
      <w:r w:rsidRPr="003F09BC">
        <w:rPr>
          <w:rFonts w:ascii="Arial" w:hAnsi="Arial" w:cs="Arial"/>
          <w:sz w:val="24"/>
          <w:szCs w:val="24"/>
        </w:rPr>
        <w:t>As redes neurais são amplamente utilizadas em técnicas de aprendizado profundo (</w:t>
      </w:r>
      <w:proofErr w:type="spellStart"/>
      <w:r w:rsidRPr="003F09BC">
        <w:rPr>
          <w:rFonts w:ascii="Arial" w:hAnsi="Arial" w:cs="Arial"/>
          <w:sz w:val="24"/>
          <w:szCs w:val="24"/>
        </w:rPr>
        <w:t>Deep</w:t>
      </w:r>
      <w:proofErr w:type="spellEnd"/>
      <w:r w:rsidRPr="003F09BC">
        <w:rPr>
          <w:rFonts w:ascii="Arial" w:hAnsi="Arial" w:cs="Arial"/>
          <w:sz w:val="24"/>
          <w:szCs w:val="24"/>
        </w:rPr>
        <w:t xml:space="preserve"> Learning), um ramo avançado do aprendizado de máquina (Machine Learning) que é capaz de identificar padrões e tirar conclusões de dados não rotulados sem intervenção humana direta.</w:t>
      </w:r>
    </w:p>
    <w:p w14:paraId="601ADBDB" w14:textId="77777777" w:rsidR="003F09BC" w:rsidRPr="003F09BC" w:rsidRDefault="003F09BC" w:rsidP="003F09BC">
      <w:pPr>
        <w:spacing w:line="360" w:lineRule="auto"/>
        <w:ind w:firstLine="709"/>
        <w:jc w:val="both"/>
        <w:rPr>
          <w:rFonts w:ascii="Arial" w:hAnsi="Arial" w:cs="Arial"/>
          <w:sz w:val="24"/>
          <w:szCs w:val="24"/>
        </w:rPr>
      </w:pPr>
      <w:r w:rsidRPr="003F09BC">
        <w:rPr>
          <w:rFonts w:ascii="Arial" w:hAnsi="Arial" w:cs="Arial"/>
          <w:sz w:val="24"/>
          <w:szCs w:val="24"/>
        </w:rPr>
        <w:t>Por exemplo, um modelo de aprendizado profundo criado com base em uma rede neural e alimentado com uma grande quantidade de dados de treinamento pode reconhecer objetos em imagens que nunca havia visto antes, aprendendo as características visuais por conta própria.</w:t>
      </w:r>
    </w:p>
    <w:p w14:paraId="01714438" w14:textId="286D81B4" w:rsidR="003F09BC" w:rsidRPr="003F09BC" w:rsidRDefault="003F09BC" w:rsidP="003F09BC">
      <w:pPr>
        <w:spacing w:line="360" w:lineRule="auto"/>
        <w:jc w:val="both"/>
        <w:rPr>
          <w:rFonts w:ascii="Arial" w:hAnsi="Arial" w:cs="Arial"/>
          <w:sz w:val="24"/>
          <w:szCs w:val="24"/>
        </w:rPr>
      </w:pPr>
    </w:p>
    <w:p w14:paraId="7152BBC8" w14:textId="656CC317" w:rsidR="003F09BC" w:rsidRPr="003F09BC" w:rsidRDefault="003F09BC" w:rsidP="003F09BC">
      <w:pPr>
        <w:spacing w:line="360" w:lineRule="auto"/>
        <w:jc w:val="both"/>
        <w:rPr>
          <w:rFonts w:ascii="Arial" w:hAnsi="Arial" w:cs="Arial"/>
          <w:b/>
          <w:bCs/>
          <w:sz w:val="24"/>
          <w:szCs w:val="24"/>
        </w:rPr>
      </w:pPr>
      <w:r>
        <w:rPr>
          <w:rFonts w:ascii="Arial" w:hAnsi="Arial" w:cs="Arial"/>
          <w:b/>
          <w:bCs/>
          <w:sz w:val="24"/>
          <w:szCs w:val="24"/>
        </w:rPr>
        <w:t xml:space="preserve">2.1 </w:t>
      </w:r>
      <w:r w:rsidRPr="003F09BC">
        <w:rPr>
          <w:rFonts w:ascii="Arial" w:hAnsi="Arial" w:cs="Arial"/>
          <w:b/>
          <w:bCs/>
          <w:sz w:val="24"/>
          <w:szCs w:val="24"/>
        </w:rPr>
        <w:t>Como Funcionam as Redes Neurais</w:t>
      </w:r>
    </w:p>
    <w:p w14:paraId="0DFAE4A4" w14:textId="77777777" w:rsidR="003F09BC" w:rsidRPr="003F09BC" w:rsidRDefault="003F09BC" w:rsidP="003F09BC">
      <w:pPr>
        <w:spacing w:line="360" w:lineRule="auto"/>
        <w:jc w:val="both"/>
        <w:rPr>
          <w:rFonts w:ascii="Arial" w:hAnsi="Arial" w:cs="Arial"/>
          <w:sz w:val="24"/>
          <w:szCs w:val="24"/>
        </w:rPr>
      </w:pPr>
      <w:r w:rsidRPr="003F09BC">
        <w:rPr>
          <w:rFonts w:ascii="Arial" w:hAnsi="Arial" w:cs="Arial"/>
          <w:sz w:val="24"/>
          <w:szCs w:val="24"/>
        </w:rPr>
        <w:t>As redes neurais artificiais são compostas por uma coleção de nós organizados em camadas. Cada nó recebe entradas, realiza um processamento e envia uma saída para os nós da camada seguinte.</w:t>
      </w:r>
    </w:p>
    <w:p w14:paraId="6D2225B1" w14:textId="77777777" w:rsidR="003F09BC" w:rsidRPr="003F09BC" w:rsidRDefault="003F09BC" w:rsidP="003F09BC">
      <w:pPr>
        <w:spacing w:line="360" w:lineRule="auto"/>
        <w:jc w:val="both"/>
        <w:rPr>
          <w:rFonts w:ascii="Arial" w:hAnsi="Arial" w:cs="Arial"/>
          <w:sz w:val="24"/>
          <w:szCs w:val="24"/>
        </w:rPr>
      </w:pPr>
      <w:r w:rsidRPr="003F09BC">
        <w:rPr>
          <w:rFonts w:ascii="Arial" w:hAnsi="Arial" w:cs="Arial"/>
          <w:sz w:val="24"/>
          <w:szCs w:val="24"/>
        </w:rPr>
        <w:t>De forma geral, uma rede neural possui três tipos de camadas principais:</w:t>
      </w:r>
    </w:p>
    <w:p w14:paraId="178826B9" w14:textId="77777777" w:rsidR="003F09BC" w:rsidRDefault="003F09BC" w:rsidP="003F09BC">
      <w:pPr>
        <w:numPr>
          <w:ilvl w:val="0"/>
          <w:numId w:val="8"/>
        </w:numPr>
        <w:spacing w:after="0" w:line="360" w:lineRule="auto"/>
        <w:jc w:val="both"/>
        <w:rPr>
          <w:rFonts w:ascii="Arial" w:hAnsi="Arial" w:cs="Arial"/>
          <w:b/>
          <w:bCs/>
          <w:sz w:val="24"/>
          <w:szCs w:val="24"/>
        </w:rPr>
      </w:pPr>
      <w:r w:rsidRPr="003F09BC">
        <w:rPr>
          <w:rFonts w:ascii="Arial" w:hAnsi="Arial" w:cs="Arial"/>
          <w:b/>
          <w:bCs/>
          <w:sz w:val="24"/>
          <w:szCs w:val="24"/>
        </w:rPr>
        <w:t>Camada de entrada:</w:t>
      </w:r>
    </w:p>
    <w:p w14:paraId="24FD37AB" w14:textId="694BAF12" w:rsidR="003F09BC" w:rsidRPr="003F09BC" w:rsidRDefault="003F09BC" w:rsidP="003F09BC">
      <w:pPr>
        <w:spacing w:line="360" w:lineRule="auto"/>
        <w:ind w:left="720"/>
        <w:jc w:val="both"/>
        <w:rPr>
          <w:rFonts w:ascii="Arial" w:hAnsi="Arial" w:cs="Arial"/>
          <w:b/>
          <w:bCs/>
          <w:sz w:val="24"/>
          <w:szCs w:val="24"/>
        </w:rPr>
      </w:pPr>
      <w:r w:rsidRPr="003F09BC">
        <w:rPr>
          <w:rFonts w:ascii="Arial" w:hAnsi="Arial" w:cs="Arial"/>
          <w:sz w:val="24"/>
          <w:szCs w:val="24"/>
        </w:rPr>
        <w:t xml:space="preserve">É a camada onde os dados provenientes do mundo externo são recebidos pela rede neural. Os nós dessa camada processam as informações </w:t>
      </w:r>
      <w:r w:rsidRPr="003F09BC">
        <w:rPr>
          <w:rFonts w:ascii="Arial" w:hAnsi="Arial" w:cs="Arial"/>
          <w:sz w:val="24"/>
          <w:szCs w:val="24"/>
        </w:rPr>
        <w:lastRenderedPageBreak/>
        <w:t>iniciais, realizam uma análise ou categorização preliminar e encaminham os resultados para a próxima camada.</w:t>
      </w:r>
    </w:p>
    <w:p w14:paraId="15118E34" w14:textId="77777777" w:rsidR="003F09BC" w:rsidRDefault="003F09BC" w:rsidP="003F09BC">
      <w:pPr>
        <w:numPr>
          <w:ilvl w:val="0"/>
          <w:numId w:val="8"/>
        </w:numPr>
        <w:spacing w:after="0" w:line="360" w:lineRule="auto"/>
        <w:jc w:val="both"/>
        <w:rPr>
          <w:rFonts w:ascii="Arial" w:hAnsi="Arial" w:cs="Arial"/>
          <w:b/>
          <w:bCs/>
          <w:sz w:val="24"/>
          <w:szCs w:val="24"/>
        </w:rPr>
      </w:pPr>
      <w:r w:rsidRPr="003F09BC">
        <w:rPr>
          <w:rFonts w:ascii="Arial" w:hAnsi="Arial" w:cs="Arial"/>
          <w:b/>
          <w:bCs/>
          <w:sz w:val="24"/>
          <w:szCs w:val="24"/>
        </w:rPr>
        <w:t>Camadas ocultas:</w:t>
      </w:r>
    </w:p>
    <w:p w14:paraId="48AD070C" w14:textId="2D9DAD64" w:rsidR="003F09BC" w:rsidRPr="003F09BC" w:rsidRDefault="003F09BC" w:rsidP="003F09BC">
      <w:pPr>
        <w:spacing w:line="360" w:lineRule="auto"/>
        <w:ind w:left="720"/>
        <w:jc w:val="both"/>
        <w:rPr>
          <w:rFonts w:ascii="Arial" w:hAnsi="Arial" w:cs="Arial"/>
          <w:b/>
          <w:bCs/>
          <w:sz w:val="24"/>
          <w:szCs w:val="24"/>
        </w:rPr>
      </w:pPr>
      <w:r w:rsidRPr="003F09BC">
        <w:rPr>
          <w:rFonts w:ascii="Arial" w:hAnsi="Arial" w:cs="Arial"/>
          <w:sz w:val="24"/>
          <w:szCs w:val="24"/>
        </w:rPr>
        <w:t>As camadas ocultas recebem as informações da camada de entrada (ou de outras camadas ocultas anteriores).</w:t>
      </w:r>
      <w:r>
        <w:rPr>
          <w:rFonts w:ascii="Arial" w:hAnsi="Arial" w:cs="Arial"/>
          <w:b/>
          <w:bCs/>
          <w:sz w:val="24"/>
          <w:szCs w:val="24"/>
        </w:rPr>
        <w:t xml:space="preserve"> </w:t>
      </w:r>
      <w:r w:rsidRPr="003F09BC">
        <w:rPr>
          <w:rFonts w:ascii="Arial" w:hAnsi="Arial" w:cs="Arial"/>
          <w:sz w:val="24"/>
          <w:szCs w:val="24"/>
        </w:rPr>
        <w:t>Cada camada oculta realiza cálculos adicionais sobre os dados e passa o resultado adiante.</w:t>
      </w:r>
    </w:p>
    <w:p w14:paraId="30F43120" w14:textId="77777777" w:rsidR="003F09BC" w:rsidRPr="003F09BC" w:rsidRDefault="003F09BC" w:rsidP="003F09BC">
      <w:pPr>
        <w:spacing w:line="360" w:lineRule="auto"/>
        <w:ind w:left="720"/>
        <w:jc w:val="both"/>
        <w:rPr>
          <w:rFonts w:ascii="Arial" w:hAnsi="Arial" w:cs="Arial"/>
          <w:sz w:val="24"/>
          <w:szCs w:val="24"/>
        </w:rPr>
      </w:pPr>
      <w:r w:rsidRPr="003F09BC">
        <w:rPr>
          <w:rFonts w:ascii="Arial" w:hAnsi="Arial" w:cs="Arial"/>
          <w:sz w:val="24"/>
          <w:szCs w:val="24"/>
        </w:rPr>
        <w:t>Uma rede neural pode conter várias camadas ocultas, e quanto mais camadas ela tiver, mais profunda será a rede — o que permite a detecção de padrões cada vez mais complexos.</w:t>
      </w:r>
    </w:p>
    <w:p w14:paraId="11019CF3" w14:textId="77777777" w:rsidR="003F09BC" w:rsidRDefault="003F09BC" w:rsidP="003F09BC">
      <w:pPr>
        <w:numPr>
          <w:ilvl w:val="0"/>
          <w:numId w:val="8"/>
        </w:numPr>
        <w:spacing w:after="0" w:line="360" w:lineRule="auto"/>
        <w:jc w:val="both"/>
        <w:rPr>
          <w:rFonts w:ascii="Arial" w:hAnsi="Arial" w:cs="Arial"/>
          <w:b/>
          <w:bCs/>
          <w:sz w:val="24"/>
          <w:szCs w:val="24"/>
        </w:rPr>
      </w:pPr>
      <w:r w:rsidRPr="003F09BC">
        <w:rPr>
          <w:rFonts w:ascii="Arial" w:hAnsi="Arial" w:cs="Arial"/>
          <w:b/>
          <w:bCs/>
          <w:sz w:val="24"/>
          <w:szCs w:val="24"/>
        </w:rPr>
        <w:t>Camada de saída:</w:t>
      </w:r>
      <w:r>
        <w:rPr>
          <w:rFonts w:ascii="Arial" w:hAnsi="Arial" w:cs="Arial"/>
          <w:b/>
          <w:bCs/>
          <w:sz w:val="24"/>
          <w:szCs w:val="24"/>
        </w:rPr>
        <w:t xml:space="preserve"> </w:t>
      </w:r>
    </w:p>
    <w:p w14:paraId="749607A3" w14:textId="77777777" w:rsidR="003F09BC" w:rsidRDefault="003F09BC" w:rsidP="003F09BC">
      <w:pPr>
        <w:pStyle w:val="PargrafodaLista"/>
        <w:spacing w:after="0" w:line="360" w:lineRule="auto"/>
        <w:rPr>
          <w:rFonts w:ascii="Arial" w:hAnsi="Arial" w:cs="Arial"/>
          <w:sz w:val="24"/>
          <w:szCs w:val="24"/>
        </w:rPr>
      </w:pPr>
      <w:r>
        <w:rPr>
          <w:rFonts w:ascii="Arial" w:hAnsi="Arial" w:cs="Arial"/>
          <w:sz w:val="24"/>
          <w:szCs w:val="24"/>
        </w:rPr>
        <w:t xml:space="preserve">É </w:t>
      </w:r>
      <w:r w:rsidRPr="003F09BC">
        <w:rPr>
          <w:rFonts w:ascii="Arial" w:hAnsi="Arial" w:cs="Arial"/>
          <w:sz w:val="24"/>
          <w:szCs w:val="24"/>
        </w:rPr>
        <w:t xml:space="preserve">a camada que fornece o </w:t>
      </w:r>
      <w:proofErr w:type="gramStart"/>
      <w:r w:rsidRPr="003F09BC">
        <w:rPr>
          <w:rFonts w:ascii="Arial" w:hAnsi="Arial" w:cs="Arial"/>
          <w:sz w:val="24"/>
          <w:szCs w:val="24"/>
        </w:rPr>
        <w:t>resultado final</w:t>
      </w:r>
      <w:proofErr w:type="gramEnd"/>
      <w:r w:rsidRPr="003F09BC">
        <w:rPr>
          <w:rFonts w:ascii="Arial" w:hAnsi="Arial" w:cs="Arial"/>
          <w:sz w:val="24"/>
          <w:szCs w:val="24"/>
        </w:rPr>
        <w:t xml:space="preserve"> do processamento realizado pela rede.</w:t>
      </w:r>
      <w:r>
        <w:rPr>
          <w:rFonts w:ascii="Arial" w:hAnsi="Arial" w:cs="Arial"/>
          <w:sz w:val="24"/>
          <w:szCs w:val="24"/>
        </w:rPr>
        <w:t xml:space="preserve"> </w:t>
      </w:r>
    </w:p>
    <w:p w14:paraId="62B3A57D" w14:textId="38CB9168" w:rsidR="003F09BC" w:rsidRPr="003F09BC" w:rsidRDefault="003F09BC" w:rsidP="003F09BC">
      <w:pPr>
        <w:pStyle w:val="PargrafodaLista"/>
        <w:spacing w:after="0" w:line="360" w:lineRule="auto"/>
        <w:rPr>
          <w:rFonts w:ascii="Arial" w:hAnsi="Arial" w:cs="Arial"/>
          <w:b/>
          <w:bCs/>
          <w:sz w:val="24"/>
          <w:szCs w:val="24"/>
        </w:rPr>
      </w:pPr>
      <w:r w:rsidRPr="003F09BC">
        <w:rPr>
          <w:rFonts w:ascii="Arial" w:hAnsi="Arial" w:cs="Arial"/>
          <w:sz w:val="24"/>
          <w:szCs w:val="24"/>
        </w:rPr>
        <w:t>Pode possuir um ou mais nós, dependendo da tarefa:</w:t>
      </w:r>
    </w:p>
    <w:p w14:paraId="58067D86" w14:textId="066E4B38" w:rsidR="003F09BC" w:rsidRPr="003F09BC" w:rsidRDefault="003F09BC" w:rsidP="003F09BC">
      <w:pPr>
        <w:pStyle w:val="PargrafodaLista"/>
        <w:numPr>
          <w:ilvl w:val="0"/>
          <w:numId w:val="10"/>
        </w:numPr>
        <w:spacing w:after="0" w:line="360" w:lineRule="auto"/>
        <w:jc w:val="both"/>
        <w:rPr>
          <w:rFonts w:ascii="Arial" w:hAnsi="Arial" w:cs="Arial"/>
          <w:sz w:val="24"/>
          <w:szCs w:val="24"/>
        </w:rPr>
      </w:pPr>
      <w:r w:rsidRPr="003F09BC">
        <w:rPr>
          <w:rFonts w:ascii="Arial" w:hAnsi="Arial" w:cs="Arial"/>
          <w:sz w:val="24"/>
          <w:szCs w:val="24"/>
        </w:rPr>
        <w:t>Em problemas de classificação binária (ex.: sim/não), há normalmente um único nó de saída, que retorna um valor 1 ou 0.</w:t>
      </w:r>
    </w:p>
    <w:p w14:paraId="0C0A65AF" w14:textId="77777777" w:rsidR="003F09BC" w:rsidRPr="003F09BC" w:rsidRDefault="003F09BC" w:rsidP="003F09BC">
      <w:pPr>
        <w:numPr>
          <w:ilvl w:val="1"/>
          <w:numId w:val="8"/>
        </w:numPr>
        <w:spacing w:line="360" w:lineRule="auto"/>
        <w:jc w:val="both"/>
        <w:rPr>
          <w:rFonts w:ascii="Arial" w:hAnsi="Arial" w:cs="Arial"/>
          <w:sz w:val="24"/>
          <w:szCs w:val="24"/>
        </w:rPr>
      </w:pPr>
      <w:r w:rsidRPr="003F09BC">
        <w:rPr>
          <w:rFonts w:ascii="Arial" w:hAnsi="Arial" w:cs="Arial"/>
          <w:sz w:val="24"/>
          <w:szCs w:val="24"/>
        </w:rPr>
        <w:t xml:space="preserve">Em problemas de classificação </w:t>
      </w:r>
      <w:proofErr w:type="spellStart"/>
      <w:r w:rsidRPr="003F09BC">
        <w:rPr>
          <w:rFonts w:ascii="Arial" w:hAnsi="Arial" w:cs="Arial"/>
          <w:sz w:val="24"/>
          <w:szCs w:val="24"/>
        </w:rPr>
        <w:t>multiclasse</w:t>
      </w:r>
      <w:proofErr w:type="spellEnd"/>
      <w:r w:rsidRPr="003F09BC">
        <w:rPr>
          <w:rFonts w:ascii="Arial" w:hAnsi="Arial" w:cs="Arial"/>
          <w:sz w:val="24"/>
          <w:szCs w:val="24"/>
        </w:rPr>
        <w:t>, há vários nós de saída, cada um representando uma possível categoria.</w:t>
      </w:r>
    </w:p>
    <w:p w14:paraId="05EBA28D" w14:textId="77777777" w:rsidR="003F09BC" w:rsidRPr="003F09BC" w:rsidRDefault="003F09BC" w:rsidP="003F09BC">
      <w:pPr>
        <w:spacing w:line="360" w:lineRule="auto"/>
        <w:ind w:firstLine="709"/>
        <w:jc w:val="both"/>
        <w:rPr>
          <w:rFonts w:ascii="Arial" w:hAnsi="Arial" w:cs="Arial"/>
          <w:sz w:val="24"/>
          <w:szCs w:val="24"/>
        </w:rPr>
      </w:pPr>
      <w:r w:rsidRPr="003F09BC">
        <w:rPr>
          <w:rFonts w:ascii="Arial" w:hAnsi="Arial" w:cs="Arial"/>
          <w:sz w:val="24"/>
          <w:szCs w:val="24"/>
        </w:rPr>
        <w:t>Essas três camadas (entrada, oculta e saída) representam a estrutura mínima de uma rede neural artificial. Entretanto, modelos mais complexos podem conter dezenas ou centenas de camadas ocultas, formando as chamadas redes neurais profundas.</w:t>
      </w:r>
    </w:p>
    <w:p w14:paraId="3BC7A2A3" w14:textId="6CF2212A" w:rsidR="003F09BC" w:rsidRPr="003F09BC" w:rsidRDefault="003F09BC" w:rsidP="003F09BC">
      <w:pPr>
        <w:spacing w:line="360" w:lineRule="auto"/>
        <w:jc w:val="both"/>
        <w:rPr>
          <w:rFonts w:ascii="Arial" w:hAnsi="Arial" w:cs="Arial"/>
          <w:sz w:val="24"/>
          <w:szCs w:val="24"/>
        </w:rPr>
      </w:pPr>
    </w:p>
    <w:p w14:paraId="74B70F85" w14:textId="6028701E" w:rsidR="003F09BC" w:rsidRPr="003F09BC" w:rsidRDefault="00DC0C1A" w:rsidP="003F09BC">
      <w:pPr>
        <w:spacing w:line="360" w:lineRule="auto"/>
        <w:jc w:val="both"/>
        <w:rPr>
          <w:rFonts w:ascii="Arial" w:hAnsi="Arial" w:cs="Arial"/>
          <w:b/>
          <w:bCs/>
          <w:sz w:val="24"/>
          <w:szCs w:val="24"/>
        </w:rPr>
      </w:pPr>
      <w:r>
        <w:rPr>
          <w:rFonts w:ascii="Arial" w:hAnsi="Arial" w:cs="Arial"/>
          <w:b/>
          <w:bCs/>
          <w:sz w:val="24"/>
          <w:szCs w:val="24"/>
        </w:rPr>
        <w:t xml:space="preserve">2.2 </w:t>
      </w:r>
      <w:r w:rsidR="003F09BC" w:rsidRPr="003F09BC">
        <w:rPr>
          <w:rFonts w:ascii="Arial" w:hAnsi="Arial" w:cs="Arial"/>
          <w:b/>
          <w:bCs/>
          <w:sz w:val="24"/>
          <w:szCs w:val="24"/>
        </w:rPr>
        <w:t>Arquitetura de Redes Neurais Profundas</w:t>
      </w:r>
    </w:p>
    <w:p w14:paraId="2DDB4605" w14:textId="77777777" w:rsidR="003F09BC" w:rsidRPr="003F09BC" w:rsidRDefault="003F09BC" w:rsidP="00DC0C1A">
      <w:pPr>
        <w:spacing w:line="360" w:lineRule="auto"/>
        <w:ind w:firstLine="709"/>
        <w:jc w:val="both"/>
        <w:rPr>
          <w:rFonts w:ascii="Arial" w:hAnsi="Arial" w:cs="Arial"/>
          <w:sz w:val="24"/>
          <w:szCs w:val="24"/>
        </w:rPr>
      </w:pPr>
      <w:r w:rsidRPr="003F09BC">
        <w:rPr>
          <w:rFonts w:ascii="Arial" w:hAnsi="Arial" w:cs="Arial"/>
          <w:sz w:val="24"/>
          <w:szCs w:val="24"/>
        </w:rPr>
        <w:t>As redes neurais profundas, também conhecidas como redes de aprendizado profundo, possuem diversas camadas ocultas, totalizando milhões de neurônios artificiais interconectados.</w:t>
      </w:r>
    </w:p>
    <w:p w14:paraId="501A0C73" w14:textId="77777777" w:rsidR="003F09BC" w:rsidRPr="003F09BC" w:rsidRDefault="003F09BC" w:rsidP="00DC0C1A">
      <w:pPr>
        <w:spacing w:line="360" w:lineRule="auto"/>
        <w:ind w:firstLine="709"/>
        <w:jc w:val="both"/>
        <w:rPr>
          <w:rFonts w:ascii="Arial" w:hAnsi="Arial" w:cs="Arial"/>
          <w:sz w:val="24"/>
          <w:szCs w:val="24"/>
        </w:rPr>
      </w:pPr>
      <w:r w:rsidRPr="003F09BC">
        <w:rPr>
          <w:rFonts w:ascii="Arial" w:hAnsi="Arial" w:cs="Arial"/>
          <w:sz w:val="24"/>
          <w:szCs w:val="24"/>
        </w:rPr>
        <w:t>Cada conexão entre dois nós é representada por um peso, que indica o grau de influência de um neurônio sobre outro.</w:t>
      </w:r>
    </w:p>
    <w:p w14:paraId="125C816E" w14:textId="77777777" w:rsidR="003F09BC" w:rsidRPr="003F09BC" w:rsidRDefault="003F09BC" w:rsidP="003F09BC">
      <w:pPr>
        <w:numPr>
          <w:ilvl w:val="0"/>
          <w:numId w:val="9"/>
        </w:numPr>
        <w:spacing w:line="360" w:lineRule="auto"/>
        <w:jc w:val="both"/>
        <w:rPr>
          <w:rFonts w:ascii="Arial" w:hAnsi="Arial" w:cs="Arial"/>
          <w:sz w:val="24"/>
          <w:szCs w:val="24"/>
        </w:rPr>
      </w:pPr>
      <w:r w:rsidRPr="003F09BC">
        <w:rPr>
          <w:rFonts w:ascii="Arial" w:hAnsi="Arial" w:cs="Arial"/>
          <w:sz w:val="24"/>
          <w:szCs w:val="24"/>
        </w:rPr>
        <w:t xml:space="preserve">Um </w:t>
      </w:r>
      <w:r w:rsidRPr="003F09BC">
        <w:rPr>
          <w:rFonts w:ascii="Arial" w:hAnsi="Arial" w:cs="Arial"/>
          <w:b/>
          <w:bCs/>
          <w:sz w:val="24"/>
          <w:szCs w:val="24"/>
        </w:rPr>
        <w:t>peso positivo</w:t>
      </w:r>
      <w:r w:rsidRPr="003F09BC">
        <w:rPr>
          <w:rFonts w:ascii="Arial" w:hAnsi="Arial" w:cs="Arial"/>
          <w:sz w:val="24"/>
          <w:szCs w:val="24"/>
        </w:rPr>
        <w:t xml:space="preserve"> significa que um nó estimula outro nó (relação de excitação).</w:t>
      </w:r>
    </w:p>
    <w:p w14:paraId="01DE10C9" w14:textId="77777777" w:rsidR="003F09BC" w:rsidRPr="003F09BC" w:rsidRDefault="003F09BC" w:rsidP="003F09BC">
      <w:pPr>
        <w:numPr>
          <w:ilvl w:val="0"/>
          <w:numId w:val="9"/>
        </w:numPr>
        <w:spacing w:line="360" w:lineRule="auto"/>
        <w:jc w:val="both"/>
        <w:rPr>
          <w:rFonts w:ascii="Arial" w:hAnsi="Arial" w:cs="Arial"/>
          <w:sz w:val="24"/>
          <w:szCs w:val="24"/>
        </w:rPr>
      </w:pPr>
      <w:r w:rsidRPr="003F09BC">
        <w:rPr>
          <w:rFonts w:ascii="Arial" w:hAnsi="Arial" w:cs="Arial"/>
          <w:sz w:val="24"/>
          <w:szCs w:val="24"/>
        </w:rPr>
        <w:lastRenderedPageBreak/>
        <w:t xml:space="preserve">Um </w:t>
      </w:r>
      <w:r w:rsidRPr="003F09BC">
        <w:rPr>
          <w:rFonts w:ascii="Arial" w:hAnsi="Arial" w:cs="Arial"/>
          <w:b/>
          <w:bCs/>
          <w:sz w:val="24"/>
          <w:szCs w:val="24"/>
        </w:rPr>
        <w:t>peso negativo</w:t>
      </w:r>
      <w:r w:rsidRPr="003F09BC">
        <w:rPr>
          <w:rFonts w:ascii="Arial" w:hAnsi="Arial" w:cs="Arial"/>
          <w:sz w:val="24"/>
          <w:szCs w:val="24"/>
        </w:rPr>
        <w:t xml:space="preserve"> indica que um nó inibe outro (relação de repressão).</w:t>
      </w:r>
    </w:p>
    <w:p w14:paraId="3F36AEDC" w14:textId="77777777" w:rsidR="003F09BC" w:rsidRPr="003F09BC" w:rsidRDefault="003F09BC" w:rsidP="00DC0C1A">
      <w:pPr>
        <w:spacing w:line="360" w:lineRule="auto"/>
        <w:jc w:val="both"/>
        <w:rPr>
          <w:rFonts w:ascii="Arial" w:hAnsi="Arial" w:cs="Arial"/>
          <w:sz w:val="24"/>
          <w:szCs w:val="24"/>
        </w:rPr>
      </w:pPr>
      <w:r w:rsidRPr="003F09BC">
        <w:rPr>
          <w:rFonts w:ascii="Arial" w:hAnsi="Arial" w:cs="Arial"/>
          <w:sz w:val="24"/>
          <w:szCs w:val="24"/>
        </w:rPr>
        <w:t>Os nós com pesos mais altos exercem maior influência nas decisões finais da rede.</w:t>
      </w:r>
    </w:p>
    <w:p w14:paraId="6AD0A835" w14:textId="77777777" w:rsidR="00DC0C1A" w:rsidRDefault="003F09BC" w:rsidP="00DC0C1A">
      <w:pPr>
        <w:spacing w:line="360" w:lineRule="auto"/>
        <w:ind w:firstLine="709"/>
        <w:jc w:val="both"/>
        <w:rPr>
          <w:rFonts w:ascii="Arial" w:hAnsi="Arial" w:cs="Arial"/>
          <w:sz w:val="24"/>
          <w:szCs w:val="24"/>
        </w:rPr>
      </w:pPr>
      <w:r w:rsidRPr="003F09BC">
        <w:rPr>
          <w:rFonts w:ascii="Arial" w:hAnsi="Arial" w:cs="Arial"/>
          <w:sz w:val="24"/>
          <w:szCs w:val="24"/>
        </w:rPr>
        <w:t>Em teoria, as redes neurais profundas podem mapear qualquer tipo de entrada para qualquer tipo de saída, o que as torna extremamente flexíveis e poderosas.</w:t>
      </w:r>
      <w:r w:rsidR="00DC0C1A">
        <w:rPr>
          <w:rFonts w:ascii="Arial" w:hAnsi="Arial" w:cs="Arial"/>
          <w:sz w:val="24"/>
          <w:szCs w:val="24"/>
        </w:rPr>
        <w:t xml:space="preserve"> </w:t>
      </w:r>
      <w:r w:rsidRPr="003F09BC">
        <w:rPr>
          <w:rFonts w:ascii="Arial" w:hAnsi="Arial" w:cs="Arial"/>
          <w:sz w:val="24"/>
          <w:szCs w:val="24"/>
        </w:rPr>
        <w:t>No entanto, elas exigem muito mais dados e tempo de treinamento em comparação com métodos de machine learning tradicionais.</w:t>
      </w:r>
      <w:r w:rsidR="00DC0C1A">
        <w:rPr>
          <w:rFonts w:ascii="Arial" w:hAnsi="Arial" w:cs="Arial"/>
          <w:sz w:val="24"/>
          <w:szCs w:val="24"/>
        </w:rPr>
        <w:t xml:space="preserve"> </w:t>
      </w:r>
    </w:p>
    <w:p w14:paraId="4780C9D5" w14:textId="4F339110" w:rsidR="003F09BC" w:rsidRPr="003F09BC" w:rsidRDefault="003F09BC" w:rsidP="00DC0C1A">
      <w:pPr>
        <w:spacing w:line="360" w:lineRule="auto"/>
        <w:ind w:firstLine="709"/>
        <w:jc w:val="both"/>
        <w:rPr>
          <w:rFonts w:ascii="Arial" w:hAnsi="Arial" w:cs="Arial"/>
          <w:sz w:val="24"/>
          <w:szCs w:val="24"/>
        </w:rPr>
      </w:pPr>
      <w:r w:rsidRPr="003F09BC">
        <w:rPr>
          <w:rFonts w:ascii="Arial" w:hAnsi="Arial" w:cs="Arial"/>
          <w:sz w:val="24"/>
          <w:szCs w:val="24"/>
        </w:rPr>
        <w:t xml:space="preserve">Enquanto redes neurais simples podem ser treinadas com centenas ou milhares de exemplos, uma rede neural profunda </w:t>
      </w:r>
      <w:proofErr w:type="spellStart"/>
      <w:r w:rsidRPr="003F09BC">
        <w:rPr>
          <w:rFonts w:ascii="Arial" w:hAnsi="Arial" w:cs="Arial"/>
          <w:sz w:val="24"/>
          <w:szCs w:val="24"/>
        </w:rPr>
        <w:t>pode</w:t>
      </w:r>
      <w:proofErr w:type="spellEnd"/>
      <w:r w:rsidRPr="003F09BC">
        <w:rPr>
          <w:rFonts w:ascii="Arial" w:hAnsi="Arial" w:cs="Arial"/>
          <w:sz w:val="24"/>
          <w:szCs w:val="24"/>
        </w:rPr>
        <w:t xml:space="preserve"> necessitar de milhões de amostras para atingir um bom desempenho.</w:t>
      </w:r>
      <w:r w:rsidR="00DC0C1A">
        <w:rPr>
          <w:rFonts w:ascii="Arial" w:hAnsi="Arial" w:cs="Arial"/>
          <w:sz w:val="24"/>
          <w:szCs w:val="24"/>
        </w:rPr>
        <w:t xml:space="preserve"> </w:t>
      </w:r>
      <w:r w:rsidRPr="003F09BC">
        <w:rPr>
          <w:rFonts w:ascii="Arial" w:hAnsi="Arial" w:cs="Arial"/>
          <w:sz w:val="24"/>
          <w:szCs w:val="24"/>
        </w:rPr>
        <w:t>Esse alto custo computacional é compensado pela precisão e capacidade de generalização que as redes profundas oferecem, tornando-as ideais para aplicações como reconhecimento de voz, visão computacional, tradução automática e veículos autônomos.</w:t>
      </w:r>
    </w:p>
    <w:p w14:paraId="07A58538" w14:textId="77777777" w:rsidR="003F09BC" w:rsidRDefault="003F09BC" w:rsidP="003F09BC">
      <w:pPr>
        <w:spacing w:line="360" w:lineRule="auto"/>
        <w:jc w:val="both"/>
        <w:rPr>
          <w:rFonts w:ascii="Arial" w:hAnsi="Arial" w:cs="Arial"/>
          <w:sz w:val="24"/>
          <w:szCs w:val="24"/>
        </w:rPr>
      </w:pPr>
    </w:p>
    <w:p w14:paraId="3238327F" w14:textId="440C2D4E" w:rsidR="00DC0C1A" w:rsidRDefault="00DC0C1A" w:rsidP="003F09BC">
      <w:pPr>
        <w:spacing w:line="360" w:lineRule="auto"/>
        <w:jc w:val="both"/>
        <w:rPr>
          <w:rFonts w:ascii="Arial" w:hAnsi="Arial" w:cs="Arial"/>
          <w:b/>
          <w:bCs/>
          <w:sz w:val="24"/>
          <w:szCs w:val="24"/>
        </w:rPr>
      </w:pPr>
      <w:r w:rsidRPr="00DC0C1A">
        <w:rPr>
          <w:rFonts w:ascii="Arial" w:hAnsi="Arial" w:cs="Arial"/>
          <w:b/>
          <w:bCs/>
          <w:sz w:val="24"/>
          <w:szCs w:val="24"/>
        </w:rPr>
        <w:t xml:space="preserve">2.3 </w:t>
      </w:r>
      <w:r w:rsidRPr="00DC0C1A">
        <w:rPr>
          <w:rFonts w:ascii="Arial" w:hAnsi="Arial" w:cs="Arial"/>
          <w:b/>
          <w:bCs/>
          <w:sz w:val="24"/>
          <w:szCs w:val="24"/>
        </w:rPr>
        <w:t>Principais Tipos de Redes Neurais</w:t>
      </w:r>
    </w:p>
    <w:p w14:paraId="0ACA34A5" w14:textId="77777777" w:rsidR="00DC0C1A" w:rsidRDefault="00DC0C1A" w:rsidP="003F09BC">
      <w:pPr>
        <w:spacing w:line="360" w:lineRule="auto"/>
        <w:jc w:val="both"/>
        <w:rPr>
          <w:rFonts w:ascii="Arial" w:hAnsi="Arial" w:cs="Arial"/>
          <w:b/>
          <w:bCs/>
          <w:sz w:val="24"/>
          <w:szCs w:val="24"/>
        </w:rPr>
      </w:pPr>
    </w:p>
    <w:p w14:paraId="10F95F58" w14:textId="236BA9AA" w:rsidR="00DC0C1A" w:rsidRPr="00DC0C1A" w:rsidRDefault="00DC0C1A" w:rsidP="00DC0C1A">
      <w:pPr>
        <w:pStyle w:val="PargrafodaLista"/>
        <w:numPr>
          <w:ilvl w:val="0"/>
          <w:numId w:val="11"/>
        </w:numPr>
        <w:spacing w:line="360" w:lineRule="auto"/>
        <w:jc w:val="both"/>
        <w:rPr>
          <w:rFonts w:ascii="Arial" w:hAnsi="Arial" w:cs="Arial"/>
          <w:b/>
          <w:bCs/>
          <w:sz w:val="24"/>
          <w:szCs w:val="24"/>
          <w:lang w:val="en-US"/>
        </w:rPr>
      </w:pPr>
      <w:r w:rsidRPr="00762B17">
        <w:rPr>
          <w:rFonts w:ascii="Segoe UI" w:eastAsia="Times New Roman" w:hAnsi="Segoe UI" w:cs="Segoe UI"/>
          <w:noProof/>
          <w:color w:val="4B4F58"/>
          <w:sz w:val="21"/>
          <w:szCs w:val="21"/>
          <w:lang w:eastAsia="pt-BR"/>
        </w:rPr>
        <w:drawing>
          <wp:anchor distT="0" distB="0" distL="114300" distR="114300" simplePos="0" relativeHeight="251658240" behindDoc="0" locked="0" layoutInCell="1" allowOverlap="1" wp14:anchorId="41B0D97B" wp14:editId="37F17929">
            <wp:simplePos x="0" y="0"/>
            <wp:positionH relativeFrom="margin">
              <wp:align>right</wp:align>
            </wp:positionH>
            <wp:positionV relativeFrom="paragraph">
              <wp:posOffset>326031</wp:posOffset>
            </wp:positionV>
            <wp:extent cx="2181225" cy="628650"/>
            <wp:effectExtent l="19050" t="19050" r="28575" b="19050"/>
            <wp:wrapSquare wrapText="bothSides"/>
            <wp:docPr id="28" name="Imagem 28" descr="https://cdn.shortpixel.ai/spai/w_229+q_+ret_img+to_webp/www.asimovinstitute.org/wp-content/uploads/2016/09/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shortpixel.ai/spai/w_229+q_+ret_img+to_webp/www.asimovinstitute.org/wp-content/uploads/2016/09/ff.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1225" cy="628650"/>
                    </a:xfrm>
                    <a:prstGeom prst="rect">
                      <a:avLst/>
                    </a:prstGeom>
                    <a:noFill/>
                    <a:ln>
                      <a:solidFill>
                        <a:schemeClr val="accent1"/>
                      </a:solidFill>
                    </a:ln>
                  </pic:spPr>
                </pic:pic>
              </a:graphicData>
            </a:graphic>
          </wp:anchor>
        </w:drawing>
      </w:r>
      <w:r w:rsidRPr="00DC0C1A">
        <w:rPr>
          <w:rFonts w:ascii="Arial" w:hAnsi="Arial" w:cs="Arial"/>
          <w:b/>
          <w:bCs/>
          <w:sz w:val="24"/>
          <w:szCs w:val="24"/>
          <w:lang w:val="en-US"/>
        </w:rPr>
        <w:t>Perceptron (P), Feed Forward Network (FFN) e Radial Basis Network (RBF)</w:t>
      </w:r>
      <w:r w:rsidRPr="00DC0C1A">
        <w:rPr>
          <w:rFonts w:ascii="Segoe UI" w:eastAsia="Times New Roman" w:hAnsi="Segoe UI" w:cs="Segoe UI"/>
          <w:noProof/>
          <w:color w:val="4B4F58"/>
          <w:sz w:val="21"/>
          <w:szCs w:val="21"/>
          <w:lang w:val="en-US" w:eastAsia="pt-BR"/>
        </w:rPr>
        <w:t xml:space="preserve"> </w:t>
      </w:r>
    </w:p>
    <w:p w14:paraId="01C9FC2F" w14:textId="63A53175" w:rsidR="00DC0C1A" w:rsidRDefault="00DC0C1A" w:rsidP="00DC0C1A">
      <w:pPr>
        <w:pStyle w:val="PargrafodaLista"/>
        <w:spacing w:before="240" w:line="360" w:lineRule="auto"/>
        <w:ind w:firstLine="709"/>
        <w:jc w:val="both"/>
        <w:rPr>
          <w:rFonts w:ascii="Arial" w:hAnsi="Arial" w:cs="Arial"/>
          <w:sz w:val="24"/>
          <w:szCs w:val="24"/>
        </w:rPr>
      </w:pPr>
      <w:r w:rsidRPr="00DC0C1A">
        <w:rPr>
          <w:rFonts w:ascii="Arial" w:hAnsi="Arial" w:cs="Arial"/>
          <w:sz w:val="24"/>
          <w:szCs w:val="24"/>
        </w:rPr>
        <w:t>Esses modelos representam o tipo mais básico de rede neural, onde as informações de entrada fluem em sequência linear até a saída.</w:t>
      </w:r>
    </w:p>
    <w:p w14:paraId="37811CB1" w14:textId="77777777" w:rsidR="00DC0C1A" w:rsidRDefault="00DC0C1A" w:rsidP="00DC0C1A">
      <w:pPr>
        <w:pStyle w:val="PargrafodaLista"/>
        <w:spacing w:line="360" w:lineRule="auto"/>
        <w:ind w:firstLine="709"/>
        <w:jc w:val="both"/>
        <w:rPr>
          <w:rFonts w:ascii="Arial" w:hAnsi="Arial" w:cs="Arial"/>
          <w:sz w:val="24"/>
          <w:szCs w:val="24"/>
        </w:rPr>
      </w:pPr>
      <w:r w:rsidRPr="00DC0C1A">
        <w:rPr>
          <w:rFonts w:ascii="Arial" w:hAnsi="Arial" w:cs="Arial"/>
          <w:sz w:val="24"/>
          <w:szCs w:val="24"/>
        </w:rPr>
        <w:t xml:space="preserve">Em cada neurônio ocorre uma operação matemática linear do tipo </w:t>
      </w:r>
      <w:proofErr w:type="spellStart"/>
      <w:r w:rsidRPr="00DC0C1A">
        <w:rPr>
          <w:rFonts w:ascii="Arial" w:hAnsi="Arial" w:cs="Arial"/>
          <w:b/>
          <w:bCs/>
          <w:sz w:val="24"/>
          <w:szCs w:val="24"/>
        </w:rPr>
        <w:t>Wx</w:t>
      </w:r>
      <w:proofErr w:type="spellEnd"/>
      <w:r w:rsidRPr="00DC0C1A">
        <w:rPr>
          <w:rFonts w:ascii="Arial" w:hAnsi="Arial" w:cs="Arial"/>
          <w:b/>
          <w:bCs/>
          <w:sz w:val="24"/>
          <w:szCs w:val="24"/>
        </w:rPr>
        <w:t xml:space="preserve"> + b</w:t>
      </w:r>
      <w:r w:rsidRPr="00DC0C1A">
        <w:rPr>
          <w:rFonts w:ascii="Arial" w:hAnsi="Arial" w:cs="Arial"/>
          <w:sz w:val="24"/>
          <w:szCs w:val="24"/>
        </w:rPr>
        <w:t xml:space="preserve">, em que </w:t>
      </w:r>
      <w:r w:rsidRPr="00DC0C1A">
        <w:rPr>
          <w:rFonts w:ascii="Arial" w:hAnsi="Arial" w:cs="Arial"/>
          <w:b/>
          <w:bCs/>
          <w:sz w:val="24"/>
          <w:szCs w:val="24"/>
        </w:rPr>
        <w:t>x</w:t>
      </w:r>
      <w:r w:rsidRPr="00DC0C1A">
        <w:rPr>
          <w:rFonts w:ascii="Arial" w:hAnsi="Arial" w:cs="Arial"/>
          <w:sz w:val="24"/>
          <w:szCs w:val="24"/>
        </w:rPr>
        <w:t xml:space="preserve"> é o valor do dado de entrada e </w:t>
      </w:r>
      <w:r w:rsidRPr="00DC0C1A">
        <w:rPr>
          <w:rFonts w:ascii="Arial" w:hAnsi="Arial" w:cs="Arial"/>
          <w:b/>
          <w:bCs/>
          <w:sz w:val="24"/>
          <w:szCs w:val="24"/>
        </w:rPr>
        <w:t xml:space="preserve">W </w:t>
      </w:r>
      <w:r w:rsidRPr="00DC0C1A">
        <w:rPr>
          <w:rFonts w:ascii="Arial" w:hAnsi="Arial" w:cs="Arial"/>
          <w:sz w:val="24"/>
          <w:szCs w:val="24"/>
        </w:rPr>
        <w:t xml:space="preserve">e </w:t>
      </w:r>
      <w:r w:rsidRPr="00DC0C1A">
        <w:rPr>
          <w:rFonts w:ascii="Arial" w:hAnsi="Arial" w:cs="Arial"/>
          <w:b/>
          <w:bCs/>
          <w:sz w:val="24"/>
          <w:szCs w:val="24"/>
        </w:rPr>
        <w:t>b</w:t>
      </w:r>
      <w:r w:rsidRPr="00DC0C1A">
        <w:rPr>
          <w:rFonts w:ascii="Arial" w:hAnsi="Arial" w:cs="Arial"/>
          <w:sz w:val="24"/>
          <w:szCs w:val="24"/>
        </w:rPr>
        <w:t xml:space="preserve"> são os parâmetros de peso e </w:t>
      </w:r>
      <w:r w:rsidRPr="00DC0C1A">
        <w:rPr>
          <w:rFonts w:ascii="Arial" w:hAnsi="Arial" w:cs="Arial"/>
          <w:i/>
          <w:iCs/>
          <w:sz w:val="24"/>
          <w:szCs w:val="24"/>
        </w:rPr>
        <w:t>bias</w:t>
      </w:r>
      <w:r w:rsidRPr="00DC0C1A">
        <w:rPr>
          <w:rFonts w:ascii="Arial" w:hAnsi="Arial" w:cs="Arial"/>
          <w:sz w:val="24"/>
          <w:szCs w:val="24"/>
        </w:rPr>
        <w:t xml:space="preserve"> do neurônio. O resultado dessas operações pode passar por uma função de ativação, antes de ser encaminhado para a camada seguinte.</w:t>
      </w:r>
    </w:p>
    <w:p w14:paraId="5D6D3E1B" w14:textId="77777777" w:rsidR="00DC0C1A" w:rsidRDefault="00DC0C1A" w:rsidP="00DC0C1A">
      <w:pPr>
        <w:pStyle w:val="PargrafodaLista"/>
        <w:spacing w:line="360" w:lineRule="auto"/>
        <w:ind w:firstLine="709"/>
        <w:jc w:val="both"/>
        <w:rPr>
          <w:rFonts w:ascii="Arial" w:hAnsi="Arial" w:cs="Arial"/>
          <w:sz w:val="24"/>
          <w:szCs w:val="24"/>
        </w:rPr>
      </w:pPr>
      <w:r w:rsidRPr="00DC0C1A">
        <w:rPr>
          <w:rFonts w:ascii="Arial" w:hAnsi="Arial" w:cs="Arial"/>
          <w:sz w:val="24"/>
          <w:szCs w:val="24"/>
        </w:rPr>
        <w:t xml:space="preserve">No caso de funções de ativação com base radial, que determinam a distância do resultado a um ponto de origem, a rede é chamada de Rede de Base Radial (RBF). As conexões entre neurônios representam a </w:t>
      </w:r>
      <w:r w:rsidRPr="00DC0C1A">
        <w:rPr>
          <w:rFonts w:ascii="Arial" w:hAnsi="Arial" w:cs="Arial"/>
          <w:sz w:val="24"/>
          <w:szCs w:val="24"/>
        </w:rPr>
        <w:lastRenderedPageBreak/>
        <w:t>passagem de informação, e um neurônio que recebe várias entradas soma esses valores antes de aplicar sua operação linear.</w:t>
      </w:r>
    </w:p>
    <w:p w14:paraId="157CB402" w14:textId="77777777" w:rsidR="00DC0C1A" w:rsidRDefault="00DC0C1A" w:rsidP="00DC0C1A">
      <w:pPr>
        <w:pStyle w:val="PargrafodaLista"/>
        <w:spacing w:line="360" w:lineRule="auto"/>
        <w:ind w:firstLine="709"/>
        <w:jc w:val="both"/>
        <w:rPr>
          <w:rFonts w:ascii="Arial" w:hAnsi="Arial" w:cs="Arial"/>
          <w:sz w:val="24"/>
          <w:szCs w:val="24"/>
        </w:rPr>
      </w:pPr>
      <w:r w:rsidRPr="00DC0C1A">
        <w:rPr>
          <w:rFonts w:ascii="Arial" w:hAnsi="Arial" w:cs="Arial"/>
          <w:sz w:val="24"/>
          <w:szCs w:val="24"/>
        </w:rPr>
        <w:t>Essas redes podem conter múltiplas camadas ocultas entre a camada de entrada e a de saída, e por isso também são chamadas de redes neurais profundas (</w:t>
      </w:r>
      <w:proofErr w:type="spellStart"/>
      <w:r w:rsidRPr="00DC0C1A">
        <w:rPr>
          <w:rFonts w:ascii="Arial" w:hAnsi="Arial" w:cs="Arial"/>
          <w:sz w:val="24"/>
          <w:szCs w:val="24"/>
        </w:rPr>
        <w:t>deep</w:t>
      </w:r>
      <w:proofErr w:type="spellEnd"/>
      <w:r w:rsidRPr="00DC0C1A">
        <w:rPr>
          <w:rFonts w:ascii="Arial" w:hAnsi="Arial" w:cs="Arial"/>
          <w:sz w:val="24"/>
          <w:szCs w:val="24"/>
        </w:rPr>
        <w:t xml:space="preserve"> </w:t>
      </w:r>
      <w:proofErr w:type="gramStart"/>
      <w:r w:rsidRPr="00DC0C1A">
        <w:rPr>
          <w:rFonts w:ascii="Arial" w:hAnsi="Arial" w:cs="Arial"/>
          <w:sz w:val="24"/>
          <w:szCs w:val="24"/>
        </w:rPr>
        <w:t>neural networks</w:t>
      </w:r>
      <w:proofErr w:type="gramEnd"/>
      <w:r w:rsidRPr="00DC0C1A">
        <w:rPr>
          <w:rFonts w:ascii="Arial" w:hAnsi="Arial" w:cs="Arial"/>
          <w:sz w:val="24"/>
          <w:szCs w:val="24"/>
        </w:rPr>
        <w:t>).</w:t>
      </w:r>
    </w:p>
    <w:p w14:paraId="303C2350" w14:textId="353A37D5" w:rsidR="00DC0C1A" w:rsidRDefault="00DC0C1A" w:rsidP="00DC0C1A">
      <w:pPr>
        <w:pStyle w:val="PargrafodaLista"/>
        <w:spacing w:line="360" w:lineRule="auto"/>
        <w:ind w:firstLine="709"/>
        <w:jc w:val="both"/>
        <w:rPr>
          <w:rFonts w:ascii="Arial" w:hAnsi="Arial" w:cs="Arial"/>
          <w:sz w:val="24"/>
          <w:szCs w:val="24"/>
        </w:rPr>
      </w:pPr>
      <w:r w:rsidRPr="00DC0C1A">
        <w:rPr>
          <w:rFonts w:ascii="Arial" w:hAnsi="Arial" w:cs="Arial"/>
          <w:sz w:val="24"/>
          <w:szCs w:val="24"/>
        </w:rPr>
        <w:t xml:space="preserve">As </w:t>
      </w:r>
      <w:proofErr w:type="spellStart"/>
      <w:r w:rsidRPr="00DC0C1A">
        <w:rPr>
          <w:rFonts w:ascii="Arial" w:hAnsi="Arial" w:cs="Arial"/>
          <w:sz w:val="24"/>
          <w:szCs w:val="24"/>
        </w:rPr>
        <w:t>FFNs</w:t>
      </w:r>
      <w:proofErr w:type="spellEnd"/>
      <w:r w:rsidRPr="00DC0C1A">
        <w:rPr>
          <w:rFonts w:ascii="Arial" w:hAnsi="Arial" w:cs="Arial"/>
          <w:sz w:val="24"/>
          <w:szCs w:val="24"/>
        </w:rPr>
        <w:t xml:space="preserve"> são adequadas para modelar problemas sem dependência temporal, como, por exemplo, utilizar os resultados de um exame de sangue para determinar a presença de uma doença.</w:t>
      </w:r>
    </w:p>
    <w:p w14:paraId="25D267FC" w14:textId="0ADD9A55" w:rsidR="00DC0C1A" w:rsidRPr="00DC0C1A" w:rsidRDefault="00DC0C1A" w:rsidP="00DC0C1A">
      <w:pPr>
        <w:pStyle w:val="PargrafodaLista"/>
        <w:numPr>
          <w:ilvl w:val="0"/>
          <w:numId w:val="11"/>
        </w:numPr>
        <w:spacing w:line="360" w:lineRule="auto"/>
        <w:jc w:val="both"/>
        <w:rPr>
          <w:rFonts w:ascii="Arial" w:hAnsi="Arial" w:cs="Arial"/>
          <w:b/>
          <w:bCs/>
          <w:sz w:val="24"/>
          <w:szCs w:val="24"/>
        </w:rPr>
      </w:pPr>
      <w:r w:rsidRPr="00762B17">
        <w:rPr>
          <w:rFonts w:ascii="Segoe UI" w:eastAsia="Times New Roman" w:hAnsi="Segoe UI" w:cs="Segoe UI"/>
          <w:noProof/>
          <w:color w:val="4B4F58"/>
          <w:sz w:val="21"/>
          <w:szCs w:val="21"/>
          <w:lang w:eastAsia="pt-BR"/>
        </w:rPr>
        <w:drawing>
          <wp:anchor distT="0" distB="0" distL="114300" distR="114300" simplePos="0" relativeHeight="251659264" behindDoc="0" locked="0" layoutInCell="1" allowOverlap="1" wp14:anchorId="76143CA9" wp14:editId="43BC0251">
            <wp:simplePos x="0" y="0"/>
            <wp:positionH relativeFrom="margin">
              <wp:align>right</wp:align>
            </wp:positionH>
            <wp:positionV relativeFrom="paragraph">
              <wp:posOffset>30065</wp:posOffset>
            </wp:positionV>
            <wp:extent cx="1419225" cy="1104900"/>
            <wp:effectExtent l="19050" t="19050" r="28575" b="19050"/>
            <wp:wrapSquare wrapText="bothSides"/>
            <wp:docPr id="27" name="Imagem 27" descr="https://cdn.shortpixel.ai/spai/w_149+q_+ret_img+to_webp/www.asimovinstitute.org/wp-content/uploads/2016/09/r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shortpixel.ai/spai/w_149+q_+ret_img+to_webp/www.asimovinstitute.org/wp-content/uploads/2016/09/rn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solidFill>
                        <a:schemeClr val="accent1"/>
                      </a:solidFill>
                    </a:ln>
                  </pic:spPr>
                </pic:pic>
              </a:graphicData>
            </a:graphic>
          </wp:anchor>
        </w:drawing>
      </w:r>
      <w:proofErr w:type="spellStart"/>
      <w:r w:rsidRPr="00DC0C1A">
        <w:rPr>
          <w:rFonts w:ascii="Arial" w:hAnsi="Arial" w:cs="Arial"/>
          <w:b/>
          <w:bCs/>
          <w:sz w:val="24"/>
          <w:szCs w:val="24"/>
        </w:rPr>
        <w:t>Recurrent</w:t>
      </w:r>
      <w:proofErr w:type="spellEnd"/>
      <w:r w:rsidRPr="00DC0C1A">
        <w:rPr>
          <w:rFonts w:ascii="Arial" w:hAnsi="Arial" w:cs="Arial"/>
          <w:b/>
          <w:bCs/>
          <w:sz w:val="24"/>
          <w:szCs w:val="24"/>
        </w:rPr>
        <w:t xml:space="preserve"> Neural Network (RNN)</w:t>
      </w:r>
    </w:p>
    <w:p w14:paraId="6D2A61FD" w14:textId="73F7FCB8" w:rsidR="00DC0C1A" w:rsidRPr="00DC0C1A" w:rsidRDefault="00DC0C1A" w:rsidP="00DC0C1A">
      <w:pPr>
        <w:pStyle w:val="PargrafodaLista"/>
        <w:spacing w:line="360" w:lineRule="auto"/>
        <w:ind w:firstLine="709"/>
        <w:jc w:val="both"/>
        <w:rPr>
          <w:rFonts w:ascii="Arial" w:hAnsi="Arial" w:cs="Arial"/>
          <w:sz w:val="24"/>
          <w:szCs w:val="24"/>
        </w:rPr>
      </w:pPr>
      <w:r w:rsidRPr="00DC0C1A">
        <w:rPr>
          <w:rFonts w:ascii="Arial" w:hAnsi="Arial" w:cs="Arial"/>
          <w:sz w:val="24"/>
          <w:szCs w:val="24"/>
        </w:rPr>
        <w:t>As redes neurais recorrentes (</w:t>
      </w:r>
      <w:proofErr w:type="spellStart"/>
      <w:r w:rsidRPr="00DC0C1A">
        <w:rPr>
          <w:rFonts w:ascii="Arial" w:hAnsi="Arial" w:cs="Arial"/>
          <w:sz w:val="24"/>
          <w:szCs w:val="24"/>
        </w:rPr>
        <w:t>RNNs</w:t>
      </w:r>
      <w:proofErr w:type="spellEnd"/>
      <w:r w:rsidRPr="00DC0C1A">
        <w:rPr>
          <w:rFonts w:ascii="Arial" w:hAnsi="Arial" w:cs="Arial"/>
          <w:sz w:val="24"/>
          <w:szCs w:val="24"/>
        </w:rPr>
        <w:t>), além de receberem os dados da camada anterior, também utilizam o resultado das operações anteriores realizadas pelos próprios neurônios.</w:t>
      </w:r>
      <w:r w:rsidRPr="00DC0C1A">
        <w:rPr>
          <w:rFonts w:ascii="Segoe UI" w:eastAsia="Times New Roman" w:hAnsi="Segoe UI" w:cs="Segoe UI"/>
          <w:noProof/>
          <w:color w:val="4B4F58"/>
          <w:sz w:val="21"/>
          <w:szCs w:val="21"/>
          <w:lang w:eastAsia="pt-BR"/>
        </w:rPr>
        <w:t xml:space="preserve"> </w:t>
      </w:r>
    </w:p>
    <w:p w14:paraId="3DF42182" w14:textId="32B7531A" w:rsidR="00DC0C1A" w:rsidRDefault="00DC0C1A" w:rsidP="00DC0C1A">
      <w:pPr>
        <w:pStyle w:val="PargrafodaLista"/>
        <w:spacing w:line="360" w:lineRule="auto"/>
        <w:ind w:firstLine="709"/>
        <w:jc w:val="both"/>
        <w:rPr>
          <w:rFonts w:ascii="Arial" w:hAnsi="Arial" w:cs="Arial"/>
          <w:sz w:val="24"/>
          <w:szCs w:val="24"/>
        </w:rPr>
      </w:pPr>
      <w:r w:rsidRPr="00DC0C1A">
        <w:rPr>
          <w:rFonts w:ascii="Arial" w:hAnsi="Arial" w:cs="Arial"/>
          <w:sz w:val="24"/>
          <w:szCs w:val="24"/>
        </w:rPr>
        <w:t xml:space="preserve">Essa característica permite que as </w:t>
      </w:r>
      <w:proofErr w:type="spellStart"/>
      <w:r w:rsidRPr="00DC0C1A">
        <w:rPr>
          <w:rFonts w:ascii="Arial" w:hAnsi="Arial" w:cs="Arial"/>
          <w:sz w:val="24"/>
          <w:szCs w:val="24"/>
        </w:rPr>
        <w:t>RNNs</w:t>
      </w:r>
      <w:proofErr w:type="spellEnd"/>
      <w:r w:rsidRPr="00DC0C1A">
        <w:rPr>
          <w:rFonts w:ascii="Arial" w:hAnsi="Arial" w:cs="Arial"/>
          <w:sz w:val="24"/>
          <w:szCs w:val="24"/>
        </w:rPr>
        <w:t xml:space="preserve"> considerem dependências temporais entre os dados de entrada, tornando-as adequadas para problemas que envolvem séries temporais, como previsões meteorológicas baseadas em históricos climáticos passados.</w:t>
      </w:r>
    </w:p>
    <w:p w14:paraId="1661569C" w14:textId="77777777" w:rsidR="00DC0C1A" w:rsidRDefault="00DC0C1A" w:rsidP="00DC0C1A">
      <w:pPr>
        <w:pStyle w:val="PargrafodaLista"/>
        <w:spacing w:line="360" w:lineRule="auto"/>
        <w:ind w:firstLine="709"/>
        <w:jc w:val="both"/>
        <w:rPr>
          <w:rFonts w:ascii="Arial" w:hAnsi="Arial" w:cs="Arial"/>
          <w:sz w:val="24"/>
          <w:szCs w:val="24"/>
        </w:rPr>
      </w:pPr>
    </w:p>
    <w:p w14:paraId="64D008E5" w14:textId="2B31AD71" w:rsidR="001F0A5D" w:rsidRPr="001F0A5D" w:rsidRDefault="001F0A5D" w:rsidP="001F0A5D">
      <w:pPr>
        <w:pStyle w:val="PargrafodaLista"/>
        <w:numPr>
          <w:ilvl w:val="0"/>
          <w:numId w:val="11"/>
        </w:numPr>
        <w:spacing w:line="360" w:lineRule="auto"/>
        <w:jc w:val="both"/>
        <w:rPr>
          <w:rFonts w:ascii="Arial" w:hAnsi="Arial" w:cs="Arial"/>
          <w:b/>
          <w:bCs/>
          <w:sz w:val="24"/>
          <w:szCs w:val="24"/>
          <w:lang w:val="en-US"/>
        </w:rPr>
      </w:pPr>
      <w:r w:rsidRPr="001F0A5D">
        <w:rPr>
          <w:rFonts w:ascii="Arial" w:hAnsi="Arial" w:cs="Arial"/>
          <w:b/>
          <w:bCs/>
          <w:sz w:val="24"/>
          <w:szCs w:val="24"/>
          <w:lang w:val="en-US"/>
        </w:rPr>
        <w:t>Long Short-Term Memory (LSTM)</w:t>
      </w:r>
    </w:p>
    <w:p w14:paraId="3280182E" w14:textId="302FA7F1" w:rsidR="001F0A5D" w:rsidRPr="001F0A5D" w:rsidRDefault="001F0A5D" w:rsidP="001F0A5D">
      <w:pPr>
        <w:pStyle w:val="PargrafodaLista"/>
        <w:spacing w:line="360" w:lineRule="auto"/>
        <w:ind w:firstLine="709"/>
        <w:jc w:val="both"/>
        <w:rPr>
          <w:rFonts w:ascii="Arial" w:hAnsi="Arial" w:cs="Arial"/>
          <w:sz w:val="24"/>
          <w:szCs w:val="24"/>
        </w:rPr>
      </w:pPr>
      <w:r w:rsidRPr="00762B17">
        <w:rPr>
          <w:rFonts w:ascii="Segoe UI" w:eastAsia="Times New Roman" w:hAnsi="Segoe UI" w:cs="Segoe UI"/>
          <w:noProof/>
          <w:color w:val="4B4F58"/>
          <w:sz w:val="21"/>
          <w:szCs w:val="21"/>
          <w:lang w:eastAsia="pt-BR"/>
        </w:rPr>
        <w:drawing>
          <wp:anchor distT="0" distB="0" distL="114300" distR="114300" simplePos="0" relativeHeight="251660288" behindDoc="0" locked="0" layoutInCell="1" allowOverlap="1" wp14:anchorId="364A3747" wp14:editId="5E27BDC8">
            <wp:simplePos x="0" y="0"/>
            <wp:positionH relativeFrom="margin">
              <wp:align>right</wp:align>
            </wp:positionH>
            <wp:positionV relativeFrom="paragraph">
              <wp:posOffset>8945</wp:posOffset>
            </wp:positionV>
            <wp:extent cx="1409700" cy="1123950"/>
            <wp:effectExtent l="19050" t="19050" r="19050" b="19050"/>
            <wp:wrapSquare wrapText="bothSides"/>
            <wp:docPr id="26" name="Imagem 26" descr="https://cdn.shortpixel.ai/spai/w_148+q_+ret_img+to_webp/www.asimovinstitute.org/wp-content/uploads/2016/09/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dn.shortpixel.ai/spai/w_148+q_+ret_img+to_webp/www.asimovinstitute.org/wp-content/uploads/2016/09/lst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0" cy="1123950"/>
                    </a:xfrm>
                    <a:prstGeom prst="rect">
                      <a:avLst/>
                    </a:prstGeom>
                    <a:noFill/>
                    <a:ln>
                      <a:solidFill>
                        <a:schemeClr val="accent1"/>
                      </a:solidFill>
                    </a:ln>
                  </pic:spPr>
                </pic:pic>
              </a:graphicData>
            </a:graphic>
          </wp:anchor>
        </w:drawing>
      </w:r>
      <w:r w:rsidRPr="001F0A5D">
        <w:rPr>
          <w:rFonts w:ascii="Arial" w:hAnsi="Arial" w:cs="Arial"/>
          <w:sz w:val="24"/>
          <w:szCs w:val="24"/>
        </w:rPr>
        <w:t>As redes LSTM (</w:t>
      </w:r>
      <w:proofErr w:type="spellStart"/>
      <w:r w:rsidRPr="001F0A5D">
        <w:rPr>
          <w:rFonts w:ascii="Arial" w:hAnsi="Arial" w:cs="Arial"/>
          <w:sz w:val="24"/>
          <w:szCs w:val="24"/>
        </w:rPr>
        <w:t>Long</w:t>
      </w:r>
      <w:proofErr w:type="spellEnd"/>
      <w:r w:rsidRPr="001F0A5D">
        <w:rPr>
          <w:rFonts w:ascii="Arial" w:hAnsi="Arial" w:cs="Arial"/>
          <w:sz w:val="24"/>
          <w:szCs w:val="24"/>
        </w:rPr>
        <w:t xml:space="preserve"> Short-</w:t>
      </w:r>
      <w:proofErr w:type="spellStart"/>
      <w:r w:rsidRPr="001F0A5D">
        <w:rPr>
          <w:rFonts w:ascii="Arial" w:hAnsi="Arial" w:cs="Arial"/>
          <w:sz w:val="24"/>
          <w:szCs w:val="24"/>
        </w:rPr>
        <w:t>Term</w:t>
      </w:r>
      <w:proofErr w:type="spellEnd"/>
      <w:r w:rsidRPr="001F0A5D">
        <w:rPr>
          <w:rFonts w:ascii="Arial" w:hAnsi="Arial" w:cs="Arial"/>
          <w:sz w:val="24"/>
          <w:szCs w:val="24"/>
        </w:rPr>
        <w:t xml:space="preserve"> </w:t>
      </w:r>
      <w:proofErr w:type="spellStart"/>
      <w:r w:rsidRPr="001F0A5D">
        <w:rPr>
          <w:rFonts w:ascii="Arial" w:hAnsi="Arial" w:cs="Arial"/>
          <w:sz w:val="24"/>
          <w:szCs w:val="24"/>
        </w:rPr>
        <w:t>Memory</w:t>
      </w:r>
      <w:proofErr w:type="spellEnd"/>
      <w:r w:rsidRPr="001F0A5D">
        <w:rPr>
          <w:rFonts w:ascii="Arial" w:hAnsi="Arial" w:cs="Arial"/>
          <w:sz w:val="24"/>
          <w:szCs w:val="24"/>
        </w:rPr>
        <w:t xml:space="preserve">) foram desenvolvidas para resolver um problema comum das </w:t>
      </w:r>
      <w:proofErr w:type="spellStart"/>
      <w:r w:rsidRPr="001F0A5D">
        <w:rPr>
          <w:rFonts w:ascii="Arial" w:hAnsi="Arial" w:cs="Arial"/>
          <w:sz w:val="24"/>
          <w:szCs w:val="24"/>
        </w:rPr>
        <w:t>RNNs</w:t>
      </w:r>
      <w:proofErr w:type="spellEnd"/>
      <w:r w:rsidRPr="001F0A5D">
        <w:rPr>
          <w:rFonts w:ascii="Arial" w:hAnsi="Arial" w:cs="Arial"/>
          <w:sz w:val="24"/>
          <w:szCs w:val="24"/>
        </w:rPr>
        <w:t>: o desaparecimento ou explosão do gradiente, que dificulta o aprendizado de relações temporais de longo prazo.</w:t>
      </w:r>
      <w:r w:rsidRPr="001F0A5D">
        <w:rPr>
          <w:rFonts w:ascii="Segoe UI" w:eastAsia="Times New Roman" w:hAnsi="Segoe UI" w:cs="Segoe UI"/>
          <w:noProof/>
          <w:color w:val="4B4F58"/>
          <w:sz w:val="21"/>
          <w:szCs w:val="21"/>
          <w:lang w:eastAsia="pt-BR"/>
        </w:rPr>
        <w:t xml:space="preserve"> </w:t>
      </w:r>
    </w:p>
    <w:p w14:paraId="7F14D92B" w14:textId="77697036"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As </w:t>
      </w:r>
      <w:proofErr w:type="spellStart"/>
      <w:r w:rsidRPr="001F0A5D">
        <w:rPr>
          <w:rFonts w:ascii="Arial" w:hAnsi="Arial" w:cs="Arial"/>
          <w:sz w:val="24"/>
          <w:szCs w:val="24"/>
        </w:rPr>
        <w:t>LSTMs</w:t>
      </w:r>
      <w:proofErr w:type="spellEnd"/>
      <w:r w:rsidRPr="001F0A5D">
        <w:rPr>
          <w:rFonts w:ascii="Arial" w:hAnsi="Arial" w:cs="Arial"/>
          <w:sz w:val="24"/>
          <w:szCs w:val="24"/>
        </w:rPr>
        <w:t xml:space="preserve"> possuem células de memória exclusivas e portões de controle (entrada, saída e esquecimento) que regulam o fluxo de informações.</w:t>
      </w:r>
    </w:p>
    <w:p w14:paraId="20E44078" w14:textId="1C5E5852" w:rsidR="00DC0C1A"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Essa estrutura permite que as </w:t>
      </w:r>
      <w:proofErr w:type="spellStart"/>
      <w:r w:rsidRPr="001F0A5D">
        <w:rPr>
          <w:rFonts w:ascii="Arial" w:hAnsi="Arial" w:cs="Arial"/>
          <w:sz w:val="24"/>
          <w:szCs w:val="24"/>
        </w:rPr>
        <w:t>LSTMs</w:t>
      </w:r>
      <w:proofErr w:type="spellEnd"/>
      <w:r w:rsidRPr="001F0A5D">
        <w:rPr>
          <w:rFonts w:ascii="Arial" w:hAnsi="Arial" w:cs="Arial"/>
          <w:sz w:val="24"/>
          <w:szCs w:val="24"/>
        </w:rPr>
        <w:t xml:space="preserve"> mantenham informações relevantes por períodos mais longos, sendo amplamente utilizadas em aplicações de processamento de linguagem natural (PLN), como geração de texto coerente e tradução automática.</w:t>
      </w:r>
    </w:p>
    <w:p w14:paraId="2467761F" w14:textId="418475CF" w:rsidR="001F0A5D" w:rsidRDefault="001F0A5D" w:rsidP="001F0A5D">
      <w:pPr>
        <w:pStyle w:val="PargrafodaLista"/>
        <w:spacing w:line="360" w:lineRule="auto"/>
        <w:ind w:firstLine="709"/>
        <w:jc w:val="both"/>
        <w:rPr>
          <w:rFonts w:ascii="Arial" w:hAnsi="Arial" w:cs="Arial"/>
          <w:sz w:val="24"/>
          <w:szCs w:val="24"/>
        </w:rPr>
      </w:pPr>
    </w:p>
    <w:p w14:paraId="653246FA" w14:textId="340D630F" w:rsidR="001F0A5D" w:rsidRPr="001F0A5D" w:rsidRDefault="001F0A5D" w:rsidP="001F0A5D">
      <w:pPr>
        <w:pStyle w:val="PargrafodaLista"/>
        <w:numPr>
          <w:ilvl w:val="0"/>
          <w:numId w:val="11"/>
        </w:numPr>
        <w:spacing w:line="360" w:lineRule="auto"/>
        <w:jc w:val="both"/>
        <w:rPr>
          <w:rFonts w:ascii="Arial" w:hAnsi="Arial" w:cs="Arial"/>
          <w:b/>
          <w:bCs/>
          <w:sz w:val="24"/>
          <w:szCs w:val="24"/>
        </w:rPr>
      </w:pPr>
      <w:proofErr w:type="spellStart"/>
      <w:r w:rsidRPr="001F0A5D">
        <w:rPr>
          <w:rFonts w:ascii="Arial" w:hAnsi="Arial" w:cs="Arial"/>
          <w:b/>
          <w:bCs/>
          <w:sz w:val="24"/>
          <w:szCs w:val="24"/>
        </w:rPr>
        <w:t>Deep</w:t>
      </w:r>
      <w:proofErr w:type="spellEnd"/>
      <w:r w:rsidRPr="001F0A5D">
        <w:rPr>
          <w:rFonts w:ascii="Arial" w:hAnsi="Arial" w:cs="Arial"/>
          <w:b/>
          <w:bCs/>
          <w:sz w:val="24"/>
          <w:szCs w:val="24"/>
        </w:rPr>
        <w:t xml:space="preserve"> </w:t>
      </w:r>
      <w:proofErr w:type="spellStart"/>
      <w:r w:rsidRPr="001F0A5D">
        <w:rPr>
          <w:rFonts w:ascii="Arial" w:hAnsi="Arial" w:cs="Arial"/>
          <w:b/>
          <w:bCs/>
          <w:sz w:val="24"/>
          <w:szCs w:val="24"/>
        </w:rPr>
        <w:t>Belief</w:t>
      </w:r>
      <w:proofErr w:type="spellEnd"/>
      <w:r w:rsidRPr="001F0A5D">
        <w:rPr>
          <w:rFonts w:ascii="Arial" w:hAnsi="Arial" w:cs="Arial"/>
          <w:b/>
          <w:bCs/>
          <w:sz w:val="24"/>
          <w:szCs w:val="24"/>
        </w:rPr>
        <w:t xml:space="preserve"> Network (DBN)</w:t>
      </w:r>
    </w:p>
    <w:p w14:paraId="42571557" w14:textId="009E0222" w:rsidR="001F0A5D" w:rsidRPr="001F0A5D" w:rsidRDefault="001F0A5D" w:rsidP="001F0A5D">
      <w:pPr>
        <w:pStyle w:val="PargrafodaLista"/>
        <w:spacing w:line="360" w:lineRule="auto"/>
        <w:ind w:firstLine="709"/>
        <w:jc w:val="both"/>
        <w:rPr>
          <w:rFonts w:ascii="Arial" w:hAnsi="Arial" w:cs="Arial"/>
          <w:sz w:val="24"/>
          <w:szCs w:val="24"/>
        </w:rPr>
      </w:pPr>
      <w:r w:rsidRPr="00762B17">
        <w:rPr>
          <w:rFonts w:ascii="Segoe UI" w:eastAsia="Times New Roman" w:hAnsi="Segoe UI" w:cs="Segoe UI"/>
          <w:noProof/>
          <w:color w:val="4B4F58"/>
          <w:sz w:val="21"/>
          <w:szCs w:val="21"/>
          <w:lang w:eastAsia="pt-BR"/>
        </w:rPr>
        <w:lastRenderedPageBreak/>
        <w:drawing>
          <wp:anchor distT="0" distB="0" distL="114300" distR="114300" simplePos="0" relativeHeight="251661312" behindDoc="0" locked="0" layoutInCell="1" allowOverlap="1" wp14:anchorId="69E02FF8" wp14:editId="4B4592B7">
            <wp:simplePos x="0" y="0"/>
            <wp:positionH relativeFrom="margin">
              <wp:align>right</wp:align>
            </wp:positionH>
            <wp:positionV relativeFrom="paragraph">
              <wp:posOffset>26063</wp:posOffset>
            </wp:positionV>
            <wp:extent cx="2018665" cy="1138555"/>
            <wp:effectExtent l="19050" t="19050" r="19685" b="23495"/>
            <wp:wrapSquare wrapText="bothSides"/>
            <wp:docPr id="16" name="Imagem 16" descr="https://cdn.shortpixel.ai/spai/w_303+q_+ret_img+to_webp/www.asimovinstitute.org/wp-content/uploads/2016/09/db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dn.shortpixel.ai/spai/w_303+q_+ret_img+to_webp/www.asimovinstitute.org/wp-content/uploads/2016/09/db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8665" cy="113855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1F0A5D">
        <w:rPr>
          <w:rFonts w:ascii="Arial" w:hAnsi="Arial" w:cs="Arial"/>
          <w:sz w:val="24"/>
          <w:szCs w:val="24"/>
        </w:rPr>
        <w:t>As redes de crença profunda (DBN) são formadas pelo empilhamento de máquinas de Boltzmann restritas (</w:t>
      </w:r>
      <w:proofErr w:type="spellStart"/>
      <w:r w:rsidRPr="001F0A5D">
        <w:rPr>
          <w:rFonts w:ascii="Arial" w:hAnsi="Arial" w:cs="Arial"/>
          <w:sz w:val="24"/>
          <w:szCs w:val="24"/>
        </w:rPr>
        <w:t>RBMs</w:t>
      </w:r>
      <w:proofErr w:type="spellEnd"/>
      <w:r w:rsidRPr="001F0A5D">
        <w:rPr>
          <w:rFonts w:ascii="Arial" w:hAnsi="Arial" w:cs="Arial"/>
          <w:sz w:val="24"/>
          <w:szCs w:val="24"/>
        </w:rPr>
        <w:t xml:space="preserve">) ou </w:t>
      </w:r>
      <w:proofErr w:type="spellStart"/>
      <w:r w:rsidRPr="001F0A5D">
        <w:rPr>
          <w:rFonts w:ascii="Arial" w:hAnsi="Arial" w:cs="Arial"/>
          <w:sz w:val="24"/>
          <w:szCs w:val="24"/>
        </w:rPr>
        <w:t>VAEs</w:t>
      </w:r>
      <w:proofErr w:type="spellEnd"/>
      <w:r w:rsidRPr="001F0A5D">
        <w:rPr>
          <w:rFonts w:ascii="Arial" w:hAnsi="Arial" w:cs="Arial"/>
          <w:sz w:val="24"/>
          <w:szCs w:val="24"/>
        </w:rPr>
        <w:t>, onde cada camada aprende a codificar a camada anterior.</w:t>
      </w:r>
      <w:r w:rsidRPr="001F0A5D">
        <w:rPr>
          <w:rFonts w:ascii="Segoe UI" w:eastAsia="Times New Roman" w:hAnsi="Segoe UI" w:cs="Segoe UI"/>
          <w:noProof/>
          <w:color w:val="4B4F58"/>
          <w:sz w:val="21"/>
          <w:szCs w:val="21"/>
          <w:lang w:eastAsia="pt-BR"/>
        </w:rPr>
        <w:t xml:space="preserve"> </w:t>
      </w:r>
    </w:p>
    <w:p w14:paraId="21DA8233" w14:textId="77777777"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O treinamento é realizado de forma “gulosa” (</w:t>
      </w:r>
      <w:proofErr w:type="spellStart"/>
      <w:r w:rsidRPr="001F0A5D">
        <w:rPr>
          <w:rFonts w:ascii="Arial" w:hAnsi="Arial" w:cs="Arial"/>
          <w:sz w:val="24"/>
          <w:szCs w:val="24"/>
        </w:rPr>
        <w:t>greedy</w:t>
      </w:r>
      <w:proofErr w:type="spellEnd"/>
      <w:r w:rsidRPr="001F0A5D">
        <w:rPr>
          <w:rFonts w:ascii="Arial" w:hAnsi="Arial" w:cs="Arial"/>
          <w:sz w:val="24"/>
          <w:szCs w:val="24"/>
        </w:rPr>
        <w:t>), buscando soluções locais satisfatórias.</w:t>
      </w:r>
    </w:p>
    <w:p w14:paraId="575299FC" w14:textId="56C19EF7" w:rsid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Como parte da estrutura envolve representações probabilísticas, as </w:t>
      </w:r>
      <w:proofErr w:type="spellStart"/>
      <w:r w:rsidRPr="001F0A5D">
        <w:rPr>
          <w:rFonts w:ascii="Arial" w:hAnsi="Arial" w:cs="Arial"/>
          <w:sz w:val="24"/>
          <w:szCs w:val="24"/>
        </w:rPr>
        <w:t>DBNs</w:t>
      </w:r>
      <w:proofErr w:type="spellEnd"/>
      <w:r w:rsidRPr="001F0A5D">
        <w:rPr>
          <w:rFonts w:ascii="Arial" w:hAnsi="Arial" w:cs="Arial"/>
          <w:sz w:val="24"/>
          <w:szCs w:val="24"/>
        </w:rPr>
        <w:t xml:space="preserve"> também podem gerar novos dados de saída, sendo úteis em modelagem de sistemas complexos e simulação de estados de equilíbrio.</w:t>
      </w:r>
    </w:p>
    <w:p w14:paraId="31D3C1C8" w14:textId="77777777" w:rsidR="001F0A5D" w:rsidRDefault="001F0A5D" w:rsidP="001F0A5D">
      <w:pPr>
        <w:pStyle w:val="PargrafodaLista"/>
        <w:spacing w:line="360" w:lineRule="auto"/>
        <w:ind w:firstLine="709"/>
        <w:jc w:val="both"/>
        <w:rPr>
          <w:rFonts w:ascii="Arial" w:hAnsi="Arial" w:cs="Arial"/>
          <w:sz w:val="24"/>
          <w:szCs w:val="24"/>
        </w:rPr>
      </w:pPr>
    </w:p>
    <w:p w14:paraId="2F21CF1B" w14:textId="72DDB526" w:rsidR="001F0A5D" w:rsidRPr="001F0A5D" w:rsidRDefault="001F0A5D" w:rsidP="001F0A5D">
      <w:pPr>
        <w:pStyle w:val="PargrafodaLista"/>
        <w:numPr>
          <w:ilvl w:val="0"/>
          <w:numId w:val="11"/>
        </w:numPr>
        <w:spacing w:line="360" w:lineRule="auto"/>
        <w:jc w:val="both"/>
        <w:rPr>
          <w:rFonts w:ascii="Arial" w:hAnsi="Arial" w:cs="Arial"/>
          <w:b/>
          <w:bCs/>
          <w:sz w:val="24"/>
          <w:szCs w:val="24"/>
          <w:lang w:val="en-US"/>
        </w:rPr>
      </w:pPr>
      <w:r w:rsidRPr="001F0A5D">
        <w:rPr>
          <w:rFonts w:ascii="Arial" w:hAnsi="Arial" w:cs="Arial"/>
          <w:b/>
          <w:bCs/>
          <w:sz w:val="24"/>
          <w:szCs w:val="24"/>
          <w:lang w:val="en-US"/>
        </w:rPr>
        <w:t xml:space="preserve">Convolutional Neural Network (CNN) </w:t>
      </w:r>
      <w:proofErr w:type="spellStart"/>
      <w:r w:rsidRPr="001F0A5D">
        <w:rPr>
          <w:rFonts w:ascii="Arial" w:hAnsi="Arial" w:cs="Arial"/>
          <w:b/>
          <w:bCs/>
          <w:sz w:val="24"/>
          <w:szCs w:val="24"/>
          <w:lang w:val="en-US"/>
        </w:rPr>
        <w:t>ou</w:t>
      </w:r>
      <w:proofErr w:type="spellEnd"/>
      <w:r w:rsidRPr="001F0A5D">
        <w:rPr>
          <w:rFonts w:ascii="Arial" w:hAnsi="Arial" w:cs="Arial"/>
          <w:b/>
          <w:bCs/>
          <w:sz w:val="24"/>
          <w:szCs w:val="24"/>
          <w:lang w:val="en-US"/>
        </w:rPr>
        <w:t xml:space="preserve"> Deep Convolutional Network (DCN)</w:t>
      </w:r>
    </w:p>
    <w:p w14:paraId="57E80988" w14:textId="3E7B75EE" w:rsidR="001F0A5D" w:rsidRPr="001F0A5D" w:rsidRDefault="001F0A5D" w:rsidP="001F0A5D">
      <w:pPr>
        <w:pStyle w:val="PargrafodaLista"/>
        <w:spacing w:line="360" w:lineRule="auto"/>
        <w:ind w:firstLine="709"/>
        <w:jc w:val="both"/>
        <w:rPr>
          <w:rFonts w:ascii="Arial" w:hAnsi="Arial" w:cs="Arial"/>
          <w:sz w:val="24"/>
          <w:szCs w:val="24"/>
        </w:rPr>
      </w:pPr>
      <w:r w:rsidRPr="00762B17">
        <w:rPr>
          <w:rFonts w:ascii="Segoe UI" w:eastAsia="Times New Roman" w:hAnsi="Segoe UI" w:cs="Segoe UI"/>
          <w:noProof/>
          <w:color w:val="4B4F58"/>
          <w:sz w:val="21"/>
          <w:szCs w:val="21"/>
          <w:lang w:eastAsia="pt-BR"/>
        </w:rPr>
        <w:drawing>
          <wp:anchor distT="0" distB="0" distL="114300" distR="114300" simplePos="0" relativeHeight="251662336" behindDoc="0" locked="0" layoutInCell="1" allowOverlap="1" wp14:anchorId="78960E06" wp14:editId="3A7C3D39">
            <wp:simplePos x="0" y="0"/>
            <wp:positionH relativeFrom="margin">
              <wp:align>right</wp:align>
            </wp:positionH>
            <wp:positionV relativeFrom="paragraph">
              <wp:posOffset>27333</wp:posOffset>
            </wp:positionV>
            <wp:extent cx="1881505" cy="1155700"/>
            <wp:effectExtent l="19050" t="19050" r="23495" b="25400"/>
            <wp:wrapSquare wrapText="bothSides"/>
            <wp:docPr id="15" name="Imagem 15" descr="https://cdn.shortpixel.ai/spai/w_324+q_+ret_img+to_webp/www.asimovinstitute.org/wp-content/uploads/2016/09/c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dn.shortpixel.ai/spai/w_324+q_+ret_img+to_webp/www.asimovinstitute.org/wp-content/uploads/2016/09/cn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81505" cy="1155700"/>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1F0A5D">
        <w:rPr>
          <w:rFonts w:ascii="Arial" w:hAnsi="Arial" w:cs="Arial"/>
          <w:sz w:val="24"/>
          <w:szCs w:val="24"/>
        </w:rPr>
        <w:t>As redes neurais convolucionais (</w:t>
      </w:r>
      <w:proofErr w:type="spellStart"/>
      <w:r w:rsidRPr="001F0A5D">
        <w:rPr>
          <w:rFonts w:ascii="Arial" w:hAnsi="Arial" w:cs="Arial"/>
          <w:sz w:val="24"/>
          <w:szCs w:val="24"/>
        </w:rPr>
        <w:t>CNNs</w:t>
      </w:r>
      <w:proofErr w:type="spellEnd"/>
      <w:r w:rsidRPr="001F0A5D">
        <w:rPr>
          <w:rFonts w:ascii="Arial" w:hAnsi="Arial" w:cs="Arial"/>
          <w:sz w:val="24"/>
          <w:szCs w:val="24"/>
        </w:rPr>
        <w:t>) possuem uma arquitetura bastante distinta, composta por camadas convolucionais que aplicam filtros (kernels) para detectar padrões locais nos dados.</w:t>
      </w:r>
      <w:r w:rsidRPr="001F0A5D">
        <w:rPr>
          <w:rFonts w:ascii="Segoe UI" w:eastAsia="Times New Roman" w:hAnsi="Segoe UI" w:cs="Segoe UI"/>
          <w:noProof/>
          <w:color w:val="4B4F58"/>
          <w:sz w:val="21"/>
          <w:szCs w:val="21"/>
          <w:lang w:eastAsia="pt-BR"/>
        </w:rPr>
        <w:t xml:space="preserve"> </w:t>
      </w:r>
    </w:p>
    <w:p w14:paraId="7BC287E2" w14:textId="77777777"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Essas camadas reduzem gradualmente a dimensão dos dados, enquanto acentuam características relevantes.</w:t>
      </w:r>
    </w:p>
    <w:p w14:paraId="7448F22F" w14:textId="2F177A21"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Os resultados são resumidos por operações de </w:t>
      </w:r>
      <w:proofErr w:type="spellStart"/>
      <w:r w:rsidRPr="001F0A5D">
        <w:rPr>
          <w:rFonts w:ascii="Arial" w:hAnsi="Arial" w:cs="Arial"/>
          <w:sz w:val="24"/>
          <w:szCs w:val="24"/>
        </w:rPr>
        <w:t>pooling</w:t>
      </w:r>
      <w:proofErr w:type="spellEnd"/>
      <w:r w:rsidRPr="001F0A5D">
        <w:rPr>
          <w:rFonts w:ascii="Arial" w:hAnsi="Arial" w:cs="Arial"/>
          <w:sz w:val="24"/>
          <w:szCs w:val="24"/>
        </w:rPr>
        <w:t xml:space="preserve">, e nas camadas finais, as informações passam por uma rede </w:t>
      </w:r>
      <w:proofErr w:type="spellStart"/>
      <w:r w:rsidRPr="001F0A5D">
        <w:rPr>
          <w:rFonts w:ascii="Arial" w:hAnsi="Arial" w:cs="Arial"/>
          <w:sz w:val="24"/>
          <w:szCs w:val="24"/>
        </w:rPr>
        <w:t>feedforward</w:t>
      </w:r>
      <w:proofErr w:type="spellEnd"/>
      <w:r w:rsidRPr="001F0A5D">
        <w:rPr>
          <w:rFonts w:ascii="Arial" w:hAnsi="Arial" w:cs="Arial"/>
          <w:sz w:val="24"/>
          <w:szCs w:val="24"/>
        </w:rPr>
        <w:t xml:space="preserve"> clássica para realizar a classificação.</w:t>
      </w:r>
    </w:p>
    <w:p w14:paraId="1F310AB8" w14:textId="01B23D4B"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As </w:t>
      </w:r>
      <w:proofErr w:type="spellStart"/>
      <w:r w:rsidRPr="001F0A5D">
        <w:rPr>
          <w:rFonts w:ascii="Arial" w:hAnsi="Arial" w:cs="Arial"/>
          <w:sz w:val="24"/>
          <w:szCs w:val="24"/>
        </w:rPr>
        <w:t>CNNs</w:t>
      </w:r>
      <w:proofErr w:type="spellEnd"/>
      <w:r w:rsidRPr="001F0A5D">
        <w:rPr>
          <w:rFonts w:ascii="Arial" w:hAnsi="Arial" w:cs="Arial"/>
          <w:sz w:val="24"/>
          <w:szCs w:val="24"/>
        </w:rPr>
        <w:t xml:space="preserve"> são amplamente utilizadas em visão computacional, especialmente para reconhecimento e classificação de imagens.</w:t>
      </w:r>
    </w:p>
    <w:p w14:paraId="1A970840" w14:textId="4B7D8A07"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Por exemplo, em uma CNN especializada no reconhecimento facial:</w:t>
      </w:r>
    </w:p>
    <w:p w14:paraId="1A843DB4" w14:textId="63B180A7" w:rsidR="001F0A5D" w:rsidRPr="001F0A5D" w:rsidRDefault="001F0A5D" w:rsidP="001F0A5D">
      <w:pPr>
        <w:pStyle w:val="PargrafodaLista"/>
        <w:numPr>
          <w:ilvl w:val="0"/>
          <w:numId w:val="12"/>
        </w:numPr>
        <w:spacing w:line="360" w:lineRule="auto"/>
        <w:jc w:val="both"/>
        <w:rPr>
          <w:rFonts w:ascii="Arial" w:hAnsi="Arial" w:cs="Arial"/>
          <w:sz w:val="24"/>
          <w:szCs w:val="24"/>
        </w:rPr>
      </w:pPr>
      <w:r w:rsidRPr="001F0A5D">
        <w:rPr>
          <w:rFonts w:ascii="Arial" w:hAnsi="Arial" w:cs="Arial"/>
          <w:sz w:val="24"/>
          <w:szCs w:val="24"/>
        </w:rPr>
        <w:t>As camadas iniciais identificam bordas e contornos;</w:t>
      </w:r>
    </w:p>
    <w:p w14:paraId="52279561" w14:textId="436061C9" w:rsidR="001F0A5D" w:rsidRPr="001F0A5D" w:rsidRDefault="001F0A5D" w:rsidP="001F0A5D">
      <w:pPr>
        <w:pStyle w:val="PargrafodaLista"/>
        <w:numPr>
          <w:ilvl w:val="0"/>
          <w:numId w:val="12"/>
        </w:numPr>
        <w:spacing w:line="360" w:lineRule="auto"/>
        <w:jc w:val="both"/>
        <w:rPr>
          <w:rFonts w:ascii="Arial" w:hAnsi="Arial" w:cs="Arial"/>
          <w:sz w:val="24"/>
          <w:szCs w:val="24"/>
        </w:rPr>
      </w:pPr>
      <w:r w:rsidRPr="001F0A5D">
        <w:rPr>
          <w:rFonts w:ascii="Arial" w:hAnsi="Arial" w:cs="Arial"/>
          <w:sz w:val="24"/>
          <w:szCs w:val="24"/>
        </w:rPr>
        <w:t>As intermediárias reconhecem olhos, boca e nariz;</w:t>
      </w:r>
    </w:p>
    <w:p w14:paraId="6BF48BFA" w14:textId="555A6C42" w:rsidR="001F0A5D" w:rsidRPr="001F0A5D" w:rsidRDefault="001F0A5D" w:rsidP="001F0A5D">
      <w:pPr>
        <w:pStyle w:val="PargrafodaLista"/>
        <w:numPr>
          <w:ilvl w:val="0"/>
          <w:numId w:val="12"/>
        </w:numPr>
        <w:spacing w:line="360" w:lineRule="auto"/>
        <w:jc w:val="both"/>
        <w:rPr>
          <w:rFonts w:ascii="Arial" w:hAnsi="Arial" w:cs="Arial"/>
          <w:sz w:val="24"/>
          <w:szCs w:val="24"/>
        </w:rPr>
      </w:pPr>
      <w:r w:rsidRPr="001F0A5D">
        <w:rPr>
          <w:rFonts w:ascii="Arial" w:hAnsi="Arial" w:cs="Arial"/>
          <w:sz w:val="24"/>
          <w:szCs w:val="24"/>
        </w:rPr>
        <w:t>As finais identificam o rosto completo.</w:t>
      </w:r>
    </w:p>
    <w:p w14:paraId="44AB9A13" w14:textId="1FAAD97A" w:rsid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Além de imagens, as </w:t>
      </w:r>
      <w:proofErr w:type="spellStart"/>
      <w:r w:rsidRPr="001F0A5D">
        <w:rPr>
          <w:rFonts w:ascii="Arial" w:hAnsi="Arial" w:cs="Arial"/>
          <w:sz w:val="24"/>
          <w:szCs w:val="24"/>
        </w:rPr>
        <w:t>CNNs</w:t>
      </w:r>
      <w:proofErr w:type="spellEnd"/>
      <w:r w:rsidRPr="001F0A5D">
        <w:rPr>
          <w:rFonts w:ascii="Arial" w:hAnsi="Arial" w:cs="Arial"/>
          <w:sz w:val="24"/>
          <w:szCs w:val="24"/>
        </w:rPr>
        <w:t xml:space="preserve"> também são aplicadas em dados com regularidade local, como áudio e vídeo.</w:t>
      </w:r>
    </w:p>
    <w:p w14:paraId="35F57403" w14:textId="77777777" w:rsidR="001F0A5D" w:rsidRDefault="001F0A5D" w:rsidP="001F0A5D">
      <w:pPr>
        <w:pStyle w:val="PargrafodaLista"/>
        <w:spacing w:line="360" w:lineRule="auto"/>
        <w:ind w:firstLine="709"/>
        <w:jc w:val="both"/>
        <w:rPr>
          <w:rFonts w:ascii="Arial" w:hAnsi="Arial" w:cs="Arial"/>
          <w:sz w:val="24"/>
          <w:szCs w:val="24"/>
        </w:rPr>
      </w:pPr>
    </w:p>
    <w:p w14:paraId="19514622" w14:textId="58996CB9" w:rsidR="001F0A5D" w:rsidRPr="001F0A5D" w:rsidRDefault="001F0A5D" w:rsidP="001F0A5D">
      <w:pPr>
        <w:pStyle w:val="PargrafodaLista"/>
        <w:numPr>
          <w:ilvl w:val="0"/>
          <w:numId w:val="11"/>
        </w:numPr>
        <w:spacing w:line="360" w:lineRule="auto"/>
        <w:jc w:val="both"/>
        <w:rPr>
          <w:rFonts w:ascii="Arial" w:hAnsi="Arial" w:cs="Arial"/>
          <w:b/>
          <w:bCs/>
          <w:sz w:val="24"/>
          <w:szCs w:val="24"/>
        </w:rPr>
      </w:pPr>
      <w:proofErr w:type="spellStart"/>
      <w:r w:rsidRPr="001F0A5D">
        <w:rPr>
          <w:rFonts w:ascii="Arial" w:hAnsi="Arial" w:cs="Arial"/>
          <w:b/>
          <w:bCs/>
          <w:sz w:val="24"/>
          <w:szCs w:val="24"/>
        </w:rPr>
        <w:t>Generative</w:t>
      </w:r>
      <w:proofErr w:type="spellEnd"/>
      <w:r w:rsidRPr="001F0A5D">
        <w:rPr>
          <w:rFonts w:ascii="Arial" w:hAnsi="Arial" w:cs="Arial"/>
          <w:b/>
          <w:bCs/>
          <w:sz w:val="24"/>
          <w:szCs w:val="24"/>
        </w:rPr>
        <w:t xml:space="preserve"> Adversarial Network (GAN)</w:t>
      </w:r>
    </w:p>
    <w:p w14:paraId="301DED5F" w14:textId="10ECEB72" w:rsidR="001F0A5D" w:rsidRPr="001F0A5D" w:rsidRDefault="001F0A5D" w:rsidP="001F0A5D">
      <w:pPr>
        <w:pStyle w:val="PargrafodaLista"/>
        <w:spacing w:line="360" w:lineRule="auto"/>
        <w:ind w:firstLine="709"/>
        <w:jc w:val="both"/>
        <w:rPr>
          <w:rFonts w:ascii="Arial" w:hAnsi="Arial" w:cs="Arial"/>
          <w:sz w:val="24"/>
          <w:szCs w:val="24"/>
        </w:rPr>
      </w:pPr>
      <w:r w:rsidRPr="00762B17">
        <w:rPr>
          <w:rFonts w:ascii="Segoe UI" w:eastAsia="Times New Roman" w:hAnsi="Segoe UI" w:cs="Segoe UI"/>
          <w:noProof/>
          <w:color w:val="4B4F58"/>
          <w:sz w:val="21"/>
          <w:szCs w:val="21"/>
          <w:lang w:eastAsia="pt-BR"/>
        </w:rPr>
        <w:lastRenderedPageBreak/>
        <w:drawing>
          <wp:anchor distT="0" distB="0" distL="114300" distR="114300" simplePos="0" relativeHeight="251663360" behindDoc="0" locked="0" layoutInCell="1" allowOverlap="1" wp14:anchorId="0F7360BD" wp14:editId="50B13CF4">
            <wp:simplePos x="0" y="0"/>
            <wp:positionH relativeFrom="margin">
              <wp:align>right</wp:align>
            </wp:positionH>
            <wp:positionV relativeFrom="paragraph">
              <wp:posOffset>29238</wp:posOffset>
            </wp:positionV>
            <wp:extent cx="2122805" cy="859155"/>
            <wp:effectExtent l="19050" t="19050" r="10795" b="17145"/>
            <wp:wrapSquare wrapText="bothSides"/>
            <wp:docPr id="12" name="Imagem 12" descr="https://cdn.shortpixel.ai/spai/w_294+q_+ret_img+to_webp/www.asimovinstitute.org/wp-content/uploads/2016/09/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dn.shortpixel.ai/spai/w_294+q_+ret_img+to_webp/www.asimovinstitute.org/wp-content/uploads/2016/09/ga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2805" cy="859155"/>
                    </a:xfrm>
                    <a:prstGeom prst="rect">
                      <a:avLst/>
                    </a:prstGeom>
                    <a:noFill/>
                    <a:ln>
                      <a:solidFill>
                        <a:schemeClr val="accent1"/>
                      </a:solidFill>
                    </a:ln>
                  </pic:spPr>
                </pic:pic>
              </a:graphicData>
            </a:graphic>
            <wp14:sizeRelH relativeFrom="margin">
              <wp14:pctWidth>0</wp14:pctWidth>
            </wp14:sizeRelH>
            <wp14:sizeRelV relativeFrom="margin">
              <wp14:pctHeight>0</wp14:pctHeight>
            </wp14:sizeRelV>
          </wp:anchor>
        </w:drawing>
      </w:r>
      <w:r w:rsidRPr="001F0A5D">
        <w:rPr>
          <w:rFonts w:ascii="Arial" w:hAnsi="Arial" w:cs="Arial"/>
          <w:sz w:val="24"/>
          <w:szCs w:val="24"/>
        </w:rPr>
        <w:t>As redes adversariais generativas (</w:t>
      </w:r>
      <w:proofErr w:type="spellStart"/>
      <w:r w:rsidRPr="001F0A5D">
        <w:rPr>
          <w:rFonts w:ascii="Arial" w:hAnsi="Arial" w:cs="Arial"/>
          <w:sz w:val="24"/>
          <w:szCs w:val="24"/>
        </w:rPr>
        <w:t>GANs</w:t>
      </w:r>
      <w:proofErr w:type="spellEnd"/>
      <w:r w:rsidRPr="001F0A5D">
        <w:rPr>
          <w:rFonts w:ascii="Arial" w:hAnsi="Arial" w:cs="Arial"/>
          <w:sz w:val="24"/>
          <w:szCs w:val="24"/>
        </w:rPr>
        <w:t>) consistem em duas redes neurais que operam de forma competitiva e colaborativa:</w:t>
      </w:r>
      <w:r w:rsidRPr="001F0A5D">
        <w:rPr>
          <w:rFonts w:ascii="Segoe UI" w:eastAsia="Times New Roman" w:hAnsi="Segoe UI" w:cs="Segoe UI"/>
          <w:noProof/>
          <w:color w:val="4B4F58"/>
          <w:sz w:val="21"/>
          <w:szCs w:val="21"/>
          <w:lang w:eastAsia="pt-BR"/>
        </w:rPr>
        <w:t xml:space="preserve"> </w:t>
      </w:r>
    </w:p>
    <w:p w14:paraId="2823EA1B" w14:textId="6A2ACD62" w:rsidR="001F0A5D" w:rsidRPr="001F0A5D" w:rsidRDefault="001F0A5D" w:rsidP="001F0A5D">
      <w:pPr>
        <w:pStyle w:val="PargrafodaLista"/>
        <w:numPr>
          <w:ilvl w:val="0"/>
          <w:numId w:val="13"/>
        </w:numPr>
        <w:spacing w:line="360" w:lineRule="auto"/>
        <w:jc w:val="both"/>
        <w:rPr>
          <w:rFonts w:ascii="Arial" w:hAnsi="Arial" w:cs="Arial"/>
          <w:sz w:val="24"/>
          <w:szCs w:val="24"/>
        </w:rPr>
      </w:pPr>
      <w:r w:rsidRPr="001F0A5D">
        <w:rPr>
          <w:rFonts w:ascii="Arial" w:hAnsi="Arial" w:cs="Arial"/>
          <w:sz w:val="24"/>
          <w:szCs w:val="24"/>
        </w:rPr>
        <w:t xml:space="preserve">Uma rede geradora, que </w:t>
      </w:r>
      <w:proofErr w:type="gramStart"/>
      <w:r w:rsidRPr="001F0A5D">
        <w:rPr>
          <w:rFonts w:ascii="Arial" w:hAnsi="Arial" w:cs="Arial"/>
          <w:sz w:val="24"/>
          <w:szCs w:val="24"/>
        </w:rPr>
        <w:t>cria novos</w:t>
      </w:r>
      <w:proofErr w:type="gramEnd"/>
      <w:r w:rsidRPr="001F0A5D">
        <w:rPr>
          <w:rFonts w:ascii="Arial" w:hAnsi="Arial" w:cs="Arial"/>
          <w:sz w:val="24"/>
          <w:szCs w:val="24"/>
        </w:rPr>
        <w:t xml:space="preserve"> dados;</w:t>
      </w:r>
    </w:p>
    <w:p w14:paraId="0F3BC87D" w14:textId="0D94A01B" w:rsidR="001F0A5D" w:rsidRPr="001F0A5D" w:rsidRDefault="001F0A5D" w:rsidP="001F0A5D">
      <w:pPr>
        <w:pStyle w:val="PargrafodaLista"/>
        <w:numPr>
          <w:ilvl w:val="0"/>
          <w:numId w:val="13"/>
        </w:numPr>
        <w:spacing w:line="360" w:lineRule="auto"/>
        <w:jc w:val="both"/>
        <w:rPr>
          <w:rFonts w:ascii="Arial" w:hAnsi="Arial" w:cs="Arial"/>
          <w:sz w:val="24"/>
          <w:szCs w:val="24"/>
        </w:rPr>
      </w:pPr>
      <w:r w:rsidRPr="001F0A5D">
        <w:rPr>
          <w:rFonts w:ascii="Arial" w:hAnsi="Arial" w:cs="Arial"/>
          <w:sz w:val="24"/>
          <w:szCs w:val="24"/>
        </w:rPr>
        <w:t>Uma rede discriminadora, que avalia se os dados gerados são reais ou falsos</w:t>
      </w:r>
      <w:r>
        <w:rPr>
          <w:rFonts w:ascii="Arial" w:hAnsi="Arial" w:cs="Arial"/>
          <w:sz w:val="24"/>
          <w:szCs w:val="24"/>
        </w:rPr>
        <w:t>.</w:t>
      </w:r>
    </w:p>
    <w:p w14:paraId="73AD8FCB" w14:textId="4C2CD54B" w:rsidR="001F0A5D" w:rsidRP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Durante o treinamento, a rede geradora tenta enganar a discriminadora, produzindo resultados cada vez mais realistas.</w:t>
      </w:r>
    </w:p>
    <w:p w14:paraId="060B6A45" w14:textId="64725761" w:rsidR="001F0A5D" w:rsidRDefault="001F0A5D" w:rsidP="001F0A5D">
      <w:pPr>
        <w:pStyle w:val="PargrafodaLista"/>
        <w:spacing w:line="360" w:lineRule="auto"/>
        <w:ind w:firstLine="709"/>
        <w:jc w:val="both"/>
        <w:rPr>
          <w:rFonts w:ascii="Arial" w:hAnsi="Arial" w:cs="Arial"/>
          <w:sz w:val="24"/>
          <w:szCs w:val="24"/>
        </w:rPr>
      </w:pPr>
      <w:r w:rsidRPr="001F0A5D">
        <w:rPr>
          <w:rFonts w:ascii="Arial" w:hAnsi="Arial" w:cs="Arial"/>
          <w:sz w:val="24"/>
          <w:szCs w:val="24"/>
        </w:rPr>
        <w:t xml:space="preserve">Por essa dinâmica, as </w:t>
      </w:r>
      <w:proofErr w:type="spellStart"/>
      <w:r w:rsidRPr="001F0A5D">
        <w:rPr>
          <w:rFonts w:ascii="Arial" w:hAnsi="Arial" w:cs="Arial"/>
          <w:sz w:val="24"/>
          <w:szCs w:val="24"/>
        </w:rPr>
        <w:t>GANs</w:t>
      </w:r>
      <w:proofErr w:type="spellEnd"/>
      <w:r w:rsidRPr="001F0A5D">
        <w:rPr>
          <w:rFonts w:ascii="Arial" w:hAnsi="Arial" w:cs="Arial"/>
          <w:sz w:val="24"/>
          <w:szCs w:val="24"/>
        </w:rPr>
        <w:t xml:space="preserve"> são capazes de criar </w:t>
      </w:r>
      <w:proofErr w:type="spellStart"/>
      <w:r w:rsidRPr="001F0A5D">
        <w:rPr>
          <w:rFonts w:ascii="Arial" w:hAnsi="Arial" w:cs="Arial"/>
          <w:sz w:val="24"/>
          <w:szCs w:val="24"/>
        </w:rPr>
        <w:t>conteúdos</w:t>
      </w:r>
      <w:proofErr w:type="spellEnd"/>
      <w:r w:rsidRPr="001F0A5D">
        <w:rPr>
          <w:rFonts w:ascii="Arial" w:hAnsi="Arial" w:cs="Arial"/>
          <w:sz w:val="24"/>
          <w:szCs w:val="24"/>
        </w:rPr>
        <w:t xml:space="preserve"> inéditos, como imagens, vozes e vídeos sintéticos, sendo consideradas uma das arquiteturas mais criativas da inteligência artificial moderna.</w:t>
      </w:r>
    </w:p>
    <w:p w14:paraId="34F0C82E" w14:textId="77777777" w:rsidR="001F0A5D" w:rsidRPr="00B95794" w:rsidRDefault="001F0A5D" w:rsidP="00B95794">
      <w:pPr>
        <w:spacing w:line="360" w:lineRule="auto"/>
        <w:jc w:val="both"/>
        <w:rPr>
          <w:rFonts w:ascii="Arial" w:hAnsi="Arial" w:cs="Arial"/>
          <w:sz w:val="24"/>
          <w:szCs w:val="24"/>
        </w:rPr>
      </w:pPr>
    </w:p>
    <w:p w14:paraId="5AC365C3" w14:textId="0ACF1E44" w:rsidR="00DC38B2" w:rsidRPr="00DC38B2" w:rsidRDefault="00B95794" w:rsidP="00DC38B2">
      <w:pPr>
        <w:spacing w:line="360" w:lineRule="auto"/>
        <w:jc w:val="both"/>
        <w:rPr>
          <w:rFonts w:ascii="Arial" w:hAnsi="Arial" w:cs="Arial"/>
          <w:b/>
          <w:bCs/>
          <w:sz w:val="24"/>
          <w:szCs w:val="24"/>
        </w:rPr>
      </w:pPr>
      <w:r>
        <w:rPr>
          <w:rFonts w:ascii="Arial" w:hAnsi="Arial" w:cs="Arial"/>
          <w:b/>
          <w:bCs/>
          <w:sz w:val="24"/>
          <w:szCs w:val="24"/>
        </w:rPr>
        <w:t>3</w:t>
      </w:r>
      <w:r w:rsidR="00DC38B2" w:rsidRPr="00DC38B2">
        <w:rPr>
          <w:rFonts w:ascii="Arial" w:hAnsi="Arial" w:cs="Arial"/>
          <w:b/>
          <w:bCs/>
          <w:sz w:val="24"/>
          <w:szCs w:val="24"/>
        </w:rPr>
        <w:t>. Arquitetura das Redes Convolucionais (CNN)</w:t>
      </w:r>
    </w:p>
    <w:p w14:paraId="1523D358" w14:textId="0ACEAE93" w:rsidR="00DC38B2" w:rsidRDefault="00DC38B2" w:rsidP="00DC38B2">
      <w:pPr>
        <w:spacing w:line="360" w:lineRule="auto"/>
        <w:ind w:firstLine="709"/>
        <w:jc w:val="both"/>
        <w:rPr>
          <w:rFonts w:ascii="Arial" w:hAnsi="Arial" w:cs="Arial"/>
          <w:sz w:val="24"/>
          <w:szCs w:val="24"/>
        </w:rPr>
      </w:pPr>
      <w:r w:rsidRPr="00DC38B2">
        <w:rPr>
          <w:rFonts w:ascii="Arial" w:hAnsi="Arial" w:cs="Arial"/>
          <w:sz w:val="24"/>
          <w:szCs w:val="24"/>
        </w:rPr>
        <w:t>As Redes Neurais Convolucionais (</w:t>
      </w:r>
      <w:proofErr w:type="spellStart"/>
      <w:r w:rsidRPr="00DC38B2">
        <w:rPr>
          <w:rFonts w:ascii="Arial" w:hAnsi="Arial" w:cs="Arial"/>
          <w:sz w:val="24"/>
          <w:szCs w:val="24"/>
        </w:rPr>
        <w:t>CNNs</w:t>
      </w:r>
      <w:proofErr w:type="spellEnd"/>
      <w:r w:rsidRPr="00DC38B2">
        <w:rPr>
          <w:rFonts w:ascii="Arial" w:hAnsi="Arial" w:cs="Arial"/>
          <w:sz w:val="24"/>
          <w:szCs w:val="24"/>
        </w:rPr>
        <w:t xml:space="preserve">) são um tipo específico de rede neural projetada para processar dados que possuem estrutura de grade, como imagens (formadas por pixels organizados em linhas e colunas). </w:t>
      </w:r>
      <w:r w:rsidR="00B95794" w:rsidRPr="00B95794">
        <w:rPr>
          <w:rFonts w:ascii="Arial" w:hAnsi="Arial" w:cs="Arial"/>
          <w:sz w:val="24"/>
          <w:szCs w:val="24"/>
        </w:rPr>
        <w:t>O objetivo principal é extrair características relevantes dos dados, reduzir sua dimensionalidade e, finalmente, classificá-los</w:t>
      </w:r>
      <w:r w:rsidRPr="00DC38B2">
        <w:rPr>
          <w:rFonts w:ascii="Arial" w:hAnsi="Arial" w:cs="Arial"/>
          <w:sz w:val="24"/>
          <w:szCs w:val="24"/>
        </w:rPr>
        <w:t>.</w:t>
      </w:r>
    </w:p>
    <w:p w14:paraId="59F84C8A" w14:textId="77777777" w:rsidR="00B95794" w:rsidRPr="00DC38B2" w:rsidRDefault="00B95794" w:rsidP="00DC38B2">
      <w:pPr>
        <w:spacing w:line="360" w:lineRule="auto"/>
        <w:ind w:firstLine="709"/>
        <w:jc w:val="both"/>
        <w:rPr>
          <w:rFonts w:ascii="Arial" w:hAnsi="Arial" w:cs="Arial"/>
          <w:sz w:val="24"/>
          <w:szCs w:val="24"/>
        </w:rPr>
      </w:pPr>
    </w:p>
    <w:p w14:paraId="1A6F80DB" w14:textId="3DA809D9" w:rsidR="00DC38B2" w:rsidRDefault="00B95794" w:rsidP="00DC38B2">
      <w:pPr>
        <w:spacing w:line="360" w:lineRule="auto"/>
        <w:jc w:val="both"/>
        <w:rPr>
          <w:rFonts w:ascii="Arial" w:hAnsi="Arial" w:cs="Arial"/>
          <w:b/>
          <w:bCs/>
          <w:sz w:val="24"/>
          <w:szCs w:val="24"/>
        </w:rPr>
      </w:pPr>
      <w:r>
        <w:rPr>
          <w:rFonts w:ascii="Arial" w:hAnsi="Arial" w:cs="Arial"/>
          <w:b/>
          <w:bCs/>
          <w:sz w:val="24"/>
          <w:szCs w:val="24"/>
        </w:rPr>
        <w:t>3</w:t>
      </w:r>
      <w:r w:rsidR="00DC38B2" w:rsidRPr="00DC38B2">
        <w:rPr>
          <w:rFonts w:ascii="Arial" w:hAnsi="Arial" w:cs="Arial"/>
          <w:b/>
          <w:bCs/>
          <w:sz w:val="24"/>
          <w:szCs w:val="24"/>
        </w:rPr>
        <w:t>.1 Conceitos básicos</w:t>
      </w:r>
    </w:p>
    <w:p w14:paraId="1BDADACD" w14:textId="77777777" w:rsidR="00DC38B2" w:rsidRDefault="00DC38B2" w:rsidP="00DC38B2">
      <w:pPr>
        <w:pStyle w:val="PargrafodaLista"/>
        <w:numPr>
          <w:ilvl w:val="0"/>
          <w:numId w:val="7"/>
        </w:numPr>
        <w:spacing w:line="360" w:lineRule="auto"/>
        <w:jc w:val="both"/>
        <w:rPr>
          <w:rFonts w:ascii="Arial" w:hAnsi="Arial" w:cs="Arial"/>
          <w:b/>
          <w:bCs/>
          <w:sz w:val="24"/>
          <w:szCs w:val="24"/>
        </w:rPr>
      </w:pPr>
      <w:r w:rsidRPr="00DC38B2">
        <w:rPr>
          <w:rFonts w:ascii="Arial" w:hAnsi="Arial" w:cs="Arial"/>
          <w:b/>
          <w:bCs/>
          <w:sz w:val="24"/>
          <w:szCs w:val="24"/>
        </w:rPr>
        <w:t>Camadas Convolucionais (</w:t>
      </w:r>
      <w:proofErr w:type="spellStart"/>
      <w:r w:rsidRPr="00DC38B2">
        <w:rPr>
          <w:rFonts w:ascii="Arial" w:hAnsi="Arial" w:cs="Arial"/>
          <w:b/>
          <w:bCs/>
          <w:sz w:val="24"/>
          <w:szCs w:val="24"/>
        </w:rPr>
        <w:t>Convolutional</w:t>
      </w:r>
      <w:proofErr w:type="spellEnd"/>
      <w:r w:rsidRPr="00DC38B2">
        <w:rPr>
          <w:rFonts w:ascii="Arial" w:hAnsi="Arial" w:cs="Arial"/>
          <w:b/>
          <w:bCs/>
          <w:sz w:val="24"/>
          <w:szCs w:val="24"/>
        </w:rPr>
        <w:t xml:space="preserve"> </w:t>
      </w:r>
      <w:proofErr w:type="spellStart"/>
      <w:r w:rsidRPr="00DC38B2">
        <w:rPr>
          <w:rFonts w:ascii="Arial" w:hAnsi="Arial" w:cs="Arial"/>
          <w:b/>
          <w:bCs/>
          <w:sz w:val="24"/>
          <w:szCs w:val="24"/>
        </w:rPr>
        <w:t>Layers</w:t>
      </w:r>
      <w:proofErr w:type="spellEnd"/>
      <w:r w:rsidRPr="00DC38B2">
        <w:rPr>
          <w:rFonts w:ascii="Arial" w:hAnsi="Arial" w:cs="Arial"/>
          <w:b/>
          <w:bCs/>
          <w:sz w:val="24"/>
          <w:szCs w:val="24"/>
        </w:rPr>
        <w:t>):</w:t>
      </w:r>
    </w:p>
    <w:p w14:paraId="696DA6E4" w14:textId="3B189674" w:rsidR="00DC38B2" w:rsidRDefault="00B95794" w:rsidP="00B95794">
      <w:pPr>
        <w:pStyle w:val="PargrafodaLista"/>
        <w:numPr>
          <w:ilvl w:val="0"/>
          <w:numId w:val="7"/>
        </w:numPr>
        <w:spacing w:line="360" w:lineRule="auto"/>
        <w:jc w:val="both"/>
        <w:rPr>
          <w:rFonts w:ascii="Arial" w:hAnsi="Arial" w:cs="Arial"/>
          <w:sz w:val="24"/>
          <w:szCs w:val="24"/>
        </w:rPr>
      </w:pPr>
      <w:r w:rsidRPr="00B95794">
        <w:rPr>
          <w:rFonts w:ascii="Arial" w:hAnsi="Arial" w:cs="Arial"/>
          <w:sz w:val="24"/>
          <w:szCs w:val="24"/>
        </w:rPr>
        <w:t>As camadas convolucionais são o coração das Redes Neurais Convolucionais (</w:t>
      </w:r>
      <w:proofErr w:type="spellStart"/>
      <w:r w:rsidRPr="00B95794">
        <w:rPr>
          <w:rFonts w:ascii="Arial" w:hAnsi="Arial" w:cs="Arial"/>
          <w:sz w:val="24"/>
          <w:szCs w:val="24"/>
        </w:rPr>
        <w:t>CNNs</w:t>
      </w:r>
      <w:proofErr w:type="spellEnd"/>
      <w:r w:rsidRPr="00B95794">
        <w:rPr>
          <w:rFonts w:ascii="Arial" w:hAnsi="Arial" w:cs="Arial"/>
          <w:sz w:val="24"/>
          <w:szCs w:val="24"/>
        </w:rPr>
        <w:t>). Elas são responsáveis por extrair características de dados de entrada, como imagens, através da aplicação de filtros (kernels) que deslizam pela entrada para criar mapas de características. Essa extração de características ocorre de forma hierárquica: nas primeiras camadas identificam-se padrões simples (bordas, texturas) e nas camadas mais profundas reconhecem-se padrões mais complexos (formas, objetos</w:t>
      </w:r>
      <w:r>
        <w:rPr>
          <w:rFonts w:ascii="Arial" w:hAnsi="Arial" w:cs="Arial"/>
          <w:sz w:val="24"/>
          <w:szCs w:val="24"/>
        </w:rPr>
        <w:t>).</w:t>
      </w:r>
    </w:p>
    <w:p w14:paraId="6888A907" w14:textId="77777777" w:rsidR="00B95794" w:rsidRPr="00DC38B2" w:rsidRDefault="00B95794" w:rsidP="00B95794">
      <w:pPr>
        <w:pStyle w:val="PargrafodaLista"/>
        <w:spacing w:line="360" w:lineRule="auto"/>
        <w:jc w:val="both"/>
        <w:rPr>
          <w:rFonts w:ascii="Arial" w:hAnsi="Arial" w:cs="Arial"/>
          <w:sz w:val="24"/>
          <w:szCs w:val="24"/>
        </w:rPr>
      </w:pPr>
    </w:p>
    <w:p w14:paraId="0677843C" w14:textId="77777777" w:rsidR="00DC38B2" w:rsidRPr="00DC38B2" w:rsidRDefault="00DC38B2" w:rsidP="00DC38B2">
      <w:pPr>
        <w:pStyle w:val="PargrafodaLista"/>
        <w:numPr>
          <w:ilvl w:val="0"/>
          <w:numId w:val="7"/>
        </w:numPr>
        <w:spacing w:line="360" w:lineRule="auto"/>
        <w:jc w:val="both"/>
        <w:rPr>
          <w:rFonts w:ascii="Arial" w:hAnsi="Arial" w:cs="Arial"/>
          <w:b/>
          <w:bCs/>
          <w:sz w:val="24"/>
          <w:szCs w:val="24"/>
        </w:rPr>
      </w:pPr>
      <w:r w:rsidRPr="00DC38B2">
        <w:rPr>
          <w:rFonts w:ascii="Arial" w:hAnsi="Arial" w:cs="Arial"/>
          <w:b/>
          <w:bCs/>
          <w:sz w:val="24"/>
          <w:szCs w:val="24"/>
        </w:rPr>
        <w:lastRenderedPageBreak/>
        <w:t xml:space="preserve">Camadas de </w:t>
      </w:r>
      <w:proofErr w:type="spellStart"/>
      <w:r w:rsidRPr="00DC38B2">
        <w:rPr>
          <w:rFonts w:ascii="Arial" w:hAnsi="Arial" w:cs="Arial"/>
          <w:b/>
          <w:bCs/>
          <w:sz w:val="24"/>
          <w:szCs w:val="24"/>
        </w:rPr>
        <w:t>Pooling</w:t>
      </w:r>
      <w:proofErr w:type="spellEnd"/>
      <w:r w:rsidRPr="00DC38B2">
        <w:rPr>
          <w:rFonts w:ascii="Arial" w:hAnsi="Arial" w:cs="Arial"/>
          <w:b/>
          <w:bCs/>
          <w:sz w:val="24"/>
          <w:szCs w:val="24"/>
        </w:rPr>
        <w:t>:</w:t>
      </w:r>
    </w:p>
    <w:p w14:paraId="1B61E718" w14:textId="43CA9489" w:rsidR="00B95794" w:rsidRPr="00B95794" w:rsidRDefault="00B95794" w:rsidP="00B95794">
      <w:pPr>
        <w:pStyle w:val="PargrafodaLista"/>
        <w:spacing w:line="360" w:lineRule="auto"/>
        <w:jc w:val="both"/>
        <w:rPr>
          <w:rFonts w:ascii="Arial" w:hAnsi="Arial" w:cs="Arial"/>
          <w:sz w:val="24"/>
          <w:szCs w:val="24"/>
        </w:rPr>
      </w:pPr>
      <w:r w:rsidRPr="00B95794">
        <w:rPr>
          <w:rFonts w:ascii="Arial" w:hAnsi="Arial" w:cs="Arial"/>
          <w:sz w:val="24"/>
          <w:szCs w:val="24"/>
        </w:rPr>
        <w:t xml:space="preserve">A função da camada de </w:t>
      </w:r>
      <w:proofErr w:type="spellStart"/>
      <w:r w:rsidRPr="00B95794">
        <w:rPr>
          <w:rFonts w:ascii="Arial" w:hAnsi="Arial" w:cs="Arial"/>
          <w:sz w:val="24"/>
          <w:szCs w:val="24"/>
        </w:rPr>
        <w:t>pooling</w:t>
      </w:r>
      <w:proofErr w:type="spellEnd"/>
      <w:r w:rsidRPr="00B95794">
        <w:rPr>
          <w:rFonts w:ascii="Arial" w:hAnsi="Arial" w:cs="Arial"/>
          <w:sz w:val="24"/>
          <w:szCs w:val="24"/>
        </w:rPr>
        <w:t xml:space="preserve"> é reduzir as dimensões espaciais (altura e largura) dos mapas de características, mantendo a profundidade (número de canais). Isso ajuda a simplificar o modelo, a diminuir os parâmetros e a melhorar a robustez (menos risco de </w:t>
      </w:r>
      <w:proofErr w:type="spellStart"/>
      <w:r w:rsidRPr="00B95794">
        <w:rPr>
          <w:rFonts w:ascii="Arial" w:hAnsi="Arial" w:cs="Arial"/>
          <w:sz w:val="24"/>
          <w:szCs w:val="24"/>
        </w:rPr>
        <w:t>overfitting</w:t>
      </w:r>
      <w:proofErr w:type="spellEnd"/>
      <w:r w:rsidRPr="00B95794">
        <w:rPr>
          <w:rFonts w:ascii="Arial" w:hAnsi="Arial" w:cs="Arial"/>
          <w:sz w:val="24"/>
          <w:szCs w:val="24"/>
        </w:rPr>
        <w:t xml:space="preserve">). </w:t>
      </w:r>
    </w:p>
    <w:p w14:paraId="7D1E5A68" w14:textId="7643EE73" w:rsidR="00B95794" w:rsidRPr="00B95794" w:rsidRDefault="00B95794" w:rsidP="00B95794">
      <w:pPr>
        <w:pStyle w:val="PargrafodaLista"/>
        <w:spacing w:line="360" w:lineRule="auto"/>
        <w:jc w:val="both"/>
        <w:rPr>
          <w:rFonts w:ascii="Arial" w:hAnsi="Arial" w:cs="Arial"/>
          <w:sz w:val="24"/>
          <w:szCs w:val="24"/>
        </w:rPr>
      </w:pPr>
      <w:r w:rsidRPr="00B95794">
        <w:rPr>
          <w:rFonts w:ascii="Arial" w:hAnsi="Arial" w:cs="Arial"/>
          <w:sz w:val="24"/>
          <w:szCs w:val="24"/>
        </w:rPr>
        <w:t>Dentre os tipos mais comuns estão:</w:t>
      </w:r>
    </w:p>
    <w:p w14:paraId="7FF62953" w14:textId="48BBA043" w:rsidR="00B95794" w:rsidRPr="00B95794" w:rsidRDefault="00B95794" w:rsidP="00B95794">
      <w:pPr>
        <w:pStyle w:val="PargrafodaLista"/>
        <w:numPr>
          <w:ilvl w:val="0"/>
          <w:numId w:val="14"/>
        </w:numPr>
        <w:spacing w:line="360" w:lineRule="auto"/>
        <w:jc w:val="both"/>
        <w:rPr>
          <w:rFonts w:ascii="Arial" w:hAnsi="Arial" w:cs="Arial"/>
          <w:sz w:val="24"/>
          <w:szCs w:val="24"/>
        </w:rPr>
      </w:pPr>
      <w:r w:rsidRPr="00B95794">
        <w:rPr>
          <w:rFonts w:ascii="Arial" w:hAnsi="Arial" w:cs="Arial"/>
          <w:b/>
          <w:bCs/>
          <w:sz w:val="24"/>
          <w:szCs w:val="24"/>
        </w:rPr>
        <w:t xml:space="preserve">Max </w:t>
      </w:r>
      <w:proofErr w:type="spellStart"/>
      <w:r w:rsidRPr="00B95794">
        <w:rPr>
          <w:rFonts w:ascii="Arial" w:hAnsi="Arial" w:cs="Arial"/>
          <w:b/>
          <w:bCs/>
          <w:sz w:val="24"/>
          <w:szCs w:val="24"/>
        </w:rPr>
        <w:t>Pooling</w:t>
      </w:r>
      <w:proofErr w:type="spellEnd"/>
      <w:r w:rsidRPr="00B95794">
        <w:rPr>
          <w:rFonts w:ascii="Arial" w:hAnsi="Arial" w:cs="Arial"/>
          <w:b/>
          <w:bCs/>
          <w:sz w:val="24"/>
          <w:szCs w:val="24"/>
        </w:rPr>
        <w:t>:</w:t>
      </w:r>
      <w:r w:rsidRPr="00B95794">
        <w:rPr>
          <w:rFonts w:ascii="Arial" w:hAnsi="Arial" w:cs="Arial"/>
          <w:sz w:val="24"/>
          <w:szCs w:val="24"/>
        </w:rPr>
        <w:t xml:space="preserve"> seleciona o valor máximo em cada janela de agrupamento.</w:t>
      </w:r>
    </w:p>
    <w:p w14:paraId="055DF791" w14:textId="7660E2FD" w:rsidR="00B95794" w:rsidRPr="00B95794" w:rsidRDefault="00B95794" w:rsidP="00B95794">
      <w:pPr>
        <w:pStyle w:val="PargrafodaLista"/>
        <w:numPr>
          <w:ilvl w:val="0"/>
          <w:numId w:val="14"/>
        </w:numPr>
        <w:spacing w:line="360" w:lineRule="auto"/>
        <w:jc w:val="both"/>
        <w:rPr>
          <w:rFonts w:ascii="Arial" w:hAnsi="Arial" w:cs="Arial"/>
          <w:sz w:val="24"/>
          <w:szCs w:val="24"/>
        </w:rPr>
      </w:pPr>
      <w:proofErr w:type="spellStart"/>
      <w:r w:rsidRPr="00B95794">
        <w:rPr>
          <w:rFonts w:ascii="Arial" w:hAnsi="Arial" w:cs="Arial"/>
          <w:b/>
          <w:bCs/>
          <w:sz w:val="24"/>
          <w:szCs w:val="24"/>
        </w:rPr>
        <w:t>Average</w:t>
      </w:r>
      <w:proofErr w:type="spellEnd"/>
      <w:r w:rsidRPr="00B95794">
        <w:rPr>
          <w:rFonts w:ascii="Arial" w:hAnsi="Arial" w:cs="Arial"/>
          <w:b/>
          <w:bCs/>
          <w:sz w:val="24"/>
          <w:szCs w:val="24"/>
        </w:rPr>
        <w:t xml:space="preserve"> </w:t>
      </w:r>
      <w:proofErr w:type="spellStart"/>
      <w:r w:rsidRPr="00B95794">
        <w:rPr>
          <w:rFonts w:ascii="Arial" w:hAnsi="Arial" w:cs="Arial"/>
          <w:b/>
          <w:bCs/>
          <w:sz w:val="24"/>
          <w:szCs w:val="24"/>
        </w:rPr>
        <w:t>Pooling</w:t>
      </w:r>
      <w:proofErr w:type="spellEnd"/>
      <w:r w:rsidRPr="00B95794">
        <w:rPr>
          <w:rFonts w:ascii="Arial" w:hAnsi="Arial" w:cs="Arial"/>
          <w:sz w:val="24"/>
          <w:szCs w:val="24"/>
        </w:rPr>
        <w:t>: calcula a média dos valores na janela — menos usada, mas aplicável.</w:t>
      </w:r>
    </w:p>
    <w:p w14:paraId="0D32BC5F" w14:textId="00EF1F7D" w:rsidR="00DC38B2" w:rsidRDefault="00B95794" w:rsidP="00B95794">
      <w:pPr>
        <w:pStyle w:val="PargrafodaLista"/>
        <w:numPr>
          <w:ilvl w:val="0"/>
          <w:numId w:val="14"/>
        </w:numPr>
        <w:spacing w:line="360" w:lineRule="auto"/>
        <w:jc w:val="both"/>
        <w:rPr>
          <w:rFonts w:ascii="Arial" w:hAnsi="Arial" w:cs="Arial"/>
          <w:sz w:val="24"/>
          <w:szCs w:val="24"/>
        </w:rPr>
      </w:pPr>
      <w:r w:rsidRPr="00B95794">
        <w:rPr>
          <w:rFonts w:ascii="Arial" w:hAnsi="Arial" w:cs="Arial"/>
          <w:b/>
          <w:bCs/>
          <w:sz w:val="24"/>
          <w:szCs w:val="24"/>
        </w:rPr>
        <w:t xml:space="preserve">Global </w:t>
      </w:r>
      <w:proofErr w:type="spellStart"/>
      <w:r w:rsidRPr="00B95794">
        <w:rPr>
          <w:rFonts w:ascii="Arial" w:hAnsi="Arial" w:cs="Arial"/>
          <w:b/>
          <w:bCs/>
          <w:sz w:val="24"/>
          <w:szCs w:val="24"/>
        </w:rPr>
        <w:t>Pooling</w:t>
      </w:r>
      <w:proofErr w:type="spellEnd"/>
      <w:r w:rsidRPr="00B95794">
        <w:rPr>
          <w:rFonts w:ascii="Arial" w:hAnsi="Arial" w:cs="Arial"/>
          <w:sz w:val="24"/>
          <w:szCs w:val="24"/>
        </w:rPr>
        <w:t xml:space="preserve">: aplica o </w:t>
      </w:r>
      <w:proofErr w:type="spellStart"/>
      <w:r w:rsidRPr="00B95794">
        <w:rPr>
          <w:rFonts w:ascii="Arial" w:hAnsi="Arial" w:cs="Arial"/>
          <w:sz w:val="24"/>
          <w:szCs w:val="24"/>
        </w:rPr>
        <w:t>pooling</w:t>
      </w:r>
      <w:proofErr w:type="spellEnd"/>
      <w:r w:rsidRPr="00B95794">
        <w:rPr>
          <w:rFonts w:ascii="Arial" w:hAnsi="Arial" w:cs="Arial"/>
          <w:sz w:val="24"/>
          <w:szCs w:val="24"/>
        </w:rPr>
        <w:t xml:space="preserve"> sobre o mapa inteiro e reduz cada canal para um único valor.)</w:t>
      </w:r>
    </w:p>
    <w:p w14:paraId="2065F33C" w14:textId="77777777" w:rsidR="00B95794" w:rsidRDefault="00B95794" w:rsidP="00B95794">
      <w:pPr>
        <w:pStyle w:val="PargrafodaLista"/>
        <w:spacing w:line="360" w:lineRule="auto"/>
        <w:jc w:val="both"/>
        <w:rPr>
          <w:rFonts w:ascii="Arial" w:hAnsi="Arial" w:cs="Arial"/>
          <w:b/>
          <w:bCs/>
          <w:sz w:val="24"/>
          <w:szCs w:val="24"/>
        </w:rPr>
      </w:pPr>
    </w:p>
    <w:p w14:paraId="75726CA5" w14:textId="2EA864E0" w:rsidR="00DC38B2" w:rsidRPr="00DC38B2" w:rsidRDefault="00DC38B2" w:rsidP="00DC38B2">
      <w:pPr>
        <w:pStyle w:val="PargrafodaLista"/>
        <w:numPr>
          <w:ilvl w:val="0"/>
          <w:numId w:val="7"/>
        </w:numPr>
        <w:spacing w:line="360" w:lineRule="auto"/>
        <w:jc w:val="both"/>
        <w:rPr>
          <w:rFonts w:ascii="Arial" w:hAnsi="Arial" w:cs="Arial"/>
          <w:b/>
          <w:bCs/>
          <w:sz w:val="24"/>
          <w:szCs w:val="24"/>
        </w:rPr>
      </w:pPr>
      <w:r w:rsidRPr="00DC38B2">
        <w:rPr>
          <w:rFonts w:ascii="Arial" w:hAnsi="Arial" w:cs="Arial"/>
          <w:b/>
          <w:bCs/>
          <w:sz w:val="24"/>
          <w:szCs w:val="24"/>
        </w:rPr>
        <w:t xml:space="preserve">Camada </w:t>
      </w:r>
      <w:proofErr w:type="spellStart"/>
      <w:r w:rsidRPr="00DC38B2">
        <w:rPr>
          <w:rFonts w:ascii="Arial" w:hAnsi="Arial" w:cs="Arial"/>
          <w:b/>
          <w:bCs/>
          <w:sz w:val="24"/>
          <w:szCs w:val="24"/>
        </w:rPr>
        <w:t>Flatten</w:t>
      </w:r>
      <w:proofErr w:type="spellEnd"/>
      <w:r w:rsidRPr="00DC38B2">
        <w:rPr>
          <w:rFonts w:ascii="Arial" w:hAnsi="Arial" w:cs="Arial"/>
          <w:b/>
          <w:bCs/>
          <w:sz w:val="24"/>
          <w:szCs w:val="24"/>
        </w:rPr>
        <w:t>:</w:t>
      </w:r>
    </w:p>
    <w:p w14:paraId="7AD410A9" w14:textId="267272A9" w:rsidR="00B95794" w:rsidRPr="00B95794" w:rsidRDefault="00B95794" w:rsidP="00B95794">
      <w:pPr>
        <w:pStyle w:val="PargrafodaLista"/>
        <w:spacing w:line="360" w:lineRule="auto"/>
        <w:jc w:val="both"/>
        <w:rPr>
          <w:rFonts w:ascii="Arial" w:hAnsi="Arial" w:cs="Arial"/>
          <w:sz w:val="24"/>
          <w:szCs w:val="24"/>
        </w:rPr>
      </w:pPr>
      <w:r w:rsidRPr="00B95794">
        <w:rPr>
          <w:rFonts w:ascii="Arial" w:hAnsi="Arial" w:cs="Arial"/>
          <w:sz w:val="24"/>
          <w:szCs w:val="24"/>
        </w:rPr>
        <w:t xml:space="preserve">Após as camadas convolucionais e de </w:t>
      </w:r>
      <w:proofErr w:type="spellStart"/>
      <w:r w:rsidRPr="00B95794">
        <w:rPr>
          <w:rFonts w:ascii="Arial" w:hAnsi="Arial" w:cs="Arial"/>
          <w:sz w:val="24"/>
          <w:szCs w:val="24"/>
        </w:rPr>
        <w:t>pooling</w:t>
      </w:r>
      <w:proofErr w:type="spellEnd"/>
      <w:r w:rsidRPr="00B95794">
        <w:rPr>
          <w:rFonts w:ascii="Arial" w:hAnsi="Arial" w:cs="Arial"/>
          <w:sz w:val="24"/>
          <w:szCs w:val="24"/>
        </w:rPr>
        <w:t xml:space="preserve">, os mapas de características resultantes normalmente têm forma tensorial (altura × largura × canais). A camada </w:t>
      </w:r>
      <w:proofErr w:type="spellStart"/>
      <w:r w:rsidRPr="00B95794">
        <w:rPr>
          <w:rFonts w:ascii="Arial" w:hAnsi="Arial" w:cs="Arial"/>
          <w:sz w:val="24"/>
          <w:szCs w:val="24"/>
        </w:rPr>
        <w:t>Flatten</w:t>
      </w:r>
      <w:proofErr w:type="spellEnd"/>
      <w:r w:rsidRPr="00B95794">
        <w:rPr>
          <w:rFonts w:ascii="Arial" w:hAnsi="Arial" w:cs="Arial"/>
          <w:sz w:val="24"/>
          <w:szCs w:val="24"/>
        </w:rPr>
        <w:t xml:space="preserve"> converte essas saídas multidimensionais em um vetor unidimensional, preparando-os para a parte final da rede (camadas totalmente conectadas).</w:t>
      </w:r>
      <w:r>
        <w:rPr>
          <w:rFonts w:ascii="Arial" w:hAnsi="Arial" w:cs="Arial"/>
          <w:sz w:val="24"/>
          <w:szCs w:val="24"/>
        </w:rPr>
        <w:t xml:space="preserve"> O que </w:t>
      </w:r>
      <w:r w:rsidRPr="00B95794">
        <w:rPr>
          <w:rFonts w:ascii="Arial" w:hAnsi="Arial" w:cs="Arial"/>
          <w:sz w:val="24"/>
          <w:szCs w:val="24"/>
        </w:rPr>
        <w:t>permite que as camadas densas (</w:t>
      </w:r>
      <w:proofErr w:type="spellStart"/>
      <w:r w:rsidRPr="00B95794">
        <w:rPr>
          <w:rFonts w:ascii="Arial" w:hAnsi="Arial" w:cs="Arial"/>
          <w:sz w:val="24"/>
          <w:szCs w:val="24"/>
        </w:rPr>
        <w:t>fully</w:t>
      </w:r>
      <w:proofErr w:type="spellEnd"/>
      <w:r w:rsidRPr="00B95794">
        <w:rPr>
          <w:rFonts w:ascii="Arial" w:hAnsi="Arial" w:cs="Arial"/>
          <w:sz w:val="24"/>
          <w:szCs w:val="24"/>
        </w:rPr>
        <w:t xml:space="preserve"> </w:t>
      </w:r>
      <w:proofErr w:type="spellStart"/>
      <w:r w:rsidRPr="00B95794">
        <w:rPr>
          <w:rFonts w:ascii="Arial" w:hAnsi="Arial" w:cs="Arial"/>
          <w:sz w:val="24"/>
          <w:szCs w:val="24"/>
        </w:rPr>
        <w:t>connected</w:t>
      </w:r>
      <w:proofErr w:type="spellEnd"/>
      <w:r w:rsidRPr="00B95794">
        <w:rPr>
          <w:rFonts w:ascii="Arial" w:hAnsi="Arial" w:cs="Arial"/>
          <w:sz w:val="24"/>
          <w:szCs w:val="24"/>
        </w:rPr>
        <w:t>) operem sobre os dados extraídos pela parte convolucional.</w:t>
      </w:r>
    </w:p>
    <w:p w14:paraId="19A10BAC" w14:textId="77777777" w:rsidR="00B95794" w:rsidRPr="00B95794" w:rsidRDefault="00B95794" w:rsidP="00DC38B2">
      <w:pPr>
        <w:pStyle w:val="PargrafodaLista"/>
        <w:spacing w:line="360" w:lineRule="auto"/>
        <w:jc w:val="both"/>
        <w:rPr>
          <w:rFonts w:ascii="Arial" w:hAnsi="Arial" w:cs="Arial"/>
          <w:b/>
          <w:bCs/>
          <w:sz w:val="24"/>
          <w:szCs w:val="24"/>
        </w:rPr>
      </w:pPr>
    </w:p>
    <w:p w14:paraId="528EC24C" w14:textId="6E713790" w:rsidR="00DC38B2" w:rsidRPr="00DC38B2" w:rsidRDefault="00DC38B2" w:rsidP="00DC38B2">
      <w:pPr>
        <w:pStyle w:val="PargrafodaLista"/>
        <w:numPr>
          <w:ilvl w:val="0"/>
          <w:numId w:val="7"/>
        </w:numPr>
        <w:spacing w:line="360" w:lineRule="auto"/>
        <w:jc w:val="both"/>
        <w:rPr>
          <w:rFonts w:ascii="Arial" w:hAnsi="Arial" w:cs="Arial"/>
          <w:b/>
          <w:bCs/>
          <w:sz w:val="24"/>
          <w:szCs w:val="24"/>
          <w:lang w:val="en-US"/>
        </w:rPr>
      </w:pPr>
      <w:proofErr w:type="spellStart"/>
      <w:r w:rsidRPr="00DC38B2">
        <w:rPr>
          <w:rFonts w:ascii="Arial" w:hAnsi="Arial" w:cs="Arial"/>
          <w:b/>
          <w:bCs/>
          <w:sz w:val="24"/>
          <w:szCs w:val="24"/>
          <w:lang w:val="en-US"/>
        </w:rPr>
        <w:t>Camadas</w:t>
      </w:r>
      <w:proofErr w:type="spellEnd"/>
      <w:r w:rsidRPr="00DC38B2">
        <w:rPr>
          <w:rFonts w:ascii="Arial" w:hAnsi="Arial" w:cs="Arial"/>
          <w:b/>
          <w:bCs/>
          <w:sz w:val="24"/>
          <w:szCs w:val="24"/>
          <w:lang w:val="en-US"/>
        </w:rPr>
        <w:t xml:space="preserve"> </w:t>
      </w:r>
      <w:proofErr w:type="spellStart"/>
      <w:r w:rsidRPr="00DC38B2">
        <w:rPr>
          <w:rFonts w:ascii="Arial" w:hAnsi="Arial" w:cs="Arial"/>
          <w:b/>
          <w:bCs/>
          <w:sz w:val="24"/>
          <w:szCs w:val="24"/>
          <w:lang w:val="en-US"/>
        </w:rPr>
        <w:t>Totalmente</w:t>
      </w:r>
      <w:proofErr w:type="spellEnd"/>
      <w:r w:rsidRPr="00DC38B2">
        <w:rPr>
          <w:rFonts w:ascii="Arial" w:hAnsi="Arial" w:cs="Arial"/>
          <w:b/>
          <w:bCs/>
          <w:sz w:val="24"/>
          <w:szCs w:val="24"/>
          <w:lang w:val="en-US"/>
        </w:rPr>
        <w:t xml:space="preserve"> </w:t>
      </w:r>
      <w:proofErr w:type="spellStart"/>
      <w:r w:rsidRPr="00DC38B2">
        <w:rPr>
          <w:rFonts w:ascii="Arial" w:hAnsi="Arial" w:cs="Arial"/>
          <w:b/>
          <w:bCs/>
          <w:sz w:val="24"/>
          <w:szCs w:val="24"/>
          <w:lang w:val="en-US"/>
        </w:rPr>
        <w:t>Conectadas</w:t>
      </w:r>
      <w:proofErr w:type="spellEnd"/>
      <w:r w:rsidRPr="00DC38B2">
        <w:rPr>
          <w:rFonts w:ascii="Arial" w:hAnsi="Arial" w:cs="Arial"/>
          <w:b/>
          <w:bCs/>
          <w:sz w:val="24"/>
          <w:szCs w:val="24"/>
          <w:lang w:val="en-US"/>
        </w:rPr>
        <w:t xml:space="preserve"> (Fully Connected Layers):</w:t>
      </w:r>
    </w:p>
    <w:p w14:paraId="20C6A9AE" w14:textId="470EC885" w:rsidR="00DC38B2" w:rsidRDefault="00880F68" w:rsidP="00DC38B2">
      <w:pPr>
        <w:pStyle w:val="PargrafodaLista"/>
        <w:spacing w:line="360" w:lineRule="auto"/>
        <w:jc w:val="both"/>
        <w:rPr>
          <w:rFonts w:ascii="Arial" w:hAnsi="Arial" w:cs="Arial"/>
          <w:sz w:val="24"/>
          <w:szCs w:val="24"/>
        </w:rPr>
      </w:pPr>
      <w:r w:rsidRPr="00880F68">
        <w:rPr>
          <w:rFonts w:ascii="Arial" w:hAnsi="Arial" w:cs="Arial"/>
          <w:sz w:val="24"/>
          <w:szCs w:val="24"/>
        </w:rPr>
        <w:t>São as camadas finais de uma CNN, onde ocorre a classificação ou regressão com base nas características extraídas anteriormente. Nessa camada, cada neurônio está conectado a todos os neurônios da camada anterior, da mesma forma que em uma rede neural tradicional (MLP</w:t>
      </w:r>
      <w:r>
        <w:rPr>
          <w:rFonts w:ascii="Arial" w:hAnsi="Arial" w:cs="Arial"/>
          <w:sz w:val="24"/>
          <w:szCs w:val="24"/>
        </w:rPr>
        <w:t>).</w:t>
      </w:r>
      <w:r w:rsidRPr="00880F68">
        <w:t xml:space="preserve"> </w:t>
      </w:r>
      <w:r>
        <w:rPr>
          <w:rFonts w:ascii="Arial" w:hAnsi="Arial" w:cs="Arial"/>
          <w:sz w:val="24"/>
          <w:szCs w:val="24"/>
        </w:rPr>
        <w:t>D</w:t>
      </w:r>
      <w:r w:rsidRPr="00880F68">
        <w:rPr>
          <w:rFonts w:ascii="Arial" w:hAnsi="Arial" w:cs="Arial"/>
          <w:sz w:val="24"/>
          <w:szCs w:val="24"/>
        </w:rPr>
        <w:t>ependendo da tarefa (por ex</w:t>
      </w:r>
      <w:r>
        <w:rPr>
          <w:rFonts w:ascii="Arial" w:hAnsi="Arial" w:cs="Arial"/>
          <w:sz w:val="24"/>
          <w:szCs w:val="24"/>
        </w:rPr>
        <w:t>emplo</w:t>
      </w:r>
      <w:r w:rsidRPr="00880F68">
        <w:rPr>
          <w:rFonts w:ascii="Arial" w:hAnsi="Arial" w:cs="Arial"/>
          <w:sz w:val="24"/>
          <w:szCs w:val="24"/>
        </w:rPr>
        <w:t xml:space="preserve">, classificação </w:t>
      </w:r>
      <w:proofErr w:type="spellStart"/>
      <w:r w:rsidRPr="00880F68">
        <w:rPr>
          <w:rFonts w:ascii="Arial" w:hAnsi="Arial" w:cs="Arial"/>
          <w:sz w:val="24"/>
          <w:szCs w:val="24"/>
        </w:rPr>
        <w:t>multiclasse</w:t>
      </w:r>
      <w:proofErr w:type="spellEnd"/>
      <w:r w:rsidRPr="00880F68">
        <w:rPr>
          <w:rFonts w:ascii="Arial" w:hAnsi="Arial" w:cs="Arial"/>
          <w:sz w:val="24"/>
          <w:szCs w:val="24"/>
        </w:rPr>
        <w:t xml:space="preserve">), a última camada pode usar ativação como </w:t>
      </w:r>
      <w:proofErr w:type="spellStart"/>
      <w:r w:rsidRPr="00880F68">
        <w:rPr>
          <w:rFonts w:ascii="Arial" w:hAnsi="Arial" w:cs="Arial"/>
          <w:sz w:val="24"/>
          <w:szCs w:val="24"/>
        </w:rPr>
        <w:t>Softmax</w:t>
      </w:r>
      <w:proofErr w:type="spellEnd"/>
      <w:r w:rsidRPr="00880F68">
        <w:rPr>
          <w:rFonts w:ascii="Arial" w:hAnsi="Arial" w:cs="Arial"/>
          <w:sz w:val="24"/>
          <w:szCs w:val="24"/>
        </w:rPr>
        <w:t xml:space="preserve"> ou outro mecanismo adequado.</w:t>
      </w:r>
    </w:p>
    <w:p w14:paraId="48BFCC49" w14:textId="77777777" w:rsidR="00880F68" w:rsidRPr="00DC38B2" w:rsidRDefault="00880F68" w:rsidP="00DC38B2">
      <w:pPr>
        <w:pStyle w:val="PargrafodaLista"/>
        <w:spacing w:line="360" w:lineRule="auto"/>
        <w:jc w:val="both"/>
        <w:rPr>
          <w:rFonts w:ascii="Arial" w:hAnsi="Arial" w:cs="Arial"/>
          <w:b/>
          <w:bCs/>
          <w:sz w:val="24"/>
          <w:szCs w:val="24"/>
        </w:rPr>
      </w:pPr>
    </w:p>
    <w:p w14:paraId="18A56486" w14:textId="19F3471E" w:rsidR="00DC38B2" w:rsidRDefault="00880F68" w:rsidP="00DC38B2">
      <w:pPr>
        <w:spacing w:line="360" w:lineRule="auto"/>
        <w:jc w:val="both"/>
        <w:rPr>
          <w:rFonts w:ascii="Arial" w:hAnsi="Arial" w:cs="Arial"/>
          <w:b/>
          <w:bCs/>
          <w:sz w:val="24"/>
          <w:szCs w:val="24"/>
        </w:rPr>
      </w:pPr>
      <w:r>
        <w:rPr>
          <w:rFonts w:ascii="Arial" w:hAnsi="Arial" w:cs="Arial"/>
          <w:b/>
          <w:bCs/>
          <w:sz w:val="24"/>
          <w:szCs w:val="24"/>
        </w:rPr>
        <w:t>3</w:t>
      </w:r>
      <w:r w:rsidR="00DC38B2" w:rsidRPr="00DC38B2">
        <w:rPr>
          <w:rFonts w:ascii="Arial" w:hAnsi="Arial" w:cs="Arial"/>
          <w:b/>
          <w:bCs/>
          <w:sz w:val="24"/>
          <w:szCs w:val="24"/>
        </w:rPr>
        <w:t>.2 Funções de Ativação e Métodos de Otimização</w:t>
      </w:r>
    </w:p>
    <w:p w14:paraId="7461C474" w14:textId="77777777" w:rsidR="00880F68" w:rsidRDefault="00880F68" w:rsidP="00DC38B2">
      <w:pPr>
        <w:spacing w:line="360" w:lineRule="auto"/>
        <w:jc w:val="both"/>
        <w:rPr>
          <w:rFonts w:ascii="Arial" w:hAnsi="Arial" w:cs="Arial"/>
          <w:b/>
          <w:bCs/>
          <w:sz w:val="24"/>
          <w:szCs w:val="24"/>
        </w:rPr>
      </w:pPr>
    </w:p>
    <w:p w14:paraId="4F999BFE" w14:textId="77777777" w:rsidR="00880F68" w:rsidRDefault="00880F68" w:rsidP="00880F68">
      <w:pPr>
        <w:spacing w:line="360" w:lineRule="auto"/>
        <w:jc w:val="both"/>
        <w:rPr>
          <w:rFonts w:ascii="Arial" w:hAnsi="Arial" w:cs="Arial"/>
          <w:b/>
          <w:bCs/>
          <w:sz w:val="24"/>
          <w:szCs w:val="24"/>
        </w:rPr>
      </w:pPr>
      <w:r>
        <w:rPr>
          <w:rFonts w:ascii="Arial" w:hAnsi="Arial" w:cs="Arial"/>
          <w:b/>
          <w:bCs/>
          <w:sz w:val="24"/>
          <w:szCs w:val="24"/>
        </w:rPr>
        <w:lastRenderedPageBreak/>
        <w:t xml:space="preserve">3.2.1 </w:t>
      </w:r>
      <w:r w:rsidRPr="00880F68">
        <w:rPr>
          <w:rFonts w:ascii="Arial" w:hAnsi="Arial" w:cs="Arial"/>
          <w:b/>
          <w:bCs/>
          <w:sz w:val="24"/>
          <w:szCs w:val="24"/>
        </w:rPr>
        <w:t xml:space="preserve">Funções de </w:t>
      </w:r>
      <w:proofErr w:type="spellStart"/>
      <w:r w:rsidRPr="00880F68">
        <w:rPr>
          <w:rFonts w:ascii="Arial" w:hAnsi="Arial" w:cs="Arial"/>
          <w:b/>
          <w:bCs/>
          <w:sz w:val="24"/>
          <w:szCs w:val="24"/>
        </w:rPr>
        <w:t>Ativação</w:t>
      </w:r>
      <w:proofErr w:type="spellEnd"/>
    </w:p>
    <w:p w14:paraId="2D2C3B09" w14:textId="57217BBE" w:rsidR="00880F68" w:rsidRPr="00880F68" w:rsidRDefault="00880F68" w:rsidP="00880F68">
      <w:pPr>
        <w:spacing w:line="360" w:lineRule="auto"/>
        <w:ind w:firstLine="709"/>
        <w:jc w:val="both"/>
        <w:rPr>
          <w:rFonts w:ascii="Arial" w:hAnsi="Arial" w:cs="Arial"/>
          <w:b/>
          <w:bCs/>
          <w:sz w:val="24"/>
          <w:szCs w:val="24"/>
        </w:rPr>
      </w:pPr>
      <w:r w:rsidRPr="00880F68">
        <w:rPr>
          <w:rFonts w:ascii="Arial" w:hAnsi="Arial" w:cs="Arial"/>
          <w:sz w:val="24"/>
          <w:szCs w:val="24"/>
        </w:rPr>
        <w:t xml:space="preserve">As funções de ativação introduzem não linearidade nas redes neurais, permitindo que elas aprendam relações complexas entre os dados. Nas </w:t>
      </w:r>
      <w:proofErr w:type="spellStart"/>
      <w:r w:rsidRPr="00880F68">
        <w:rPr>
          <w:rFonts w:ascii="Arial" w:hAnsi="Arial" w:cs="Arial"/>
          <w:sz w:val="24"/>
          <w:szCs w:val="24"/>
        </w:rPr>
        <w:t>CNNs</w:t>
      </w:r>
      <w:proofErr w:type="spellEnd"/>
      <w:r w:rsidRPr="00880F68">
        <w:rPr>
          <w:rFonts w:ascii="Arial" w:hAnsi="Arial" w:cs="Arial"/>
          <w:sz w:val="24"/>
          <w:szCs w:val="24"/>
        </w:rPr>
        <w:t>, as funções mais comuns incluem:</w:t>
      </w:r>
    </w:p>
    <w:p w14:paraId="181BD491" w14:textId="472EBC57" w:rsidR="00880F68" w:rsidRPr="00880F68" w:rsidRDefault="00880F68" w:rsidP="00880F68">
      <w:pPr>
        <w:pStyle w:val="PargrafodaLista"/>
        <w:numPr>
          <w:ilvl w:val="0"/>
          <w:numId w:val="18"/>
        </w:numPr>
        <w:spacing w:after="0" w:line="360" w:lineRule="auto"/>
        <w:ind w:left="1068"/>
        <w:jc w:val="both"/>
        <w:rPr>
          <w:rFonts w:ascii="Arial" w:hAnsi="Arial" w:cs="Arial"/>
          <w:b/>
          <w:bCs/>
          <w:sz w:val="24"/>
          <w:szCs w:val="24"/>
        </w:rPr>
      </w:pPr>
      <w:proofErr w:type="spellStart"/>
      <w:r w:rsidRPr="00880F68">
        <w:rPr>
          <w:rFonts w:ascii="Arial" w:hAnsi="Arial" w:cs="Arial"/>
          <w:b/>
          <w:bCs/>
          <w:sz w:val="24"/>
          <w:szCs w:val="24"/>
        </w:rPr>
        <w:t>ReLU</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Rectified</w:t>
      </w:r>
      <w:proofErr w:type="spellEnd"/>
      <w:r w:rsidRPr="00880F68">
        <w:rPr>
          <w:rFonts w:ascii="Arial" w:hAnsi="Arial" w:cs="Arial"/>
          <w:b/>
          <w:bCs/>
          <w:sz w:val="24"/>
          <w:szCs w:val="24"/>
        </w:rPr>
        <w:t xml:space="preserve"> Linear Unit):</w:t>
      </w:r>
      <w:r w:rsidRPr="00880F68">
        <w:rPr>
          <w:rFonts w:ascii="Arial" w:hAnsi="Arial" w:cs="Arial"/>
          <w:sz w:val="24"/>
          <w:szCs w:val="24"/>
        </w:rPr>
        <w:t xml:space="preserve"> Retorna o valor de entrada se positivo, e zero caso contrário:</w:t>
      </w:r>
      <w:r>
        <w:rPr>
          <w:rFonts w:ascii="Arial" w:hAnsi="Arial" w:cs="Arial"/>
          <w:sz w:val="24"/>
          <w:szCs w:val="24"/>
        </w:rPr>
        <w:t xml:space="preserve"> </w:t>
      </w:r>
      <w:r w:rsidRPr="00880F68">
        <w:rPr>
          <w:rFonts w:ascii="Arial" w:hAnsi="Arial" w:cs="Arial"/>
          <w:b/>
          <w:bCs/>
          <w:sz w:val="24"/>
          <w:szCs w:val="24"/>
        </w:rPr>
        <w:t>f(x)=</w:t>
      </w:r>
      <w:proofErr w:type="spellStart"/>
      <w:r w:rsidRPr="00880F68">
        <w:rPr>
          <w:rFonts w:ascii="Arial" w:hAnsi="Arial" w:cs="Arial"/>
          <w:b/>
          <w:bCs/>
          <w:sz w:val="24"/>
          <w:szCs w:val="24"/>
        </w:rPr>
        <w:t>max</w:t>
      </w:r>
      <w:proofErr w:type="spellEnd"/>
      <w:r w:rsidRPr="00880F68">
        <w:rPr>
          <w:rFonts w:ascii="Arial" w:hAnsi="Arial" w:cs="Arial"/>
          <w:b/>
          <w:bCs/>
          <w:sz w:val="24"/>
          <w:szCs w:val="24"/>
        </w:rPr>
        <w:t>(</w:t>
      </w:r>
      <w:proofErr w:type="gramStart"/>
      <w:r w:rsidRPr="00880F68">
        <w:rPr>
          <w:rFonts w:ascii="Arial" w:hAnsi="Arial" w:cs="Arial"/>
          <w:b/>
          <w:bCs/>
          <w:sz w:val="24"/>
          <w:szCs w:val="24"/>
        </w:rPr>
        <w:t>0,x</w:t>
      </w:r>
      <w:proofErr w:type="gramEnd"/>
      <w:r w:rsidRPr="00880F68">
        <w:rPr>
          <w:rFonts w:ascii="Arial" w:hAnsi="Arial" w:cs="Arial"/>
          <w:b/>
          <w:bCs/>
          <w:sz w:val="24"/>
          <w:szCs w:val="24"/>
        </w:rPr>
        <w:t>)</w:t>
      </w:r>
    </w:p>
    <w:p w14:paraId="1AB7A35A" w14:textId="77777777" w:rsidR="00880F68" w:rsidRDefault="00880F68" w:rsidP="00880F68">
      <w:pPr>
        <w:spacing w:after="0" w:line="360" w:lineRule="auto"/>
        <w:ind w:left="1068"/>
        <w:jc w:val="both"/>
        <w:rPr>
          <w:rFonts w:ascii="Arial" w:hAnsi="Arial" w:cs="Arial"/>
          <w:sz w:val="24"/>
          <w:szCs w:val="24"/>
        </w:rPr>
      </w:pPr>
      <w:r w:rsidRPr="00880F68">
        <w:rPr>
          <w:rFonts w:ascii="Arial" w:hAnsi="Arial" w:cs="Arial"/>
          <w:sz w:val="24"/>
          <w:szCs w:val="24"/>
        </w:rPr>
        <w:t>É eficiente computacionalmente e ajuda a mitigar o problema do gradiente evanescente.</w:t>
      </w:r>
    </w:p>
    <w:p w14:paraId="4E6E5BFB" w14:textId="77777777" w:rsidR="00880F68" w:rsidRPr="00880F68" w:rsidRDefault="00880F68" w:rsidP="00880F68">
      <w:pPr>
        <w:spacing w:after="0" w:line="360" w:lineRule="auto"/>
        <w:ind w:left="1068"/>
        <w:jc w:val="both"/>
        <w:rPr>
          <w:rFonts w:ascii="Arial" w:hAnsi="Arial" w:cs="Arial"/>
          <w:sz w:val="8"/>
          <w:szCs w:val="8"/>
        </w:rPr>
      </w:pPr>
    </w:p>
    <w:p w14:paraId="6A68DED3" w14:textId="75B7795C" w:rsidR="00880F68" w:rsidRDefault="00880F68" w:rsidP="00880F68">
      <w:pPr>
        <w:pStyle w:val="PargrafodaLista"/>
        <w:numPr>
          <w:ilvl w:val="0"/>
          <w:numId w:val="18"/>
        </w:numPr>
        <w:spacing w:line="360" w:lineRule="auto"/>
        <w:jc w:val="both"/>
        <w:rPr>
          <w:rFonts w:ascii="Arial" w:hAnsi="Arial" w:cs="Arial"/>
          <w:sz w:val="24"/>
          <w:szCs w:val="24"/>
        </w:rPr>
      </w:pPr>
      <w:proofErr w:type="spellStart"/>
      <w:r w:rsidRPr="00880F68">
        <w:rPr>
          <w:rFonts w:ascii="Arial" w:hAnsi="Arial" w:cs="Arial"/>
          <w:b/>
          <w:bCs/>
          <w:sz w:val="24"/>
          <w:szCs w:val="24"/>
        </w:rPr>
        <w:t>Leaky</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ReLU</w:t>
      </w:r>
      <w:proofErr w:type="spellEnd"/>
      <w:r w:rsidRPr="00880F68">
        <w:rPr>
          <w:rFonts w:ascii="Arial" w:hAnsi="Arial" w:cs="Arial"/>
          <w:b/>
          <w:bCs/>
          <w:sz w:val="24"/>
          <w:szCs w:val="24"/>
        </w:rPr>
        <w:t>:</w:t>
      </w:r>
      <w:r w:rsidRPr="00880F68">
        <w:rPr>
          <w:rFonts w:ascii="Arial" w:hAnsi="Arial" w:cs="Arial"/>
          <w:sz w:val="24"/>
          <w:szCs w:val="24"/>
        </w:rPr>
        <w:t xml:space="preserve"> Variante do </w:t>
      </w:r>
      <w:proofErr w:type="spellStart"/>
      <w:r w:rsidRPr="00880F68">
        <w:rPr>
          <w:rFonts w:ascii="Arial" w:hAnsi="Arial" w:cs="Arial"/>
          <w:sz w:val="24"/>
          <w:szCs w:val="24"/>
        </w:rPr>
        <w:t>ReLU</w:t>
      </w:r>
      <w:proofErr w:type="spellEnd"/>
      <w:r w:rsidRPr="00880F68">
        <w:rPr>
          <w:rFonts w:ascii="Arial" w:hAnsi="Arial" w:cs="Arial"/>
          <w:sz w:val="24"/>
          <w:szCs w:val="24"/>
        </w:rPr>
        <w:t xml:space="preserve"> que evita a “morte de neurônios” permitindo um pequeno gradiente para entradas negativas.</w:t>
      </w:r>
    </w:p>
    <w:p w14:paraId="59A3697D" w14:textId="77777777" w:rsidR="00880F68" w:rsidRPr="00880F68" w:rsidRDefault="00880F68" w:rsidP="00880F68">
      <w:pPr>
        <w:pStyle w:val="PargrafodaLista"/>
        <w:spacing w:line="360" w:lineRule="auto"/>
        <w:ind w:left="1069"/>
        <w:jc w:val="both"/>
        <w:rPr>
          <w:rFonts w:ascii="Arial" w:hAnsi="Arial" w:cs="Arial"/>
          <w:sz w:val="8"/>
          <w:szCs w:val="8"/>
        </w:rPr>
      </w:pPr>
    </w:p>
    <w:p w14:paraId="70EE0655" w14:textId="436DB3EA" w:rsidR="00880F68" w:rsidRPr="00880F68" w:rsidRDefault="00880F68" w:rsidP="00880F68">
      <w:pPr>
        <w:pStyle w:val="PargrafodaLista"/>
        <w:numPr>
          <w:ilvl w:val="0"/>
          <w:numId w:val="18"/>
        </w:numPr>
        <w:spacing w:line="360" w:lineRule="auto"/>
        <w:jc w:val="both"/>
        <w:rPr>
          <w:rFonts w:ascii="Arial" w:hAnsi="Arial" w:cs="Arial"/>
          <w:sz w:val="24"/>
          <w:szCs w:val="24"/>
        </w:rPr>
      </w:pPr>
      <w:proofErr w:type="spellStart"/>
      <w:r w:rsidRPr="00880F68">
        <w:rPr>
          <w:rFonts w:ascii="Arial" w:hAnsi="Arial" w:cs="Arial"/>
          <w:b/>
          <w:bCs/>
          <w:sz w:val="24"/>
          <w:szCs w:val="24"/>
        </w:rPr>
        <w:t>Tanh</w:t>
      </w:r>
      <w:proofErr w:type="spellEnd"/>
      <w:r w:rsidRPr="00880F68">
        <w:rPr>
          <w:rFonts w:ascii="Arial" w:hAnsi="Arial" w:cs="Arial"/>
          <w:b/>
          <w:bCs/>
          <w:sz w:val="24"/>
          <w:szCs w:val="24"/>
        </w:rPr>
        <w:t xml:space="preserve"> (Tangente Hiperbólica):</w:t>
      </w:r>
      <w:r w:rsidRPr="00880F68">
        <w:rPr>
          <w:rFonts w:ascii="Arial" w:hAnsi="Arial" w:cs="Arial"/>
          <w:sz w:val="24"/>
          <w:szCs w:val="24"/>
        </w:rPr>
        <w:t xml:space="preserve"> Mapeia os valores para o intervalo [-1, 1]. Era muito usada, mas redes muito profundas podem sofrer com gradientes desaparecendo.</w:t>
      </w:r>
    </w:p>
    <w:p w14:paraId="04209483" w14:textId="77777777" w:rsidR="00880F68" w:rsidRPr="00880F68" w:rsidRDefault="00880F68" w:rsidP="00880F68">
      <w:pPr>
        <w:pStyle w:val="PargrafodaLista"/>
        <w:spacing w:line="360" w:lineRule="auto"/>
        <w:ind w:left="1069"/>
        <w:jc w:val="both"/>
        <w:rPr>
          <w:rFonts w:ascii="Arial" w:hAnsi="Arial" w:cs="Arial"/>
          <w:sz w:val="8"/>
          <w:szCs w:val="8"/>
        </w:rPr>
      </w:pPr>
    </w:p>
    <w:p w14:paraId="551B1ABA" w14:textId="074FFE0C" w:rsidR="00880F68" w:rsidRPr="00880F68" w:rsidRDefault="00880F68" w:rsidP="00880F68">
      <w:pPr>
        <w:pStyle w:val="PargrafodaLista"/>
        <w:numPr>
          <w:ilvl w:val="0"/>
          <w:numId w:val="18"/>
        </w:numPr>
        <w:spacing w:line="360" w:lineRule="auto"/>
        <w:jc w:val="both"/>
        <w:rPr>
          <w:rFonts w:ascii="Arial" w:hAnsi="Arial" w:cs="Arial"/>
          <w:sz w:val="24"/>
          <w:szCs w:val="24"/>
        </w:rPr>
      </w:pPr>
      <w:proofErr w:type="spellStart"/>
      <w:r w:rsidRPr="00880F68">
        <w:rPr>
          <w:rFonts w:ascii="Arial" w:hAnsi="Arial" w:cs="Arial"/>
          <w:b/>
          <w:bCs/>
          <w:sz w:val="24"/>
          <w:szCs w:val="24"/>
        </w:rPr>
        <w:t>Sigmoid</w:t>
      </w:r>
      <w:proofErr w:type="spellEnd"/>
      <w:r w:rsidRPr="00880F68">
        <w:rPr>
          <w:rFonts w:ascii="Arial" w:hAnsi="Arial" w:cs="Arial"/>
          <w:sz w:val="24"/>
          <w:szCs w:val="24"/>
        </w:rPr>
        <w:t xml:space="preserve">: Mapeia valores para [0, 1]. Evitada em camadas ocultas de </w:t>
      </w:r>
      <w:proofErr w:type="spellStart"/>
      <w:r w:rsidRPr="00880F68">
        <w:rPr>
          <w:rFonts w:ascii="Arial" w:hAnsi="Arial" w:cs="Arial"/>
          <w:sz w:val="24"/>
          <w:szCs w:val="24"/>
        </w:rPr>
        <w:t>CNNs</w:t>
      </w:r>
      <w:proofErr w:type="spellEnd"/>
      <w:r w:rsidRPr="00880F68">
        <w:rPr>
          <w:rFonts w:ascii="Arial" w:hAnsi="Arial" w:cs="Arial"/>
          <w:sz w:val="24"/>
          <w:szCs w:val="24"/>
        </w:rPr>
        <w:t xml:space="preserve"> profundas, mas útil na saída para classificação binária.</w:t>
      </w:r>
    </w:p>
    <w:p w14:paraId="20F794FB" w14:textId="77777777" w:rsidR="00880F68" w:rsidRPr="00880F68" w:rsidRDefault="00880F68" w:rsidP="00880F68">
      <w:pPr>
        <w:pStyle w:val="PargrafodaLista"/>
        <w:spacing w:line="360" w:lineRule="auto"/>
        <w:ind w:left="1069"/>
        <w:jc w:val="both"/>
        <w:rPr>
          <w:rFonts w:ascii="Arial" w:hAnsi="Arial" w:cs="Arial"/>
          <w:sz w:val="8"/>
          <w:szCs w:val="8"/>
        </w:rPr>
      </w:pPr>
    </w:p>
    <w:p w14:paraId="514608CB" w14:textId="55344771" w:rsidR="00DC38B2" w:rsidRPr="00880F68" w:rsidRDefault="00880F68" w:rsidP="00880F68">
      <w:pPr>
        <w:pStyle w:val="PargrafodaLista"/>
        <w:numPr>
          <w:ilvl w:val="0"/>
          <w:numId w:val="18"/>
        </w:numPr>
        <w:spacing w:line="360" w:lineRule="auto"/>
        <w:jc w:val="both"/>
        <w:rPr>
          <w:rFonts w:ascii="Arial" w:hAnsi="Arial" w:cs="Arial"/>
          <w:sz w:val="24"/>
          <w:szCs w:val="24"/>
        </w:rPr>
      </w:pPr>
      <w:proofErr w:type="spellStart"/>
      <w:r w:rsidRPr="00880F68">
        <w:rPr>
          <w:rFonts w:ascii="Arial" w:hAnsi="Arial" w:cs="Arial"/>
          <w:b/>
          <w:bCs/>
          <w:sz w:val="24"/>
          <w:szCs w:val="24"/>
        </w:rPr>
        <w:t>Softmax</w:t>
      </w:r>
      <w:proofErr w:type="spellEnd"/>
      <w:r w:rsidRPr="00880F68">
        <w:rPr>
          <w:rFonts w:ascii="Arial" w:hAnsi="Arial" w:cs="Arial"/>
          <w:b/>
          <w:bCs/>
          <w:sz w:val="24"/>
          <w:szCs w:val="24"/>
        </w:rPr>
        <w:t>:</w:t>
      </w:r>
      <w:r w:rsidRPr="00880F68">
        <w:rPr>
          <w:rFonts w:ascii="Arial" w:hAnsi="Arial" w:cs="Arial"/>
          <w:sz w:val="24"/>
          <w:szCs w:val="24"/>
        </w:rPr>
        <w:t xml:space="preserve"> Usada na camada de saída para problemas de classificação </w:t>
      </w:r>
      <w:proofErr w:type="spellStart"/>
      <w:r w:rsidRPr="00880F68">
        <w:rPr>
          <w:rFonts w:ascii="Arial" w:hAnsi="Arial" w:cs="Arial"/>
          <w:sz w:val="24"/>
          <w:szCs w:val="24"/>
        </w:rPr>
        <w:t>multiclasse</w:t>
      </w:r>
      <w:proofErr w:type="spellEnd"/>
      <w:r w:rsidRPr="00880F68">
        <w:rPr>
          <w:rFonts w:ascii="Arial" w:hAnsi="Arial" w:cs="Arial"/>
          <w:sz w:val="24"/>
          <w:szCs w:val="24"/>
        </w:rPr>
        <w:t>, convertendo saídas em probabilidades somando 1.</w:t>
      </w:r>
    </w:p>
    <w:p w14:paraId="361D6391" w14:textId="77777777" w:rsidR="00880F68" w:rsidRDefault="00880F68" w:rsidP="00880F68">
      <w:pPr>
        <w:spacing w:line="360" w:lineRule="auto"/>
        <w:jc w:val="both"/>
        <w:rPr>
          <w:rFonts w:ascii="Arial" w:hAnsi="Arial" w:cs="Arial"/>
          <w:sz w:val="24"/>
          <w:szCs w:val="24"/>
        </w:rPr>
      </w:pPr>
    </w:p>
    <w:p w14:paraId="20966962" w14:textId="1334693B" w:rsidR="00880F68" w:rsidRPr="00880F68" w:rsidRDefault="00880F68" w:rsidP="00880F68">
      <w:pPr>
        <w:spacing w:line="360" w:lineRule="auto"/>
        <w:jc w:val="both"/>
        <w:rPr>
          <w:rFonts w:ascii="Arial" w:hAnsi="Arial" w:cs="Arial"/>
          <w:b/>
          <w:bCs/>
          <w:sz w:val="24"/>
          <w:szCs w:val="24"/>
        </w:rPr>
      </w:pPr>
      <w:r w:rsidRPr="00880F68">
        <w:rPr>
          <w:rFonts w:ascii="Arial" w:hAnsi="Arial" w:cs="Arial"/>
          <w:b/>
          <w:bCs/>
          <w:sz w:val="24"/>
          <w:szCs w:val="24"/>
        </w:rPr>
        <w:t xml:space="preserve">3.2.2 </w:t>
      </w:r>
      <w:r w:rsidRPr="00880F68">
        <w:rPr>
          <w:rFonts w:ascii="Arial" w:hAnsi="Arial" w:cs="Arial"/>
          <w:b/>
          <w:bCs/>
          <w:sz w:val="24"/>
          <w:szCs w:val="24"/>
        </w:rPr>
        <w:t>Métodos de Otimização</w:t>
      </w:r>
    </w:p>
    <w:p w14:paraId="4968DB6C" w14:textId="77777777" w:rsidR="00880F68" w:rsidRPr="00880F68" w:rsidRDefault="00880F68" w:rsidP="00880F68">
      <w:pPr>
        <w:spacing w:line="360" w:lineRule="auto"/>
        <w:ind w:firstLine="709"/>
        <w:jc w:val="both"/>
        <w:rPr>
          <w:rFonts w:ascii="Arial" w:hAnsi="Arial" w:cs="Arial"/>
          <w:sz w:val="24"/>
          <w:szCs w:val="24"/>
        </w:rPr>
      </w:pPr>
      <w:r w:rsidRPr="00880F68">
        <w:rPr>
          <w:rFonts w:ascii="Arial" w:hAnsi="Arial" w:cs="Arial"/>
          <w:sz w:val="24"/>
          <w:szCs w:val="24"/>
        </w:rPr>
        <w:t>Os métodos de otimização ajustam os pesos da rede para minimizar a função de perda durante o treinamento. Entre os mais usados:</w:t>
      </w:r>
    </w:p>
    <w:p w14:paraId="56B6A4CF" w14:textId="77777777" w:rsidR="00880F68" w:rsidRPr="00880F68" w:rsidRDefault="00880F68" w:rsidP="00880F68">
      <w:pPr>
        <w:pStyle w:val="PargrafodaLista"/>
        <w:numPr>
          <w:ilvl w:val="0"/>
          <w:numId w:val="19"/>
        </w:numPr>
        <w:spacing w:line="360" w:lineRule="auto"/>
        <w:jc w:val="both"/>
        <w:rPr>
          <w:rFonts w:ascii="Arial" w:hAnsi="Arial" w:cs="Arial"/>
          <w:sz w:val="24"/>
          <w:szCs w:val="24"/>
        </w:rPr>
      </w:pPr>
      <w:r w:rsidRPr="00880F68">
        <w:rPr>
          <w:rFonts w:ascii="Arial" w:hAnsi="Arial" w:cs="Arial"/>
          <w:b/>
          <w:bCs/>
          <w:sz w:val="24"/>
          <w:szCs w:val="24"/>
        </w:rPr>
        <w:t>SGD (</w:t>
      </w:r>
      <w:proofErr w:type="spellStart"/>
      <w:r w:rsidRPr="00880F68">
        <w:rPr>
          <w:rFonts w:ascii="Arial" w:hAnsi="Arial" w:cs="Arial"/>
          <w:b/>
          <w:bCs/>
          <w:sz w:val="24"/>
          <w:szCs w:val="24"/>
        </w:rPr>
        <w:t>Stochastic</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Gradient</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Descent</w:t>
      </w:r>
      <w:proofErr w:type="spellEnd"/>
      <w:r w:rsidRPr="00880F68">
        <w:rPr>
          <w:rFonts w:ascii="Arial" w:hAnsi="Arial" w:cs="Arial"/>
          <w:b/>
          <w:bCs/>
          <w:sz w:val="24"/>
          <w:szCs w:val="24"/>
        </w:rPr>
        <w:t>):</w:t>
      </w:r>
      <w:r w:rsidRPr="00880F68">
        <w:rPr>
          <w:rFonts w:ascii="Arial" w:hAnsi="Arial" w:cs="Arial"/>
          <w:sz w:val="24"/>
          <w:szCs w:val="24"/>
        </w:rPr>
        <w:t xml:space="preserve"> Atualiza pesos usando o gradiente de pequenos lotes de dados. Variantes como SGD com Momentum são comuns.</w:t>
      </w:r>
    </w:p>
    <w:p w14:paraId="37DD8C97" w14:textId="77777777" w:rsidR="00880F68" w:rsidRPr="00880F68" w:rsidRDefault="00880F68" w:rsidP="00880F68">
      <w:pPr>
        <w:pStyle w:val="PargrafodaLista"/>
        <w:numPr>
          <w:ilvl w:val="0"/>
          <w:numId w:val="19"/>
        </w:numPr>
        <w:spacing w:line="360" w:lineRule="auto"/>
        <w:jc w:val="both"/>
        <w:rPr>
          <w:rFonts w:ascii="Arial" w:hAnsi="Arial" w:cs="Arial"/>
          <w:sz w:val="24"/>
          <w:szCs w:val="24"/>
        </w:rPr>
      </w:pPr>
      <w:r w:rsidRPr="00880F68">
        <w:rPr>
          <w:rFonts w:ascii="Arial" w:hAnsi="Arial" w:cs="Arial"/>
          <w:b/>
          <w:bCs/>
          <w:sz w:val="24"/>
          <w:szCs w:val="24"/>
        </w:rPr>
        <w:t>Adam (</w:t>
      </w:r>
      <w:proofErr w:type="spellStart"/>
      <w:r w:rsidRPr="00880F68">
        <w:rPr>
          <w:rFonts w:ascii="Arial" w:hAnsi="Arial" w:cs="Arial"/>
          <w:b/>
          <w:bCs/>
          <w:sz w:val="24"/>
          <w:szCs w:val="24"/>
        </w:rPr>
        <w:t>Adaptive</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Moment</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Estimation</w:t>
      </w:r>
      <w:proofErr w:type="spellEnd"/>
      <w:r w:rsidRPr="00880F68">
        <w:rPr>
          <w:rFonts w:ascii="Arial" w:hAnsi="Arial" w:cs="Arial"/>
          <w:b/>
          <w:bCs/>
          <w:sz w:val="24"/>
          <w:szCs w:val="24"/>
        </w:rPr>
        <w:t>):</w:t>
      </w:r>
      <w:r w:rsidRPr="00880F68">
        <w:rPr>
          <w:rFonts w:ascii="Arial" w:hAnsi="Arial" w:cs="Arial"/>
          <w:sz w:val="24"/>
          <w:szCs w:val="24"/>
        </w:rPr>
        <w:t xml:space="preserve"> Combina Momentum e </w:t>
      </w:r>
      <w:proofErr w:type="spellStart"/>
      <w:r w:rsidRPr="00880F68">
        <w:rPr>
          <w:rFonts w:ascii="Arial" w:hAnsi="Arial" w:cs="Arial"/>
          <w:sz w:val="24"/>
          <w:szCs w:val="24"/>
        </w:rPr>
        <w:t>RMSprop</w:t>
      </w:r>
      <w:proofErr w:type="spellEnd"/>
      <w:r w:rsidRPr="00880F68">
        <w:rPr>
          <w:rFonts w:ascii="Arial" w:hAnsi="Arial" w:cs="Arial"/>
          <w:sz w:val="24"/>
          <w:szCs w:val="24"/>
        </w:rPr>
        <w:t>, adaptando a taxa de aprendizado para cada parâmetro individualmente, garantindo treinamento mais rápido e estável.</w:t>
      </w:r>
    </w:p>
    <w:p w14:paraId="49674C34" w14:textId="77777777" w:rsidR="00880F68" w:rsidRPr="00880F68" w:rsidRDefault="00880F68" w:rsidP="00880F68">
      <w:pPr>
        <w:pStyle w:val="PargrafodaLista"/>
        <w:numPr>
          <w:ilvl w:val="0"/>
          <w:numId w:val="19"/>
        </w:numPr>
        <w:spacing w:line="360" w:lineRule="auto"/>
        <w:jc w:val="both"/>
        <w:rPr>
          <w:rFonts w:ascii="Arial" w:hAnsi="Arial" w:cs="Arial"/>
          <w:sz w:val="24"/>
          <w:szCs w:val="24"/>
        </w:rPr>
      </w:pPr>
      <w:proofErr w:type="spellStart"/>
      <w:r w:rsidRPr="00880F68">
        <w:rPr>
          <w:rFonts w:ascii="Arial" w:hAnsi="Arial" w:cs="Arial"/>
          <w:b/>
          <w:bCs/>
          <w:sz w:val="24"/>
          <w:szCs w:val="24"/>
        </w:rPr>
        <w:t>RMSprop</w:t>
      </w:r>
      <w:proofErr w:type="spellEnd"/>
      <w:r w:rsidRPr="00880F68">
        <w:rPr>
          <w:rFonts w:ascii="Arial" w:hAnsi="Arial" w:cs="Arial"/>
          <w:b/>
          <w:bCs/>
          <w:sz w:val="24"/>
          <w:szCs w:val="24"/>
        </w:rPr>
        <w:t xml:space="preserve"> (Root </w:t>
      </w:r>
      <w:proofErr w:type="spellStart"/>
      <w:r w:rsidRPr="00880F68">
        <w:rPr>
          <w:rFonts w:ascii="Arial" w:hAnsi="Arial" w:cs="Arial"/>
          <w:b/>
          <w:bCs/>
          <w:sz w:val="24"/>
          <w:szCs w:val="24"/>
        </w:rPr>
        <w:t>Mean</w:t>
      </w:r>
      <w:proofErr w:type="spellEnd"/>
      <w:r w:rsidRPr="00880F68">
        <w:rPr>
          <w:rFonts w:ascii="Arial" w:hAnsi="Arial" w:cs="Arial"/>
          <w:b/>
          <w:bCs/>
          <w:sz w:val="24"/>
          <w:szCs w:val="24"/>
        </w:rPr>
        <w:t xml:space="preserve"> Square </w:t>
      </w:r>
      <w:proofErr w:type="spellStart"/>
      <w:r w:rsidRPr="00880F68">
        <w:rPr>
          <w:rFonts w:ascii="Arial" w:hAnsi="Arial" w:cs="Arial"/>
          <w:b/>
          <w:bCs/>
          <w:sz w:val="24"/>
          <w:szCs w:val="24"/>
        </w:rPr>
        <w:t>Propagation</w:t>
      </w:r>
      <w:proofErr w:type="spellEnd"/>
      <w:r w:rsidRPr="00880F68">
        <w:rPr>
          <w:rFonts w:ascii="Arial" w:hAnsi="Arial" w:cs="Arial"/>
          <w:b/>
          <w:bCs/>
          <w:sz w:val="24"/>
          <w:szCs w:val="24"/>
        </w:rPr>
        <w:t>):</w:t>
      </w:r>
      <w:r w:rsidRPr="00880F68">
        <w:rPr>
          <w:rFonts w:ascii="Arial" w:hAnsi="Arial" w:cs="Arial"/>
          <w:sz w:val="24"/>
          <w:szCs w:val="24"/>
        </w:rPr>
        <w:t xml:space="preserve"> Ajusta a taxa de aprendizado com base na média móvel das magnitudes dos </w:t>
      </w:r>
      <w:r w:rsidRPr="00880F68">
        <w:rPr>
          <w:rFonts w:ascii="Arial" w:hAnsi="Arial" w:cs="Arial"/>
          <w:sz w:val="24"/>
          <w:szCs w:val="24"/>
        </w:rPr>
        <w:lastRenderedPageBreak/>
        <w:t>gradientes recentes, ajudando a controlar gradientes que explodem ou desaparecem.</w:t>
      </w:r>
    </w:p>
    <w:p w14:paraId="7E444335" w14:textId="70E37FE1" w:rsidR="00DC38B2" w:rsidRPr="00880F68" w:rsidRDefault="00880F68" w:rsidP="00880F68">
      <w:pPr>
        <w:pStyle w:val="PargrafodaLista"/>
        <w:numPr>
          <w:ilvl w:val="0"/>
          <w:numId w:val="19"/>
        </w:numPr>
        <w:spacing w:line="360" w:lineRule="auto"/>
        <w:jc w:val="both"/>
        <w:rPr>
          <w:rFonts w:ascii="Arial" w:hAnsi="Arial" w:cs="Arial"/>
          <w:sz w:val="24"/>
          <w:szCs w:val="24"/>
        </w:rPr>
      </w:pPr>
      <w:proofErr w:type="spellStart"/>
      <w:r w:rsidRPr="00880F68">
        <w:rPr>
          <w:rFonts w:ascii="Arial" w:hAnsi="Arial" w:cs="Arial"/>
          <w:b/>
          <w:bCs/>
          <w:sz w:val="24"/>
          <w:szCs w:val="24"/>
        </w:rPr>
        <w:t>Adagrad</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Adaptive</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Gradient</w:t>
      </w:r>
      <w:proofErr w:type="spellEnd"/>
      <w:r w:rsidRPr="00880F68">
        <w:rPr>
          <w:rFonts w:ascii="Arial" w:hAnsi="Arial" w:cs="Arial"/>
          <w:b/>
          <w:bCs/>
          <w:sz w:val="24"/>
          <w:szCs w:val="24"/>
        </w:rPr>
        <w:t xml:space="preserve"> </w:t>
      </w:r>
      <w:proofErr w:type="spellStart"/>
      <w:r w:rsidRPr="00880F68">
        <w:rPr>
          <w:rFonts w:ascii="Arial" w:hAnsi="Arial" w:cs="Arial"/>
          <w:b/>
          <w:bCs/>
          <w:sz w:val="24"/>
          <w:szCs w:val="24"/>
        </w:rPr>
        <w:t>Algorithm</w:t>
      </w:r>
      <w:proofErr w:type="spellEnd"/>
      <w:r w:rsidRPr="00880F68">
        <w:rPr>
          <w:rFonts w:ascii="Arial" w:hAnsi="Arial" w:cs="Arial"/>
          <w:b/>
          <w:bCs/>
          <w:sz w:val="24"/>
          <w:szCs w:val="24"/>
        </w:rPr>
        <w:t>):</w:t>
      </w:r>
      <w:r w:rsidRPr="00880F68">
        <w:rPr>
          <w:rFonts w:ascii="Arial" w:hAnsi="Arial" w:cs="Arial"/>
          <w:sz w:val="24"/>
          <w:szCs w:val="24"/>
        </w:rPr>
        <w:t xml:space="preserve"> Adapta a taxa de aprendizado de acordo com a frequência das características, dando passos maiores para características raras. Em redes muito profundas, a taxa pode se tornar muito pequena e interromper o treinamento.</w:t>
      </w:r>
    </w:p>
    <w:p w14:paraId="041076B7" w14:textId="77777777" w:rsidR="00880F68" w:rsidRPr="00DC38B2" w:rsidRDefault="00880F68" w:rsidP="00880F68">
      <w:pPr>
        <w:spacing w:line="360" w:lineRule="auto"/>
        <w:ind w:left="1210"/>
        <w:jc w:val="both"/>
        <w:rPr>
          <w:rFonts w:ascii="Arial" w:hAnsi="Arial" w:cs="Arial"/>
          <w:sz w:val="24"/>
          <w:szCs w:val="24"/>
        </w:rPr>
      </w:pPr>
    </w:p>
    <w:p w14:paraId="1BD3373A" w14:textId="77777777" w:rsidR="00DC38B2" w:rsidRDefault="00DC38B2" w:rsidP="00DC38B2">
      <w:pPr>
        <w:spacing w:line="360" w:lineRule="auto"/>
        <w:jc w:val="both"/>
        <w:rPr>
          <w:rFonts w:ascii="Arial" w:hAnsi="Arial" w:cs="Arial"/>
          <w:b/>
          <w:bCs/>
          <w:sz w:val="24"/>
          <w:szCs w:val="24"/>
        </w:rPr>
      </w:pPr>
      <w:r w:rsidRPr="00DC38B2">
        <w:rPr>
          <w:rFonts w:ascii="Arial" w:hAnsi="Arial" w:cs="Arial"/>
          <w:b/>
          <w:bCs/>
          <w:sz w:val="24"/>
          <w:szCs w:val="24"/>
        </w:rPr>
        <w:t>2.3 Exemplos de Arquiteturas Conhecidas</w:t>
      </w:r>
    </w:p>
    <w:p w14:paraId="6FA94FED" w14:textId="561DB0CF" w:rsidR="003E3021" w:rsidRPr="00DC38B2" w:rsidRDefault="003E3021" w:rsidP="003E3021">
      <w:pPr>
        <w:spacing w:line="360" w:lineRule="auto"/>
        <w:ind w:firstLine="709"/>
        <w:jc w:val="both"/>
        <w:rPr>
          <w:rFonts w:ascii="Arial" w:hAnsi="Arial" w:cs="Arial"/>
          <w:sz w:val="24"/>
          <w:szCs w:val="24"/>
        </w:rPr>
      </w:pPr>
      <w:r w:rsidRPr="003E3021">
        <w:rPr>
          <w:rFonts w:ascii="Arial" w:hAnsi="Arial" w:cs="Arial"/>
          <w:sz w:val="24"/>
          <w:szCs w:val="24"/>
        </w:rPr>
        <w:t>As arquiteturas de Redes Neurais Convolucionais (</w:t>
      </w:r>
      <w:proofErr w:type="spellStart"/>
      <w:r w:rsidRPr="003E3021">
        <w:rPr>
          <w:rFonts w:ascii="Arial" w:hAnsi="Arial" w:cs="Arial"/>
          <w:sz w:val="24"/>
          <w:szCs w:val="24"/>
        </w:rPr>
        <w:t>CNNs</w:t>
      </w:r>
      <w:proofErr w:type="spellEnd"/>
      <w:r w:rsidRPr="003E3021">
        <w:rPr>
          <w:rFonts w:ascii="Arial" w:hAnsi="Arial" w:cs="Arial"/>
          <w:sz w:val="24"/>
          <w:szCs w:val="24"/>
        </w:rPr>
        <w:t>) evoluíram significativamente ao longo do tempo, cada uma trazendo inovações importantes para o processamento de imagens. Entre as mais conhecidas estão:</w:t>
      </w:r>
    </w:p>
    <w:p w14:paraId="7DF5FE78" w14:textId="77777777" w:rsidR="003E3021" w:rsidRDefault="003E3021" w:rsidP="003E3021">
      <w:pPr>
        <w:pStyle w:val="PargrafodaLista"/>
        <w:numPr>
          <w:ilvl w:val="0"/>
          <w:numId w:val="20"/>
        </w:numPr>
        <w:spacing w:line="360" w:lineRule="auto"/>
        <w:jc w:val="both"/>
        <w:rPr>
          <w:rFonts w:ascii="Arial" w:hAnsi="Arial" w:cs="Arial"/>
          <w:b/>
          <w:bCs/>
          <w:sz w:val="24"/>
          <w:szCs w:val="24"/>
        </w:rPr>
      </w:pPr>
      <w:r w:rsidRPr="003E3021">
        <w:rPr>
          <w:rFonts w:ascii="Arial" w:hAnsi="Arial" w:cs="Arial"/>
          <w:b/>
          <w:bCs/>
          <w:sz w:val="24"/>
          <w:szCs w:val="24"/>
        </w:rPr>
        <w:t>LeNet-5 (1998):</w:t>
      </w:r>
    </w:p>
    <w:p w14:paraId="58871457" w14:textId="0486F830" w:rsidR="003E3021" w:rsidRPr="003E3021" w:rsidRDefault="003E3021" w:rsidP="003E3021">
      <w:pPr>
        <w:pStyle w:val="PargrafodaLista"/>
        <w:spacing w:line="360" w:lineRule="auto"/>
        <w:ind w:left="1068"/>
        <w:jc w:val="both"/>
        <w:rPr>
          <w:rFonts w:ascii="Arial" w:hAnsi="Arial" w:cs="Arial"/>
          <w:sz w:val="24"/>
          <w:szCs w:val="24"/>
        </w:rPr>
      </w:pPr>
      <w:r w:rsidRPr="003E3021">
        <w:rPr>
          <w:rFonts w:ascii="Arial" w:hAnsi="Arial" w:cs="Arial"/>
          <w:sz w:val="24"/>
          <w:szCs w:val="24"/>
        </w:rPr>
        <w:t xml:space="preserve">Desenvolvida por Yann </w:t>
      </w:r>
      <w:proofErr w:type="spellStart"/>
      <w:r w:rsidRPr="003E3021">
        <w:rPr>
          <w:rFonts w:ascii="Arial" w:hAnsi="Arial" w:cs="Arial"/>
          <w:sz w:val="24"/>
          <w:szCs w:val="24"/>
        </w:rPr>
        <w:t>LeCun</w:t>
      </w:r>
      <w:proofErr w:type="spellEnd"/>
      <w:r w:rsidRPr="003E3021">
        <w:rPr>
          <w:rFonts w:ascii="Arial" w:hAnsi="Arial" w:cs="Arial"/>
          <w:sz w:val="24"/>
          <w:szCs w:val="24"/>
        </w:rPr>
        <w:t xml:space="preserve">, é uma das primeiras </w:t>
      </w:r>
      <w:proofErr w:type="spellStart"/>
      <w:r w:rsidRPr="003E3021">
        <w:rPr>
          <w:rFonts w:ascii="Arial" w:hAnsi="Arial" w:cs="Arial"/>
          <w:sz w:val="24"/>
          <w:szCs w:val="24"/>
        </w:rPr>
        <w:t>CNNs</w:t>
      </w:r>
      <w:proofErr w:type="spellEnd"/>
      <w:r w:rsidRPr="003E3021">
        <w:rPr>
          <w:rFonts w:ascii="Arial" w:hAnsi="Arial" w:cs="Arial"/>
          <w:sz w:val="24"/>
          <w:szCs w:val="24"/>
        </w:rPr>
        <w:t xml:space="preserve"> criadas, projetada para o reconhecimento de dígitos manuscritos, sendo aplicada no </w:t>
      </w:r>
      <w:proofErr w:type="spellStart"/>
      <w:r w:rsidRPr="003E3021">
        <w:rPr>
          <w:rFonts w:ascii="Arial" w:hAnsi="Arial" w:cs="Arial"/>
          <w:sz w:val="24"/>
          <w:szCs w:val="24"/>
        </w:rPr>
        <w:t>dataset</w:t>
      </w:r>
      <w:proofErr w:type="spellEnd"/>
      <w:r w:rsidRPr="003E3021">
        <w:rPr>
          <w:rFonts w:ascii="Arial" w:hAnsi="Arial" w:cs="Arial"/>
          <w:sz w:val="24"/>
          <w:szCs w:val="24"/>
        </w:rPr>
        <w:t xml:space="preserve"> MNIST. LeNet-5 foi pioneira no uso de camadas convolucionais e </w:t>
      </w:r>
      <w:proofErr w:type="spellStart"/>
      <w:r w:rsidRPr="003E3021">
        <w:rPr>
          <w:rFonts w:ascii="Arial" w:hAnsi="Arial" w:cs="Arial"/>
          <w:sz w:val="24"/>
          <w:szCs w:val="24"/>
        </w:rPr>
        <w:t>pooling</w:t>
      </w:r>
      <w:proofErr w:type="spellEnd"/>
      <w:r w:rsidRPr="003E3021">
        <w:rPr>
          <w:rFonts w:ascii="Arial" w:hAnsi="Arial" w:cs="Arial"/>
          <w:sz w:val="24"/>
          <w:szCs w:val="24"/>
        </w:rPr>
        <w:t xml:space="preserve">, servindo como base para muitas </w:t>
      </w:r>
      <w:proofErr w:type="spellStart"/>
      <w:r w:rsidRPr="003E3021">
        <w:rPr>
          <w:rFonts w:ascii="Arial" w:hAnsi="Arial" w:cs="Arial"/>
          <w:sz w:val="24"/>
          <w:szCs w:val="24"/>
        </w:rPr>
        <w:t>CNNs</w:t>
      </w:r>
      <w:proofErr w:type="spellEnd"/>
      <w:r w:rsidRPr="003E3021">
        <w:rPr>
          <w:rFonts w:ascii="Arial" w:hAnsi="Arial" w:cs="Arial"/>
          <w:sz w:val="24"/>
          <w:szCs w:val="24"/>
        </w:rPr>
        <w:t xml:space="preserve"> modernas.</w:t>
      </w:r>
    </w:p>
    <w:p w14:paraId="4EC16490" w14:textId="77777777" w:rsidR="003E3021" w:rsidRDefault="003E3021" w:rsidP="003E3021">
      <w:pPr>
        <w:pStyle w:val="PargrafodaLista"/>
        <w:numPr>
          <w:ilvl w:val="0"/>
          <w:numId w:val="20"/>
        </w:numPr>
        <w:spacing w:before="240" w:line="360" w:lineRule="auto"/>
        <w:jc w:val="both"/>
        <w:rPr>
          <w:rFonts w:ascii="Arial" w:hAnsi="Arial" w:cs="Arial"/>
          <w:b/>
          <w:bCs/>
          <w:sz w:val="24"/>
          <w:szCs w:val="24"/>
        </w:rPr>
      </w:pPr>
      <w:proofErr w:type="spellStart"/>
      <w:r w:rsidRPr="003E3021">
        <w:rPr>
          <w:rFonts w:ascii="Arial" w:hAnsi="Arial" w:cs="Arial"/>
          <w:b/>
          <w:bCs/>
          <w:sz w:val="24"/>
          <w:szCs w:val="24"/>
        </w:rPr>
        <w:t>AlexNet</w:t>
      </w:r>
      <w:proofErr w:type="spellEnd"/>
      <w:r w:rsidRPr="003E3021">
        <w:rPr>
          <w:rFonts w:ascii="Arial" w:hAnsi="Arial" w:cs="Arial"/>
          <w:b/>
          <w:bCs/>
          <w:sz w:val="24"/>
          <w:szCs w:val="24"/>
        </w:rPr>
        <w:t xml:space="preserve"> (2012):</w:t>
      </w:r>
    </w:p>
    <w:p w14:paraId="4A73F77B" w14:textId="6A64FCA8" w:rsidR="003E3021" w:rsidRPr="003E3021" w:rsidRDefault="003E3021" w:rsidP="003E3021">
      <w:pPr>
        <w:pStyle w:val="PargrafodaLista"/>
        <w:spacing w:line="360" w:lineRule="auto"/>
        <w:ind w:left="1068"/>
        <w:jc w:val="both"/>
        <w:rPr>
          <w:rFonts w:ascii="Arial" w:hAnsi="Arial" w:cs="Arial"/>
          <w:sz w:val="24"/>
          <w:szCs w:val="24"/>
        </w:rPr>
      </w:pPr>
      <w:proofErr w:type="spellStart"/>
      <w:r w:rsidRPr="003E3021">
        <w:rPr>
          <w:rFonts w:ascii="Arial" w:hAnsi="Arial" w:cs="Arial"/>
          <w:sz w:val="24"/>
          <w:szCs w:val="24"/>
        </w:rPr>
        <w:t>AlexNet</w:t>
      </w:r>
      <w:proofErr w:type="spellEnd"/>
      <w:r w:rsidRPr="003E3021">
        <w:rPr>
          <w:rFonts w:ascii="Arial" w:hAnsi="Arial" w:cs="Arial"/>
          <w:sz w:val="24"/>
          <w:szCs w:val="24"/>
        </w:rPr>
        <w:t xml:space="preserve"> marcou uma revolução no campo de visão computacional ao vencer o desafio </w:t>
      </w:r>
      <w:proofErr w:type="spellStart"/>
      <w:r w:rsidRPr="003E3021">
        <w:rPr>
          <w:rFonts w:ascii="Arial" w:hAnsi="Arial" w:cs="Arial"/>
          <w:sz w:val="24"/>
          <w:szCs w:val="24"/>
        </w:rPr>
        <w:t>ImageNet</w:t>
      </w:r>
      <w:proofErr w:type="spellEnd"/>
      <w:r w:rsidRPr="003E3021">
        <w:rPr>
          <w:rFonts w:ascii="Arial" w:hAnsi="Arial" w:cs="Arial"/>
          <w:sz w:val="24"/>
          <w:szCs w:val="24"/>
        </w:rPr>
        <w:t xml:space="preserve"> com uma diferença significativa de desempenho em relação aos concorrentes. Introduziu o uso intensivo da função de ativação </w:t>
      </w:r>
      <w:proofErr w:type="spellStart"/>
      <w:r w:rsidRPr="003E3021">
        <w:rPr>
          <w:rFonts w:ascii="Arial" w:hAnsi="Arial" w:cs="Arial"/>
          <w:sz w:val="24"/>
          <w:szCs w:val="24"/>
        </w:rPr>
        <w:t>ReLU</w:t>
      </w:r>
      <w:proofErr w:type="spellEnd"/>
      <w:r w:rsidRPr="003E3021">
        <w:rPr>
          <w:rFonts w:ascii="Arial" w:hAnsi="Arial" w:cs="Arial"/>
          <w:sz w:val="24"/>
          <w:szCs w:val="24"/>
        </w:rPr>
        <w:t xml:space="preserve">, </w:t>
      </w:r>
      <w:proofErr w:type="spellStart"/>
      <w:r w:rsidRPr="003E3021">
        <w:rPr>
          <w:rFonts w:ascii="Arial" w:hAnsi="Arial" w:cs="Arial"/>
          <w:sz w:val="24"/>
          <w:szCs w:val="24"/>
        </w:rPr>
        <w:t>dropout</w:t>
      </w:r>
      <w:proofErr w:type="spellEnd"/>
      <w:r w:rsidRPr="003E3021">
        <w:rPr>
          <w:rFonts w:ascii="Arial" w:hAnsi="Arial" w:cs="Arial"/>
          <w:sz w:val="24"/>
          <w:szCs w:val="24"/>
        </w:rPr>
        <w:t xml:space="preserve"> para evitar </w:t>
      </w:r>
      <w:proofErr w:type="spellStart"/>
      <w:r w:rsidRPr="003E3021">
        <w:rPr>
          <w:rFonts w:ascii="Arial" w:hAnsi="Arial" w:cs="Arial"/>
          <w:sz w:val="24"/>
          <w:szCs w:val="24"/>
        </w:rPr>
        <w:t>overfitting</w:t>
      </w:r>
      <w:proofErr w:type="spellEnd"/>
      <w:r w:rsidRPr="003E3021">
        <w:rPr>
          <w:rFonts w:ascii="Arial" w:hAnsi="Arial" w:cs="Arial"/>
          <w:sz w:val="24"/>
          <w:szCs w:val="24"/>
        </w:rPr>
        <w:t xml:space="preserve"> e o treinamento utilizando GPUs, acelerando o aprendizado de redes profundas.</w:t>
      </w:r>
    </w:p>
    <w:p w14:paraId="3131A9AE" w14:textId="77777777" w:rsidR="003E3021" w:rsidRDefault="003E3021" w:rsidP="003E3021">
      <w:pPr>
        <w:pStyle w:val="PargrafodaLista"/>
        <w:numPr>
          <w:ilvl w:val="0"/>
          <w:numId w:val="20"/>
        </w:numPr>
        <w:spacing w:line="360" w:lineRule="auto"/>
        <w:jc w:val="both"/>
        <w:rPr>
          <w:rFonts w:ascii="Arial" w:hAnsi="Arial" w:cs="Arial"/>
          <w:b/>
          <w:bCs/>
          <w:sz w:val="24"/>
          <w:szCs w:val="24"/>
        </w:rPr>
      </w:pPr>
      <w:proofErr w:type="spellStart"/>
      <w:r w:rsidRPr="003E3021">
        <w:rPr>
          <w:rFonts w:ascii="Arial" w:hAnsi="Arial" w:cs="Arial"/>
          <w:b/>
          <w:bCs/>
          <w:sz w:val="24"/>
          <w:szCs w:val="24"/>
        </w:rPr>
        <w:t>VGGNet</w:t>
      </w:r>
      <w:proofErr w:type="spellEnd"/>
      <w:r w:rsidRPr="003E3021">
        <w:rPr>
          <w:rFonts w:ascii="Arial" w:hAnsi="Arial" w:cs="Arial"/>
          <w:b/>
          <w:bCs/>
          <w:sz w:val="24"/>
          <w:szCs w:val="24"/>
        </w:rPr>
        <w:t xml:space="preserve"> (2014):</w:t>
      </w:r>
    </w:p>
    <w:p w14:paraId="31422C68" w14:textId="64623512" w:rsidR="003E3021" w:rsidRPr="003E3021" w:rsidRDefault="003E3021" w:rsidP="003E3021">
      <w:pPr>
        <w:pStyle w:val="PargrafodaLista"/>
        <w:spacing w:line="360" w:lineRule="auto"/>
        <w:ind w:left="1068"/>
        <w:jc w:val="both"/>
        <w:rPr>
          <w:rFonts w:ascii="Arial" w:hAnsi="Arial" w:cs="Arial"/>
          <w:sz w:val="24"/>
          <w:szCs w:val="24"/>
        </w:rPr>
      </w:pPr>
      <w:r w:rsidRPr="003E3021">
        <w:rPr>
          <w:rFonts w:ascii="Arial" w:hAnsi="Arial" w:cs="Arial"/>
          <w:sz w:val="24"/>
          <w:szCs w:val="24"/>
        </w:rPr>
        <w:t xml:space="preserve">A </w:t>
      </w:r>
      <w:proofErr w:type="spellStart"/>
      <w:r w:rsidRPr="003E3021">
        <w:rPr>
          <w:rFonts w:ascii="Arial" w:hAnsi="Arial" w:cs="Arial"/>
          <w:sz w:val="24"/>
          <w:szCs w:val="24"/>
        </w:rPr>
        <w:t>VGGNet</w:t>
      </w:r>
      <w:proofErr w:type="spellEnd"/>
      <w:r w:rsidRPr="003E3021">
        <w:rPr>
          <w:rFonts w:ascii="Arial" w:hAnsi="Arial" w:cs="Arial"/>
          <w:sz w:val="24"/>
          <w:szCs w:val="24"/>
        </w:rPr>
        <w:t xml:space="preserve"> destacou-se pela simplicidade e profundidade de sua arquitetura, utilizando blocos de convoluções pequenas (3×3) empilhadas. Essa abordagem permitiu aumentar a profundidade da rede sem aumentar excessivamente a complexidade, tornando-a uma referência em projetos de </w:t>
      </w:r>
      <w:proofErr w:type="spellStart"/>
      <w:r w:rsidRPr="003E3021">
        <w:rPr>
          <w:rFonts w:ascii="Arial" w:hAnsi="Arial" w:cs="Arial"/>
          <w:sz w:val="24"/>
          <w:szCs w:val="24"/>
        </w:rPr>
        <w:t>CNNs</w:t>
      </w:r>
      <w:proofErr w:type="spellEnd"/>
      <w:r w:rsidRPr="003E3021">
        <w:rPr>
          <w:rFonts w:ascii="Arial" w:hAnsi="Arial" w:cs="Arial"/>
          <w:sz w:val="24"/>
          <w:szCs w:val="24"/>
        </w:rPr>
        <w:t>.</w:t>
      </w:r>
    </w:p>
    <w:p w14:paraId="72E71EF3" w14:textId="77777777" w:rsidR="003E3021" w:rsidRDefault="003E3021" w:rsidP="003E3021">
      <w:pPr>
        <w:pStyle w:val="PargrafodaLista"/>
        <w:numPr>
          <w:ilvl w:val="0"/>
          <w:numId w:val="20"/>
        </w:numPr>
        <w:spacing w:line="360" w:lineRule="auto"/>
        <w:jc w:val="both"/>
        <w:rPr>
          <w:rFonts w:ascii="Arial" w:hAnsi="Arial" w:cs="Arial"/>
          <w:b/>
          <w:bCs/>
          <w:sz w:val="24"/>
          <w:szCs w:val="24"/>
        </w:rPr>
      </w:pPr>
      <w:proofErr w:type="spellStart"/>
      <w:r w:rsidRPr="003E3021">
        <w:rPr>
          <w:rFonts w:ascii="Arial" w:hAnsi="Arial" w:cs="Arial"/>
          <w:b/>
          <w:bCs/>
          <w:sz w:val="24"/>
          <w:szCs w:val="24"/>
        </w:rPr>
        <w:t>ResNet</w:t>
      </w:r>
      <w:proofErr w:type="spellEnd"/>
      <w:r w:rsidRPr="003E3021">
        <w:rPr>
          <w:rFonts w:ascii="Arial" w:hAnsi="Arial" w:cs="Arial"/>
          <w:b/>
          <w:bCs/>
          <w:sz w:val="24"/>
          <w:szCs w:val="24"/>
        </w:rPr>
        <w:t xml:space="preserve"> (2015):</w:t>
      </w:r>
    </w:p>
    <w:p w14:paraId="51C5BED8" w14:textId="53E0D20D" w:rsidR="00DC0C1A" w:rsidRPr="003E3021" w:rsidRDefault="003E3021" w:rsidP="003E3021">
      <w:pPr>
        <w:pStyle w:val="PargrafodaLista"/>
        <w:spacing w:line="360" w:lineRule="auto"/>
        <w:ind w:left="1068"/>
        <w:jc w:val="both"/>
        <w:rPr>
          <w:rFonts w:ascii="Arial" w:hAnsi="Arial" w:cs="Arial"/>
          <w:sz w:val="24"/>
          <w:szCs w:val="24"/>
        </w:rPr>
      </w:pPr>
      <w:r w:rsidRPr="003E3021">
        <w:rPr>
          <w:rFonts w:ascii="Arial" w:hAnsi="Arial" w:cs="Arial"/>
          <w:sz w:val="24"/>
          <w:szCs w:val="24"/>
        </w:rPr>
        <w:lastRenderedPageBreak/>
        <w:t xml:space="preserve">A </w:t>
      </w:r>
      <w:proofErr w:type="spellStart"/>
      <w:r w:rsidRPr="003E3021">
        <w:rPr>
          <w:rFonts w:ascii="Arial" w:hAnsi="Arial" w:cs="Arial"/>
          <w:sz w:val="24"/>
          <w:szCs w:val="24"/>
        </w:rPr>
        <w:t>ResNet</w:t>
      </w:r>
      <w:proofErr w:type="spellEnd"/>
      <w:r w:rsidRPr="003E3021">
        <w:rPr>
          <w:rFonts w:ascii="Arial" w:hAnsi="Arial" w:cs="Arial"/>
          <w:sz w:val="24"/>
          <w:szCs w:val="24"/>
        </w:rPr>
        <w:t xml:space="preserve"> introduziu o conceito de conexões residuais (</w:t>
      </w:r>
      <w:proofErr w:type="spellStart"/>
      <w:r w:rsidRPr="003E3021">
        <w:rPr>
          <w:rFonts w:ascii="Arial" w:hAnsi="Arial" w:cs="Arial"/>
          <w:sz w:val="24"/>
          <w:szCs w:val="24"/>
        </w:rPr>
        <w:t>skip</w:t>
      </w:r>
      <w:proofErr w:type="spellEnd"/>
      <w:r w:rsidRPr="003E3021">
        <w:rPr>
          <w:rFonts w:ascii="Arial" w:hAnsi="Arial" w:cs="Arial"/>
          <w:sz w:val="24"/>
          <w:szCs w:val="24"/>
        </w:rPr>
        <w:t xml:space="preserve"> connections), permitindo treinar redes extremamente profundas sem sofrer com o problema do gradiente desaparecendo. Essa inovação possibilitou a construção de redes com centenas de camadas, sendo amplamente utilizada em aplicações modernas de visão computacional, como detecção de objetos e segmentação de imagens.</w:t>
      </w:r>
    </w:p>
    <w:p w14:paraId="2785EA08" w14:textId="77777777" w:rsidR="00DC0C1A" w:rsidRDefault="00DC0C1A">
      <w:pPr>
        <w:rPr>
          <w:rFonts w:ascii="Arial" w:hAnsi="Arial" w:cs="Arial"/>
          <w:sz w:val="24"/>
          <w:szCs w:val="24"/>
        </w:rPr>
      </w:pPr>
      <w:r>
        <w:rPr>
          <w:rFonts w:ascii="Arial" w:hAnsi="Arial" w:cs="Arial"/>
          <w:sz w:val="24"/>
          <w:szCs w:val="24"/>
        </w:rPr>
        <w:br w:type="page"/>
      </w:r>
    </w:p>
    <w:p w14:paraId="63CDC2D9" w14:textId="77777777" w:rsidR="003E3021" w:rsidRPr="003E3021" w:rsidRDefault="003E3021" w:rsidP="003E3021">
      <w:pPr>
        <w:spacing w:line="240" w:lineRule="auto"/>
        <w:rPr>
          <w:rFonts w:ascii="Arial" w:hAnsi="Arial" w:cs="Arial"/>
          <w:b/>
          <w:bCs/>
          <w:sz w:val="24"/>
          <w:szCs w:val="24"/>
        </w:rPr>
      </w:pPr>
      <w:r w:rsidRPr="003E3021">
        <w:rPr>
          <w:rFonts w:ascii="Arial" w:hAnsi="Arial" w:cs="Arial"/>
          <w:b/>
          <w:bCs/>
          <w:sz w:val="24"/>
          <w:szCs w:val="24"/>
        </w:rPr>
        <w:lastRenderedPageBreak/>
        <w:t>REFERÊNCIAS</w:t>
      </w:r>
    </w:p>
    <w:p w14:paraId="67B8F55E" w14:textId="77777777" w:rsidR="003E3021" w:rsidRPr="003E3021" w:rsidRDefault="003E3021" w:rsidP="003E3021">
      <w:pPr>
        <w:spacing w:line="240" w:lineRule="auto"/>
        <w:rPr>
          <w:rFonts w:ascii="Arial" w:hAnsi="Arial" w:cs="Arial"/>
          <w:sz w:val="24"/>
          <w:szCs w:val="24"/>
        </w:rPr>
      </w:pPr>
    </w:p>
    <w:p w14:paraId="3D9A140C" w14:textId="4962BC87"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AMAZON WEB SERVICES (AWS)</w:t>
      </w:r>
      <w:r>
        <w:rPr>
          <w:rFonts w:ascii="Arial" w:hAnsi="Arial" w:cs="Arial"/>
          <w:sz w:val="24"/>
          <w:szCs w:val="24"/>
        </w:rPr>
        <w:t xml:space="preserve"> – </w:t>
      </w:r>
      <w:hyperlink r:id="rId13" w:history="1">
        <w:r w:rsidRPr="003E3021">
          <w:rPr>
            <w:rStyle w:val="Hyperlink"/>
            <w:rFonts w:ascii="Arial" w:hAnsi="Arial" w:cs="Arial"/>
            <w:sz w:val="24"/>
            <w:szCs w:val="24"/>
          </w:rPr>
          <w:t>O que é uma Rede Neural?</w:t>
        </w:r>
      </w:hyperlink>
      <w:r w:rsidRPr="003E3021">
        <w:rPr>
          <w:rFonts w:ascii="Arial" w:hAnsi="Arial" w:cs="Arial"/>
          <w:sz w:val="24"/>
          <w:szCs w:val="24"/>
        </w:rPr>
        <w:t xml:space="preserve"> </w:t>
      </w:r>
    </w:p>
    <w:p w14:paraId="06463578" w14:textId="77777777" w:rsidR="00991DE1" w:rsidRPr="003E3021" w:rsidRDefault="00991DE1" w:rsidP="00991DE1">
      <w:pPr>
        <w:spacing w:after="0" w:line="240" w:lineRule="auto"/>
        <w:rPr>
          <w:rFonts w:ascii="Arial" w:hAnsi="Arial" w:cs="Arial"/>
          <w:sz w:val="24"/>
          <w:szCs w:val="24"/>
        </w:rPr>
      </w:pPr>
    </w:p>
    <w:p w14:paraId="6480F567" w14:textId="5B8027B6"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CLOUDFLARE</w:t>
      </w:r>
      <w:r>
        <w:rPr>
          <w:rFonts w:ascii="Arial" w:hAnsi="Arial" w:cs="Arial"/>
          <w:sz w:val="24"/>
          <w:szCs w:val="24"/>
        </w:rPr>
        <w:t xml:space="preserve"> – </w:t>
      </w:r>
      <w:hyperlink r:id="rId14" w:history="1">
        <w:r w:rsidRPr="003E3021">
          <w:rPr>
            <w:rStyle w:val="Hyperlink"/>
            <w:rFonts w:ascii="Arial" w:hAnsi="Arial" w:cs="Arial"/>
            <w:sz w:val="24"/>
            <w:szCs w:val="24"/>
          </w:rPr>
          <w:t>O que é uma Rede Neural?</w:t>
        </w:r>
      </w:hyperlink>
      <w:r w:rsidRPr="003E3021">
        <w:rPr>
          <w:rFonts w:ascii="Arial" w:hAnsi="Arial" w:cs="Arial"/>
          <w:sz w:val="24"/>
          <w:szCs w:val="24"/>
        </w:rPr>
        <w:t xml:space="preserve"> </w:t>
      </w:r>
    </w:p>
    <w:p w14:paraId="42536C33" w14:textId="77777777" w:rsidR="003E3021" w:rsidRPr="003E3021" w:rsidRDefault="003E3021" w:rsidP="00991DE1">
      <w:pPr>
        <w:spacing w:after="0" w:line="240" w:lineRule="auto"/>
        <w:rPr>
          <w:rFonts w:ascii="Arial" w:hAnsi="Arial" w:cs="Arial"/>
          <w:sz w:val="24"/>
          <w:szCs w:val="24"/>
        </w:rPr>
      </w:pPr>
    </w:p>
    <w:p w14:paraId="3AE3F52A" w14:textId="0332CFCA"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CODEFINITY</w:t>
      </w:r>
      <w:r>
        <w:rPr>
          <w:rFonts w:ascii="Arial" w:hAnsi="Arial" w:cs="Arial"/>
          <w:sz w:val="24"/>
          <w:szCs w:val="24"/>
        </w:rPr>
        <w:t xml:space="preserve"> –</w:t>
      </w:r>
      <w:r w:rsidRPr="003E3021">
        <w:rPr>
          <w:rFonts w:ascii="Arial" w:hAnsi="Arial" w:cs="Arial"/>
          <w:sz w:val="24"/>
          <w:szCs w:val="24"/>
        </w:rPr>
        <w:t xml:space="preserve"> </w:t>
      </w:r>
      <w:hyperlink r:id="rId15" w:history="1">
        <w:r w:rsidRPr="003E3021">
          <w:rPr>
            <w:rStyle w:val="Hyperlink"/>
            <w:rFonts w:ascii="Arial" w:hAnsi="Arial" w:cs="Arial"/>
            <w:sz w:val="24"/>
            <w:szCs w:val="24"/>
          </w:rPr>
          <w:t xml:space="preserve">Exemplos de arquiteturas de </w:t>
        </w:r>
        <w:proofErr w:type="spellStart"/>
        <w:r w:rsidRPr="003E3021">
          <w:rPr>
            <w:rStyle w:val="Hyperlink"/>
            <w:rFonts w:ascii="Arial" w:hAnsi="Arial" w:cs="Arial"/>
            <w:sz w:val="24"/>
            <w:szCs w:val="24"/>
          </w:rPr>
          <w:t>CNNs</w:t>
        </w:r>
        <w:proofErr w:type="spellEnd"/>
      </w:hyperlink>
      <w:r w:rsidRPr="003E3021">
        <w:rPr>
          <w:rFonts w:ascii="Arial" w:hAnsi="Arial" w:cs="Arial"/>
          <w:sz w:val="24"/>
          <w:szCs w:val="24"/>
        </w:rPr>
        <w:t xml:space="preserve"> </w:t>
      </w:r>
    </w:p>
    <w:p w14:paraId="46D090B9" w14:textId="69A49BBA" w:rsidR="003E3021" w:rsidRPr="003E3021" w:rsidRDefault="003E3021" w:rsidP="00991DE1">
      <w:pPr>
        <w:spacing w:after="0" w:line="240" w:lineRule="auto"/>
        <w:ind w:left="1416"/>
        <w:rPr>
          <w:rFonts w:ascii="Arial" w:hAnsi="Arial" w:cs="Arial"/>
          <w:sz w:val="24"/>
          <w:szCs w:val="24"/>
        </w:rPr>
      </w:pPr>
      <w:r>
        <w:rPr>
          <w:rFonts w:ascii="Arial" w:hAnsi="Arial" w:cs="Arial"/>
          <w:sz w:val="24"/>
          <w:szCs w:val="24"/>
        </w:rPr>
        <w:t xml:space="preserve">     </w:t>
      </w:r>
      <w:hyperlink r:id="rId16" w:history="1">
        <w:r w:rsidRPr="003E3021">
          <w:rPr>
            <w:rStyle w:val="Hyperlink"/>
            <w:rFonts w:ascii="Arial" w:hAnsi="Arial" w:cs="Arial"/>
            <w:sz w:val="24"/>
            <w:szCs w:val="24"/>
          </w:rPr>
          <w:t>Principais funções de ativação e métodos de otimização.</w:t>
        </w:r>
      </w:hyperlink>
      <w:r w:rsidRPr="003E3021">
        <w:rPr>
          <w:rFonts w:ascii="Arial" w:hAnsi="Arial" w:cs="Arial"/>
          <w:sz w:val="24"/>
          <w:szCs w:val="24"/>
        </w:rPr>
        <w:t xml:space="preserve"> </w:t>
      </w:r>
    </w:p>
    <w:p w14:paraId="4A4CEEA9" w14:textId="77777777" w:rsidR="003E3021" w:rsidRPr="003E3021" w:rsidRDefault="003E3021" w:rsidP="00991DE1">
      <w:pPr>
        <w:spacing w:after="0" w:line="240" w:lineRule="auto"/>
        <w:rPr>
          <w:rFonts w:ascii="Arial" w:hAnsi="Arial" w:cs="Arial"/>
          <w:sz w:val="24"/>
          <w:szCs w:val="24"/>
        </w:rPr>
      </w:pPr>
    </w:p>
    <w:p w14:paraId="5668CA59" w14:textId="46342F95" w:rsidR="003E3021" w:rsidRPr="003E3021" w:rsidRDefault="003E3021" w:rsidP="00991DE1">
      <w:pPr>
        <w:spacing w:after="0" w:line="240" w:lineRule="auto"/>
        <w:rPr>
          <w:rFonts w:ascii="Arial" w:hAnsi="Arial" w:cs="Arial"/>
          <w:sz w:val="24"/>
          <w:szCs w:val="24"/>
          <w:lang w:val="en-US"/>
        </w:rPr>
      </w:pPr>
      <w:r w:rsidRPr="003E3021">
        <w:rPr>
          <w:rFonts w:ascii="Arial" w:hAnsi="Arial" w:cs="Arial"/>
          <w:sz w:val="24"/>
          <w:szCs w:val="24"/>
          <w:lang w:val="en-US"/>
        </w:rPr>
        <w:t>DATACAMP</w:t>
      </w:r>
      <w:r>
        <w:rPr>
          <w:rFonts w:ascii="Arial" w:hAnsi="Arial" w:cs="Arial"/>
          <w:sz w:val="24"/>
          <w:szCs w:val="24"/>
          <w:lang w:val="en-US"/>
        </w:rPr>
        <w:t xml:space="preserve"> –</w:t>
      </w:r>
      <w:r w:rsidRPr="003E3021">
        <w:rPr>
          <w:rFonts w:ascii="Arial" w:hAnsi="Arial" w:cs="Arial"/>
          <w:sz w:val="24"/>
          <w:szCs w:val="24"/>
          <w:lang w:val="en-US"/>
        </w:rPr>
        <w:t xml:space="preserve"> </w:t>
      </w:r>
      <w:hyperlink r:id="rId17" w:history="1">
        <w:r w:rsidRPr="003E3021">
          <w:rPr>
            <w:rStyle w:val="Hyperlink"/>
            <w:rFonts w:ascii="Arial" w:hAnsi="Arial" w:cs="Arial"/>
            <w:sz w:val="24"/>
            <w:szCs w:val="24"/>
            <w:lang w:val="en-US"/>
          </w:rPr>
          <w:t>Introduction to Activation Functions in Neural Networks</w:t>
        </w:r>
      </w:hyperlink>
      <w:r w:rsidRPr="003E3021">
        <w:rPr>
          <w:rFonts w:ascii="Arial" w:hAnsi="Arial" w:cs="Arial"/>
          <w:sz w:val="24"/>
          <w:szCs w:val="24"/>
          <w:lang w:val="en-US"/>
        </w:rPr>
        <w:t xml:space="preserve">. </w:t>
      </w:r>
    </w:p>
    <w:p w14:paraId="5159799D" w14:textId="634F0CD9" w:rsidR="003E3021" w:rsidRPr="00991DE1" w:rsidRDefault="003E3021" w:rsidP="00991DE1">
      <w:pPr>
        <w:spacing w:after="0" w:line="240" w:lineRule="auto"/>
        <w:ind w:left="1416"/>
        <w:rPr>
          <w:rFonts w:ascii="Arial" w:hAnsi="Arial" w:cs="Arial"/>
          <w:sz w:val="24"/>
          <w:szCs w:val="24"/>
        </w:rPr>
      </w:pPr>
      <w:r w:rsidRPr="00991DE1">
        <w:rPr>
          <w:rFonts w:ascii="Arial" w:hAnsi="Arial" w:cs="Arial"/>
          <w:sz w:val="24"/>
          <w:szCs w:val="24"/>
        </w:rPr>
        <w:t xml:space="preserve">  </w:t>
      </w:r>
      <w:hyperlink r:id="rId18" w:history="1">
        <w:proofErr w:type="spellStart"/>
        <w:r w:rsidRPr="00991DE1">
          <w:rPr>
            <w:rStyle w:val="Hyperlink"/>
            <w:rFonts w:ascii="Arial" w:hAnsi="Arial" w:cs="Arial"/>
            <w:sz w:val="24"/>
            <w:szCs w:val="24"/>
          </w:rPr>
          <w:t>Rectified</w:t>
        </w:r>
        <w:proofErr w:type="spellEnd"/>
        <w:r w:rsidRPr="00991DE1">
          <w:rPr>
            <w:rStyle w:val="Hyperlink"/>
            <w:rFonts w:ascii="Arial" w:hAnsi="Arial" w:cs="Arial"/>
            <w:sz w:val="24"/>
            <w:szCs w:val="24"/>
          </w:rPr>
          <w:t xml:space="preserve"> Linear Unit (</w:t>
        </w:r>
        <w:proofErr w:type="spellStart"/>
        <w:r w:rsidRPr="00991DE1">
          <w:rPr>
            <w:rStyle w:val="Hyperlink"/>
            <w:rFonts w:ascii="Arial" w:hAnsi="Arial" w:cs="Arial"/>
            <w:sz w:val="24"/>
            <w:szCs w:val="24"/>
          </w:rPr>
          <w:t>ReLU</w:t>
        </w:r>
        <w:proofErr w:type="spellEnd"/>
        <w:r w:rsidRPr="00991DE1">
          <w:rPr>
            <w:rStyle w:val="Hyperlink"/>
            <w:rFonts w:ascii="Arial" w:hAnsi="Arial" w:cs="Arial"/>
            <w:sz w:val="24"/>
            <w:szCs w:val="24"/>
          </w:rPr>
          <w:t>).</w:t>
        </w:r>
      </w:hyperlink>
      <w:r w:rsidRPr="00991DE1">
        <w:rPr>
          <w:rFonts w:ascii="Arial" w:hAnsi="Arial" w:cs="Arial"/>
          <w:sz w:val="24"/>
          <w:szCs w:val="24"/>
        </w:rPr>
        <w:t xml:space="preserve"> </w:t>
      </w:r>
    </w:p>
    <w:p w14:paraId="709B4C5B" w14:textId="77777777" w:rsidR="003E3021" w:rsidRPr="00991DE1" w:rsidRDefault="003E3021" w:rsidP="00991DE1">
      <w:pPr>
        <w:spacing w:after="0" w:line="240" w:lineRule="auto"/>
        <w:rPr>
          <w:rFonts w:ascii="Arial" w:hAnsi="Arial" w:cs="Arial"/>
          <w:sz w:val="24"/>
          <w:szCs w:val="24"/>
        </w:rPr>
      </w:pPr>
    </w:p>
    <w:p w14:paraId="2B62D1B6" w14:textId="5EA8B95F"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DEEPLEARNINGBOOK</w:t>
      </w:r>
      <w:r>
        <w:rPr>
          <w:rFonts w:ascii="Arial" w:hAnsi="Arial" w:cs="Arial"/>
          <w:sz w:val="24"/>
          <w:szCs w:val="24"/>
        </w:rPr>
        <w:t xml:space="preserve"> –</w:t>
      </w:r>
      <w:r w:rsidRPr="003E3021">
        <w:rPr>
          <w:rFonts w:ascii="Arial" w:hAnsi="Arial" w:cs="Arial"/>
          <w:sz w:val="24"/>
          <w:szCs w:val="24"/>
        </w:rPr>
        <w:t xml:space="preserve"> </w:t>
      </w:r>
      <w:hyperlink r:id="rId19" w:history="1">
        <w:r w:rsidRPr="003E3021">
          <w:rPr>
            <w:rStyle w:val="Hyperlink"/>
            <w:rFonts w:ascii="Arial" w:hAnsi="Arial" w:cs="Arial"/>
            <w:sz w:val="24"/>
            <w:szCs w:val="24"/>
          </w:rPr>
          <w:t>As principais arquiteturas de redes neurais</w:t>
        </w:r>
      </w:hyperlink>
      <w:r w:rsidRPr="003E3021">
        <w:rPr>
          <w:rFonts w:ascii="Arial" w:hAnsi="Arial" w:cs="Arial"/>
          <w:sz w:val="24"/>
          <w:szCs w:val="24"/>
        </w:rPr>
        <w:t xml:space="preserve">. </w:t>
      </w:r>
    </w:p>
    <w:p w14:paraId="0913FF19" w14:textId="77777777" w:rsidR="003E3021" w:rsidRPr="003E3021" w:rsidRDefault="003E3021" w:rsidP="00991DE1">
      <w:pPr>
        <w:spacing w:after="0" w:line="240" w:lineRule="auto"/>
        <w:rPr>
          <w:rFonts w:ascii="Arial" w:hAnsi="Arial" w:cs="Arial"/>
          <w:sz w:val="24"/>
          <w:szCs w:val="24"/>
        </w:rPr>
      </w:pPr>
    </w:p>
    <w:p w14:paraId="5F2E1C99" w14:textId="04F5EFC9"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IBM</w:t>
      </w:r>
      <w:r w:rsidR="00991DE1">
        <w:rPr>
          <w:rFonts w:ascii="Arial" w:hAnsi="Arial" w:cs="Arial"/>
          <w:sz w:val="24"/>
          <w:szCs w:val="24"/>
        </w:rPr>
        <w:t xml:space="preserve"> </w:t>
      </w:r>
      <w:r w:rsidR="00991DE1">
        <w:rPr>
          <w:rFonts w:ascii="Arial" w:hAnsi="Arial" w:cs="Arial"/>
          <w:sz w:val="24"/>
          <w:szCs w:val="24"/>
        </w:rPr>
        <w:t>–</w:t>
      </w:r>
      <w:r w:rsidR="00991DE1" w:rsidRPr="003E3021">
        <w:rPr>
          <w:rFonts w:ascii="Arial" w:hAnsi="Arial" w:cs="Arial"/>
          <w:sz w:val="24"/>
          <w:szCs w:val="24"/>
        </w:rPr>
        <w:t xml:space="preserve"> </w:t>
      </w:r>
      <w:hyperlink r:id="rId20" w:history="1">
        <w:r w:rsidRPr="00991DE1">
          <w:rPr>
            <w:rStyle w:val="Hyperlink"/>
            <w:rFonts w:ascii="Arial" w:hAnsi="Arial" w:cs="Arial"/>
            <w:sz w:val="24"/>
            <w:szCs w:val="24"/>
          </w:rPr>
          <w:t>Camadas convolucionais e arquitetura CNN</w:t>
        </w:r>
      </w:hyperlink>
      <w:r w:rsidRPr="003E3021">
        <w:rPr>
          <w:rFonts w:ascii="Arial" w:hAnsi="Arial" w:cs="Arial"/>
          <w:sz w:val="24"/>
          <w:szCs w:val="24"/>
        </w:rPr>
        <w:t xml:space="preserve">. </w:t>
      </w:r>
    </w:p>
    <w:p w14:paraId="300F8648" w14:textId="5E37CB95" w:rsidR="003E3021" w:rsidRPr="003E3021" w:rsidRDefault="00991DE1" w:rsidP="00991DE1">
      <w:pPr>
        <w:spacing w:after="0" w:line="240" w:lineRule="auto"/>
        <w:rPr>
          <w:rFonts w:ascii="Arial" w:hAnsi="Arial" w:cs="Arial"/>
          <w:sz w:val="24"/>
          <w:szCs w:val="24"/>
        </w:rPr>
      </w:pPr>
      <w:r>
        <w:rPr>
          <w:rFonts w:ascii="Arial" w:hAnsi="Arial" w:cs="Arial"/>
          <w:sz w:val="24"/>
          <w:szCs w:val="24"/>
        </w:rPr>
        <w:t xml:space="preserve">          </w:t>
      </w:r>
      <w:hyperlink r:id="rId21" w:history="1">
        <w:r w:rsidR="003E3021" w:rsidRPr="00991DE1">
          <w:rPr>
            <w:rStyle w:val="Hyperlink"/>
            <w:rFonts w:ascii="Arial" w:hAnsi="Arial" w:cs="Arial"/>
            <w:sz w:val="24"/>
            <w:szCs w:val="24"/>
          </w:rPr>
          <w:t xml:space="preserve">O que é </w:t>
        </w:r>
        <w:proofErr w:type="spellStart"/>
        <w:r w:rsidR="003E3021" w:rsidRPr="00991DE1">
          <w:rPr>
            <w:rStyle w:val="Hyperlink"/>
            <w:rFonts w:ascii="Arial" w:hAnsi="Arial" w:cs="Arial"/>
            <w:sz w:val="24"/>
            <w:szCs w:val="24"/>
          </w:rPr>
          <w:t>Deep</w:t>
        </w:r>
        <w:proofErr w:type="spellEnd"/>
        <w:r w:rsidR="003E3021" w:rsidRPr="00991DE1">
          <w:rPr>
            <w:rStyle w:val="Hyperlink"/>
            <w:rFonts w:ascii="Arial" w:hAnsi="Arial" w:cs="Arial"/>
            <w:sz w:val="24"/>
            <w:szCs w:val="24"/>
          </w:rPr>
          <w:t xml:space="preserve"> Learning?</w:t>
        </w:r>
      </w:hyperlink>
      <w:r w:rsidR="003E3021" w:rsidRPr="003E3021">
        <w:rPr>
          <w:rFonts w:ascii="Arial" w:hAnsi="Arial" w:cs="Arial"/>
          <w:sz w:val="24"/>
          <w:szCs w:val="24"/>
        </w:rPr>
        <w:t xml:space="preserve"> </w:t>
      </w:r>
    </w:p>
    <w:p w14:paraId="5E9F3F56" w14:textId="77777777" w:rsidR="003E3021" w:rsidRPr="003E3021" w:rsidRDefault="003E3021" w:rsidP="00991DE1">
      <w:pPr>
        <w:spacing w:after="0" w:line="240" w:lineRule="auto"/>
        <w:rPr>
          <w:rFonts w:ascii="Arial" w:hAnsi="Arial" w:cs="Arial"/>
          <w:sz w:val="24"/>
          <w:szCs w:val="24"/>
        </w:rPr>
      </w:pPr>
    </w:p>
    <w:p w14:paraId="26393251" w14:textId="1923DE17"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INSIGHTLAB / UFC</w:t>
      </w:r>
      <w:r w:rsidR="00991DE1">
        <w:rPr>
          <w:rFonts w:ascii="Arial" w:hAnsi="Arial" w:cs="Arial"/>
          <w:sz w:val="24"/>
          <w:szCs w:val="24"/>
        </w:rPr>
        <w:t xml:space="preserve"> </w:t>
      </w:r>
      <w:r w:rsidR="00991DE1">
        <w:rPr>
          <w:rFonts w:ascii="Arial" w:hAnsi="Arial" w:cs="Arial"/>
          <w:sz w:val="24"/>
          <w:szCs w:val="24"/>
        </w:rPr>
        <w:t>–</w:t>
      </w:r>
      <w:r w:rsidRPr="003E3021">
        <w:rPr>
          <w:rFonts w:ascii="Arial" w:hAnsi="Arial" w:cs="Arial"/>
          <w:sz w:val="24"/>
          <w:szCs w:val="24"/>
        </w:rPr>
        <w:t xml:space="preserve"> </w:t>
      </w:r>
      <w:hyperlink r:id="rId22" w:history="1">
        <w:r w:rsidRPr="00991DE1">
          <w:rPr>
            <w:rStyle w:val="Hyperlink"/>
            <w:rFonts w:ascii="Arial" w:hAnsi="Arial" w:cs="Arial"/>
            <w:sz w:val="24"/>
            <w:szCs w:val="24"/>
          </w:rPr>
          <w:t>Aprenda a criar e treinar uma rede neural convolucional (CNN).</w:t>
        </w:r>
      </w:hyperlink>
      <w:r w:rsidRPr="003E3021">
        <w:rPr>
          <w:rFonts w:ascii="Arial" w:hAnsi="Arial" w:cs="Arial"/>
          <w:sz w:val="24"/>
          <w:szCs w:val="24"/>
        </w:rPr>
        <w:t xml:space="preserve"> </w:t>
      </w:r>
    </w:p>
    <w:p w14:paraId="7B4C0B17" w14:textId="77777777" w:rsidR="003E3021" w:rsidRPr="003E3021" w:rsidRDefault="003E3021" w:rsidP="00991DE1">
      <w:pPr>
        <w:spacing w:after="0" w:line="240" w:lineRule="auto"/>
        <w:rPr>
          <w:rFonts w:ascii="Arial" w:hAnsi="Arial" w:cs="Arial"/>
          <w:sz w:val="24"/>
          <w:szCs w:val="24"/>
        </w:rPr>
      </w:pPr>
    </w:p>
    <w:p w14:paraId="05ED0E87" w14:textId="4BC3EE22"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IA EXPERT ACADEMY</w:t>
      </w:r>
      <w:r w:rsidR="00991DE1">
        <w:rPr>
          <w:rFonts w:ascii="Arial" w:hAnsi="Arial" w:cs="Arial"/>
          <w:sz w:val="24"/>
          <w:szCs w:val="24"/>
        </w:rPr>
        <w:t xml:space="preserve"> –</w:t>
      </w:r>
      <w:r w:rsidRPr="003E3021">
        <w:rPr>
          <w:rFonts w:ascii="Arial" w:hAnsi="Arial" w:cs="Arial"/>
          <w:sz w:val="24"/>
          <w:szCs w:val="24"/>
        </w:rPr>
        <w:t xml:space="preserve"> </w:t>
      </w:r>
      <w:hyperlink r:id="rId23" w:history="1">
        <w:r w:rsidRPr="00991DE1">
          <w:rPr>
            <w:rStyle w:val="Hyperlink"/>
            <w:rFonts w:ascii="Arial" w:hAnsi="Arial" w:cs="Arial"/>
            <w:sz w:val="24"/>
            <w:szCs w:val="24"/>
          </w:rPr>
          <w:t>Os tipos de redes neurais</w:t>
        </w:r>
      </w:hyperlink>
      <w:r w:rsidRPr="003E3021">
        <w:rPr>
          <w:rFonts w:ascii="Arial" w:hAnsi="Arial" w:cs="Arial"/>
          <w:sz w:val="24"/>
          <w:szCs w:val="24"/>
        </w:rPr>
        <w:t>.</w:t>
      </w:r>
    </w:p>
    <w:p w14:paraId="7253136D" w14:textId="77777777" w:rsidR="003E3021" w:rsidRPr="003E3021" w:rsidRDefault="003E3021" w:rsidP="00991DE1">
      <w:pPr>
        <w:spacing w:after="0" w:line="240" w:lineRule="auto"/>
        <w:rPr>
          <w:rFonts w:ascii="Arial" w:hAnsi="Arial" w:cs="Arial"/>
          <w:sz w:val="24"/>
          <w:szCs w:val="24"/>
        </w:rPr>
      </w:pPr>
    </w:p>
    <w:p w14:paraId="14509A9F" w14:textId="50FCA6DE"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LINKEDIN / INTELLTECHIT</w:t>
      </w:r>
      <w:r w:rsidR="00991DE1">
        <w:rPr>
          <w:rFonts w:ascii="Arial" w:hAnsi="Arial" w:cs="Arial"/>
          <w:sz w:val="24"/>
          <w:szCs w:val="24"/>
        </w:rPr>
        <w:t xml:space="preserve"> –</w:t>
      </w:r>
      <w:r w:rsidRPr="003E3021">
        <w:rPr>
          <w:rFonts w:ascii="Arial" w:hAnsi="Arial" w:cs="Arial"/>
          <w:sz w:val="24"/>
          <w:szCs w:val="24"/>
        </w:rPr>
        <w:t xml:space="preserve"> </w:t>
      </w:r>
      <w:hyperlink r:id="rId24" w:history="1">
        <w:r w:rsidRPr="00991DE1">
          <w:rPr>
            <w:rStyle w:val="Hyperlink"/>
            <w:rFonts w:ascii="Arial" w:hAnsi="Arial" w:cs="Arial"/>
            <w:sz w:val="24"/>
            <w:szCs w:val="24"/>
          </w:rPr>
          <w:t>Neurônios e redes neurais: os blocos de construção.</w:t>
        </w:r>
      </w:hyperlink>
      <w:r w:rsidRPr="003E3021">
        <w:rPr>
          <w:rFonts w:ascii="Arial" w:hAnsi="Arial" w:cs="Arial"/>
          <w:sz w:val="24"/>
          <w:szCs w:val="24"/>
        </w:rPr>
        <w:t xml:space="preserve"> </w:t>
      </w:r>
    </w:p>
    <w:p w14:paraId="7348727E" w14:textId="77777777" w:rsidR="003E3021" w:rsidRPr="003E3021" w:rsidRDefault="003E3021" w:rsidP="00991DE1">
      <w:pPr>
        <w:spacing w:after="0" w:line="240" w:lineRule="auto"/>
        <w:rPr>
          <w:rFonts w:ascii="Arial" w:hAnsi="Arial" w:cs="Arial"/>
          <w:sz w:val="24"/>
          <w:szCs w:val="24"/>
        </w:rPr>
      </w:pPr>
    </w:p>
    <w:p w14:paraId="3D5D3679" w14:textId="4258E704" w:rsidR="003E3021" w:rsidRPr="003E3021" w:rsidRDefault="003E3021" w:rsidP="00991DE1">
      <w:pPr>
        <w:spacing w:after="0" w:line="240" w:lineRule="auto"/>
        <w:rPr>
          <w:rFonts w:ascii="Arial" w:hAnsi="Arial" w:cs="Arial"/>
          <w:sz w:val="24"/>
          <w:szCs w:val="24"/>
        </w:rPr>
      </w:pPr>
      <w:r w:rsidRPr="003E3021">
        <w:rPr>
          <w:rFonts w:ascii="Arial" w:hAnsi="Arial" w:cs="Arial"/>
          <w:sz w:val="24"/>
          <w:szCs w:val="24"/>
        </w:rPr>
        <w:t xml:space="preserve">SOUZA, V. M. A. et al. </w:t>
      </w:r>
      <w:hyperlink r:id="rId25" w:history="1">
        <w:r w:rsidRPr="00991DE1">
          <w:rPr>
            <w:rStyle w:val="Hyperlink"/>
            <w:rFonts w:ascii="Arial" w:hAnsi="Arial" w:cs="Arial"/>
            <w:sz w:val="24"/>
            <w:szCs w:val="24"/>
          </w:rPr>
          <w:t xml:space="preserve">Visão Computacional com </w:t>
        </w:r>
        <w:proofErr w:type="spellStart"/>
        <w:r w:rsidRPr="00991DE1">
          <w:rPr>
            <w:rStyle w:val="Hyperlink"/>
            <w:rFonts w:ascii="Arial" w:hAnsi="Arial" w:cs="Arial"/>
            <w:sz w:val="24"/>
            <w:szCs w:val="24"/>
          </w:rPr>
          <w:t>Deep</w:t>
        </w:r>
        <w:proofErr w:type="spellEnd"/>
        <w:r w:rsidRPr="00991DE1">
          <w:rPr>
            <w:rStyle w:val="Hyperlink"/>
            <w:rFonts w:ascii="Arial" w:hAnsi="Arial" w:cs="Arial"/>
            <w:sz w:val="24"/>
            <w:szCs w:val="24"/>
          </w:rPr>
          <w:t xml:space="preserve"> Learning: Uma Revisão. Revista Brasileira de Computação Aplicada</w:t>
        </w:r>
      </w:hyperlink>
      <w:r w:rsidR="00991DE1">
        <w:rPr>
          <w:rFonts w:ascii="Arial" w:hAnsi="Arial" w:cs="Arial"/>
          <w:sz w:val="24"/>
          <w:szCs w:val="24"/>
        </w:rPr>
        <w:t>.</w:t>
      </w:r>
      <w:r w:rsidRPr="003E3021">
        <w:rPr>
          <w:rFonts w:ascii="Arial" w:hAnsi="Arial" w:cs="Arial"/>
          <w:sz w:val="24"/>
          <w:szCs w:val="24"/>
        </w:rPr>
        <w:t xml:space="preserve"> </w:t>
      </w:r>
    </w:p>
    <w:p w14:paraId="0392DBD5" w14:textId="77777777" w:rsidR="00991DE1" w:rsidRDefault="00991DE1" w:rsidP="00991DE1">
      <w:pPr>
        <w:spacing w:after="0" w:line="240" w:lineRule="auto"/>
        <w:rPr>
          <w:rFonts w:ascii="Arial" w:hAnsi="Arial" w:cs="Arial"/>
          <w:sz w:val="24"/>
          <w:szCs w:val="24"/>
        </w:rPr>
      </w:pPr>
    </w:p>
    <w:p w14:paraId="40FF78E6" w14:textId="4B493D2F" w:rsidR="003E3021" w:rsidRPr="00991DE1" w:rsidRDefault="003E3021" w:rsidP="00991DE1">
      <w:pPr>
        <w:spacing w:after="0" w:line="240" w:lineRule="auto"/>
        <w:rPr>
          <w:rFonts w:ascii="Arial" w:hAnsi="Arial" w:cs="Arial"/>
          <w:sz w:val="24"/>
          <w:szCs w:val="24"/>
          <w:lang w:val="en-US"/>
        </w:rPr>
      </w:pPr>
      <w:r w:rsidRPr="00991DE1">
        <w:rPr>
          <w:rFonts w:ascii="Arial" w:hAnsi="Arial" w:cs="Arial"/>
          <w:sz w:val="24"/>
          <w:szCs w:val="24"/>
          <w:lang w:val="en-US"/>
        </w:rPr>
        <w:t>ULTRALYTICS</w:t>
      </w:r>
      <w:r w:rsidR="00991DE1" w:rsidRPr="00991DE1">
        <w:rPr>
          <w:rFonts w:ascii="Arial" w:hAnsi="Arial" w:cs="Arial"/>
          <w:sz w:val="24"/>
          <w:szCs w:val="24"/>
          <w:lang w:val="en-US"/>
        </w:rPr>
        <w:t xml:space="preserve"> –</w:t>
      </w:r>
      <w:r w:rsidRPr="00991DE1">
        <w:rPr>
          <w:rFonts w:ascii="Arial" w:hAnsi="Arial" w:cs="Arial"/>
          <w:sz w:val="24"/>
          <w:szCs w:val="24"/>
          <w:lang w:val="en-US"/>
        </w:rPr>
        <w:t xml:space="preserve"> </w:t>
      </w:r>
      <w:hyperlink r:id="rId26" w:history="1">
        <w:r w:rsidRPr="00991DE1">
          <w:rPr>
            <w:rStyle w:val="Hyperlink"/>
            <w:rFonts w:ascii="Arial" w:hAnsi="Arial" w:cs="Arial"/>
            <w:sz w:val="24"/>
            <w:szCs w:val="24"/>
            <w:lang w:val="en-US"/>
          </w:rPr>
          <w:t>Adam Optimizer.</w:t>
        </w:r>
      </w:hyperlink>
      <w:r w:rsidRPr="00991DE1">
        <w:rPr>
          <w:rFonts w:ascii="Arial" w:hAnsi="Arial" w:cs="Arial"/>
          <w:sz w:val="24"/>
          <w:szCs w:val="24"/>
          <w:lang w:val="en-US"/>
        </w:rPr>
        <w:t xml:space="preserve"> </w:t>
      </w:r>
    </w:p>
    <w:p w14:paraId="2C492755" w14:textId="1766D4B3" w:rsidR="003E3021" w:rsidRPr="00991DE1" w:rsidRDefault="00991DE1" w:rsidP="00991DE1">
      <w:pPr>
        <w:spacing w:after="0" w:line="240" w:lineRule="auto"/>
        <w:ind w:left="1416"/>
        <w:rPr>
          <w:rFonts w:ascii="Arial" w:hAnsi="Arial" w:cs="Arial"/>
          <w:sz w:val="24"/>
          <w:szCs w:val="24"/>
        </w:rPr>
      </w:pPr>
      <w:r w:rsidRPr="00991DE1">
        <w:rPr>
          <w:rFonts w:ascii="Arial" w:hAnsi="Arial" w:cs="Arial"/>
          <w:sz w:val="24"/>
          <w:szCs w:val="24"/>
        </w:rPr>
        <w:t xml:space="preserve">      </w:t>
      </w:r>
      <w:hyperlink r:id="rId27" w:history="1">
        <w:proofErr w:type="spellStart"/>
        <w:r w:rsidR="003E3021" w:rsidRPr="00991DE1">
          <w:rPr>
            <w:rStyle w:val="Hyperlink"/>
            <w:rFonts w:ascii="Arial" w:hAnsi="Arial" w:cs="Arial"/>
            <w:sz w:val="24"/>
            <w:szCs w:val="24"/>
          </w:rPr>
          <w:t>Activation</w:t>
        </w:r>
        <w:proofErr w:type="spellEnd"/>
        <w:r w:rsidR="003E3021" w:rsidRPr="00991DE1">
          <w:rPr>
            <w:rStyle w:val="Hyperlink"/>
            <w:rFonts w:ascii="Arial" w:hAnsi="Arial" w:cs="Arial"/>
            <w:sz w:val="24"/>
            <w:szCs w:val="24"/>
          </w:rPr>
          <w:t xml:space="preserve"> </w:t>
        </w:r>
        <w:proofErr w:type="spellStart"/>
        <w:r w:rsidR="003E3021" w:rsidRPr="00991DE1">
          <w:rPr>
            <w:rStyle w:val="Hyperlink"/>
            <w:rFonts w:ascii="Arial" w:hAnsi="Arial" w:cs="Arial"/>
            <w:sz w:val="24"/>
            <w:szCs w:val="24"/>
          </w:rPr>
          <w:t>Function</w:t>
        </w:r>
        <w:proofErr w:type="spellEnd"/>
      </w:hyperlink>
      <w:r w:rsidR="003E3021" w:rsidRPr="00991DE1">
        <w:rPr>
          <w:rFonts w:ascii="Arial" w:hAnsi="Arial" w:cs="Arial"/>
          <w:sz w:val="24"/>
          <w:szCs w:val="24"/>
        </w:rPr>
        <w:t xml:space="preserve">. </w:t>
      </w:r>
    </w:p>
    <w:p w14:paraId="1D96DCAD" w14:textId="5DE17783" w:rsidR="003E3021" w:rsidRPr="00991DE1" w:rsidRDefault="003E3021" w:rsidP="00991DE1">
      <w:pPr>
        <w:spacing w:after="0" w:line="240" w:lineRule="auto"/>
        <w:rPr>
          <w:rFonts w:ascii="Arial" w:hAnsi="Arial" w:cs="Arial"/>
          <w:sz w:val="24"/>
          <w:szCs w:val="24"/>
        </w:rPr>
      </w:pPr>
    </w:p>
    <w:p w14:paraId="0612CC41" w14:textId="540C0173" w:rsidR="003E3021" w:rsidRDefault="003E3021" w:rsidP="00991DE1">
      <w:pPr>
        <w:spacing w:after="0" w:line="240" w:lineRule="auto"/>
        <w:rPr>
          <w:rFonts w:ascii="Arial" w:hAnsi="Arial" w:cs="Arial"/>
          <w:sz w:val="24"/>
          <w:szCs w:val="24"/>
        </w:rPr>
      </w:pPr>
      <w:r w:rsidRPr="003E3021">
        <w:rPr>
          <w:rFonts w:ascii="Arial" w:hAnsi="Arial" w:cs="Arial"/>
          <w:sz w:val="24"/>
          <w:szCs w:val="24"/>
        </w:rPr>
        <w:t>VICERI</w:t>
      </w:r>
      <w:r w:rsidR="00991DE1">
        <w:rPr>
          <w:rFonts w:ascii="Arial" w:hAnsi="Arial" w:cs="Arial"/>
          <w:sz w:val="24"/>
          <w:szCs w:val="24"/>
        </w:rPr>
        <w:t xml:space="preserve"> –</w:t>
      </w:r>
      <w:r w:rsidRPr="003E3021">
        <w:rPr>
          <w:rFonts w:ascii="Arial" w:hAnsi="Arial" w:cs="Arial"/>
          <w:sz w:val="24"/>
          <w:szCs w:val="24"/>
        </w:rPr>
        <w:t xml:space="preserve"> </w:t>
      </w:r>
      <w:hyperlink r:id="rId28" w:history="1">
        <w:r w:rsidRPr="00991DE1">
          <w:rPr>
            <w:rStyle w:val="Hyperlink"/>
            <w:rFonts w:ascii="Arial" w:hAnsi="Arial" w:cs="Arial"/>
            <w:sz w:val="24"/>
            <w:szCs w:val="24"/>
          </w:rPr>
          <w:t>Arquiteturas de redes neurais convolucionais para reconhecimento de imagens.</w:t>
        </w:r>
      </w:hyperlink>
      <w:r w:rsidRPr="003E3021">
        <w:rPr>
          <w:rFonts w:ascii="Arial" w:hAnsi="Arial" w:cs="Arial"/>
          <w:sz w:val="24"/>
          <w:szCs w:val="24"/>
        </w:rPr>
        <w:t xml:space="preserve"> </w:t>
      </w:r>
    </w:p>
    <w:sectPr w:rsidR="003E30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914D6" w14:textId="77777777" w:rsidR="00DC38B2" w:rsidRDefault="00DC38B2" w:rsidP="00DC38B2">
      <w:pPr>
        <w:spacing w:after="0" w:line="240" w:lineRule="auto"/>
      </w:pPr>
      <w:r>
        <w:separator/>
      </w:r>
    </w:p>
  </w:endnote>
  <w:endnote w:type="continuationSeparator" w:id="0">
    <w:p w14:paraId="1C3AA25F" w14:textId="77777777" w:rsidR="00DC38B2" w:rsidRDefault="00DC38B2" w:rsidP="00DC3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FBFF2" w14:textId="77777777" w:rsidR="00DC38B2" w:rsidRDefault="00DC38B2" w:rsidP="00DC38B2">
      <w:pPr>
        <w:spacing w:after="0" w:line="240" w:lineRule="auto"/>
      </w:pPr>
      <w:r>
        <w:separator/>
      </w:r>
    </w:p>
  </w:footnote>
  <w:footnote w:type="continuationSeparator" w:id="0">
    <w:p w14:paraId="1182F70A" w14:textId="77777777" w:rsidR="00DC38B2" w:rsidRDefault="00DC38B2" w:rsidP="00DC3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F34"/>
    <w:multiLevelType w:val="multilevel"/>
    <w:tmpl w:val="4EE06C16"/>
    <w:lvl w:ilvl="0">
      <w:start w:val="1"/>
      <w:numFmt w:val="bullet"/>
      <w:lvlText w:val=""/>
      <w:lvlJc w:val="left"/>
      <w:pPr>
        <w:tabs>
          <w:tab w:val="num" w:pos="349"/>
        </w:tabs>
        <w:ind w:left="349" w:hanging="360"/>
      </w:pPr>
      <w:rPr>
        <w:rFonts w:ascii="Symbol" w:hAnsi="Symbol" w:hint="default"/>
        <w:sz w:val="20"/>
      </w:rPr>
    </w:lvl>
    <w:lvl w:ilvl="1" w:tentative="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1789"/>
        </w:tabs>
        <w:ind w:left="1789" w:hanging="360"/>
      </w:pPr>
      <w:rPr>
        <w:rFonts w:ascii="Wingdings" w:hAnsi="Wingdings" w:hint="default"/>
        <w:sz w:val="20"/>
      </w:rPr>
    </w:lvl>
    <w:lvl w:ilvl="3" w:tentative="1">
      <w:start w:val="1"/>
      <w:numFmt w:val="bullet"/>
      <w:lvlText w:val=""/>
      <w:lvlJc w:val="left"/>
      <w:pPr>
        <w:tabs>
          <w:tab w:val="num" w:pos="2509"/>
        </w:tabs>
        <w:ind w:left="2509" w:hanging="360"/>
      </w:pPr>
      <w:rPr>
        <w:rFonts w:ascii="Wingdings" w:hAnsi="Wingdings" w:hint="default"/>
        <w:sz w:val="20"/>
      </w:rPr>
    </w:lvl>
    <w:lvl w:ilvl="4" w:tentative="1">
      <w:start w:val="1"/>
      <w:numFmt w:val="bullet"/>
      <w:lvlText w:val=""/>
      <w:lvlJc w:val="left"/>
      <w:pPr>
        <w:tabs>
          <w:tab w:val="num" w:pos="3229"/>
        </w:tabs>
        <w:ind w:left="3229" w:hanging="360"/>
      </w:pPr>
      <w:rPr>
        <w:rFonts w:ascii="Wingdings" w:hAnsi="Wingdings" w:hint="default"/>
        <w:sz w:val="20"/>
      </w:rPr>
    </w:lvl>
    <w:lvl w:ilvl="5" w:tentative="1">
      <w:start w:val="1"/>
      <w:numFmt w:val="bullet"/>
      <w:lvlText w:val=""/>
      <w:lvlJc w:val="left"/>
      <w:pPr>
        <w:tabs>
          <w:tab w:val="num" w:pos="3949"/>
        </w:tabs>
        <w:ind w:left="3949" w:hanging="360"/>
      </w:pPr>
      <w:rPr>
        <w:rFonts w:ascii="Wingdings" w:hAnsi="Wingdings" w:hint="default"/>
        <w:sz w:val="20"/>
      </w:rPr>
    </w:lvl>
    <w:lvl w:ilvl="6" w:tentative="1">
      <w:start w:val="1"/>
      <w:numFmt w:val="bullet"/>
      <w:lvlText w:val=""/>
      <w:lvlJc w:val="left"/>
      <w:pPr>
        <w:tabs>
          <w:tab w:val="num" w:pos="4669"/>
        </w:tabs>
        <w:ind w:left="4669" w:hanging="360"/>
      </w:pPr>
      <w:rPr>
        <w:rFonts w:ascii="Wingdings" w:hAnsi="Wingdings" w:hint="default"/>
        <w:sz w:val="20"/>
      </w:rPr>
    </w:lvl>
    <w:lvl w:ilvl="7" w:tentative="1">
      <w:start w:val="1"/>
      <w:numFmt w:val="bullet"/>
      <w:lvlText w:val=""/>
      <w:lvlJc w:val="left"/>
      <w:pPr>
        <w:tabs>
          <w:tab w:val="num" w:pos="5389"/>
        </w:tabs>
        <w:ind w:left="5389" w:hanging="360"/>
      </w:pPr>
      <w:rPr>
        <w:rFonts w:ascii="Wingdings" w:hAnsi="Wingdings" w:hint="default"/>
        <w:sz w:val="20"/>
      </w:rPr>
    </w:lvl>
    <w:lvl w:ilvl="8" w:tentative="1">
      <w:start w:val="1"/>
      <w:numFmt w:val="bullet"/>
      <w:lvlText w:val=""/>
      <w:lvlJc w:val="left"/>
      <w:pPr>
        <w:tabs>
          <w:tab w:val="num" w:pos="6109"/>
        </w:tabs>
        <w:ind w:left="6109" w:hanging="360"/>
      </w:pPr>
      <w:rPr>
        <w:rFonts w:ascii="Wingdings" w:hAnsi="Wingdings" w:hint="default"/>
        <w:sz w:val="20"/>
      </w:rPr>
    </w:lvl>
  </w:abstractNum>
  <w:abstractNum w:abstractNumId="1" w15:restartNumberingAfterBreak="0">
    <w:nsid w:val="05802541"/>
    <w:multiLevelType w:val="multilevel"/>
    <w:tmpl w:val="B19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5DF8"/>
    <w:multiLevelType w:val="hybridMultilevel"/>
    <w:tmpl w:val="E0D4AB0E"/>
    <w:lvl w:ilvl="0" w:tplc="04160003">
      <w:start w:val="1"/>
      <w:numFmt w:val="bullet"/>
      <w:lvlText w:val="o"/>
      <w:lvlJc w:val="left"/>
      <w:pPr>
        <w:ind w:left="1788" w:hanging="360"/>
      </w:pPr>
      <w:rPr>
        <w:rFonts w:ascii="Courier New" w:hAnsi="Courier New" w:cs="Courier New"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3" w15:restartNumberingAfterBreak="0">
    <w:nsid w:val="0786484E"/>
    <w:multiLevelType w:val="hybridMultilevel"/>
    <w:tmpl w:val="FEF0F848"/>
    <w:lvl w:ilvl="0" w:tplc="04160001">
      <w:start w:val="1"/>
      <w:numFmt w:val="bullet"/>
      <w:lvlText w:val=""/>
      <w:lvlJc w:val="left"/>
      <w:pPr>
        <w:ind w:left="1919" w:hanging="360"/>
      </w:pPr>
      <w:rPr>
        <w:rFonts w:ascii="Symbol" w:hAnsi="Symbol" w:hint="default"/>
      </w:rPr>
    </w:lvl>
    <w:lvl w:ilvl="1" w:tplc="FFFFFFFF" w:tentative="1">
      <w:start w:val="1"/>
      <w:numFmt w:val="bullet"/>
      <w:lvlText w:val="o"/>
      <w:lvlJc w:val="left"/>
      <w:pPr>
        <w:ind w:left="2639" w:hanging="360"/>
      </w:pPr>
      <w:rPr>
        <w:rFonts w:ascii="Courier New" w:hAnsi="Courier New" w:cs="Courier New" w:hint="default"/>
      </w:rPr>
    </w:lvl>
    <w:lvl w:ilvl="2" w:tplc="FFFFFFFF" w:tentative="1">
      <w:start w:val="1"/>
      <w:numFmt w:val="bullet"/>
      <w:lvlText w:val=""/>
      <w:lvlJc w:val="left"/>
      <w:pPr>
        <w:ind w:left="3359" w:hanging="360"/>
      </w:pPr>
      <w:rPr>
        <w:rFonts w:ascii="Wingdings" w:hAnsi="Wingdings" w:hint="default"/>
      </w:rPr>
    </w:lvl>
    <w:lvl w:ilvl="3" w:tplc="FFFFFFFF" w:tentative="1">
      <w:start w:val="1"/>
      <w:numFmt w:val="bullet"/>
      <w:lvlText w:val=""/>
      <w:lvlJc w:val="left"/>
      <w:pPr>
        <w:ind w:left="4079" w:hanging="360"/>
      </w:pPr>
      <w:rPr>
        <w:rFonts w:ascii="Symbol" w:hAnsi="Symbol" w:hint="default"/>
      </w:rPr>
    </w:lvl>
    <w:lvl w:ilvl="4" w:tplc="FFFFFFFF" w:tentative="1">
      <w:start w:val="1"/>
      <w:numFmt w:val="bullet"/>
      <w:lvlText w:val="o"/>
      <w:lvlJc w:val="left"/>
      <w:pPr>
        <w:ind w:left="4799" w:hanging="360"/>
      </w:pPr>
      <w:rPr>
        <w:rFonts w:ascii="Courier New" w:hAnsi="Courier New" w:cs="Courier New" w:hint="default"/>
      </w:rPr>
    </w:lvl>
    <w:lvl w:ilvl="5" w:tplc="FFFFFFFF" w:tentative="1">
      <w:start w:val="1"/>
      <w:numFmt w:val="bullet"/>
      <w:lvlText w:val=""/>
      <w:lvlJc w:val="left"/>
      <w:pPr>
        <w:ind w:left="5519" w:hanging="360"/>
      </w:pPr>
      <w:rPr>
        <w:rFonts w:ascii="Wingdings" w:hAnsi="Wingdings" w:hint="default"/>
      </w:rPr>
    </w:lvl>
    <w:lvl w:ilvl="6" w:tplc="FFFFFFFF" w:tentative="1">
      <w:start w:val="1"/>
      <w:numFmt w:val="bullet"/>
      <w:lvlText w:val=""/>
      <w:lvlJc w:val="left"/>
      <w:pPr>
        <w:ind w:left="6239" w:hanging="360"/>
      </w:pPr>
      <w:rPr>
        <w:rFonts w:ascii="Symbol" w:hAnsi="Symbol" w:hint="default"/>
      </w:rPr>
    </w:lvl>
    <w:lvl w:ilvl="7" w:tplc="FFFFFFFF" w:tentative="1">
      <w:start w:val="1"/>
      <w:numFmt w:val="bullet"/>
      <w:lvlText w:val="o"/>
      <w:lvlJc w:val="left"/>
      <w:pPr>
        <w:ind w:left="6959" w:hanging="360"/>
      </w:pPr>
      <w:rPr>
        <w:rFonts w:ascii="Courier New" w:hAnsi="Courier New" w:cs="Courier New" w:hint="default"/>
      </w:rPr>
    </w:lvl>
    <w:lvl w:ilvl="8" w:tplc="FFFFFFFF" w:tentative="1">
      <w:start w:val="1"/>
      <w:numFmt w:val="bullet"/>
      <w:lvlText w:val=""/>
      <w:lvlJc w:val="left"/>
      <w:pPr>
        <w:ind w:left="7679" w:hanging="360"/>
      </w:pPr>
      <w:rPr>
        <w:rFonts w:ascii="Wingdings" w:hAnsi="Wingdings" w:hint="default"/>
      </w:rPr>
    </w:lvl>
  </w:abstractNum>
  <w:abstractNum w:abstractNumId="4" w15:restartNumberingAfterBreak="0">
    <w:nsid w:val="0DA52C23"/>
    <w:multiLevelType w:val="multilevel"/>
    <w:tmpl w:val="EBDAC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F6FC5"/>
    <w:multiLevelType w:val="multilevel"/>
    <w:tmpl w:val="456E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C3AC2"/>
    <w:multiLevelType w:val="hybridMultilevel"/>
    <w:tmpl w:val="DEB2DFF0"/>
    <w:lvl w:ilvl="0" w:tplc="04160001">
      <w:start w:val="1"/>
      <w:numFmt w:val="bullet"/>
      <w:lvlText w:val=""/>
      <w:lvlJc w:val="left"/>
      <w:pPr>
        <w:ind w:left="1210" w:hanging="360"/>
      </w:pPr>
      <w:rPr>
        <w:rFonts w:ascii="Symbol" w:hAnsi="Symbol" w:hint="default"/>
      </w:rPr>
    </w:lvl>
    <w:lvl w:ilvl="1" w:tplc="04160003" w:tentative="1">
      <w:start w:val="1"/>
      <w:numFmt w:val="bullet"/>
      <w:lvlText w:val="o"/>
      <w:lvlJc w:val="left"/>
      <w:pPr>
        <w:ind w:left="1930" w:hanging="360"/>
      </w:pPr>
      <w:rPr>
        <w:rFonts w:ascii="Courier New" w:hAnsi="Courier New" w:cs="Courier New" w:hint="default"/>
      </w:rPr>
    </w:lvl>
    <w:lvl w:ilvl="2" w:tplc="04160005" w:tentative="1">
      <w:start w:val="1"/>
      <w:numFmt w:val="bullet"/>
      <w:lvlText w:val=""/>
      <w:lvlJc w:val="left"/>
      <w:pPr>
        <w:ind w:left="2650" w:hanging="360"/>
      </w:pPr>
      <w:rPr>
        <w:rFonts w:ascii="Wingdings" w:hAnsi="Wingdings" w:hint="default"/>
      </w:rPr>
    </w:lvl>
    <w:lvl w:ilvl="3" w:tplc="04160001" w:tentative="1">
      <w:start w:val="1"/>
      <w:numFmt w:val="bullet"/>
      <w:lvlText w:val=""/>
      <w:lvlJc w:val="left"/>
      <w:pPr>
        <w:ind w:left="3370" w:hanging="360"/>
      </w:pPr>
      <w:rPr>
        <w:rFonts w:ascii="Symbol" w:hAnsi="Symbol" w:hint="default"/>
      </w:rPr>
    </w:lvl>
    <w:lvl w:ilvl="4" w:tplc="04160003" w:tentative="1">
      <w:start w:val="1"/>
      <w:numFmt w:val="bullet"/>
      <w:lvlText w:val="o"/>
      <w:lvlJc w:val="left"/>
      <w:pPr>
        <w:ind w:left="4090" w:hanging="360"/>
      </w:pPr>
      <w:rPr>
        <w:rFonts w:ascii="Courier New" w:hAnsi="Courier New" w:cs="Courier New" w:hint="default"/>
      </w:rPr>
    </w:lvl>
    <w:lvl w:ilvl="5" w:tplc="04160005" w:tentative="1">
      <w:start w:val="1"/>
      <w:numFmt w:val="bullet"/>
      <w:lvlText w:val=""/>
      <w:lvlJc w:val="left"/>
      <w:pPr>
        <w:ind w:left="4810" w:hanging="360"/>
      </w:pPr>
      <w:rPr>
        <w:rFonts w:ascii="Wingdings" w:hAnsi="Wingdings" w:hint="default"/>
      </w:rPr>
    </w:lvl>
    <w:lvl w:ilvl="6" w:tplc="04160001" w:tentative="1">
      <w:start w:val="1"/>
      <w:numFmt w:val="bullet"/>
      <w:lvlText w:val=""/>
      <w:lvlJc w:val="left"/>
      <w:pPr>
        <w:ind w:left="5530" w:hanging="360"/>
      </w:pPr>
      <w:rPr>
        <w:rFonts w:ascii="Symbol" w:hAnsi="Symbol" w:hint="default"/>
      </w:rPr>
    </w:lvl>
    <w:lvl w:ilvl="7" w:tplc="04160003" w:tentative="1">
      <w:start w:val="1"/>
      <w:numFmt w:val="bullet"/>
      <w:lvlText w:val="o"/>
      <w:lvlJc w:val="left"/>
      <w:pPr>
        <w:ind w:left="6250" w:hanging="360"/>
      </w:pPr>
      <w:rPr>
        <w:rFonts w:ascii="Courier New" w:hAnsi="Courier New" w:cs="Courier New" w:hint="default"/>
      </w:rPr>
    </w:lvl>
    <w:lvl w:ilvl="8" w:tplc="04160005" w:tentative="1">
      <w:start w:val="1"/>
      <w:numFmt w:val="bullet"/>
      <w:lvlText w:val=""/>
      <w:lvlJc w:val="left"/>
      <w:pPr>
        <w:ind w:left="6970" w:hanging="360"/>
      </w:pPr>
      <w:rPr>
        <w:rFonts w:ascii="Wingdings" w:hAnsi="Wingdings" w:hint="default"/>
      </w:rPr>
    </w:lvl>
  </w:abstractNum>
  <w:abstractNum w:abstractNumId="7" w15:restartNumberingAfterBreak="0">
    <w:nsid w:val="1ED16721"/>
    <w:multiLevelType w:val="hybridMultilevel"/>
    <w:tmpl w:val="558A28A0"/>
    <w:lvl w:ilvl="0" w:tplc="04160003">
      <w:start w:val="1"/>
      <w:numFmt w:val="bullet"/>
      <w:lvlText w:val="o"/>
      <w:lvlJc w:val="left"/>
      <w:pPr>
        <w:ind w:left="1788" w:hanging="360"/>
      </w:pPr>
      <w:rPr>
        <w:rFonts w:ascii="Courier New" w:hAnsi="Courier New" w:cs="Courier New" w:hint="default"/>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8" w15:restartNumberingAfterBreak="0">
    <w:nsid w:val="27C43F53"/>
    <w:multiLevelType w:val="multilevel"/>
    <w:tmpl w:val="4E76581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9" w15:restartNumberingAfterBreak="0">
    <w:nsid w:val="2D1A735F"/>
    <w:multiLevelType w:val="hybridMultilevel"/>
    <w:tmpl w:val="A9548A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2AA46F5"/>
    <w:multiLevelType w:val="hybridMultilevel"/>
    <w:tmpl w:val="D8D0291E"/>
    <w:lvl w:ilvl="0" w:tplc="04160001">
      <w:start w:val="1"/>
      <w:numFmt w:val="bullet"/>
      <w:lvlText w:val=""/>
      <w:lvlJc w:val="left"/>
      <w:pPr>
        <w:ind w:left="1919" w:hanging="360"/>
      </w:pPr>
      <w:rPr>
        <w:rFonts w:ascii="Symbol" w:hAnsi="Symbol" w:hint="default"/>
      </w:rPr>
    </w:lvl>
    <w:lvl w:ilvl="1" w:tplc="04160003" w:tentative="1">
      <w:start w:val="1"/>
      <w:numFmt w:val="bullet"/>
      <w:lvlText w:val="o"/>
      <w:lvlJc w:val="left"/>
      <w:pPr>
        <w:ind w:left="2639" w:hanging="360"/>
      </w:pPr>
      <w:rPr>
        <w:rFonts w:ascii="Courier New" w:hAnsi="Courier New" w:cs="Courier New" w:hint="default"/>
      </w:rPr>
    </w:lvl>
    <w:lvl w:ilvl="2" w:tplc="04160005" w:tentative="1">
      <w:start w:val="1"/>
      <w:numFmt w:val="bullet"/>
      <w:lvlText w:val=""/>
      <w:lvlJc w:val="left"/>
      <w:pPr>
        <w:ind w:left="3359" w:hanging="360"/>
      </w:pPr>
      <w:rPr>
        <w:rFonts w:ascii="Wingdings" w:hAnsi="Wingdings" w:hint="default"/>
      </w:rPr>
    </w:lvl>
    <w:lvl w:ilvl="3" w:tplc="04160001" w:tentative="1">
      <w:start w:val="1"/>
      <w:numFmt w:val="bullet"/>
      <w:lvlText w:val=""/>
      <w:lvlJc w:val="left"/>
      <w:pPr>
        <w:ind w:left="4079" w:hanging="360"/>
      </w:pPr>
      <w:rPr>
        <w:rFonts w:ascii="Symbol" w:hAnsi="Symbol" w:hint="default"/>
      </w:rPr>
    </w:lvl>
    <w:lvl w:ilvl="4" w:tplc="04160003" w:tentative="1">
      <w:start w:val="1"/>
      <w:numFmt w:val="bullet"/>
      <w:lvlText w:val="o"/>
      <w:lvlJc w:val="left"/>
      <w:pPr>
        <w:ind w:left="4799" w:hanging="360"/>
      </w:pPr>
      <w:rPr>
        <w:rFonts w:ascii="Courier New" w:hAnsi="Courier New" w:cs="Courier New" w:hint="default"/>
      </w:rPr>
    </w:lvl>
    <w:lvl w:ilvl="5" w:tplc="04160005" w:tentative="1">
      <w:start w:val="1"/>
      <w:numFmt w:val="bullet"/>
      <w:lvlText w:val=""/>
      <w:lvlJc w:val="left"/>
      <w:pPr>
        <w:ind w:left="5519" w:hanging="360"/>
      </w:pPr>
      <w:rPr>
        <w:rFonts w:ascii="Wingdings" w:hAnsi="Wingdings" w:hint="default"/>
      </w:rPr>
    </w:lvl>
    <w:lvl w:ilvl="6" w:tplc="04160001" w:tentative="1">
      <w:start w:val="1"/>
      <w:numFmt w:val="bullet"/>
      <w:lvlText w:val=""/>
      <w:lvlJc w:val="left"/>
      <w:pPr>
        <w:ind w:left="6239" w:hanging="360"/>
      </w:pPr>
      <w:rPr>
        <w:rFonts w:ascii="Symbol" w:hAnsi="Symbol" w:hint="default"/>
      </w:rPr>
    </w:lvl>
    <w:lvl w:ilvl="7" w:tplc="04160003" w:tentative="1">
      <w:start w:val="1"/>
      <w:numFmt w:val="bullet"/>
      <w:lvlText w:val="o"/>
      <w:lvlJc w:val="left"/>
      <w:pPr>
        <w:ind w:left="6959" w:hanging="360"/>
      </w:pPr>
      <w:rPr>
        <w:rFonts w:ascii="Courier New" w:hAnsi="Courier New" w:cs="Courier New" w:hint="default"/>
      </w:rPr>
    </w:lvl>
    <w:lvl w:ilvl="8" w:tplc="04160005" w:tentative="1">
      <w:start w:val="1"/>
      <w:numFmt w:val="bullet"/>
      <w:lvlText w:val=""/>
      <w:lvlJc w:val="left"/>
      <w:pPr>
        <w:ind w:left="7679" w:hanging="360"/>
      </w:pPr>
      <w:rPr>
        <w:rFonts w:ascii="Wingdings" w:hAnsi="Wingdings" w:hint="default"/>
      </w:rPr>
    </w:lvl>
  </w:abstractNum>
  <w:abstractNum w:abstractNumId="11" w15:restartNumberingAfterBreak="0">
    <w:nsid w:val="50D07145"/>
    <w:multiLevelType w:val="hybridMultilevel"/>
    <w:tmpl w:val="BC72DB4A"/>
    <w:lvl w:ilvl="0" w:tplc="0416000F">
      <w:start w:val="1"/>
      <w:numFmt w:val="decimal"/>
      <w:lvlText w:val="%1."/>
      <w:lvlJc w:val="left"/>
      <w:pPr>
        <w:ind w:left="1788" w:hanging="360"/>
      </w:pPr>
      <w:rPr>
        <w:rFonts w:hint="default"/>
      </w:rPr>
    </w:lvl>
    <w:lvl w:ilvl="1" w:tplc="FFFFFFFF" w:tentative="1">
      <w:start w:val="1"/>
      <w:numFmt w:val="bullet"/>
      <w:lvlText w:val="o"/>
      <w:lvlJc w:val="left"/>
      <w:pPr>
        <w:ind w:left="2508" w:hanging="360"/>
      </w:pPr>
      <w:rPr>
        <w:rFonts w:ascii="Courier New" w:hAnsi="Courier New" w:cs="Courier New" w:hint="default"/>
      </w:rPr>
    </w:lvl>
    <w:lvl w:ilvl="2" w:tplc="FFFFFFFF" w:tentative="1">
      <w:start w:val="1"/>
      <w:numFmt w:val="bullet"/>
      <w:lvlText w:val=""/>
      <w:lvlJc w:val="left"/>
      <w:pPr>
        <w:ind w:left="3228" w:hanging="360"/>
      </w:pPr>
      <w:rPr>
        <w:rFonts w:ascii="Wingdings" w:hAnsi="Wingdings" w:hint="default"/>
      </w:rPr>
    </w:lvl>
    <w:lvl w:ilvl="3" w:tplc="FFFFFFFF" w:tentative="1">
      <w:start w:val="1"/>
      <w:numFmt w:val="bullet"/>
      <w:lvlText w:val=""/>
      <w:lvlJc w:val="left"/>
      <w:pPr>
        <w:ind w:left="3948" w:hanging="360"/>
      </w:pPr>
      <w:rPr>
        <w:rFonts w:ascii="Symbol" w:hAnsi="Symbol" w:hint="default"/>
      </w:rPr>
    </w:lvl>
    <w:lvl w:ilvl="4" w:tplc="FFFFFFFF" w:tentative="1">
      <w:start w:val="1"/>
      <w:numFmt w:val="bullet"/>
      <w:lvlText w:val="o"/>
      <w:lvlJc w:val="left"/>
      <w:pPr>
        <w:ind w:left="4668" w:hanging="360"/>
      </w:pPr>
      <w:rPr>
        <w:rFonts w:ascii="Courier New" w:hAnsi="Courier New" w:cs="Courier New" w:hint="default"/>
      </w:rPr>
    </w:lvl>
    <w:lvl w:ilvl="5" w:tplc="FFFFFFFF" w:tentative="1">
      <w:start w:val="1"/>
      <w:numFmt w:val="bullet"/>
      <w:lvlText w:val=""/>
      <w:lvlJc w:val="left"/>
      <w:pPr>
        <w:ind w:left="5388" w:hanging="360"/>
      </w:pPr>
      <w:rPr>
        <w:rFonts w:ascii="Wingdings" w:hAnsi="Wingdings" w:hint="default"/>
      </w:rPr>
    </w:lvl>
    <w:lvl w:ilvl="6" w:tplc="FFFFFFFF" w:tentative="1">
      <w:start w:val="1"/>
      <w:numFmt w:val="bullet"/>
      <w:lvlText w:val=""/>
      <w:lvlJc w:val="left"/>
      <w:pPr>
        <w:ind w:left="6108" w:hanging="360"/>
      </w:pPr>
      <w:rPr>
        <w:rFonts w:ascii="Symbol" w:hAnsi="Symbol" w:hint="default"/>
      </w:rPr>
    </w:lvl>
    <w:lvl w:ilvl="7" w:tplc="FFFFFFFF" w:tentative="1">
      <w:start w:val="1"/>
      <w:numFmt w:val="bullet"/>
      <w:lvlText w:val="o"/>
      <w:lvlJc w:val="left"/>
      <w:pPr>
        <w:ind w:left="6828" w:hanging="360"/>
      </w:pPr>
      <w:rPr>
        <w:rFonts w:ascii="Courier New" w:hAnsi="Courier New" w:cs="Courier New" w:hint="default"/>
      </w:rPr>
    </w:lvl>
    <w:lvl w:ilvl="8" w:tplc="FFFFFFFF" w:tentative="1">
      <w:start w:val="1"/>
      <w:numFmt w:val="bullet"/>
      <w:lvlText w:val=""/>
      <w:lvlJc w:val="left"/>
      <w:pPr>
        <w:ind w:left="7548" w:hanging="360"/>
      </w:pPr>
      <w:rPr>
        <w:rFonts w:ascii="Wingdings" w:hAnsi="Wingdings" w:hint="default"/>
      </w:rPr>
    </w:lvl>
  </w:abstractNum>
  <w:abstractNum w:abstractNumId="12" w15:restartNumberingAfterBreak="0">
    <w:nsid w:val="52C5181F"/>
    <w:multiLevelType w:val="multilevel"/>
    <w:tmpl w:val="44A8622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60D7521C"/>
    <w:multiLevelType w:val="hybridMultilevel"/>
    <w:tmpl w:val="6B3C366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4" w15:restartNumberingAfterBreak="0">
    <w:nsid w:val="63503755"/>
    <w:multiLevelType w:val="hybridMultilevel"/>
    <w:tmpl w:val="A83A245E"/>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5" w15:restartNumberingAfterBreak="0">
    <w:nsid w:val="64F96D25"/>
    <w:multiLevelType w:val="multilevel"/>
    <w:tmpl w:val="0236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61FA8"/>
    <w:multiLevelType w:val="hybridMultilevel"/>
    <w:tmpl w:val="EAD8F874"/>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7" w15:restartNumberingAfterBreak="0">
    <w:nsid w:val="708E5536"/>
    <w:multiLevelType w:val="multilevel"/>
    <w:tmpl w:val="922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C766F"/>
    <w:multiLevelType w:val="hybridMultilevel"/>
    <w:tmpl w:val="C7F8FF36"/>
    <w:lvl w:ilvl="0" w:tplc="04160003">
      <w:start w:val="1"/>
      <w:numFmt w:val="bullet"/>
      <w:lvlText w:val="o"/>
      <w:lvlJc w:val="left"/>
      <w:pPr>
        <w:ind w:left="1210" w:hanging="360"/>
      </w:pPr>
      <w:rPr>
        <w:rFonts w:ascii="Courier New" w:hAnsi="Courier New" w:cs="Courier New" w:hint="default"/>
      </w:rPr>
    </w:lvl>
    <w:lvl w:ilvl="1" w:tplc="FFFFFFFF" w:tentative="1">
      <w:start w:val="1"/>
      <w:numFmt w:val="bullet"/>
      <w:lvlText w:val="o"/>
      <w:lvlJc w:val="left"/>
      <w:pPr>
        <w:ind w:left="1930" w:hanging="360"/>
      </w:pPr>
      <w:rPr>
        <w:rFonts w:ascii="Courier New" w:hAnsi="Courier New" w:cs="Courier New" w:hint="default"/>
      </w:rPr>
    </w:lvl>
    <w:lvl w:ilvl="2" w:tplc="FFFFFFFF" w:tentative="1">
      <w:start w:val="1"/>
      <w:numFmt w:val="bullet"/>
      <w:lvlText w:val=""/>
      <w:lvlJc w:val="left"/>
      <w:pPr>
        <w:ind w:left="2650" w:hanging="360"/>
      </w:pPr>
      <w:rPr>
        <w:rFonts w:ascii="Wingdings" w:hAnsi="Wingdings" w:hint="default"/>
      </w:rPr>
    </w:lvl>
    <w:lvl w:ilvl="3" w:tplc="FFFFFFFF" w:tentative="1">
      <w:start w:val="1"/>
      <w:numFmt w:val="bullet"/>
      <w:lvlText w:val=""/>
      <w:lvlJc w:val="left"/>
      <w:pPr>
        <w:ind w:left="3370" w:hanging="360"/>
      </w:pPr>
      <w:rPr>
        <w:rFonts w:ascii="Symbol" w:hAnsi="Symbol" w:hint="default"/>
      </w:rPr>
    </w:lvl>
    <w:lvl w:ilvl="4" w:tplc="FFFFFFFF" w:tentative="1">
      <w:start w:val="1"/>
      <w:numFmt w:val="bullet"/>
      <w:lvlText w:val="o"/>
      <w:lvlJc w:val="left"/>
      <w:pPr>
        <w:ind w:left="4090" w:hanging="360"/>
      </w:pPr>
      <w:rPr>
        <w:rFonts w:ascii="Courier New" w:hAnsi="Courier New" w:cs="Courier New" w:hint="default"/>
      </w:rPr>
    </w:lvl>
    <w:lvl w:ilvl="5" w:tplc="FFFFFFFF" w:tentative="1">
      <w:start w:val="1"/>
      <w:numFmt w:val="bullet"/>
      <w:lvlText w:val=""/>
      <w:lvlJc w:val="left"/>
      <w:pPr>
        <w:ind w:left="4810" w:hanging="360"/>
      </w:pPr>
      <w:rPr>
        <w:rFonts w:ascii="Wingdings" w:hAnsi="Wingdings" w:hint="default"/>
      </w:rPr>
    </w:lvl>
    <w:lvl w:ilvl="6" w:tplc="FFFFFFFF" w:tentative="1">
      <w:start w:val="1"/>
      <w:numFmt w:val="bullet"/>
      <w:lvlText w:val=""/>
      <w:lvlJc w:val="left"/>
      <w:pPr>
        <w:ind w:left="5530" w:hanging="360"/>
      </w:pPr>
      <w:rPr>
        <w:rFonts w:ascii="Symbol" w:hAnsi="Symbol" w:hint="default"/>
      </w:rPr>
    </w:lvl>
    <w:lvl w:ilvl="7" w:tplc="FFFFFFFF" w:tentative="1">
      <w:start w:val="1"/>
      <w:numFmt w:val="bullet"/>
      <w:lvlText w:val="o"/>
      <w:lvlJc w:val="left"/>
      <w:pPr>
        <w:ind w:left="6250" w:hanging="360"/>
      </w:pPr>
      <w:rPr>
        <w:rFonts w:ascii="Courier New" w:hAnsi="Courier New" w:cs="Courier New" w:hint="default"/>
      </w:rPr>
    </w:lvl>
    <w:lvl w:ilvl="8" w:tplc="FFFFFFFF" w:tentative="1">
      <w:start w:val="1"/>
      <w:numFmt w:val="bullet"/>
      <w:lvlText w:val=""/>
      <w:lvlJc w:val="left"/>
      <w:pPr>
        <w:ind w:left="6970" w:hanging="360"/>
      </w:pPr>
      <w:rPr>
        <w:rFonts w:ascii="Wingdings" w:hAnsi="Wingdings" w:hint="default"/>
      </w:rPr>
    </w:lvl>
  </w:abstractNum>
  <w:abstractNum w:abstractNumId="19" w15:restartNumberingAfterBreak="0">
    <w:nsid w:val="769B7A37"/>
    <w:multiLevelType w:val="hybridMultilevel"/>
    <w:tmpl w:val="60226D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16305947">
    <w:abstractNumId w:val="15"/>
  </w:num>
  <w:num w:numId="2" w16cid:durableId="1292009454">
    <w:abstractNumId w:val="1"/>
  </w:num>
  <w:num w:numId="3" w16cid:durableId="735473300">
    <w:abstractNumId w:val="5"/>
  </w:num>
  <w:num w:numId="4" w16cid:durableId="813280">
    <w:abstractNumId w:val="0"/>
  </w:num>
  <w:num w:numId="5" w16cid:durableId="317736536">
    <w:abstractNumId w:val="8"/>
  </w:num>
  <w:num w:numId="6" w16cid:durableId="819882455">
    <w:abstractNumId w:val="17"/>
  </w:num>
  <w:num w:numId="7" w16cid:durableId="1556550754">
    <w:abstractNumId w:val="9"/>
  </w:num>
  <w:num w:numId="8" w16cid:durableId="903878539">
    <w:abstractNumId w:val="4"/>
  </w:num>
  <w:num w:numId="9" w16cid:durableId="628055242">
    <w:abstractNumId w:val="12"/>
  </w:num>
  <w:num w:numId="10" w16cid:durableId="492374919">
    <w:abstractNumId w:val="16"/>
  </w:num>
  <w:num w:numId="11" w16cid:durableId="1895241345">
    <w:abstractNumId w:val="19"/>
  </w:num>
  <w:num w:numId="12" w16cid:durableId="302736376">
    <w:abstractNumId w:val="3"/>
  </w:num>
  <w:num w:numId="13" w16cid:durableId="1632636156">
    <w:abstractNumId w:val="10"/>
  </w:num>
  <w:num w:numId="14" w16cid:durableId="1592665379">
    <w:abstractNumId w:val="18"/>
  </w:num>
  <w:num w:numId="15" w16cid:durableId="1460030786">
    <w:abstractNumId w:val="7"/>
  </w:num>
  <w:num w:numId="16" w16cid:durableId="582909712">
    <w:abstractNumId w:val="11"/>
  </w:num>
  <w:num w:numId="17" w16cid:durableId="875653346">
    <w:abstractNumId w:val="2"/>
  </w:num>
  <w:num w:numId="18" w16cid:durableId="1632831170">
    <w:abstractNumId w:val="14"/>
  </w:num>
  <w:num w:numId="19" w16cid:durableId="1154955621">
    <w:abstractNumId w:val="6"/>
  </w:num>
  <w:num w:numId="20" w16cid:durableId="1425102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8B2"/>
    <w:rsid w:val="001642C6"/>
    <w:rsid w:val="001F0A5D"/>
    <w:rsid w:val="00223F8A"/>
    <w:rsid w:val="003E3021"/>
    <w:rsid w:val="003F09BC"/>
    <w:rsid w:val="00537AC4"/>
    <w:rsid w:val="00595203"/>
    <w:rsid w:val="006E6795"/>
    <w:rsid w:val="008169B2"/>
    <w:rsid w:val="00880F68"/>
    <w:rsid w:val="00991DE1"/>
    <w:rsid w:val="00B95794"/>
    <w:rsid w:val="00D77E5A"/>
    <w:rsid w:val="00DC0C1A"/>
    <w:rsid w:val="00DC38B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6DC3"/>
  <w15:chartTrackingRefBased/>
  <w15:docId w15:val="{554B40A6-2CB5-4576-B149-1562E944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C3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C3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C38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C38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38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38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38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38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38B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38B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C38B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C38B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38B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38B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38B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38B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38B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38B2"/>
    <w:rPr>
      <w:rFonts w:eastAsiaTheme="majorEastAsia" w:cstheme="majorBidi"/>
      <w:color w:val="272727" w:themeColor="text1" w:themeTint="D8"/>
    </w:rPr>
  </w:style>
  <w:style w:type="paragraph" w:styleId="Ttulo">
    <w:name w:val="Title"/>
    <w:basedOn w:val="Normal"/>
    <w:next w:val="Normal"/>
    <w:link w:val="TtuloChar"/>
    <w:uiPriority w:val="10"/>
    <w:qFormat/>
    <w:rsid w:val="00DC3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38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38B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38B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38B2"/>
    <w:pPr>
      <w:spacing w:before="160"/>
      <w:jc w:val="center"/>
    </w:pPr>
    <w:rPr>
      <w:i/>
      <w:iCs/>
      <w:color w:val="404040" w:themeColor="text1" w:themeTint="BF"/>
    </w:rPr>
  </w:style>
  <w:style w:type="character" w:customStyle="1" w:styleId="CitaoChar">
    <w:name w:val="Citação Char"/>
    <w:basedOn w:val="Fontepargpadro"/>
    <w:link w:val="Citao"/>
    <w:uiPriority w:val="29"/>
    <w:rsid w:val="00DC38B2"/>
    <w:rPr>
      <w:i/>
      <w:iCs/>
      <w:color w:val="404040" w:themeColor="text1" w:themeTint="BF"/>
    </w:rPr>
  </w:style>
  <w:style w:type="paragraph" w:styleId="PargrafodaLista">
    <w:name w:val="List Paragraph"/>
    <w:basedOn w:val="Normal"/>
    <w:uiPriority w:val="34"/>
    <w:qFormat/>
    <w:rsid w:val="00DC38B2"/>
    <w:pPr>
      <w:ind w:left="720"/>
      <w:contextualSpacing/>
    </w:pPr>
  </w:style>
  <w:style w:type="character" w:styleId="nfaseIntensa">
    <w:name w:val="Intense Emphasis"/>
    <w:basedOn w:val="Fontepargpadro"/>
    <w:uiPriority w:val="21"/>
    <w:qFormat/>
    <w:rsid w:val="00DC38B2"/>
    <w:rPr>
      <w:i/>
      <w:iCs/>
      <w:color w:val="0F4761" w:themeColor="accent1" w:themeShade="BF"/>
    </w:rPr>
  </w:style>
  <w:style w:type="paragraph" w:styleId="CitaoIntensa">
    <w:name w:val="Intense Quote"/>
    <w:basedOn w:val="Normal"/>
    <w:next w:val="Normal"/>
    <w:link w:val="CitaoIntensaChar"/>
    <w:uiPriority w:val="30"/>
    <w:qFormat/>
    <w:rsid w:val="00DC3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38B2"/>
    <w:rPr>
      <w:i/>
      <w:iCs/>
      <w:color w:val="0F4761" w:themeColor="accent1" w:themeShade="BF"/>
    </w:rPr>
  </w:style>
  <w:style w:type="character" w:styleId="RefernciaIntensa">
    <w:name w:val="Intense Reference"/>
    <w:basedOn w:val="Fontepargpadro"/>
    <w:uiPriority w:val="32"/>
    <w:qFormat/>
    <w:rsid w:val="00DC38B2"/>
    <w:rPr>
      <w:b/>
      <w:bCs/>
      <w:smallCaps/>
      <w:color w:val="0F4761" w:themeColor="accent1" w:themeShade="BF"/>
      <w:spacing w:val="5"/>
    </w:rPr>
  </w:style>
  <w:style w:type="paragraph" w:styleId="Cabealho">
    <w:name w:val="header"/>
    <w:basedOn w:val="Normal"/>
    <w:link w:val="CabealhoChar"/>
    <w:uiPriority w:val="99"/>
    <w:unhideWhenUsed/>
    <w:rsid w:val="00DC38B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C38B2"/>
  </w:style>
  <w:style w:type="paragraph" w:styleId="Rodap">
    <w:name w:val="footer"/>
    <w:basedOn w:val="Normal"/>
    <w:link w:val="RodapChar"/>
    <w:uiPriority w:val="99"/>
    <w:unhideWhenUsed/>
    <w:rsid w:val="00DC38B2"/>
    <w:pPr>
      <w:tabs>
        <w:tab w:val="center" w:pos="4252"/>
        <w:tab w:val="right" w:pos="8504"/>
      </w:tabs>
      <w:spacing w:after="0" w:line="240" w:lineRule="auto"/>
    </w:pPr>
  </w:style>
  <w:style w:type="character" w:customStyle="1" w:styleId="RodapChar">
    <w:name w:val="Rodapé Char"/>
    <w:basedOn w:val="Fontepargpadro"/>
    <w:link w:val="Rodap"/>
    <w:uiPriority w:val="99"/>
    <w:rsid w:val="00DC38B2"/>
  </w:style>
  <w:style w:type="character" w:styleId="Hyperlink">
    <w:name w:val="Hyperlink"/>
    <w:basedOn w:val="Fontepargpadro"/>
    <w:uiPriority w:val="99"/>
    <w:unhideWhenUsed/>
    <w:rsid w:val="00DC38B2"/>
    <w:rPr>
      <w:color w:val="467886" w:themeColor="hyperlink"/>
      <w:u w:val="single"/>
    </w:rPr>
  </w:style>
  <w:style w:type="character" w:styleId="MenoPendente">
    <w:name w:val="Unresolved Mention"/>
    <w:basedOn w:val="Fontepargpadro"/>
    <w:uiPriority w:val="99"/>
    <w:semiHidden/>
    <w:unhideWhenUsed/>
    <w:rsid w:val="00DC3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pt/what-is/neural-network/" TargetMode="External"/><Relationship Id="rId18" Type="http://schemas.openxmlformats.org/officeDocument/2006/relationships/hyperlink" Target="https://www.datacamp.com/pt/blog/rectified-linear-unit-relu" TargetMode="External"/><Relationship Id="rId26" Type="http://schemas.openxmlformats.org/officeDocument/2006/relationships/hyperlink" Target="https://www.ultralytics.com/pt/glossary/adam-optimizer" TargetMode="External"/><Relationship Id="rId3" Type="http://schemas.openxmlformats.org/officeDocument/2006/relationships/settings" Target="settings.xml"/><Relationship Id="rId21" Type="http://schemas.openxmlformats.org/officeDocument/2006/relationships/hyperlink" Target="https://www.ibm.com/br-pt/think/topics/deep-learn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datacamp.com/pt/tutorial/introduction-to-activation-functions-in-neural-networks" TargetMode="External"/><Relationship Id="rId25" Type="http://schemas.openxmlformats.org/officeDocument/2006/relationships/hyperlink" Target="https://revistas.unifacs.br/index.php/rsc/article/viewFile/6488/4043"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codefinity.com/pt/courses/v2/ef049f7b-ce21-45be-a9f2-5103360b0655/b01826ca-3905-4fb5-b5a3-639771f9f70e/fe45adc8-7d4b-4d98-9697-39bb0b24a5ba" TargetMode="External"/><Relationship Id="rId20" Type="http://schemas.openxmlformats.org/officeDocument/2006/relationships/hyperlink" Target="https://www.ibm.com/br-pt/think/topics/convolutional-neural-network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pt.linkedin.com/pulse/neur%C3%B4nios-e-redes-neurais-os-blocos-de-constru%C3%A7%C3%A3o-intelltechit-ptikf" TargetMode="Externa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codefinity.com/pt/courses/v2/ef049f7b-ce21-45be-a9f2-5103360b0655/b01826ca-3905-4fb5-b5a3-639771f9f70e/7a1ebd2e-041a-48d3-945b-78444895d671" TargetMode="External"/><Relationship Id="rId23" Type="http://schemas.openxmlformats.org/officeDocument/2006/relationships/hyperlink" Target="https://iaexpert.academy/2020/06/08/os-tipos-de-redes-neurais/" TargetMode="External"/><Relationship Id="rId28" Type="http://schemas.openxmlformats.org/officeDocument/2006/relationships/hyperlink" Target="https://viceri.com.br/insights/arquiteturas-de-redes-neurais-convolucionais-para-reconhecimento-de-imagens/" TargetMode="External"/><Relationship Id="rId10" Type="http://schemas.openxmlformats.org/officeDocument/2006/relationships/image" Target="media/image4.png"/><Relationship Id="rId19" Type="http://schemas.openxmlformats.org/officeDocument/2006/relationships/hyperlink" Target="https://www.deeplearningbook.com.br/as-principais-arquiteturas-de-redes-neurais/"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cloudflare.com/pt-br/learning/ai/what-is-neural-network/" TargetMode="External"/><Relationship Id="rId22" Type="http://schemas.openxmlformats.org/officeDocument/2006/relationships/hyperlink" Target="https://www.insightlab.ufc.br/aprenda-a-criar-e-treinar-uma-rede-neural-convolucional-cnn/" TargetMode="External"/><Relationship Id="rId27" Type="http://schemas.openxmlformats.org/officeDocument/2006/relationships/hyperlink" Target="https://www.ultralytics.com/pt/glossary/activation-function" TargetMode="External"/><Relationship Id="rId30"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46CC902C6DD634FAD7C85460C49866E" ma:contentTypeVersion="11" ma:contentTypeDescription="Crie um novo documento." ma:contentTypeScope="" ma:versionID="e2807ee6d0cc890a16192f75b222925f">
  <xsd:schema xmlns:xsd="http://www.w3.org/2001/XMLSchema" xmlns:xs="http://www.w3.org/2001/XMLSchema" xmlns:p="http://schemas.microsoft.com/office/2006/metadata/properties" xmlns:ns2="7b6a6980-75db-4522-a47b-753e619f988c" xmlns:ns3="2ef2e0a9-c741-42c2-911c-c0550ecb185c" targetNamespace="http://schemas.microsoft.com/office/2006/metadata/properties" ma:root="true" ma:fieldsID="b78aefc58c7264434c232912fd3ff099" ns2:_="" ns3:_="">
    <xsd:import namespace="7b6a6980-75db-4522-a47b-753e619f988c"/>
    <xsd:import namespace="2ef2e0a9-c741-42c2-911c-c0550ecb185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a6980-75db-4522-a47b-753e619f98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f2e0a9-c741-42c2-911c-c0550ecb185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aa4caa8-9290-433f-8059-f14f8174d777}" ma:internalName="TaxCatchAll" ma:showField="CatchAllData" ma:web="2ef2e0a9-c741-42c2-911c-c0550ecb1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b6a6980-75db-4522-a47b-753e619f988c" xsi:nil="true"/>
    <lcf76f155ced4ddcb4097134ff3c332f xmlns="7b6a6980-75db-4522-a47b-753e619f988c">
      <Terms xmlns="http://schemas.microsoft.com/office/infopath/2007/PartnerControls"/>
    </lcf76f155ced4ddcb4097134ff3c332f>
    <TaxCatchAll xmlns="2ef2e0a9-c741-42c2-911c-c0550ecb185c" xsi:nil="true"/>
  </documentManagement>
</p:properties>
</file>

<file path=customXml/itemProps1.xml><?xml version="1.0" encoding="utf-8"?>
<ds:datastoreItem xmlns:ds="http://schemas.openxmlformats.org/officeDocument/2006/customXml" ds:itemID="{0110D1A1-D881-48CA-94B0-269BCAABF542}"/>
</file>

<file path=customXml/itemProps2.xml><?xml version="1.0" encoding="utf-8"?>
<ds:datastoreItem xmlns:ds="http://schemas.openxmlformats.org/officeDocument/2006/customXml" ds:itemID="{15DC9A2B-1D4B-461E-A8D7-C597E564F328}"/>
</file>

<file path=customXml/itemProps3.xml><?xml version="1.0" encoding="utf-8"?>
<ds:datastoreItem xmlns:ds="http://schemas.openxmlformats.org/officeDocument/2006/customXml" ds:itemID="{50E464F0-DFDA-45A7-8E63-101D5F9C8CB0}"/>
</file>

<file path=docProps/app.xml><?xml version="1.0" encoding="utf-8"?>
<Properties xmlns="http://schemas.openxmlformats.org/officeDocument/2006/extended-properties" xmlns:vt="http://schemas.openxmlformats.org/officeDocument/2006/docPropsVTypes">
  <Template>Normal</Template>
  <TotalTime>199</TotalTime>
  <Pages>12</Pages>
  <Words>2271</Words>
  <Characters>16016</Characters>
  <Application>Microsoft Office Word</Application>
  <DocSecurity>0</DocSecurity>
  <Lines>516</Lines>
  <Paragraphs>320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CRISTINE BRESSAN</dc:creator>
  <cp:keywords/>
  <dc:description/>
  <cp:lastModifiedBy>ISABELLE CRISTINE BRESSAN</cp:lastModifiedBy>
  <cp:revision>1</cp:revision>
  <dcterms:created xsi:type="dcterms:W3CDTF">2025-11-03T20:12:00Z</dcterms:created>
  <dcterms:modified xsi:type="dcterms:W3CDTF">2025-11-03T23:37:00Z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0x010100146CC902C6DD634FAD7C85460C49866E</vt:lpwstr>
  </property>
</Properties>
</file>