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991" w:type="dxa"/>
        <w:tblLayout w:type="fixed"/>
        <w:tblLook w:val="01E0" w:firstRow="1" w:lastRow="1" w:firstColumn="1" w:lastColumn="1" w:noHBand="0" w:noVBand="0"/>
      </w:tblPr>
      <w:tblGrid>
        <w:gridCol w:w="8265"/>
      </w:tblGrid>
      <w:tr w:rsidR="00CF7B19" w14:paraId="7D9315CC" w14:textId="77777777">
        <w:trPr>
          <w:trHeight w:val="1689"/>
        </w:trPr>
        <w:tc>
          <w:tcPr>
            <w:tcW w:w="8265" w:type="dxa"/>
          </w:tcPr>
          <w:p w14:paraId="749B1C21" w14:textId="77777777" w:rsidR="00CF7B19" w:rsidRDefault="00F46E48">
            <w:pPr>
              <w:pStyle w:val="TableParagraph"/>
              <w:ind w:left="338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DF5AF0C" wp14:editId="75492DA8">
                  <wp:extent cx="948689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B19" w14:paraId="4864FA8A" w14:textId="77777777">
        <w:trPr>
          <w:trHeight w:val="235"/>
        </w:trPr>
        <w:tc>
          <w:tcPr>
            <w:tcW w:w="8265" w:type="dxa"/>
          </w:tcPr>
          <w:p w14:paraId="0EB81E09" w14:textId="77777777" w:rsidR="00CF7B19" w:rsidRDefault="00F46E48">
            <w:pPr>
              <w:pStyle w:val="TableParagraph"/>
              <w:spacing w:line="215" w:lineRule="exact"/>
              <w:ind w:left="179" w:right="179"/>
              <w:jc w:val="center"/>
              <w:rPr>
                <w:sz w:val="20"/>
              </w:rPr>
            </w:pPr>
            <w:r>
              <w:rPr>
                <w:sz w:val="20"/>
              </w:rPr>
              <w:t>МИНИСТЕРСТВО НАУКИ И ВЫСШЕГО ОБРАЗОВАНИЯ РОССИЙСКОЙ ФЕДЕРАЦИИ</w:t>
            </w:r>
          </w:p>
        </w:tc>
      </w:tr>
      <w:tr w:rsidR="00CF7B19" w14:paraId="6B72222C" w14:textId="77777777">
        <w:trPr>
          <w:trHeight w:val="1735"/>
        </w:trPr>
        <w:tc>
          <w:tcPr>
            <w:tcW w:w="8265" w:type="dxa"/>
          </w:tcPr>
          <w:p w14:paraId="64EC4D9B" w14:textId="77777777" w:rsidR="00CF7B19" w:rsidRDefault="00F46E48">
            <w:pPr>
              <w:pStyle w:val="TableParagraph"/>
              <w:ind w:left="179" w:right="178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586A2C77" w14:textId="77777777" w:rsidR="00CF7B19" w:rsidRDefault="00F46E48">
            <w:pPr>
              <w:pStyle w:val="TableParagraph"/>
              <w:ind w:left="179" w:righ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"МИРЭА - Российский технологический университет"</w:t>
            </w:r>
          </w:p>
          <w:p w14:paraId="7C38C66A" w14:textId="77777777" w:rsidR="00CF7B19" w:rsidRDefault="00CF7B19">
            <w:pPr>
              <w:pStyle w:val="TableParagraph"/>
              <w:spacing w:before="4"/>
              <w:rPr>
                <w:sz w:val="20"/>
              </w:rPr>
            </w:pPr>
          </w:p>
          <w:p w14:paraId="2920D402" w14:textId="77777777" w:rsidR="00CF7B19" w:rsidRDefault="00F46E48">
            <w:pPr>
              <w:pStyle w:val="TableParagraph"/>
              <w:spacing w:before="1"/>
              <w:ind w:left="179" w:right="1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79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  <w:tr w:rsidR="00CF7B19" w14:paraId="10CF0178" w14:textId="77777777">
        <w:trPr>
          <w:trHeight w:val="575"/>
        </w:trPr>
        <w:tc>
          <w:tcPr>
            <w:tcW w:w="8265" w:type="dxa"/>
          </w:tcPr>
          <w:p w14:paraId="1495DCD6" w14:textId="77777777" w:rsidR="00CF7B19" w:rsidRDefault="00CF7B19">
            <w:pPr>
              <w:pStyle w:val="TableParagraph"/>
              <w:spacing w:before="7"/>
              <w:rPr>
                <w:sz w:val="25"/>
              </w:rPr>
            </w:pPr>
          </w:p>
          <w:p w14:paraId="5445B21E" w14:textId="77777777" w:rsidR="00CF7B19" w:rsidRDefault="00F46E48">
            <w:pPr>
              <w:pStyle w:val="TableParagraph"/>
              <w:spacing w:line="261" w:lineRule="exact"/>
              <w:ind w:left="179" w:right="138"/>
              <w:jc w:val="center"/>
              <w:rPr>
                <w:sz w:val="24"/>
              </w:rPr>
            </w:pPr>
            <w:r>
              <w:rPr>
                <w:sz w:val="24"/>
              </w:rPr>
              <w:t>Институт информационных технологий (ИТ)</w:t>
            </w:r>
          </w:p>
        </w:tc>
      </w:tr>
      <w:tr w:rsidR="00CF7B19" w14:paraId="46B93421" w14:textId="77777777">
        <w:trPr>
          <w:trHeight w:val="270"/>
        </w:trPr>
        <w:tc>
          <w:tcPr>
            <w:tcW w:w="8265" w:type="dxa"/>
          </w:tcPr>
          <w:p w14:paraId="70780087" w14:textId="0538645C" w:rsidR="00CF7B19" w:rsidRPr="00F450C7" w:rsidRDefault="00F46E48">
            <w:pPr>
              <w:pStyle w:val="TableParagraph"/>
              <w:spacing w:line="251" w:lineRule="exact"/>
              <w:ind w:left="179" w:right="138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Кафедра </w:t>
            </w:r>
            <w:r w:rsidR="00F450C7">
              <w:rPr>
                <w:sz w:val="24"/>
                <w:lang w:val="en-US"/>
              </w:rPr>
              <w:t>МОСИТ</w:t>
            </w:r>
          </w:p>
        </w:tc>
      </w:tr>
    </w:tbl>
    <w:p w14:paraId="4A119DD8" w14:textId="77777777" w:rsidR="00CF7B19" w:rsidRDefault="0087328C">
      <w:pPr>
        <w:rPr>
          <w:sz w:val="20"/>
        </w:rPr>
      </w:pPr>
      <w:r>
        <w:pict w14:anchorId="13697F1E">
          <v:shape id="_x0000_s1027" style="position:absolute;margin-left:91.2pt;margin-top:250.3pt;width:441pt;height:3.1pt;z-index:-251658752;mso-position-horizontal-relative:page;mso-position-vertical-relative:page" coordorigin="1824,5006" coordsize="8820,62" o:spt="100" adj="0,,0" path="m10644,5006r-8820,2l1824,5028r8820,-2l10644,5006xm10644,5046r-8820,2l1824,5068r8820,-2l10644,504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0E148BA" w14:textId="77777777" w:rsidR="00CF7B19" w:rsidRDefault="00CF7B19">
      <w:pPr>
        <w:rPr>
          <w:sz w:val="20"/>
        </w:rPr>
      </w:pPr>
    </w:p>
    <w:p w14:paraId="7DAFD890" w14:textId="77777777" w:rsidR="00CF7B19" w:rsidRDefault="00CF7B19">
      <w:pPr>
        <w:rPr>
          <w:sz w:val="20"/>
        </w:rPr>
      </w:pPr>
    </w:p>
    <w:p w14:paraId="5E141A13" w14:textId="77777777" w:rsidR="00CF7B19" w:rsidRDefault="00CF7B19">
      <w:pPr>
        <w:rPr>
          <w:sz w:val="20"/>
        </w:rPr>
      </w:pPr>
    </w:p>
    <w:p w14:paraId="44393E38" w14:textId="77777777" w:rsidR="00CF7B19" w:rsidRDefault="00CF7B19">
      <w:pPr>
        <w:spacing w:before="4" w:after="1"/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6290"/>
        <w:gridCol w:w="3358"/>
      </w:tblGrid>
      <w:tr w:rsidR="00CF7B19" w14:paraId="6521C946" w14:textId="77777777" w:rsidTr="00636848">
        <w:trPr>
          <w:trHeight w:val="959"/>
        </w:trPr>
        <w:tc>
          <w:tcPr>
            <w:tcW w:w="9648" w:type="dxa"/>
            <w:gridSpan w:val="2"/>
          </w:tcPr>
          <w:p w14:paraId="6314B2B9" w14:textId="77777777" w:rsidR="00CF7B19" w:rsidRDefault="00F46E48">
            <w:pPr>
              <w:pStyle w:val="TableParagraph"/>
              <w:spacing w:line="311" w:lineRule="exact"/>
              <w:ind w:left="1385" w:right="124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ОТЧЕТ</w:t>
            </w:r>
          </w:p>
          <w:p w14:paraId="2C194EE1" w14:textId="7C93381E" w:rsidR="00CF7B19" w:rsidRPr="00CD1CDE" w:rsidRDefault="00F46E48">
            <w:pPr>
              <w:pStyle w:val="TableParagraph"/>
              <w:ind w:left="1387" w:right="1241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ПО </w:t>
            </w:r>
            <w:r w:rsidR="00D81C54" w:rsidRPr="00A03628">
              <w:rPr>
                <w:b/>
                <w:sz w:val="28"/>
              </w:rPr>
              <w:t>ЛАБОРАТОРНОЙ РАБОТЕ</w:t>
            </w:r>
            <w:r>
              <w:rPr>
                <w:b/>
                <w:sz w:val="28"/>
              </w:rPr>
              <w:t xml:space="preserve"> №</w:t>
            </w:r>
            <w:r w:rsidR="001122A7">
              <w:rPr>
                <w:b/>
                <w:sz w:val="28"/>
                <w:lang w:val="en-US"/>
              </w:rPr>
              <w:t>8</w:t>
            </w:r>
          </w:p>
          <w:p w14:paraId="61F3E840" w14:textId="035A286E" w:rsidR="00CF7B19" w:rsidRDefault="00CF7B19">
            <w:pPr>
              <w:pStyle w:val="TableParagraph"/>
              <w:spacing w:line="307" w:lineRule="exact"/>
              <w:ind w:left="1385" w:right="1241"/>
              <w:jc w:val="center"/>
              <w:rPr>
                <w:b/>
                <w:i/>
                <w:sz w:val="28"/>
              </w:rPr>
            </w:pPr>
          </w:p>
        </w:tc>
      </w:tr>
      <w:tr w:rsidR="00CF7B19" w14:paraId="12C87CDA" w14:textId="77777777" w:rsidTr="00636848">
        <w:trPr>
          <w:trHeight w:val="321"/>
        </w:trPr>
        <w:tc>
          <w:tcPr>
            <w:tcW w:w="6290" w:type="dxa"/>
          </w:tcPr>
          <w:p w14:paraId="5C335D17" w14:textId="77777777" w:rsidR="00CF7B19" w:rsidRDefault="00F46E48">
            <w:pPr>
              <w:pStyle w:val="TableParagraph"/>
              <w:spacing w:line="302" w:lineRule="exact"/>
              <w:ind w:left="3985"/>
              <w:rPr>
                <w:b/>
                <w:sz w:val="28"/>
              </w:rPr>
            </w:pPr>
            <w:r>
              <w:rPr>
                <w:b/>
                <w:sz w:val="28"/>
              </w:rPr>
              <w:t>по дисциплине</w:t>
            </w:r>
          </w:p>
        </w:tc>
        <w:tc>
          <w:tcPr>
            <w:tcW w:w="3358" w:type="dxa"/>
          </w:tcPr>
          <w:p w14:paraId="39873351" w14:textId="77777777" w:rsidR="00CF7B19" w:rsidRDefault="00CF7B19">
            <w:pPr>
              <w:pStyle w:val="TableParagraph"/>
            </w:pPr>
          </w:p>
        </w:tc>
      </w:tr>
      <w:tr w:rsidR="00CF7B19" w14:paraId="48F5ECDB" w14:textId="77777777" w:rsidTr="00636848">
        <w:trPr>
          <w:trHeight w:val="1148"/>
        </w:trPr>
        <w:tc>
          <w:tcPr>
            <w:tcW w:w="6290" w:type="dxa"/>
          </w:tcPr>
          <w:p w14:paraId="306A632E" w14:textId="206933B5" w:rsidR="00CF7B19" w:rsidRDefault="00F46E48">
            <w:pPr>
              <w:pStyle w:val="TableParagraph"/>
              <w:spacing w:line="316" w:lineRule="exact"/>
              <w:ind w:left="3661"/>
              <w:rPr>
                <w:b/>
                <w:sz w:val="28"/>
              </w:rPr>
            </w:pPr>
            <w:r>
              <w:rPr>
                <w:b/>
                <w:sz w:val="28"/>
              </w:rPr>
              <w:t>«</w:t>
            </w:r>
            <w:r w:rsidR="00D81C54">
              <w:rPr>
                <w:sz w:val="28"/>
              </w:rPr>
              <w:t>Структуры и АОД</w:t>
            </w:r>
            <w:r>
              <w:rPr>
                <w:b/>
                <w:sz w:val="28"/>
              </w:rPr>
              <w:t>»</w:t>
            </w:r>
          </w:p>
        </w:tc>
        <w:tc>
          <w:tcPr>
            <w:tcW w:w="3358" w:type="dxa"/>
          </w:tcPr>
          <w:p w14:paraId="7C6BA716" w14:textId="77777777" w:rsidR="00CF7B19" w:rsidRDefault="00CF7B19">
            <w:pPr>
              <w:pStyle w:val="TableParagraph"/>
            </w:pPr>
          </w:p>
        </w:tc>
      </w:tr>
      <w:tr w:rsidR="00CF7B19" w14:paraId="5D076B46" w14:textId="77777777" w:rsidTr="00636848">
        <w:trPr>
          <w:trHeight w:val="1311"/>
        </w:trPr>
        <w:tc>
          <w:tcPr>
            <w:tcW w:w="6290" w:type="dxa"/>
          </w:tcPr>
          <w:p w14:paraId="1D8C5CC3" w14:textId="77777777" w:rsidR="00CF7B19" w:rsidRPr="00D81C54" w:rsidRDefault="00CF7B19">
            <w:pPr>
              <w:pStyle w:val="TableParagraph"/>
              <w:rPr>
                <w:sz w:val="24"/>
              </w:rPr>
            </w:pPr>
          </w:p>
          <w:p w14:paraId="2CCF5818" w14:textId="77777777" w:rsidR="00CF7B19" w:rsidRPr="00D81C54" w:rsidRDefault="00CF7B19">
            <w:pPr>
              <w:pStyle w:val="TableParagraph"/>
              <w:rPr>
                <w:sz w:val="24"/>
              </w:rPr>
            </w:pPr>
          </w:p>
          <w:p w14:paraId="29734D7D" w14:textId="1CE03599" w:rsidR="00CF7B19" w:rsidRPr="00D81C54" w:rsidRDefault="00F46E48">
            <w:pPr>
              <w:pStyle w:val="TableParagraph"/>
              <w:spacing w:before="224"/>
              <w:ind w:left="200"/>
              <w:rPr>
                <w:sz w:val="24"/>
              </w:rPr>
            </w:pPr>
            <w:r>
              <w:rPr>
                <w:sz w:val="24"/>
              </w:rPr>
              <w:t xml:space="preserve">Выполнил студент группы </w:t>
            </w:r>
            <w:r w:rsidR="001E0B57" w:rsidRPr="00D81C54">
              <w:rPr>
                <w:sz w:val="24"/>
              </w:rPr>
              <w:t>ИКБО-03-19</w:t>
            </w:r>
          </w:p>
        </w:tc>
        <w:tc>
          <w:tcPr>
            <w:tcW w:w="3358" w:type="dxa"/>
          </w:tcPr>
          <w:p w14:paraId="477073CD" w14:textId="77777777" w:rsidR="00CF7B19" w:rsidRPr="00D81C54" w:rsidRDefault="00CF7B19">
            <w:pPr>
              <w:pStyle w:val="TableParagraph"/>
              <w:rPr>
                <w:sz w:val="24"/>
              </w:rPr>
            </w:pPr>
          </w:p>
          <w:p w14:paraId="40174C93" w14:textId="77777777" w:rsidR="00CF7B19" w:rsidRPr="00D81C54" w:rsidRDefault="00CF7B19">
            <w:pPr>
              <w:pStyle w:val="TableParagraph"/>
              <w:rPr>
                <w:sz w:val="24"/>
              </w:rPr>
            </w:pPr>
          </w:p>
          <w:p w14:paraId="58E179B8" w14:textId="00E3102B" w:rsidR="00CF7B19" w:rsidRPr="00D81C54" w:rsidRDefault="001E0B57">
            <w:pPr>
              <w:pStyle w:val="TableParagraph"/>
              <w:spacing w:before="224"/>
              <w:ind w:right="196"/>
              <w:jc w:val="right"/>
              <w:rPr>
                <w:sz w:val="24"/>
              </w:rPr>
            </w:pPr>
            <w:r w:rsidRPr="00D81C54">
              <w:rPr>
                <w:sz w:val="24"/>
              </w:rPr>
              <w:t xml:space="preserve">Макаров </w:t>
            </w:r>
            <w:proofErr w:type="gramStart"/>
            <w:r w:rsidRPr="00D81C54">
              <w:rPr>
                <w:sz w:val="24"/>
              </w:rPr>
              <w:t>Д.В</w:t>
            </w:r>
            <w:proofErr w:type="gramEnd"/>
          </w:p>
        </w:tc>
      </w:tr>
      <w:tr w:rsidR="00CF7B19" w14:paraId="71B92840" w14:textId="77777777" w:rsidTr="00636848">
        <w:trPr>
          <w:trHeight w:val="754"/>
        </w:trPr>
        <w:tc>
          <w:tcPr>
            <w:tcW w:w="6290" w:type="dxa"/>
          </w:tcPr>
          <w:p w14:paraId="43846448" w14:textId="0443EBD4" w:rsidR="00CF7B19" w:rsidRPr="00636848" w:rsidRDefault="00F46E48" w:rsidP="00636848">
            <w:pPr>
              <w:pStyle w:val="TableParagraph"/>
              <w:spacing w:before="203"/>
              <w:ind w:left="200"/>
              <w:rPr>
                <w:sz w:val="24"/>
              </w:rPr>
            </w:pPr>
            <w:r>
              <w:rPr>
                <w:sz w:val="24"/>
              </w:rPr>
              <w:t>Принял</w:t>
            </w:r>
            <w:r w:rsidR="00D81C54"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 w:rsidR="00636848">
              <w:t xml:space="preserve">профессор </w:t>
            </w:r>
            <w:r w:rsidR="00636848" w:rsidRPr="00636848">
              <w:t>кафедр</w:t>
            </w:r>
            <w:r w:rsidR="00636848">
              <w:t>ы</w:t>
            </w:r>
            <w:r w:rsidR="00636848" w:rsidRPr="00636848">
              <w:t xml:space="preserve"> математического обеспечения и стандартизации информационных технологий,</w:t>
            </w:r>
            <w:r w:rsidR="00636848">
              <w:rPr>
                <w:rStyle w:val="normaltextrun"/>
                <w:color w:val="000000"/>
                <w:shd w:val="clear" w:color="auto" w:fill="FFFFFF"/>
              </w:rPr>
              <w:t xml:space="preserve"> канд. </w:t>
            </w:r>
            <w:proofErr w:type="spellStart"/>
            <w:r w:rsidR="00636848">
              <w:rPr>
                <w:rStyle w:val="normaltextrun"/>
                <w:color w:val="000000"/>
                <w:shd w:val="clear" w:color="auto" w:fill="FFFFFF"/>
              </w:rPr>
              <w:t>техн</w:t>
            </w:r>
            <w:proofErr w:type="spellEnd"/>
            <w:r w:rsidR="00636848">
              <w:rPr>
                <w:rStyle w:val="normaltextrun"/>
                <w:color w:val="000000"/>
                <w:shd w:val="clear" w:color="auto" w:fill="FFFFFF"/>
              </w:rPr>
              <w:t>.  наук</w:t>
            </w:r>
          </w:p>
        </w:tc>
        <w:tc>
          <w:tcPr>
            <w:tcW w:w="3358" w:type="dxa"/>
          </w:tcPr>
          <w:p w14:paraId="4907F5F9" w14:textId="77777777" w:rsidR="00CF7B19" w:rsidRPr="00D81C54" w:rsidRDefault="00CF7B19">
            <w:pPr>
              <w:pStyle w:val="TableParagraph"/>
              <w:spacing w:before="6"/>
              <w:rPr>
                <w:sz w:val="24"/>
              </w:rPr>
            </w:pPr>
          </w:p>
          <w:p w14:paraId="51743243" w14:textId="0274998D" w:rsidR="00CF7B19" w:rsidRPr="00D81C54" w:rsidRDefault="00D81C54">
            <w:pPr>
              <w:pStyle w:val="TableParagraph"/>
              <w:ind w:right="196"/>
              <w:jc w:val="right"/>
              <w:rPr>
                <w:sz w:val="24"/>
              </w:rPr>
            </w:pPr>
            <w:proofErr w:type="spellStart"/>
            <w:r w:rsidRPr="00D81C54">
              <w:rPr>
                <w:sz w:val="24"/>
              </w:rPr>
              <w:t>Кораблин</w:t>
            </w:r>
            <w:proofErr w:type="spellEnd"/>
            <w:r w:rsidRPr="00D81C54">
              <w:rPr>
                <w:sz w:val="24"/>
              </w:rPr>
              <w:t xml:space="preserve"> Ю.П</w:t>
            </w:r>
          </w:p>
        </w:tc>
      </w:tr>
    </w:tbl>
    <w:p w14:paraId="674A1F60" w14:textId="77777777" w:rsidR="00CF7B19" w:rsidRDefault="00CF7B19">
      <w:pPr>
        <w:rPr>
          <w:sz w:val="20"/>
        </w:rPr>
      </w:pPr>
    </w:p>
    <w:p w14:paraId="21A29718" w14:textId="77777777" w:rsidR="00CF7B19" w:rsidRDefault="00CF7B19">
      <w:pPr>
        <w:rPr>
          <w:sz w:val="20"/>
        </w:rPr>
      </w:pPr>
    </w:p>
    <w:p w14:paraId="758B38CD" w14:textId="77777777" w:rsidR="00CF7B19" w:rsidRDefault="00CF7B19">
      <w:pPr>
        <w:rPr>
          <w:sz w:val="20"/>
        </w:rPr>
      </w:pPr>
    </w:p>
    <w:p w14:paraId="790EFC71" w14:textId="77777777" w:rsidR="00CF7B19" w:rsidRDefault="00CF7B19">
      <w:pPr>
        <w:spacing w:before="8" w:after="1"/>
        <w:rPr>
          <w:sz w:val="18"/>
        </w:rPr>
      </w:pPr>
    </w:p>
    <w:tbl>
      <w:tblPr>
        <w:tblStyle w:val="TableNormal"/>
        <w:tblW w:w="0" w:type="auto"/>
        <w:tblInd w:w="405" w:type="dxa"/>
        <w:tblLayout w:type="fixed"/>
        <w:tblLook w:val="01E0" w:firstRow="1" w:lastRow="1" w:firstColumn="1" w:lastColumn="1" w:noHBand="0" w:noVBand="0"/>
      </w:tblPr>
      <w:tblGrid>
        <w:gridCol w:w="3506"/>
        <w:gridCol w:w="2962"/>
        <w:gridCol w:w="2818"/>
      </w:tblGrid>
      <w:tr w:rsidR="00D81C54" w:rsidRPr="00D81C54" w14:paraId="1D661B67" w14:textId="77777777">
        <w:trPr>
          <w:trHeight w:val="340"/>
        </w:trPr>
        <w:tc>
          <w:tcPr>
            <w:tcW w:w="3506" w:type="dxa"/>
          </w:tcPr>
          <w:p w14:paraId="4EF77183" w14:textId="77777777" w:rsidR="00CF7B19" w:rsidRPr="00546EC0" w:rsidRDefault="00F46E48">
            <w:pPr>
              <w:pStyle w:val="TableParagraph"/>
              <w:spacing w:line="221" w:lineRule="exact"/>
              <w:ind w:left="200"/>
              <w:rPr>
                <w:i/>
                <w:sz w:val="20"/>
              </w:rPr>
            </w:pPr>
            <w:r w:rsidRPr="00546EC0">
              <w:rPr>
                <w:sz w:val="20"/>
              </w:rPr>
              <w:t>Лабораторная (Практическая)</w:t>
            </w:r>
          </w:p>
        </w:tc>
        <w:tc>
          <w:tcPr>
            <w:tcW w:w="2962" w:type="dxa"/>
          </w:tcPr>
          <w:p w14:paraId="05CA8F2D" w14:textId="34E53A0B" w:rsidR="00CF7B19" w:rsidRPr="00546EC0" w:rsidRDefault="00F46E48">
            <w:pPr>
              <w:pStyle w:val="TableParagraph"/>
              <w:tabs>
                <w:tab w:val="left" w:pos="1708"/>
              </w:tabs>
              <w:spacing w:line="221" w:lineRule="exact"/>
              <w:ind w:left="606"/>
              <w:rPr>
                <w:sz w:val="20"/>
              </w:rPr>
            </w:pPr>
            <w:proofErr w:type="gramStart"/>
            <w:r w:rsidRPr="00546EC0">
              <w:rPr>
                <w:sz w:val="20"/>
              </w:rPr>
              <w:t>«</w:t>
            </w:r>
            <w:r w:rsidRPr="00546EC0">
              <w:rPr>
                <w:sz w:val="20"/>
                <w:u w:val="single"/>
              </w:rPr>
              <w:t xml:space="preserve">  </w:t>
            </w:r>
            <w:proofErr w:type="gramEnd"/>
            <w:r w:rsidRPr="00546EC0">
              <w:rPr>
                <w:spacing w:val="49"/>
                <w:sz w:val="20"/>
                <w:u w:val="single"/>
              </w:rPr>
              <w:t xml:space="preserve"> </w:t>
            </w:r>
            <w:r w:rsidRPr="00546EC0">
              <w:rPr>
                <w:sz w:val="20"/>
              </w:rPr>
              <w:t>»</w:t>
            </w:r>
            <w:r w:rsidRPr="00546EC0">
              <w:rPr>
                <w:sz w:val="20"/>
                <w:u w:val="single"/>
              </w:rPr>
              <w:t xml:space="preserve"> </w:t>
            </w:r>
            <w:r w:rsidRPr="00546EC0">
              <w:rPr>
                <w:sz w:val="20"/>
                <w:u w:val="single"/>
              </w:rPr>
              <w:tab/>
            </w:r>
            <w:r w:rsidRPr="00546EC0">
              <w:rPr>
                <w:sz w:val="20"/>
              </w:rPr>
              <w:t>20</w:t>
            </w:r>
            <w:r w:rsidR="00C824D8" w:rsidRPr="00546EC0">
              <w:rPr>
                <w:sz w:val="20"/>
              </w:rPr>
              <w:t>2</w:t>
            </w:r>
            <w:r w:rsidRPr="00546EC0">
              <w:rPr>
                <w:spacing w:val="44"/>
                <w:sz w:val="20"/>
                <w:u w:val="single"/>
              </w:rPr>
              <w:t xml:space="preserve"> </w:t>
            </w:r>
            <w:r w:rsidRPr="00546EC0">
              <w:rPr>
                <w:sz w:val="20"/>
              </w:rPr>
              <w:t>г.</w:t>
            </w:r>
          </w:p>
        </w:tc>
        <w:tc>
          <w:tcPr>
            <w:tcW w:w="2818" w:type="dxa"/>
          </w:tcPr>
          <w:p w14:paraId="46E369FE" w14:textId="6D8D4565" w:rsidR="00CF7B19" w:rsidRPr="001B277E" w:rsidRDefault="00F46E48" w:rsidP="00D81C54">
            <w:pPr>
              <w:pStyle w:val="TableParagraph"/>
              <w:spacing w:before="111" w:line="210" w:lineRule="exact"/>
              <w:ind w:left="371"/>
              <w:jc w:val="center"/>
              <w:rPr>
                <w:i/>
                <w:color w:val="11131D" w:themeColor="background1"/>
                <w:sz w:val="20"/>
                <w:u w:val="single" w:color="FF0000"/>
              </w:rPr>
            </w:pPr>
            <w:r w:rsidRPr="001B277E">
              <w:rPr>
                <w:i/>
                <w:color w:val="11131D" w:themeColor="background1"/>
                <w:sz w:val="20"/>
                <w:u w:val="single" w:color="FF0000"/>
              </w:rPr>
              <w:t xml:space="preserve"> </w:t>
            </w:r>
            <w:r w:rsidR="00D81C54" w:rsidRPr="001B277E">
              <w:rPr>
                <w:i/>
                <w:color w:val="11131D" w:themeColor="background1"/>
                <w:sz w:val="20"/>
                <w:u w:val="single" w:color="FF0000"/>
              </w:rPr>
              <w:t>___________________</w:t>
            </w:r>
          </w:p>
        </w:tc>
      </w:tr>
      <w:tr w:rsidR="00D81C54" w:rsidRPr="00D81C54" w14:paraId="19E828C3" w14:textId="77777777">
        <w:trPr>
          <w:trHeight w:val="345"/>
        </w:trPr>
        <w:tc>
          <w:tcPr>
            <w:tcW w:w="3506" w:type="dxa"/>
          </w:tcPr>
          <w:p w14:paraId="713607FF" w14:textId="77777777" w:rsidR="00CF7B19" w:rsidRPr="00546EC0" w:rsidRDefault="00F46E48">
            <w:pPr>
              <w:pStyle w:val="TableParagraph"/>
              <w:spacing w:line="226" w:lineRule="exact"/>
              <w:ind w:left="204"/>
              <w:rPr>
                <w:sz w:val="20"/>
              </w:rPr>
            </w:pPr>
            <w:r w:rsidRPr="00546EC0">
              <w:rPr>
                <w:sz w:val="20"/>
              </w:rPr>
              <w:t>работа выполнена</w:t>
            </w:r>
          </w:p>
        </w:tc>
        <w:tc>
          <w:tcPr>
            <w:tcW w:w="2962" w:type="dxa"/>
          </w:tcPr>
          <w:p w14:paraId="40DDA9B6" w14:textId="77777777" w:rsidR="00CF7B19" w:rsidRPr="00546EC0" w:rsidRDefault="00CF7B19">
            <w:pPr>
              <w:pStyle w:val="TableParagraph"/>
            </w:pPr>
          </w:p>
        </w:tc>
        <w:tc>
          <w:tcPr>
            <w:tcW w:w="2818" w:type="dxa"/>
          </w:tcPr>
          <w:p w14:paraId="12C49080" w14:textId="77777777" w:rsidR="00CF7B19" w:rsidRPr="001B277E" w:rsidRDefault="00CF7B19" w:rsidP="00D81C54">
            <w:pPr>
              <w:pStyle w:val="TableParagraph"/>
              <w:spacing w:before="111" w:line="210" w:lineRule="exact"/>
              <w:ind w:left="371"/>
              <w:jc w:val="center"/>
              <w:rPr>
                <w:i/>
                <w:color w:val="11131D" w:themeColor="background1"/>
                <w:sz w:val="20"/>
                <w:u w:val="single" w:color="FF0000"/>
              </w:rPr>
            </w:pPr>
          </w:p>
        </w:tc>
      </w:tr>
      <w:tr w:rsidR="00CF7B19" w:rsidRPr="00D81C54" w14:paraId="2FFEF728" w14:textId="77777777">
        <w:trPr>
          <w:trHeight w:val="340"/>
        </w:trPr>
        <w:tc>
          <w:tcPr>
            <w:tcW w:w="3506" w:type="dxa"/>
          </w:tcPr>
          <w:p w14:paraId="7A708565" w14:textId="77777777" w:rsidR="00CF7B19" w:rsidRPr="00546EC0" w:rsidRDefault="00F46E48">
            <w:pPr>
              <w:pStyle w:val="TableParagraph"/>
              <w:spacing w:before="111" w:line="210" w:lineRule="exact"/>
              <w:ind w:left="1111"/>
              <w:rPr>
                <w:sz w:val="20"/>
              </w:rPr>
            </w:pPr>
            <w:r w:rsidRPr="00546EC0">
              <w:rPr>
                <w:sz w:val="20"/>
              </w:rPr>
              <w:t>«Зачтено»</w:t>
            </w:r>
          </w:p>
        </w:tc>
        <w:tc>
          <w:tcPr>
            <w:tcW w:w="2962" w:type="dxa"/>
          </w:tcPr>
          <w:p w14:paraId="49BA7B9C" w14:textId="1CD5F5EC" w:rsidR="00CF7B19" w:rsidRPr="00546EC0" w:rsidRDefault="00F46E48">
            <w:pPr>
              <w:pStyle w:val="TableParagraph"/>
              <w:tabs>
                <w:tab w:val="left" w:pos="1708"/>
              </w:tabs>
              <w:spacing w:before="111" w:line="210" w:lineRule="exact"/>
              <w:ind w:left="606"/>
              <w:rPr>
                <w:sz w:val="20"/>
              </w:rPr>
            </w:pPr>
            <w:proofErr w:type="gramStart"/>
            <w:r w:rsidRPr="00546EC0">
              <w:rPr>
                <w:sz w:val="20"/>
              </w:rPr>
              <w:t>«</w:t>
            </w:r>
            <w:r w:rsidRPr="00546EC0">
              <w:rPr>
                <w:sz w:val="20"/>
                <w:u w:val="single"/>
              </w:rPr>
              <w:t xml:space="preserve">  </w:t>
            </w:r>
            <w:proofErr w:type="gramEnd"/>
            <w:r w:rsidRPr="00546EC0">
              <w:rPr>
                <w:sz w:val="20"/>
                <w:u w:val="single"/>
              </w:rPr>
              <w:t xml:space="preserve">  </w:t>
            </w:r>
            <w:r w:rsidRPr="00546EC0">
              <w:rPr>
                <w:sz w:val="20"/>
              </w:rPr>
              <w:t>»</w:t>
            </w:r>
            <w:r w:rsidRPr="00546EC0">
              <w:rPr>
                <w:sz w:val="20"/>
                <w:u w:val="single"/>
              </w:rPr>
              <w:t xml:space="preserve"> </w:t>
            </w:r>
            <w:r w:rsidRPr="00546EC0">
              <w:rPr>
                <w:sz w:val="20"/>
                <w:u w:val="single"/>
              </w:rPr>
              <w:tab/>
            </w:r>
            <w:r w:rsidRPr="00546EC0">
              <w:rPr>
                <w:sz w:val="20"/>
              </w:rPr>
              <w:t>20</w:t>
            </w:r>
            <w:r w:rsidR="00C824D8" w:rsidRPr="00546EC0">
              <w:rPr>
                <w:sz w:val="20"/>
              </w:rPr>
              <w:t>2</w:t>
            </w:r>
            <w:r w:rsidRPr="00546EC0">
              <w:rPr>
                <w:spacing w:val="43"/>
                <w:sz w:val="20"/>
                <w:u w:val="single"/>
              </w:rPr>
              <w:t xml:space="preserve"> </w:t>
            </w:r>
            <w:r w:rsidRPr="00546EC0">
              <w:rPr>
                <w:sz w:val="20"/>
              </w:rPr>
              <w:t>г.</w:t>
            </w:r>
          </w:p>
        </w:tc>
        <w:tc>
          <w:tcPr>
            <w:tcW w:w="2818" w:type="dxa"/>
          </w:tcPr>
          <w:p w14:paraId="1224FCB2" w14:textId="7E89078F" w:rsidR="00CF7B19" w:rsidRPr="001B277E" w:rsidRDefault="00F46E48">
            <w:pPr>
              <w:pStyle w:val="TableParagraph"/>
              <w:spacing w:before="111" w:line="210" w:lineRule="exact"/>
              <w:ind w:left="371"/>
              <w:jc w:val="center"/>
              <w:rPr>
                <w:i/>
                <w:color w:val="11131D" w:themeColor="background1"/>
                <w:sz w:val="20"/>
              </w:rPr>
            </w:pPr>
            <w:r w:rsidRPr="001B277E">
              <w:rPr>
                <w:color w:val="11131D" w:themeColor="background1"/>
                <w:w w:val="99"/>
                <w:sz w:val="20"/>
                <w:u w:val="single" w:color="FF0000"/>
              </w:rPr>
              <w:t xml:space="preserve"> </w:t>
            </w:r>
            <w:r w:rsidR="00D81C54" w:rsidRPr="001B277E">
              <w:rPr>
                <w:i/>
                <w:color w:val="11131D" w:themeColor="background1"/>
                <w:sz w:val="20"/>
                <w:u w:val="single" w:color="FF0000"/>
              </w:rPr>
              <w:t>___________________</w:t>
            </w:r>
          </w:p>
        </w:tc>
      </w:tr>
    </w:tbl>
    <w:p w14:paraId="635C7FBD" w14:textId="77777777" w:rsidR="00CF7B19" w:rsidRPr="00D81C54" w:rsidRDefault="00CF7B19">
      <w:pPr>
        <w:rPr>
          <w:color w:val="7998A2" w:themeColor="text1"/>
          <w:sz w:val="20"/>
        </w:rPr>
      </w:pPr>
    </w:p>
    <w:p w14:paraId="6E9D5710" w14:textId="77777777" w:rsidR="00CF7B19" w:rsidRDefault="00CF7B19">
      <w:pPr>
        <w:rPr>
          <w:sz w:val="20"/>
        </w:rPr>
      </w:pPr>
    </w:p>
    <w:p w14:paraId="2522061D" w14:textId="77777777" w:rsidR="00CF7B19" w:rsidRDefault="00CF7B19">
      <w:pPr>
        <w:rPr>
          <w:sz w:val="20"/>
        </w:rPr>
      </w:pPr>
    </w:p>
    <w:p w14:paraId="25513F68" w14:textId="77777777" w:rsidR="00CF7B19" w:rsidRDefault="00CF7B19">
      <w:pPr>
        <w:rPr>
          <w:sz w:val="20"/>
        </w:rPr>
      </w:pPr>
    </w:p>
    <w:p w14:paraId="38FA4D73" w14:textId="77777777" w:rsidR="00CF7B19" w:rsidRDefault="00CF7B19">
      <w:pPr>
        <w:rPr>
          <w:sz w:val="20"/>
        </w:rPr>
      </w:pPr>
    </w:p>
    <w:p w14:paraId="757A185B" w14:textId="77777777" w:rsidR="00CF7B19" w:rsidRDefault="00CF7B19">
      <w:pPr>
        <w:rPr>
          <w:sz w:val="20"/>
        </w:rPr>
      </w:pPr>
    </w:p>
    <w:p w14:paraId="68054441" w14:textId="5D005682" w:rsidR="00CF7B19" w:rsidRDefault="0087328C">
      <w:pPr>
        <w:spacing w:before="227"/>
        <w:ind w:left="4442" w:right="4071"/>
        <w:jc w:val="center"/>
        <w:rPr>
          <w:sz w:val="24"/>
        </w:rPr>
      </w:pPr>
      <w:r>
        <w:pict w14:anchorId="513E69C1">
          <v:rect id="_x0000_s1026" style="position:absolute;left:0;text-align:left;margin-left:432.35pt;margin-top:-70.1pt;width:2.5pt;height:.5pt;z-index:251658752;mso-position-horizontal-relative:page" fillcolor="black" stroked="f">
            <w10:wrap anchorx="page"/>
          </v:rect>
        </w:pict>
      </w:r>
      <w:r w:rsidR="00F46E48">
        <w:rPr>
          <w:sz w:val="24"/>
        </w:rPr>
        <w:t>Москва 20</w:t>
      </w:r>
      <w:r w:rsidR="00C824D8">
        <w:rPr>
          <w:sz w:val="24"/>
        </w:rPr>
        <w:t>20</w:t>
      </w:r>
    </w:p>
    <w:p w14:paraId="78C775E9" w14:textId="3AA88E30" w:rsidR="00CF291B" w:rsidRPr="00F46E48" w:rsidRDefault="00CF291B" w:rsidP="00F46E48">
      <w:pPr>
        <w:spacing w:before="227"/>
        <w:ind w:right="4071"/>
        <w:rPr>
          <w:sz w:val="24"/>
        </w:rPr>
      </w:pPr>
    </w:p>
    <w:p w14:paraId="6319DDB9" w14:textId="77777777" w:rsidR="00F46E48" w:rsidRPr="00D24F38" w:rsidRDefault="00F46E48" w:rsidP="00F46E48">
      <w:pPr>
        <w:widowControl/>
        <w:spacing w:before="100" w:beforeAutospacing="1" w:after="100" w:afterAutospacing="1"/>
        <w:ind w:left="360"/>
        <w:jc w:val="center"/>
        <w:rPr>
          <w:b/>
          <w:bCs/>
          <w:color w:val="000000"/>
          <w:sz w:val="28"/>
          <w:szCs w:val="28"/>
        </w:rPr>
      </w:pPr>
      <w:r w:rsidRPr="00D24F38">
        <w:rPr>
          <w:b/>
          <w:bCs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Cs/>
          <w:color w:val="auto"/>
          <w:sz w:val="28"/>
          <w:szCs w:val="28"/>
          <w:lang w:bidi="ru-RU"/>
        </w:rPr>
        <w:id w:val="1356307339"/>
        <w:docPartObj>
          <w:docPartGallery w:val="Table of Contents"/>
          <w:docPartUnique/>
        </w:docPartObj>
      </w:sdtPr>
      <w:sdtEndPr/>
      <w:sdtContent>
        <w:p w14:paraId="725BDE11" w14:textId="77777777" w:rsidR="00F46E48" w:rsidRPr="00B37439" w:rsidRDefault="00F46E48" w:rsidP="00F46E48">
          <w:pPr>
            <w:pStyle w:val="a6"/>
            <w:rPr>
              <w:rFonts w:ascii="Times New Roman" w:eastAsia="Times New Roman" w:hAnsi="Times New Roman" w:cs="Times New Roman"/>
              <w:bCs/>
              <w:color w:val="auto"/>
              <w:sz w:val="28"/>
              <w:szCs w:val="28"/>
              <w:lang w:bidi="ru-RU"/>
            </w:rPr>
          </w:pPr>
        </w:p>
        <w:p w14:paraId="3439FF54" w14:textId="33F106B0" w:rsidR="00495FA8" w:rsidRPr="00495FA8" w:rsidRDefault="00F46E48">
          <w:pPr>
            <w:pStyle w:val="11"/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  <w:lang w:bidi="ar-SA"/>
            </w:rPr>
          </w:pPr>
          <w:r w:rsidRPr="00495FA8">
            <w:rPr>
              <w:bCs/>
              <w:sz w:val="28"/>
              <w:szCs w:val="28"/>
            </w:rPr>
            <w:fldChar w:fldCharType="begin"/>
          </w:r>
          <w:r w:rsidRPr="00495FA8">
            <w:rPr>
              <w:bCs/>
              <w:sz w:val="28"/>
              <w:szCs w:val="28"/>
            </w:rPr>
            <w:instrText xml:space="preserve"> TOC \o "1-3" \h \z \u </w:instrText>
          </w:r>
          <w:r w:rsidRPr="00495FA8">
            <w:rPr>
              <w:bCs/>
              <w:sz w:val="28"/>
              <w:szCs w:val="28"/>
            </w:rPr>
            <w:fldChar w:fldCharType="separate"/>
          </w:r>
          <w:hyperlink w:anchor="_Toc37239379" w:history="1">
            <w:r w:rsidR="00495FA8" w:rsidRPr="00495FA8">
              <w:rPr>
                <w:rStyle w:val="a7"/>
                <w:bCs/>
                <w:noProof/>
                <w:sz w:val="28"/>
                <w:szCs w:val="28"/>
              </w:rPr>
              <w:t>Постановка задачи:</w:t>
            </w:r>
            <w:r w:rsidR="00495FA8" w:rsidRPr="00495FA8">
              <w:rPr>
                <w:bCs/>
                <w:noProof/>
                <w:webHidden/>
                <w:sz w:val="28"/>
                <w:szCs w:val="28"/>
              </w:rPr>
              <w:tab/>
            </w:r>
            <w:r w:rsidR="00495FA8" w:rsidRPr="00495FA8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495FA8" w:rsidRPr="00495FA8">
              <w:rPr>
                <w:bCs/>
                <w:noProof/>
                <w:webHidden/>
                <w:sz w:val="28"/>
                <w:szCs w:val="28"/>
              </w:rPr>
              <w:instrText xml:space="preserve"> PAGEREF _Toc37239379 \h </w:instrText>
            </w:r>
            <w:r w:rsidR="00495FA8" w:rsidRPr="00495FA8">
              <w:rPr>
                <w:bCs/>
                <w:noProof/>
                <w:webHidden/>
                <w:sz w:val="28"/>
                <w:szCs w:val="28"/>
              </w:rPr>
            </w:r>
            <w:r w:rsidR="00495FA8" w:rsidRPr="00495FA8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95FA8" w:rsidRPr="00495FA8">
              <w:rPr>
                <w:bCs/>
                <w:noProof/>
                <w:webHidden/>
                <w:sz w:val="28"/>
                <w:szCs w:val="28"/>
              </w:rPr>
              <w:t>3</w:t>
            </w:r>
            <w:r w:rsidR="00495FA8" w:rsidRPr="00495FA8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050019" w14:textId="357AD034" w:rsidR="00495FA8" w:rsidRPr="00495FA8" w:rsidRDefault="0087328C">
          <w:pPr>
            <w:pStyle w:val="11"/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  <w:lang w:bidi="ar-SA"/>
            </w:rPr>
          </w:pPr>
          <w:hyperlink w:anchor="_Toc37239380" w:history="1">
            <w:r w:rsidR="00495FA8" w:rsidRPr="00495FA8">
              <w:rPr>
                <w:rStyle w:val="a7"/>
                <w:bCs/>
                <w:noProof/>
                <w:sz w:val="28"/>
                <w:szCs w:val="28"/>
              </w:rPr>
              <w:t>Исходный</w:t>
            </w:r>
            <w:r w:rsidR="00495FA8" w:rsidRPr="00495FA8">
              <w:rPr>
                <w:rStyle w:val="a7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495FA8" w:rsidRPr="00495FA8">
              <w:rPr>
                <w:rStyle w:val="a7"/>
                <w:bCs/>
                <w:noProof/>
                <w:sz w:val="28"/>
                <w:szCs w:val="28"/>
              </w:rPr>
              <w:t>код</w:t>
            </w:r>
            <w:r w:rsidR="00495FA8" w:rsidRPr="00495FA8">
              <w:rPr>
                <w:rStyle w:val="a7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495FA8" w:rsidRPr="00495FA8">
              <w:rPr>
                <w:rStyle w:val="a7"/>
                <w:bCs/>
                <w:noProof/>
                <w:sz w:val="28"/>
                <w:szCs w:val="28"/>
              </w:rPr>
              <w:t>проекта</w:t>
            </w:r>
            <w:r w:rsidR="00495FA8" w:rsidRPr="00495FA8">
              <w:rPr>
                <w:rStyle w:val="a7"/>
                <w:bCs/>
                <w:noProof/>
                <w:sz w:val="28"/>
                <w:szCs w:val="28"/>
                <w:lang w:val="en-US"/>
              </w:rPr>
              <w:t>:</w:t>
            </w:r>
            <w:r w:rsidR="00495FA8" w:rsidRPr="00495FA8">
              <w:rPr>
                <w:bCs/>
                <w:noProof/>
                <w:webHidden/>
                <w:sz w:val="28"/>
                <w:szCs w:val="28"/>
              </w:rPr>
              <w:tab/>
            </w:r>
            <w:r w:rsidR="00495FA8" w:rsidRPr="00495FA8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495FA8" w:rsidRPr="00495FA8">
              <w:rPr>
                <w:bCs/>
                <w:noProof/>
                <w:webHidden/>
                <w:sz w:val="28"/>
                <w:szCs w:val="28"/>
              </w:rPr>
              <w:instrText xml:space="preserve"> PAGEREF _Toc37239380 \h </w:instrText>
            </w:r>
            <w:r w:rsidR="00495FA8" w:rsidRPr="00495FA8">
              <w:rPr>
                <w:bCs/>
                <w:noProof/>
                <w:webHidden/>
                <w:sz w:val="28"/>
                <w:szCs w:val="28"/>
              </w:rPr>
            </w:r>
            <w:r w:rsidR="00495FA8" w:rsidRPr="00495FA8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95FA8" w:rsidRPr="00495FA8">
              <w:rPr>
                <w:bCs/>
                <w:noProof/>
                <w:webHidden/>
                <w:sz w:val="28"/>
                <w:szCs w:val="28"/>
              </w:rPr>
              <w:t>3</w:t>
            </w:r>
            <w:r w:rsidR="00495FA8" w:rsidRPr="00495FA8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19CF8" w14:textId="1823D3F5" w:rsidR="00495FA8" w:rsidRPr="00495FA8" w:rsidRDefault="0087328C">
          <w:pPr>
            <w:pStyle w:val="11"/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  <w:lang w:bidi="ar-SA"/>
            </w:rPr>
          </w:pPr>
          <w:hyperlink w:anchor="_Toc37239381" w:history="1">
            <w:r w:rsidR="00495FA8" w:rsidRPr="00495FA8">
              <w:rPr>
                <w:rStyle w:val="a7"/>
                <w:bCs/>
                <w:noProof/>
                <w:sz w:val="28"/>
                <w:szCs w:val="28"/>
              </w:rPr>
              <w:t>Результаты работы:</w:t>
            </w:r>
            <w:r w:rsidR="00495FA8" w:rsidRPr="00495FA8">
              <w:rPr>
                <w:bCs/>
                <w:noProof/>
                <w:webHidden/>
                <w:sz w:val="28"/>
                <w:szCs w:val="28"/>
              </w:rPr>
              <w:tab/>
            </w:r>
            <w:r w:rsidR="00495FA8" w:rsidRPr="00495FA8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495FA8" w:rsidRPr="00495FA8">
              <w:rPr>
                <w:bCs/>
                <w:noProof/>
                <w:webHidden/>
                <w:sz w:val="28"/>
                <w:szCs w:val="28"/>
              </w:rPr>
              <w:instrText xml:space="preserve"> PAGEREF _Toc37239381 \h </w:instrText>
            </w:r>
            <w:r w:rsidR="00495FA8" w:rsidRPr="00495FA8">
              <w:rPr>
                <w:bCs/>
                <w:noProof/>
                <w:webHidden/>
                <w:sz w:val="28"/>
                <w:szCs w:val="28"/>
              </w:rPr>
            </w:r>
            <w:r w:rsidR="00495FA8" w:rsidRPr="00495FA8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95FA8" w:rsidRPr="00495FA8">
              <w:rPr>
                <w:bCs/>
                <w:noProof/>
                <w:webHidden/>
                <w:sz w:val="28"/>
                <w:szCs w:val="28"/>
              </w:rPr>
              <w:t>4</w:t>
            </w:r>
            <w:r w:rsidR="00495FA8" w:rsidRPr="00495FA8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FA06C" w14:textId="3050268B" w:rsidR="00495FA8" w:rsidRPr="00495FA8" w:rsidRDefault="0087328C">
          <w:pPr>
            <w:pStyle w:val="11"/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  <w:lang w:bidi="ar-SA"/>
            </w:rPr>
          </w:pPr>
          <w:hyperlink w:anchor="_Toc37239382" w:history="1">
            <w:r w:rsidR="00495FA8" w:rsidRPr="00495FA8">
              <w:rPr>
                <w:rStyle w:val="a7"/>
                <w:bCs/>
                <w:noProof/>
                <w:sz w:val="28"/>
                <w:szCs w:val="28"/>
              </w:rPr>
              <w:t>Вывод:</w:t>
            </w:r>
            <w:r w:rsidR="00495FA8" w:rsidRPr="00495FA8">
              <w:rPr>
                <w:bCs/>
                <w:noProof/>
                <w:webHidden/>
                <w:sz w:val="28"/>
                <w:szCs w:val="28"/>
              </w:rPr>
              <w:tab/>
            </w:r>
            <w:r w:rsidR="00495FA8" w:rsidRPr="00495FA8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495FA8" w:rsidRPr="00495FA8">
              <w:rPr>
                <w:bCs/>
                <w:noProof/>
                <w:webHidden/>
                <w:sz w:val="28"/>
                <w:szCs w:val="28"/>
              </w:rPr>
              <w:instrText xml:space="preserve"> PAGEREF _Toc37239382 \h </w:instrText>
            </w:r>
            <w:r w:rsidR="00495FA8" w:rsidRPr="00495FA8">
              <w:rPr>
                <w:bCs/>
                <w:noProof/>
                <w:webHidden/>
                <w:sz w:val="28"/>
                <w:szCs w:val="28"/>
              </w:rPr>
            </w:r>
            <w:r w:rsidR="00495FA8" w:rsidRPr="00495FA8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95FA8" w:rsidRPr="00495FA8">
              <w:rPr>
                <w:bCs/>
                <w:noProof/>
                <w:webHidden/>
                <w:sz w:val="28"/>
                <w:szCs w:val="28"/>
              </w:rPr>
              <w:t>5</w:t>
            </w:r>
            <w:r w:rsidR="00495FA8" w:rsidRPr="00495FA8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8E959" w14:textId="25CA3045" w:rsidR="00F46E48" w:rsidRDefault="00F46E48" w:rsidP="00F46E48">
          <w:pPr>
            <w:rPr>
              <w:bCs/>
              <w:sz w:val="28"/>
              <w:szCs w:val="28"/>
            </w:rPr>
          </w:pPr>
          <w:r w:rsidRPr="00495FA8">
            <w:rPr>
              <w:bCs/>
              <w:sz w:val="28"/>
              <w:szCs w:val="28"/>
            </w:rPr>
            <w:fldChar w:fldCharType="end"/>
          </w:r>
        </w:p>
      </w:sdtContent>
    </w:sdt>
    <w:p w14:paraId="743CDACA" w14:textId="77777777" w:rsidR="00F46E48" w:rsidRDefault="00F46E48" w:rsidP="00F46E48">
      <w:pPr>
        <w:rPr>
          <w:b/>
          <w:bCs/>
          <w:color w:val="7998A2" w:themeColor="text1"/>
        </w:rPr>
      </w:pPr>
      <w:r>
        <w:rPr>
          <w:b/>
          <w:bCs/>
          <w:color w:val="7998A2" w:themeColor="text1"/>
        </w:rPr>
        <w:tab/>
      </w:r>
      <w:r>
        <w:rPr>
          <w:b/>
          <w:bCs/>
          <w:color w:val="7998A2" w:themeColor="text1"/>
        </w:rPr>
        <w:tab/>
      </w:r>
      <w:r>
        <w:rPr>
          <w:b/>
          <w:bCs/>
          <w:color w:val="7998A2" w:themeColor="text1"/>
        </w:rPr>
        <w:tab/>
      </w:r>
      <w:r>
        <w:rPr>
          <w:b/>
          <w:bCs/>
          <w:color w:val="7998A2" w:themeColor="text1"/>
        </w:rPr>
        <w:tab/>
      </w:r>
    </w:p>
    <w:p w14:paraId="2D1872B7" w14:textId="484E1F28" w:rsidR="00CF7B19" w:rsidRDefault="00CF7B19" w:rsidP="00D81C54">
      <w:pPr>
        <w:pStyle w:val="a3"/>
        <w:spacing w:before="132"/>
        <w:ind w:right="688"/>
      </w:pPr>
    </w:p>
    <w:p w14:paraId="780E2662" w14:textId="51E375A3" w:rsidR="00F46E48" w:rsidRDefault="00F46E48" w:rsidP="00D81C54">
      <w:pPr>
        <w:pStyle w:val="a3"/>
        <w:spacing w:before="132"/>
        <w:ind w:right="688"/>
      </w:pPr>
    </w:p>
    <w:p w14:paraId="1E24C7C2" w14:textId="04101347" w:rsidR="00F46E48" w:rsidRDefault="00F46E48" w:rsidP="00D81C54">
      <w:pPr>
        <w:pStyle w:val="a3"/>
        <w:spacing w:before="132"/>
        <w:ind w:right="688"/>
      </w:pPr>
    </w:p>
    <w:p w14:paraId="77C04E4D" w14:textId="2788D310" w:rsidR="00F46E48" w:rsidRDefault="00F46E48" w:rsidP="00D81C54">
      <w:pPr>
        <w:pStyle w:val="a3"/>
        <w:spacing w:before="132"/>
        <w:ind w:right="688"/>
      </w:pPr>
    </w:p>
    <w:p w14:paraId="4715E6A7" w14:textId="2E3E6657" w:rsidR="00F46E48" w:rsidRDefault="00F46E48" w:rsidP="00D81C54">
      <w:pPr>
        <w:pStyle w:val="a3"/>
        <w:spacing w:before="132"/>
        <w:ind w:right="688"/>
      </w:pPr>
    </w:p>
    <w:p w14:paraId="2AE8F0FF" w14:textId="457234DD" w:rsidR="00F46E48" w:rsidRDefault="00F46E48" w:rsidP="00D81C54">
      <w:pPr>
        <w:pStyle w:val="a3"/>
        <w:spacing w:before="132"/>
        <w:ind w:right="688"/>
      </w:pPr>
    </w:p>
    <w:p w14:paraId="4962CE0A" w14:textId="6E87219C" w:rsidR="00F46E48" w:rsidRDefault="00F46E48" w:rsidP="00D81C54">
      <w:pPr>
        <w:pStyle w:val="a3"/>
        <w:spacing w:before="132"/>
        <w:ind w:right="688"/>
      </w:pPr>
    </w:p>
    <w:p w14:paraId="51213E8E" w14:textId="0369A22F" w:rsidR="00F46E48" w:rsidRDefault="00F46E48" w:rsidP="00D81C54">
      <w:pPr>
        <w:pStyle w:val="a3"/>
        <w:spacing w:before="132"/>
        <w:ind w:right="688"/>
      </w:pPr>
    </w:p>
    <w:p w14:paraId="067F9B53" w14:textId="6876861B" w:rsidR="00F46E48" w:rsidRDefault="00F46E48" w:rsidP="00D81C54">
      <w:pPr>
        <w:pStyle w:val="a3"/>
        <w:spacing w:before="132"/>
        <w:ind w:right="688"/>
      </w:pPr>
    </w:p>
    <w:p w14:paraId="2603BA8A" w14:textId="7817F5DA" w:rsidR="00F46E48" w:rsidRDefault="00F46E48" w:rsidP="00D81C54">
      <w:pPr>
        <w:pStyle w:val="a3"/>
        <w:spacing w:before="132"/>
        <w:ind w:right="688"/>
      </w:pPr>
    </w:p>
    <w:p w14:paraId="4A3FB577" w14:textId="09216715" w:rsidR="00F46E48" w:rsidRDefault="00F46E48" w:rsidP="00D81C54">
      <w:pPr>
        <w:pStyle w:val="a3"/>
        <w:spacing w:before="132"/>
        <w:ind w:right="688"/>
      </w:pPr>
    </w:p>
    <w:p w14:paraId="617C43BA" w14:textId="773F3220" w:rsidR="00F46E48" w:rsidRDefault="00F46E48" w:rsidP="00D81C54">
      <w:pPr>
        <w:pStyle w:val="a3"/>
        <w:spacing w:before="132"/>
        <w:ind w:right="688"/>
      </w:pPr>
    </w:p>
    <w:p w14:paraId="4E72E39F" w14:textId="2893171E" w:rsidR="00F46E48" w:rsidRDefault="00F46E48" w:rsidP="00D81C54">
      <w:pPr>
        <w:pStyle w:val="a3"/>
        <w:spacing w:before="132"/>
        <w:ind w:right="688"/>
      </w:pPr>
    </w:p>
    <w:p w14:paraId="2DEA90E6" w14:textId="1AC58779" w:rsidR="00F46E48" w:rsidRDefault="00F46E48" w:rsidP="00D81C54">
      <w:pPr>
        <w:pStyle w:val="a3"/>
        <w:spacing w:before="132"/>
        <w:ind w:right="688"/>
      </w:pPr>
    </w:p>
    <w:p w14:paraId="26EADE1D" w14:textId="1B57B802" w:rsidR="00F46E48" w:rsidRDefault="00F46E48" w:rsidP="00D81C54">
      <w:pPr>
        <w:pStyle w:val="a3"/>
        <w:spacing w:before="132"/>
        <w:ind w:right="688"/>
      </w:pPr>
    </w:p>
    <w:p w14:paraId="0F3AE46B" w14:textId="61599F7B" w:rsidR="00F46E48" w:rsidRDefault="00F46E48" w:rsidP="00D81C54">
      <w:pPr>
        <w:pStyle w:val="a3"/>
        <w:spacing w:before="132"/>
        <w:ind w:right="688"/>
      </w:pPr>
    </w:p>
    <w:p w14:paraId="46481DE1" w14:textId="57AF25AA" w:rsidR="00F46E48" w:rsidRDefault="00F46E48" w:rsidP="00D81C54">
      <w:pPr>
        <w:pStyle w:val="a3"/>
        <w:spacing w:before="132"/>
        <w:ind w:right="688"/>
      </w:pPr>
    </w:p>
    <w:p w14:paraId="7544DE4B" w14:textId="6E10E6E5" w:rsidR="00F46E48" w:rsidRDefault="00F46E48" w:rsidP="00D81C54">
      <w:pPr>
        <w:pStyle w:val="a3"/>
        <w:spacing w:before="132"/>
        <w:ind w:right="688"/>
      </w:pPr>
    </w:p>
    <w:p w14:paraId="1976BE94" w14:textId="7B79F014" w:rsidR="00F46E48" w:rsidRDefault="00F46E48" w:rsidP="00D81C54">
      <w:pPr>
        <w:pStyle w:val="a3"/>
        <w:spacing w:before="132"/>
        <w:ind w:right="688"/>
      </w:pPr>
    </w:p>
    <w:p w14:paraId="0FFC37F0" w14:textId="59FAB1A7" w:rsidR="00F46E48" w:rsidRDefault="00F46E48" w:rsidP="00D81C54">
      <w:pPr>
        <w:pStyle w:val="a3"/>
        <w:spacing w:before="132"/>
        <w:ind w:right="688"/>
      </w:pPr>
    </w:p>
    <w:p w14:paraId="017E27BE" w14:textId="5FC74FDB" w:rsidR="00F46E48" w:rsidRDefault="00F46E48" w:rsidP="00D81C54">
      <w:pPr>
        <w:pStyle w:val="a3"/>
        <w:spacing w:before="132"/>
        <w:ind w:right="688"/>
      </w:pPr>
    </w:p>
    <w:p w14:paraId="7C4F685C" w14:textId="0D639AFE" w:rsidR="00F46E48" w:rsidRDefault="00F46E48" w:rsidP="00D81C54">
      <w:pPr>
        <w:pStyle w:val="a3"/>
        <w:spacing w:before="132"/>
        <w:ind w:right="688"/>
      </w:pPr>
    </w:p>
    <w:p w14:paraId="413DC8A2" w14:textId="7A46B7D4" w:rsidR="00F46E48" w:rsidRDefault="00F46E48" w:rsidP="00D81C54">
      <w:pPr>
        <w:pStyle w:val="a3"/>
        <w:spacing w:before="132"/>
        <w:ind w:right="688"/>
      </w:pPr>
    </w:p>
    <w:p w14:paraId="06073D13" w14:textId="5EBEBB85" w:rsidR="00F46E48" w:rsidRDefault="00F46E48" w:rsidP="00D81C54">
      <w:pPr>
        <w:pStyle w:val="a3"/>
        <w:spacing w:before="132"/>
        <w:ind w:right="688"/>
      </w:pPr>
    </w:p>
    <w:p w14:paraId="562CD14E" w14:textId="10667E12" w:rsidR="00F46E48" w:rsidRDefault="00F46E48" w:rsidP="00D81C54">
      <w:pPr>
        <w:pStyle w:val="a3"/>
        <w:spacing w:before="132"/>
        <w:ind w:right="688"/>
      </w:pPr>
    </w:p>
    <w:p w14:paraId="46FF3F1F" w14:textId="49256626" w:rsidR="00F46E48" w:rsidRDefault="00F46E48" w:rsidP="00D81C54">
      <w:pPr>
        <w:pStyle w:val="a3"/>
        <w:spacing w:before="132"/>
        <w:ind w:right="688"/>
      </w:pPr>
    </w:p>
    <w:p w14:paraId="3ACC8A22" w14:textId="53DC1B62" w:rsidR="00F46E48" w:rsidRDefault="00F46E48" w:rsidP="00D81C54">
      <w:pPr>
        <w:pStyle w:val="a3"/>
        <w:spacing w:before="132"/>
        <w:ind w:right="688"/>
      </w:pPr>
    </w:p>
    <w:p w14:paraId="76CFD874" w14:textId="1EAFE1B0" w:rsidR="008949C5" w:rsidRDefault="008949C5" w:rsidP="00F46E48">
      <w:pPr>
        <w:pStyle w:val="1"/>
        <w:jc w:val="center"/>
        <w:rPr>
          <w:b/>
          <w:bCs/>
          <w:color w:val="7998A2" w:themeColor="text1"/>
        </w:rPr>
      </w:pPr>
    </w:p>
    <w:p w14:paraId="1A365D15" w14:textId="77777777" w:rsidR="008949C5" w:rsidRPr="008949C5" w:rsidRDefault="008949C5" w:rsidP="008949C5"/>
    <w:p w14:paraId="3C99CD1E" w14:textId="7609F383" w:rsidR="00F46E48" w:rsidRPr="00A97DF8" w:rsidRDefault="00F46E48" w:rsidP="00F46E48">
      <w:pPr>
        <w:pStyle w:val="1"/>
        <w:jc w:val="center"/>
        <w:rPr>
          <w:b/>
          <w:bCs/>
          <w:color w:val="auto"/>
        </w:rPr>
      </w:pPr>
      <w:bookmarkStart w:id="0" w:name="_Toc37239379"/>
      <w:r w:rsidRPr="00A97DF8">
        <w:rPr>
          <w:b/>
          <w:bCs/>
          <w:color w:val="auto"/>
        </w:rPr>
        <w:lastRenderedPageBreak/>
        <w:t>Постановка задачи:</w:t>
      </w:r>
      <w:bookmarkEnd w:id="0"/>
    </w:p>
    <w:p w14:paraId="0C6FF0BF" w14:textId="10AE5453" w:rsidR="000E2E1C" w:rsidRPr="00DF0045" w:rsidRDefault="000A3451" w:rsidP="00DF0045">
      <w:pPr>
        <w:shd w:val="clear" w:color="auto" w:fill="FFFFFF"/>
        <w:ind w:firstLine="720"/>
        <w:jc w:val="both"/>
        <w:rPr>
          <w:color w:val="000000"/>
          <w:sz w:val="28"/>
          <w:szCs w:val="28"/>
          <w:lang w:bidi="ar-SA"/>
        </w:rPr>
      </w:pPr>
      <w:r w:rsidRPr="000A3451">
        <w:rPr>
          <w:color w:val="000000"/>
          <w:sz w:val="28"/>
          <w:szCs w:val="28"/>
          <w:lang w:bidi="ar-SA"/>
        </w:rPr>
        <w:t>1. Составить программу последовательного (с барьером) поиска заданного элемента по ключу в одномерном целочисленном массиве A[n].</w:t>
      </w:r>
      <w:r w:rsidRPr="000A3451">
        <w:rPr>
          <w:color w:val="000000"/>
          <w:sz w:val="28"/>
          <w:szCs w:val="28"/>
          <w:lang w:bidi="ar-SA"/>
        </w:rPr>
        <w:br/>
        <w:t xml:space="preserve">          2. Составить программы поиска заданного элемента по ключу в одномерном упорядоченном целочисленном массиве A[n] для двух алгоритмов поиска:</w:t>
      </w:r>
      <w:r w:rsidRPr="000A3451">
        <w:rPr>
          <w:color w:val="000000"/>
          <w:sz w:val="28"/>
          <w:szCs w:val="28"/>
          <w:lang w:bidi="ar-SA"/>
        </w:rPr>
        <w:br/>
        <w:t xml:space="preserve">         1)бинарного(двоичного)поиска:</w:t>
      </w:r>
      <w:r w:rsidRPr="000A3451">
        <w:rPr>
          <w:color w:val="000000"/>
          <w:sz w:val="28"/>
          <w:szCs w:val="28"/>
          <w:lang w:bidi="ar-SA"/>
        </w:rPr>
        <w:br/>
        <w:t xml:space="preserve">         2) </w:t>
      </w:r>
      <w:proofErr w:type="spellStart"/>
      <w:r w:rsidRPr="000A3451">
        <w:rPr>
          <w:color w:val="000000"/>
          <w:sz w:val="28"/>
          <w:szCs w:val="28"/>
          <w:lang w:bidi="ar-SA"/>
        </w:rPr>
        <w:t>Фибоначчиева</w:t>
      </w:r>
      <w:proofErr w:type="spellEnd"/>
      <w:r w:rsidRPr="000A3451">
        <w:rPr>
          <w:color w:val="000000"/>
          <w:sz w:val="28"/>
          <w:szCs w:val="28"/>
          <w:lang w:bidi="ar-SA"/>
        </w:rPr>
        <w:t xml:space="preserve"> поиска.</w:t>
      </w:r>
    </w:p>
    <w:p w14:paraId="4458942B" w14:textId="3DEDD47A" w:rsidR="008451E5" w:rsidRPr="00495FA8" w:rsidRDefault="008451E5" w:rsidP="00DB67EF">
      <w:pPr>
        <w:pStyle w:val="1"/>
        <w:jc w:val="center"/>
        <w:rPr>
          <w:b/>
          <w:bCs/>
          <w:color w:val="auto"/>
        </w:rPr>
      </w:pPr>
      <w:bookmarkStart w:id="1" w:name="_Toc37239380"/>
      <w:r w:rsidRPr="00A97DF8">
        <w:rPr>
          <w:b/>
          <w:bCs/>
          <w:color w:val="auto"/>
        </w:rPr>
        <w:t>Исходный</w:t>
      </w:r>
      <w:r w:rsidRPr="00495FA8">
        <w:rPr>
          <w:b/>
          <w:bCs/>
          <w:color w:val="auto"/>
        </w:rPr>
        <w:t xml:space="preserve"> </w:t>
      </w:r>
      <w:r w:rsidRPr="00A97DF8">
        <w:rPr>
          <w:b/>
          <w:bCs/>
          <w:color w:val="auto"/>
        </w:rPr>
        <w:t>код</w:t>
      </w:r>
      <w:r w:rsidRPr="00495FA8">
        <w:rPr>
          <w:b/>
          <w:bCs/>
          <w:color w:val="auto"/>
        </w:rPr>
        <w:t xml:space="preserve"> </w:t>
      </w:r>
      <w:r w:rsidRPr="00A97DF8">
        <w:rPr>
          <w:b/>
          <w:bCs/>
          <w:color w:val="auto"/>
        </w:rPr>
        <w:t>проекта</w:t>
      </w:r>
      <w:r w:rsidRPr="00495FA8">
        <w:rPr>
          <w:b/>
          <w:bCs/>
          <w:color w:val="auto"/>
        </w:rPr>
        <w:t>:</w:t>
      </w:r>
      <w:bookmarkEnd w:id="1"/>
    </w:p>
    <w:p w14:paraId="7185210F" w14:textId="77777777" w:rsidR="00194B00" w:rsidRPr="00495FA8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 w:rsidRPr="00495FA8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</w:t>
      </w:r>
      <w:r w:rsidRPr="00DF004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include</w:t>
      </w:r>
      <w:r w:rsidRPr="00495FA8"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r w:rsidRPr="00495FA8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&lt;</w:t>
      </w:r>
      <w:r w:rsidRPr="00DF004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iostream</w:t>
      </w:r>
      <w:r w:rsidRPr="00495FA8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&gt;</w:t>
      </w:r>
    </w:p>
    <w:p w14:paraId="1B5243D9" w14:textId="77777777" w:rsidR="00194B00" w:rsidRPr="00DF0045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DF004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DF0045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DF004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DF004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time.h</w:t>
      </w:r>
      <w:proofErr w:type="spellEnd"/>
      <w:r w:rsidRPr="00DF004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14:paraId="3E019800" w14:textId="77777777" w:rsidR="00194B00" w:rsidRPr="00DF0045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DF004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DF0045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DF004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&lt;string&gt;</w:t>
      </w:r>
    </w:p>
    <w:p w14:paraId="5E310C5E" w14:textId="77777777" w:rsidR="00194B00" w:rsidRPr="00DF0045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</w:p>
    <w:p w14:paraId="1AB46038" w14:textId="77777777" w:rsidR="00194B00" w:rsidRPr="00495FA8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 w:rsidRPr="00DF004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95FA8"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proofErr w:type="spellStart"/>
      <w:r w:rsidRPr="00DF004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compbinary</w:t>
      </w:r>
      <w:proofErr w:type="spellEnd"/>
      <w:r w:rsidRPr="00495FA8"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r w:rsidRPr="00495FA8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=</w:t>
      </w:r>
      <w:r w:rsidRPr="00495FA8"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0</w:t>
      </w:r>
      <w:r w:rsidRPr="00495FA8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14:paraId="14DC17AB" w14:textId="77777777" w:rsidR="00194B00" w:rsidRPr="00495FA8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 w:rsidRPr="00DF004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495FA8"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proofErr w:type="spellStart"/>
      <w:r w:rsidRPr="00DF004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compfibonachy</w:t>
      </w:r>
      <w:proofErr w:type="spellEnd"/>
      <w:r w:rsidRPr="00495FA8"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r w:rsidRPr="00495FA8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=</w:t>
      </w:r>
      <w:r w:rsidRPr="00495FA8"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0</w:t>
      </w:r>
      <w:r w:rsidRPr="00495FA8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14:paraId="5A84ADFF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//k- максимальное число, которые есть в массиве</w:t>
      </w:r>
    </w:p>
    <w:p w14:paraId="2F13F64A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right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- самое большое число</w:t>
      </w:r>
    </w:p>
    <w:p w14:paraId="2BDC48E1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left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cамое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маленьекое</w:t>
      </w:r>
      <w:proofErr w:type="spellEnd"/>
    </w:p>
    <w:p w14:paraId="3CE4AAF8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binaryfind</w:t>
      </w:r>
      <w:proofErr w:type="spell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*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key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left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right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2B7FADA8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//найдем средний элемент</w:t>
      </w:r>
    </w:p>
    <w:p w14:paraId="5C35DD65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mid</w:t>
      </w:r>
      <w:proofErr w:type="spellEnd"/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left</w:t>
      </w:r>
      <w:proofErr w:type="spellEnd"/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+</w:t>
      </w: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/</w:t>
      </w: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14:paraId="197B63F4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 w:rsidRPr="00194B0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если</w:t>
      </w:r>
      <w:r w:rsidRPr="00194B0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mid =key,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вернём</w:t>
      </w:r>
      <w:r w:rsidRPr="00194B0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true</w:t>
      </w:r>
    </w:p>
    <w:p w14:paraId="2DB64F93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194B0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key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==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mid)</w:t>
      </w:r>
    </w:p>
    <w:p w14:paraId="46177C44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14:paraId="0E070995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compbinary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++;</w:t>
      </w:r>
    </w:p>
    <w:p w14:paraId="3F075A8B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14:paraId="18294FEE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14:paraId="03EC113E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не совпадает, ищем дальше</w:t>
      </w:r>
    </w:p>
    <w:p w14:paraId="125E1858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194B0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key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mid)</w:t>
      </w:r>
    </w:p>
    <w:p w14:paraId="3ED8B0E0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1A06511A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compbinary</w:t>
      </w:r>
      <w:proofErr w:type="spell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++;</w:t>
      </w:r>
    </w:p>
    <w:p w14:paraId="7F62101C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binaryfind</w:t>
      </w:r>
      <w:proofErr w:type="spell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194B0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key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left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mid);</w:t>
      </w:r>
    </w:p>
    <w:p w14:paraId="7010EED1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14:paraId="54A6B073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</w:p>
    <w:p w14:paraId="19CC149B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453F3635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binaryfind</w:t>
      </w:r>
      <w:proofErr w:type="spell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194B0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key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mid,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right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250F5610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14:paraId="5865703D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14:paraId="468FB87D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//left-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минимальное</w:t>
      </w:r>
      <w:r w:rsidRPr="00194B0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число</w:t>
      </w:r>
    </w:p>
    <w:p w14:paraId="12A57592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//n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максимум</w:t>
      </w:r>
    </w:p>
    <w:p w14:paraId="709C1390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proofErr w:type="gramStart"/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 </w:t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fibonachyfind</w:t>
      </w:r>
      <w:proofErr w:type="spellEnd"/>
      <w:proofErr w:type="gram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proofErr w:type="spellStart"/>
      <w:r w:rsidRPr="00194B0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arr</w:t>
      </w:r>
      <w:proofErr w:type="spell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[],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left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right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2EA77DFD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14:paraId="6A99245B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//p- первое число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фибоначи</w:t>
      </w:r>
      <w:proofErr w:type="spellEnd"/>
    </w:p>
    <w:p w14:paraId="1014A1E9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//q- второе</w:t>
      </w:r>
    </w:p>
    <w:p w14:paraId="02941BE0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sumqp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 их сумма</w:t>
      </w:r>
    </w:p>
    <w:p w14:paraId="06FE04A5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borbder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- граница выхода за массив</w:t>
      </w:r>
    </w:p>
    <w:p w14:paraId="5A04DE1F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0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q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1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sumqp</w:t>
      </w:r>
      <w:proofErr w:type="spellEnd"/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q,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border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</w:t>
      </w:r>
      <w:proofErr w:type="gramStart"/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>1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;;</w:t>
      </w:r>
      <w:proofErr w:type="gramEnd"/>
    </w:p>
    <w:p w14:paraId="07CA343B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//устанавливаем значение q и p</w:t>
      </w:r>
    </w:p>
    <w:p w14:paraId="734271FB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while</w:t>
      </w:r>
      <w:proofErr w:type="spellEnd"/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sumqp</w:t>
      </w:r>
      <w:proofErr w:type="spellEnd"/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right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14:paraId="571B8D03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14:paraId="56FD9C68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</w:t>
      </w: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q;</w:t>
      </w:r>
    </w:p>
    <w:p w14:paraId="5A662655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q</w:t>
      </w: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sumqp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14:paraId="1BD981F1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sumqp</w:t>
      </w:r>
      <w:proofErr w:type="spellEnd"/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</w:t>
      </w: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+</w:t>
      </w: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q;</w:t>
      </w:r>
    </w:p>
    <w:p w14:paraId="025AC615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14:paraId="6F6DCAB3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</w:p>
    <w:p w14:paraId="62062246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while</w:t>
      </w:r>
      <w:proofErr w:type="spellEnd"/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sumqp</w:t>
      </w:r>
      <w:proofErr w:type="spellEnd"/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14:paraId="205DC1E8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14:paraId="47E49907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14:paraId="27CF80C7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проверка,является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 ли p допустимым</w:t>
      </w:r>
    </w:p>
    <w:p w14:paraId="5E8C26F6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//считать здесь сравнение не будем,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т.к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проверки в бинарном поиске на границу мы не сделали</w:t>
      </w:r>
    </w:p>
    <w:p w14:paraId="41BF8EF2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(border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&lt;=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right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1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6CDBC31C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lastRenderedPageBreak/>
        <w:tab/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buff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border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p;</w:t>
      </w:r>
    </w:p>
    <w:p w14:paraId="45D90A46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14:paraId="326BF812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  <w:proofErr w:type="spellEnd"/>
    </w:p>
    <w:p w14:paraId="73189FCE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buff</w:t>
      </w:r>
      <w:proofErr w:type="spellEnd"/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right</w:t>
      </w:r>
      <w:proofErr w:type="spellEnd"/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-</w:t>
      </w: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14:paraId="12B796CD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//конец проверки</w:t>
      </w:r>
    </w:p>
    <w:p w14:paraId="2820FEC8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</w:p>
    <w:p w14:paraId="14DAFD00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//ищем значение</w:t>
      </w:r>
    </w:p>
    <w:p w14:paraId="3028A146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194B0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arr</w:t>
      </w:r>
      <w:proofErr w:type="spell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[buff]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left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21BFBDB8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53DDF3AA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compfibonachy</w:t>
      </w:r>
      <w:proofErr w:type="spell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++;</w:t>
      </w:r>
    </w:p>
    <w:p w14:paraId="04D9A6F7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sumqp</w:t>
      </w:r>
      <w:proofErr w:type="spellEnd"/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q;</w:t>
      </w:r>
    </w:p>
    <w:p w14:paraId="2CE6FBEB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q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p;</w:t>
      </w:r>
    </w:p>
    <w:p w14:paraId="345B23F7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sumqp</w:t>
      </w:r>
      <w:proofErr w:type="spellEnd"/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q;</w:t>
      </w:r>
    </w:p>
    <w:p w14:paraId="277F7A0C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border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buff;</w:t>
      </w:r>
    </w:p>
    <w:p w14:paraId="6079E47E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14:paraId="3F3F9036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194B0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arr</w:t>
      </w:r>
      <w:proofErr w:type="spell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[buff]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left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048C4AAD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15198746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compfibonachy</w:t>
      </w:r>
      <w:proofErr w:type="spell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++;</w:t>
      </w:r>
    </w:p>
    <w:p w14:paraId="0F67334B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sumqp</w:t>
      </w:r>
      <w:proofErr w:type="spellEnd"/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p;</w:t>
      </w:r>
    </w:p>
    <w:p w14:paraId="052773D4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q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q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p;</w:t>
      </w:r>
    </w:p>
    <w:p w14:paraId="55934C9A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sumqp</w:t>
      </w:r>
      <w:proofErr w:type="spellEnd"/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q;</w:t>
      </w:r>
    </w:p>
    <w:p w14:paraId="0EEE9FD1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14:paraId="7375CFAB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buff;</w:t>
      </w:r>
    </w:p>
    <w:p w14:paraId="09ACBC8D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14:paraId="42CA1037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если</w:t>
      </w:r>
      <w:r w:rsidRPr="00194B0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значение</w:t>
      </w:r>
      <w:r w:rsidRPr="00194B0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не</w:t>
      </w:r>
      <w:r w:rsidRPr="00194B00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найдено</w:t>
      </w:r>
    </w:p>
    <w:p w14:paraId="5CDCE126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(q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&amp;&amp;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94B0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arr</w:t>
      </w:r>
      <w:proofErr w:type="spell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border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1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==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left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border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1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20B66079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>1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0F9FCA7E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14:paraId="0027F0A9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</w:p>
    <w:p w14:paraId="17482F4E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proofErr w:type="gram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main(</w:t>
      </w:r>
      <w:proofErr w:type="gram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474B87BF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LargeOfMassive</w:t>
      </w:r>
      <w:proofErr w:type="spellEnd"/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100000000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37A38C60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key;</w:t>
      </w:r>
    </w:p>
    <w:p w14:paraId="184D10B3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*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</w:t>
      </w:r>
      <w:proofErr w:type="spell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5F8663FD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</w:t>
      </w:r>
      <w:proofErr w:type="spellEnd"/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proofErr w:type="gramStart"/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LargeOfMassive</w:t>
      </w:r>
      <w:proofErr w:type="spell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];</w:t>
      </w:r>
    </w:p>
    <w:p w14:paraId="41B6CD42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proofErr w:type="gram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"Key::"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1CED297B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proofErr w:type="gram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key;</w:t>
      </w:r>
    </w:p>
    <w:p w14:paraId="515D189E" w14:textId="77777777" w:rsidR="00194B00" w:rsidRPr="0087328C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proofErr w:type="gramStart"/>
      <w:r w:rsidRPr="00495FA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r w:rsidRPr="0087328C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::</w:t>
      </w:r>
      <w:proofErr w:type="spellStart"/>
      <w:proofErr w:type="gramEnd"/>
      <w:r w:rsidRPr="00495FA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87328C"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r w:rsidRPr="0087328C"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 w:rsidRPr="0087328C"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r w:rsidRPr="0087328C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 "</w:t>
      </w:r>
      <w:r w:rsidRPr="0087328C"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r w:rsidRPr="0087328C"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 w:rsidRPr="0087328C"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</w:t>
      </w:r>
      <w:r w:rsidRPr="00495FA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r w:rsidRPr="0087328C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::</w:t>
      </w:r>
      <w:proofErr w:type="spellStart"/>
      <w:r w:rsidRPr="00495FA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87328C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14:paraId="7B86436E" w14:textId="77777777" w:rsidR="00194B00" w:rsidRPr="0087328C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 w:rsidRPr="0087328C"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 w:rsidRPr="0087328C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генерируем</w:t>
      </w:r>
      <w:r w:rsidRPr="0087328C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пронумерованный</w:t>
      </w:r>
      <w:r w:rsidRPr="0087328C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массив</w:t>
      </w:r>
    </w:p>
    <w:p w14:paraId="68D5D196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87328C"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ab/>
      </w: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0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LargeOfMassive</w:t>
      </w:r>
      <w:proofErr w:type="spell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6DD666CB" w14:textId="77777777" w:rsidR="00194B00" w:rsidRPr="0087328C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8732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55326AE3" w14:textId="77777777" w:rsidR="00194B00" w:rsidRPr="0087328C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87328C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87328C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</w:t>
      </w:r>
      <w:proofErr w:type="spellEnd"/>
      <w:r w:rsidRPr="008732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8732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</w:t>
      </w:r>
      <w:r w:rsidRPr="0087328C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8732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</w:t>
      </w:r>
      <w:r w:rsidRPr="0087328C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8732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0A3B6B19" w14:textId="45E24522" w:rsidR="00194B00" w:rsidRPr="0087328C" w:rsidRDefault="00194B00" w:rsidP="00194B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7328C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87328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14:paraId="1482FF39" w14:textId="02B759FA" w:rsidR="00B4435F" w:rsidRPr="0087328C" w:rsidRDefault="00B4435F" w:rsidP="00560C8B">
      <w:pPr>
        <w:widowControl/>
        <w:adjustRightInd w:val="0"/>
        <w:ind w:firstLine="720"/>
        <w:rPr>
          <w:rFonts w:ascii="Consolas" w:eastAsiaTheme="minorHAnsi" w:hAnsi="Consolas" w:cs="Consolas"/>
          <w:color w:val="76923C" w:themeColor="accent3" w:themeShade="BF"/>
          <w:sz w:val="19"/>
          <w:szCs w:val="19"/>
          <w:lang w:val="en-US" w:eastAsia="en-US" w:bidi="ar-SA"/>
        </w:rPr>
      </w:pPr>
      <w:r w:rsidRPr="0087328C">
        <w:rPr>
          <w:rFonts w:ascii="Consolas" w:eastAsiaTheme="minorHAnsi" w:hAnsi="Consolas" w:cs="Consolas"/>
          <w:color w:val="76923C" w:themeColor="accent3" w:themeShade="BF"/>
          <w:sz w:val="19"/>
          <w:szCs w:val="19"/>
          <w:lang w:val="en-US" w:eastAsia="en-US" w:bidi="ar-SA"/>
        </w:rPr>
        <w:t>//</w:t>
      </w:r>
      <w:r w:rsidRPr="00471120">
        <w:rPr>
          <w:rFonts w:ascii="Consolas" w:eastAsiaTheme="minorHAnsi" w:hAnsi="Consolas" w:cs="Consolas"/>
          <w:color w:val="76923C" w:themeColor="accent3" w:themeShade="BF"/>
          <w:sz w:val="19"/>
          <w:szCs w:val="19"/>
          <w:lang w:eastAsia="en-US" w:bidi="ar-SA"/>
        </w:rPr>
        <w:t>считаем</w:t>
      </w:r>
      <w:r w:rsidRPr="0087328C">
        <w:rPr>
          <w:rFonts w:ascii="Consolas" w:eastAsiaTheme="minorHAnsi" w:hAnsi="Consolas" w:cs="Consolas"/>
          <w:color w:val="76923C" w:themeColor="accent3" w:themeShade="BF"/>
          <w:sz w:val="19"/>
          <w:szCs w:val="19"/>
          <w:lang w:val="en-US" w:eastAsia="en-US" w:bidi="ar-SA"/>
        </w:rPr>
        <w:t xml:space="preserve"> </w:t>
      </w:r>
      <w:r w:rsidRPr="00471120">
        <w:rPr>
          <w:rFonts w:ascii="Consolas" w:eastAsiaTheme="minorHAnsi" w:hAnsi="Consolas" w:cs="Consolas"/>
          <w:color w:val="76923C" w:themeColor="accent3" w:themeShade="BF"/>
          <w:sz w:val="19"/>
          <w:szCs w:val="19"/>
          <w:lang w:eastAsia="en-US" w:bidi="ar-SA"/>
        </w:rPr>
        <w:t>время</w:t>
      </w:r>
    </w:p>
    <w:p w14:paraId="24884F63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87328C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proofErr w:type="spellStart"/>
      <w:r w:rsidRPr="00194B0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clock_t</w:t>
      </w:r>
      <w:proofErr w:type="spellEnd"/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start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proofErr w:type="gram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clock(</w:t>
      </w:r>
      <w:proofErr w:type="gram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1C5A5060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proofErr w:type="gram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binaryfind</w:t>
      </w:r>
      <w:proofErr w:type="spell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</w:t>
      </w:r>
      <w:proofErr w:type="spell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key,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</w:t>
      </w:r>
      <w:proofErr w:type="spell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>0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],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LargeOfMassive</w:t>
      </w:r>
      <w:proofErr w:type="spellEnd"/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1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4FCA2A52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proofErr w:type="spellStart"/>
      <w:r w:rsidRPr="00194B0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clock_t</w:t>
      </w:r>
      <w:proofErr w:type="spellEnd"/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proofErr w:type="gram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clock(</w:t>
      </w:r>
      <w:proofErr w:type="gram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19C67584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seconds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proofErr w:type="gram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)(</w:t>
      </w:r>
      <w:proofErr w:type="gram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start)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/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CLOCKS_PER_SEC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6D9707BE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printf</w:t>
      </w:r>
      <w:proofErr w:type="spell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194B0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"binary find : %f seconds\n"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seconds);</w:t>
      </w:r>
    </w:p>
    <w:p w14:paraId="5610E61B" w14:textId="77777777" w:rsidR="00194B00" w:rsidRPr="00495FA8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proofErr w:type="spellStart"/>
      <w:r w:rsidRPr="00495FA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clock_t</w:t>
      </w:r>
      <w:proofErr w:type="spellEnd"/>
      <w:r w:rsidRPr="00495FA8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495FA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start2</w:t>
      </w:r>
      <w:r w:rsidRPr="00495FA8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495FA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</w:t>
      </w:r>
      <w:r w:rsidRPr="00495FA8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proofErr w:type="gramStart"/>
      <w:r w:rsidRPr="00495FA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clock(</w:t>
      </w:r>
      <w:proofErr w:type="gramEnd"/>
      <w:r w:rsidRPr="00495FA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61586ACE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495FA8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proofErr w:type="gram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fibonachyfind</w:t>
      </w:r>
      <w:proofErr w:type="spell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</w:t>
      </w:r>
      <w:proofErr w:type="spell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key,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LargeOfMassive</w:t>
      </w:r>
      <w:proofErr w:type="spellEnd"/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1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1806483D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proofErr w:type="spellStart"/>
      <w:r w:rsidRPr="00194B00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clock_t</w:t>
      </w:r>
      <w:proofErr w:type="spellEnd"/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end2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proofErr w:type="gram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clock(</w:t>
      </w:r>
      <w:proofErr w:type="gram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440E191D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seconds2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194B0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proofErr w:type="gram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)(</w:t>
      </w:r>
      <w:proofErr w:type="gram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end2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start2)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/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CLOCKS_PER_SEC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6BE635EA" w14:textId="63A3D5C8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printf</w:t>
      </w:r>
      <w:proofErr w:type="spell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194B0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194B0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fubonachi</w:t>
      </w:r>
      <w:proofErr w:type="spellEnd"/>
      <w:r w:rsidRPr="00194B0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find : %f seconds\n"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seconds2);</w:t>
      </w:r>
    </w:p>
    <w:p w14:paraId="1F4D530B" w14:textId="77777777" w:rsidR="00471120" w:rsidRPr="00194B00" w:rsidRDefault="0047112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</w:p>
    <w:p w14:paraId="79AF3DAD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proofErr w:type="gram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"comp of binary"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compbinary</w:t>
      </w:r>
      <w:proofErr w:type="spellEnd"/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52DE16CC" w14:textId="77777777" w:rsidR="00194B00" w:rsidRP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proofErr w:type="gram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"comp of </w:t>
      </w:r>
      <w:proofErr w:type="spellStart"/>
      <w:r w:rsidRPr="00194B0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fibonachy</w:t>
      </w:r>
      <w:proofErr w:type="spellEnd"/>
      <w:r w:rsidRPr="00194B00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r w:rsidRPr="00194B00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 xml:space="preserve"> </w:t>
      </w:r>
      <w:proofErr w:type="spellStart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compfibonachy</w:t>
      </w:r>
      <w:proofErr w:type="spellEnd"/>
      <w:r w:rsidRPr="00194B0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2D1D812D" w14:textId="77777777" w:rsidR="00194B00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 w:rsidRPr="00194B00">
        <w:rPr>
          <w:rFonts w:ascii="Consolas" w:eastAsiaTheme="minorHAnsi" w:hAnsi="Consolas" w:cs="Consolas"/>
          <w:color w:val="7998A2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  <w:t xml:space="preserve"> 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14:paraId="466FF19D" w14:textId="5FF178DB" w:rsidR="00A97DF8" w:rsidRDefault="00194B00" w:rsidP="00194B00">
      <w:pPr>
        <w:widowControl/>
        <w:adjustRightInd w:val="0"/>
        <w:rPr>
          <w:rFonts w:ascii="Consolas" w:eastAsiaTheme="minorHAnsi" w:hAnsi="Consolas" w:cs="Consolas"/>
          <w:color w:val="7998A2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14:paraId="6AC4E7F5" w14:textId="68384434" w:rsidR="00F46E48" w:rsidRDefault="00DE2B23" w:rsidP="00A97DF8">
      <w:pPr>
        <w:pStyle w:val="1"/>
        <w:jc w:val="center"/>
        <w:rPr>
          <w:b/>
          <w:bCs/>
          <w:color w:val="auto"/>
        </w:rPr>
      </w:pPr>
      <w:bookmarkStart w:id="2" w:name="_Toc37239381"/>
      <w:r w:rsidRPr="00A97DF8">
        <w:rPr>
          <w:b/>
          <w:bCs/>
          <w:color w:val="auto"/>
        </w:rPr>
        <w:t>Результаты работы</w:t>
      </w:r>
      <w:r w:rsidR="00BC1BDD" w:rsidRPr="00A97DF8">
        <w:rPr>
          <w:b/>
          <w:bCs/>
          <w:color w:val="auto"/>
        </w:rPr>
        <w:t>:</w:t>
      </w:r>
      <w:bookmarkEnd w:id="2"/>
    </w:p>
    <w:p w14:paraId="519D5F79" w14:textId="77777777" w:rsidR="00194B00" w:rsidRPr="00194B00" w:rsidRDefault="00194B00" w:rsidP="00194B00"/>
    <w:p w14:paraId="180B3F36" w14:textId="18882BC9" w:rsidR="00B73893" w:rsidRPr="00977CBD" w:rsidRDefault="00B73893" w:rsidP="00B73893">
      <w:pPr>
        <w:ind w:left="7920"/>
      </w:pPr>
      <w:r w:rsidRPr="00977CBD">
        <w:rPr>
          <w:sz w:val="28"/>
          <w:szCs w:val="28"/>
        </w:rPr>
        <w:t>Таблица 1.</w:t>
      </w:r>
    </w:p>
    <w:tbl>
      <w:tblPr>
        <w:tblStyle w:val="aa"/>
        <w:tblW w:w="10405" w:type="dxa"/>
        <w:tblInd w:w="-459" w:type="dxa"/>
        <w:tblLook w:val="04A0" w:firstRow="1" w:lastRow="0" w:firstColumn="1" w:lastColumn="0" w:noHBand="0" w:noVBand="1"/>
      </w:tblPr>
      <w:tblGrid>
        <w:gridCol w:w="2073"/>
        <w:gridCol w:w="4166"/>
        <w:gridCol w:w="4166"/>
      </w:tblGrid>
      <w:tr w:rsidR="005B4A7D" w14:paraId="7D22B20E" w14:textId="77777777" w:rsidTr="00E26EC3">
        <w:trPr>
          <w:trHeight w:val="703"/>
        </w:trPr>
        <w:tc>
          <w:tcPr>
            <w:tcW w:w="2073" w:type="dxa"/>
          </w:tcPr>
          <w:p w14:paraId="0284BF08" w14:textId="0F6577E4" w:rsidR="005B4A7D" w:rsidRPr="00E26EC3" w:rsidRDefault="005B4A7D" w:rsidP="005B4A7D">
            <w:pPr>
              <w:rPr>
                <w:iCs/>
                <w:sz w:val="28"/>
                <w:szCs w:val="28"/>
                <w:lang w:val="en-US"/>
              </w:rPr>
            </w:pPr>
            <w:r w:rsidRPr="00E26EC3">
              <w:rPr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4166" w:type="dxa"/>
          </w:tcPr>
          <w:p w14:paraId="39A1432A" w14:textId="6D74CC47" w:rsidR="005B4A7D" w:rsidRPr="00E26EC3" w:rsidRDefault="0087328C" w:rsidP="005B4A7D">
            <w:pPr>
              <w:rPr>
                <w:sz w:val="28"/>
                <w:szCs w:val="28"/>
              </w:rPr>
            </w:pPr>
            <w:r>
              <w:rPr>
                <w:rStyle w:val="eop"/>
                <w:color w:val="000000"/>
                <w:sz w:val="28"/>
                <w:szCs w:val="28"/>
                <w:shd w:val="clear" w:color="auto" w:fill="FFFFFF"/>
              </w:rPr>
              <w:t>Бинарный поиск</w:t>
            </w:r>
            <w:r w:rsidR="005B4A7D" w:rsidRPr="00B1018E">
              <w:rPr>
                <w:rStyle w:val="eop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166" w:type="dxa"/>
          </w:tcPr>
          <w:p w14:paraId="7476A3B9" w14:textId="55E99AAA" w:rsidR="000A2A18" w:rsidRPr="0087328C" w:rsidRDefault="0087328C" w:rsidP="005B4A7D">
            <w:r w:rsidRPr="0087328C">
              <w:t>П</w:t>
            </w:r>
            <w:r w:rsidRPr="0087328C">
              <w:rPr>
                <w:sz w:val="28"/>
                <w:szCs w:val="28"/>
              </w:rPr>
              <w:t>оиск Фибоначчи</w:t>
            </w:r>
          </w:p>
          <w:p w14:paraId="7A9A7102" w14:textId="065ED2D9" w:rsidR="005B4A7D" w:rsidRPr="00E26EC3" w:rsidRDefault="005B4A7D" w:rsidP="005B4A7D">
            <w:pPr>
              <w:rPr>
                <w:iCs/>
                <w:sz w:val="28"/>
                <w:szCs w:val="28"/>
              </w:rPr>
            </w:pPr>
          </w:p>
        </w:tc>
      </w:tr>
      <w:tr w:rsidR="005B4A7D" w14:paraId="1FA0CC2A" w14:textId="77777777" w:rsidTr="00E26EC3">
        <w:trPr>
          <w:trHeight w:val="686"/>
        </w:trPr>
        <w:tc>
          <w:tcPr>
            <w:tcW w:w="2073" w:type="dxa"/>
          </w:tcPr>
          <w:p w14:paraId="3715AE62" w14:textId="66FC76D0" w:rsidR="007E17B2" w:rsidRPr="007E17B2" w:rsidRDefault="005B4A7D" w:rsidP="00A97DF8">
            <w:pPr>
              <w:jc w:val="center"/>
              <w:rPr>
                <w:iCs/>
                <w:color w:val="00B0F0"/>
                <w:sz w:val="28"/>
                <w:szCs w:val="28"/>
              </w:rPr>
            </w:pPr>
            <w:r w:rsidRPr="00E26EC3">
              <w:rPr>
                <w:iCs/>
                <w:color w:val="00B0F0"/>
                <w:sz w:val="28"/>
                <w:szCs w:val="28"/>
              </w:rPr>
              <w:lastRenderedPageBreak/>
              <w:t>100</w:t>
            </w:r>
          </w:p>
        </w:tc>
        <w:tc>
          <w:tcPr>
            <w:tcW w:w="4166" w:type="dxa"/>
          </w:tcPr>
          <w:p w14:paraId="55CFC3A3" w14:textId="313A8FBA" w:rsidR="005B4A7D" w:rsidRPr="00E26EC3" w:rsidRDefault="005B4A7D" w:rsidP="00A97DF8">
            <w:pPr>
              <w:jc w:val="center"/>
              <w:rPr>
                <w:iCs/>
                <w:sz w:val="28"/>
                <w:szCs w:val="28"/>
              </w:rPr>
            </w:pPr>
            <w:r w:rsidRPr="00E26EC3">
              <w:rPr>
                <w:iCs/>
                <w:sz w:val="28"/>
                <w:szCs w:val="28"/>
              </w:rPr>
              <w:t xml:space="preserve">0.000000 </w:t>
            </w:r>
            <w:proofErr w:type="spellStart"/>
            <w:r w:rsidRPr="00E26EC3">
              <w:rPr>
                <w:iCs/>
                <w:sz w:val="28"/>
                <w:szCs w:val="28"/>
              </w:rPr>
              <w:t>seconds</w:t>
            </w:r>
            <w:proofErr w:type="spellEnd"/>
          </w:p>
        </w:tc>
        <w:tc>
          <w:tcPr>
            <w:tcW w:w="4166" w:type="dxa"/>
          </w:tcPr>
          <w:p w14:paraId="1E911C7C" w14:textId="4650A26C" w:rsidR="005B4A7D" w:rsidRPr="00E26EC3" w:rsidRDefault="00A97DF8" w:rsidP="00A97DF8">
            <w:pPr>
              <w:jc w:val="center"/>
              <w:rPr>
                <w:iCs/>
                <w:sz w:val="28"/>
                <w:szCs w:val="28"/>
              </w:rPr>
            </w:pPr>
            <w:r w:rsidRPr="00E26EC3">
              <w:rPr>
                <w:iCs/>
                <w:sz w:val="28"/>
                <w:szCs w:val="28"/>
              </w:rPr>
              <w:t>0.00</w:t>
            </w:r>
            <w:r>
              <w:rPr>
                <w:iCs/>
                <w:sz w:val="28"/>
                <w:szCs w:val="28"/>
                <w:lang w:val="en-US"/>
              </w:rPr>
              <w:t>0</w:t>
            </w:r>
            <w:r w:rsidRPr="00E26EC3">
              <w:rPr>
                <w:iCs/>
                <w:sz w:val="28"/>
                <w:szCs w:val="28"/>
              </w:rPr>
              <w:t xml:space="preserve">000 </w:t>
            </w:r>
            <w:proofErr w:type="spellStart"/>
            <w:r w:rsidRPr="00E26EC3">
              <w:rPr>
                <w:iCs/>
                <w:sz w:val="28"/>
                <w:szCs w:val="28"/>
              </w:rPr>
              <w:t>seconds</w:t>
            </w:r>
            <w:proofErr w:type="spellEnd"/>
          </w:p>
        </w:tc>
      </w:tr>
      <w:tr w:rsidR="005B4A7D" w14:paraId="1D619AF4" w14:textId="77777777" w:rsidTr="00E26EC3">
        <w:trPr>
          <w:trHeight w:val="342"/>
        </w:trPr>
        <w:tc>
          <w:tcPr>
            <w:tcW w:w="2073" w:type="dxa"/>
          </w:tcPr>
          <w:p w14:paraId="76C52D9D" w14:textId="77777777" w:rsidR="005B4A7D" w:rsidRPr="00E26EC3" w:rsidRDefault="005B4A7D" w:rsidP="00A97DF8">
            <w:pPr>
              <w:jc w:val="center"/>
              <w:rPr>
                <w:iCs/>
                <w:color w:val="00B050"/>
                <w:sz w:val="28"/>
                <w:szCs w:val="28"/>
              </w:rPr>
            </w:pPr>
            <w:r w:rsidRPr="00E26EC3">
              <w:rPr>
                <w:iCs/>
                <w:color w:val="00B050"/>
                <w:sz w:val="28"/>
                <w:szCs w:val="28"/>
              </w:rPr>
              <w:t>1000</w:t>
            </w:r>
          </w:p>
        </w:tc>
        <w:tc>
          <w:tcPr>
            <w:tcW w:w="4166" w:type="dxa"/>
          </w:tcPr>
          <w:p w14:paraId="0573CF62" w14:textId="7DBAF0B4" w:rsidR="005B4A7D" w:rsidRPr="00E26EC3" w:rsidRDefault="005B4A7D" w:rsidP="00A97DF8">
            <w:pPr>
              <w:jc w:val="center"/>
              <w:rPr>
                <w:iCs/>
                <w:sz w:val="28"/>
                <w:szCs w:val="28"/>
              </w:rPr>
            </w:pPr>
            <w:r w:rsidRPr="00E26EC3">
              <w:rPr>
                <w:iCs/>
                <w:sz w:val="28"/>
                <w:szCs w:val="28"/>
              </w:rPr>
              <w:t>0.00</w:t>
            </w:r>
            <w:r>
              <w:rPr>
                <w:iCs/>
                <w:sz w:val="28"/>
                <w:szCs w:val="28"/>
                <w:lang w:val="en-US"/>
              </w:rPr>
              <w:t>0</w:t>
            </w:r>
            <w:r w:rsidRPr="00E26EC3">
              <w:rPr>
                <w:iCs/>
                <w:sz w:val="28"/>
                <w:szCs w:val="28"/>
              </w:rPr>
              <w:t xml:space="preserve">000 </w:t>
            </w:r>
            <w:proofErr w:type="spellStart"/>
            <w:r w:rsidRPr="00E26EC3">
              <w:rPr>
                <w:iCs/>
                <w:sz w:val="28"/>
                <w:szCs w:val="28"/>
              </w:rPr>
              <w:t>seconds</w:t>
            </w:r>
            <w:proofErr w:type="spellEnd"/>
          </w:p>
        </w:tc>
        <w:tc>
          <w:tcPr>
            <w:tcW w:w="4166" w:type="dxa"/>
          </w:tcPr>
          <w:p w14:paraId="46E79314" w14:textId="5D121623" w:rsidR="005B4A7D" w:rsidRPr="00E26EC3" w:rsidRDefault="00A97DF8" w:rsidP="00A97DF8">
            <w:pPr>
              <w:jc w:val="center"/>
              <w:rPr>
                <w:iCs/>
                <w:sz w:val="28"/>
                <w:szCs w:val="28"/>
              </w:rPr>
            </w:pPr>
            <w:r w:rsidRPr="00E26EC3">
              <w:rPr>
                <w:iCs/>
                <w:sz w:val="28"/>
                <w:szCs w:val="28"/>
              </w:rPr>
              <w:t>0.00</w:t>
            </w:r>
            <w:r>
              <w:rPr>
                <w:iCs/>
                <w:sz w:val="28"/>
                <w:szCs w:val="28"/>
                <w:lang w:val="en-US"/>
              </w:rPr>
              <w:t>0</w:t>
            </w:r>
            <w:r w:rsidRPr="00E26EC3">
              <w:rPr>
                <w:iCs/>
                <w:sz w:val="28"/>
                <w:szCs w:val="28"/>
              </w:rPr>
              <w:t xml:space="preserve">000 </w:t>
            </w:r>
            <w:proofErr w:type="spellStart"/>
            <w:r w:rsidRPr="00E26EC3">
              <w:rPr>
                <w:iCs/>
                <w:sz w:val="28"/>
                <w:szCs w:val="28"/>
              </w:rPr>
              <w:t>seconds</w:t>
            </w:r>
            <w:proofErr w:type="spellEnd"/>
          </w:p>
        </w:tc>
      </w:tr>
      <w:tr w:rsidR="005B4A7D" w14:paraId="25CCA420" w14:textId="77777777" w:rsidTr="00E26EC3">
        <w:trPr>
          <w:trHeight w:val="342"/>
        </w:trPr>
        <w:tc>
          <w:tcPr>
            <w:tcW w:w="2073" w:type="dxa"/>
          </w:tcPr>
          <w:p w14:paraId="448241E1" w14:textId="77777777" w:rsidR="005B4A7D" w:rsidRPr="00E26EC3" w:rsidRDefault="005B4A7D" w:rsidP="00A97DF8">
            <w:pPr>
              <w:jc w:val="center"/>
              <w:rPr>
                <w:iCs/>
                <w:color w:val="92D050"/>
                <w:sz w:val="28"/>
                <w:szCs w:val="28"/>
              </w:rPr>
            </w:pPr>
            <w:r w:rsidRPr="00E26EC3">
              <w:rPr>
                <w:iCs/>
                <w:color w:val="92D050"/>
                <w:sz w:val="28"/>
                <w:szCs w:val="28"/>
              </w:rPr>
              <w:t>10000</w:t>
            </w:r>
          </w:p>
        </w:tc>
        <w:tc>
          <w:tcPr>
            <w:tcW w:w="4166" w:type="dxa"/>
          </w:tcPr>
          <w:p w14:paraId="54263A44" w14:textId="309D051E" w:rsidR="005B4A7D" w:rsidRPr="00E26EC3" w:rsidRDefault="00A97DF8" w:rsidP="00A97DF8">
            <w:pPr>
              <w:jc w:val="center"/>
              <w:rPr>
                <w:iCs/>
                <w:sz w:val="28"/>
                <w:szCs w:val="28"/>
              </w:rPr>
            </w:pPr>
            <w:r w:rsidRPr="00E26EC3">
              <w:rPr>
                <w:iCs/>
                <w:sz w:val="28"/>
                <w:szCs w:val="28"/>
              </w:rPr>
              <w:t>0.00</w:t>
            </w:r>
            <w:r>
              <w:rPr>
                <w:iCs/>
                <w:sz w:val="28"/>
                <w:szCs w:val="28"/>
                <w:lang w:val="en-US"/>
              </w:rPr>
              <w:t>0</w:t>
            </w:r>
            <w:r w:rsidRPr="00E26EC3">
              <w:rPr>
                <w:iCs/>
                <w:sz w:val="28"/>
                <w:szCs w:val="28"/>
              </w:rPr>
              <w:t xml:space="preserve">000 </w:t>
            </w:r>
            <w:proofErr w:type="spellStart"/>
            <w:r w:rsidRPr="00E26EC3">
              <w:rPr>
                <w:iCs/>
                <w:sz w:val="28"/>
                <w:szCs w:val="28"/>
              </w:rPr>
              <w:t>seconds</w:t>
            </w:r>
            <w:proofErr w:type="spellEnd"/>
          </w:p>
        </w:tc>
        <w:tc>
          <w:tcPr>
            <w:tcW w:w="4166" w:type="dxa"/>
          </w:tcPr>
          <w:p w14:paraId="59962143" w14:textId="781AB2BA" w:rsidR="005B4A7D" w:rsidRPr="00E26EC3" w:rsidRDefault="00A97DF8" w:rsidP="00A97DF8">
            <w:pPr>
              <w:jc w:val="center"/>
              <w:rPr>
                <w:iCs/>
                <w:sz w:val="28"/>
                <w:szCs w:val="28"/>
              </w:rPr>
            </w:pPr>
            <w:r w:rsidRPr="00E26EC3">
              <w:rPr>
                <w:iCs/>
                <w:sz w:val="28"/>
                <w:szCs w:val="28"/>
              </w:rPr>
              <w:t>0.00</w:t>
            </w:r>
            <w:r>
              <w:rPr>
                <w:iCs/>
                <w:sz w:val="28"/>
                <w:szCs w:val="28"/>
                <w:lang w:val="en-US"/>
              </w:rPr>
              <w:t>0</w:t>
            </w:r>
            <w:r w:rsidRPr="00E26EC3">
              <w:rPr>
                <w:iCs/>
                <w:sz w:val="28"/>
                <w:szCs w:val="28"/>
              </w:rPr>
              <w:t xml:space="preserve">000 </w:t>
            </w:r>
            <w:proofErr w:type="spellStart"/>
            <w:r w:rsidRPr="00E26EC3">
              <w:rPr>
                <w:iCs/>
                <w:sz w:val="28"/>
                <w:szCs w:val="28"/>
              </w:rPr>
              <w:t>seconds</w:t>
            </w:r>
            <w:proofErr w:type="spellEnd"/>
          </w:p>
        </w:tc>
      </w:tr>
      <w:tr w:rsidR="005B4A7D" w14:paraId="076AF7F8" w14:textId="77777777" w:rsidTr="00E26EC3">
        <w:trPr>
          <w:trHeight w:val="359"/>
        </w:trPr>
        <w:tc>
          <w:tcPr>
            <w:tcW w:w="2073" w:type="dxa"/>
          </w:tcPr>
          <w:p w14:paraId="36C11F17" w14:textId="77777777" w:rsidR="005B4A7D" w:rsidRPr="00E26EC3" w:rsidRDefault="005B4A7D" w:rsidP="00A97DF8">
            <w:pPr>
              <w:jc w:val="center"/>
              <w:rPr>
                <w:iCs/>
                <w:color w:val="FFFF00"/>
                <w:sz w:val="28"/>
                <w:szCs w:val="28"/>
              </w:rPr>
            </w:pPr>
            <w:r w:rsidRPr="00E26EC3">
              <w:rPr>
                <w:iCs/>
                <w:color w:val="FFFF00"/>
                <w:sz w:val="28"/>
                <w:szCs w:val="28"/>
              </w:rPr>
              <w:t>100000</w:t>
            </w:r>
          </w:p>
        </w:tc>
        <w:tc>
          <w:tcPr>
            <w:tcW w:w="4166" w:type="dxa"/>
          </w:tcPr>
          <w:p w14:paraId="29D2896D" w14:textId="5501BA88" w:rsidR="005B4A7D" w:rsidRPr="00E26EC3" w:rsidRDefault="00A97DF8" w:rsidP="00A97DF8">
            <w:pPr>
              <w:jc w:val="center"/>
              <w:rPr>
                <w:iCs/>
                <w:sz w:val="28"/>
                <w:szCs w:val="28"/>
              </w:rPr>
            </w:pPr>
            <w:r w:rsidRPr="00E26EC3">
              <w:rPr>
                <w:iCs/>
                <w:sz w:val="28"/>
                <w:szCs w:val="28"/>
              </w:rPr>
              <w:t>0.00</w:t>
            </w:r>
            <w:r>
              <w:rPr>
                <w:iCs/>
                <w:sz w:val="28"/>
                <w:szCs w:val="28"/>
                <w:lang w:val="en-US"/>
              </w:rPr>
              <w:t>0</w:t>
            </w:r>
            <w:r w:rsidRPr="00E26EC3">
              <w:rPr>
                <w:iCs/>
                <w:sz w:val="28"/>
                <w:szCs w:val="28"/>
              </w:rPr>
              <w:t xml:space="preserve">000 </w:t>
            </w:r>
            <w:proofErr w:type="spellStart"/>
            <w:r w:rsidRPr="00E26EC3">
              <w:rPr>
                <w:iCs/>
                <w:sz w:val="28"/>
                <w:szCs w:val="28"/>
              </w:rPr>
              <w:t>seconds</w:t>
            </w:r>
            <w:proofErr w:type="spellEnd"/>
          </w:p>
        </w:tc>
        <w:tc>
          <w:tcPr>
            <w:tcW w:w="4166" w:type="dxa"/>
          </w:tcPr>
          <w:p w14:paraId="0CEEECCC" w14:textId="5BCD9378" w:rsidR="005B4A7D" w:rsidRPr="000A2A18" w:rsidRDefault="00A97DF8" w:rsidP="00A97DF8">
            <w:pPr>
              <w:jc w:val="center"/>
              <w:rPr>
                <w:iCs/>
                <w:sz w:val="28"/>
                <w:szCs w:val="28"/>
                <w:lang w:val="en-US"/>
              </w:rPr>
            </w:pPr>
            <w:r w:rsidRPr="00E26EC3">
              <w:rPr>
                <w:iCs/>
                <w:sz w:val="28"/>
                <w:szCs w:val="28"/>
              </w:rPr>
              <w:t>0.00</w:t>
            </w:r>
            <w:r>
              <w:rPr>
                <w:iCs/>
                <w:sz w:val="28"/>
                <w:szCs w:val="28"/>
                <w:lang w:val="en-US"/>
              </w:rPr>
              <w:t>0</w:t>
            </w:r>
            <w:r w:rsidRPr="00E26EC3">
              <w:rPr>
                <w:iCs/>
                <w:sz w:val="28"/>
                <w:szCs w:val="28"/>
              </w:rPr>
              <w:t xml:space="preserve">000 </w:t>
            </w:r>
            <w:proofErr w:type="spellStart"/>
            <w:r w:rsidRPr="00E26EC3">
              <w:rPr>
                <w:iCs/>
                <w:sz w:val="28"/>
                <w:szCs w:val="28"/>
              </w:rPr>
              <w:t>seconds</w:t>
            </w:r>
            <w:proofErr w:type="spellEnd"/>
          </w:p>
        </w:tc>
      </w:tr>
      <w:tr w:rsidR="005B4A7D" w14:paraId="66B9E46F" w14:textId="77777777" w:rsidTr="00E26EC3">
        <w:trPr>
          <w:trHeight w:val="686"/>
        </w:trPr>
        <w:tc>
          <w:tcPr>
            <w:tcW w:w="2073" w:type="dxa"/>
          </w:tcPr>
          <w:p w14:paraId="718D6E25" w14:textId="77777777" w:rsidR="005B4A7D" w:rsidRDefault="005B4A7D" w:rsidP="00A97DF8">
            <w:pPr>
              <w:jc w:val="center"/>
              <w:rPr>
                <w:iCs/>
                <w:color w:val="FFC000"/>
                <w:sz w:val="28"/>
                <w:szCs w:val="28"/>
              </w:rPr>
            </w:pPr>
            <w:r w:rsidRPr="00E26EC3">
              <w:rPr>
                <w:iCs/>
                <w:color w:val="FFC000"/>
                <w:sz w:val="28"/>
                <w:szCs w:val="28"/>
              </w:rPr>
              <w:t>1000000</w:t>
            </w:r>
          </w:p>
          <w:p w14:paraId="2DB78D1B" w14:textId="0832B543" w:rsidR="005B4A7D" w:rsidRPr="00E26EC3" w:rsidRDefault="005B4A7D" w:rsidP="00A97DF8">
            <w:pPr>
              <w:jc w:val="center"/>
              <w:rPr>
                <w:iCs/>
                <w:color w:val="FFC000"/>
                <w:sz w:val="28"/>
                <w:szCs w:val="28"/>
              </w:rPr>
            </w:pPr>
            <w:r>
              <w:rPr>
                <w:iCs/>
                <w:color w:val="FFC000"/>
                <w:sz w:val="28"/>
                <w:szCs w:val="28"/>
              </w:rPr>
              <w:t>миллион</w:t>
            </w:r>
          </w:p>
        </w:tc>
        <w:tc>
          <w:tcPr>
            <w:tcW w:w="4166" w:type="dxa"/>
          </w:tcPr>
          <w:p w14:paraId="75AD1E7F" w14:textId="7FCB9F1F" w:rsidR="005B4A7D" w:rsidRPr="00E26EC3" w:rsidRDefault="00A97DF8" w:rsidP="00A97DF8">
            <w:pPr>
              <w:jc w:val="center"/>
              <w:rPr>
                <w:iCs/>
                <w:sz w:val="28"/>
                <w:szCs w:val="28"/>
              </w:rPr>
            </w:pPr>
            <w:r w:rsidRPr="00E26EC3">
              <w:rPr>
                <w:iCs/>
                <w:sz w:val="28"/>
                <w:szCs w:val="28"/>
              </w:rPr>
              <w:t>0.00</w:t>
            </w:r>
            <w:r w:rsidR="00E75FC7">
              <w:rPr>
                <w:iCs/>
                <w:sz w:val="28"/>
                <w:szCs w:val="28"/>
              </w:rPr>
              <w:t>1</w:t>
            </w:r>
            <w:r w:rsidRPr="00E26EC3">
              <w:rPr>
                <w:iCs/>
                <w:sz w:val="28"/>
                <w:szCs w:val="28"/>
              </w:rPr>
              <w:t xml:space="preserve">000 </w:t>
            </w:r>
            <w:proofErr w:type="spellStart"/>
            <w:r w:rsidRPr="00E26EC3">
              <w:rPr>
                <w:iCs/>
                <w:sz w:val="28"/>
                <w:szCs w:val="28"/>
              </w:rPr>
              <w:t>seconds</w:t>
            </w:r>
            <w:proofErr w:type="spellEnd"/>
          </w:p>
        </w:tc>
        <w:tc>
          <w:tcPr>
            <w:tcW w:w="4166" w:type="dxa"/>
          </w:tcPr>
          <w:p w14:paraId="0D77D83D" w14:textId="5820B364" w:rsidR="005B4A7D" w:rsidRPr="00E26EC3" w:rsidRDefault="00A97DF8" w:rsidP="00A97DF8">
            <w:pPr>
              <w:jc w:val="center"/>
              <w:rPr>
                <w:iCs/>
                <w:sz w:val="28"/>
                <w:szCs w:val="28"/>
              </w:rPr>
            </w:pPr>
            <w:r w:rsidRPr="00E26EC3">
              <w:rPr>
                <w:iCs/>
                <w:sz w:val="28"/>
                <w:szCs w:val="28"/>
              </w:rPr>
              <w:t>0.00</w:t>
            </w:r>
            <w:r w:rsidR="00E75FC7">
              <w:rPr>
                <w:iCs/>
                <w:sz w:val="28"/>
                <w:szCs w:val="28"/>
              </w:rPr>
              <w:t>1</w:t>
            </w:r>
            <w:r w:rsidRPr="00E26EC3">
              <w:rPr>
                <w:iCs/>
                <w:sz w:val="28"/>
                <w:szCs w:val="28"/>
              </w:rPr>
              <w:t xml:space="preserve">000 </w:t>
            </w:r>
            <w:proofErr w:type="spellStart"/>
            <w:r w:rsidRPr="00E26EC3">
              <w:rPr>
                <w:iCs/>
                <w:sz w:val="28"/>
                <w:szCs w:val="28"/>
              </w:rPr>
              <w:t>seconds</w:t>
            </w:r>
            <w:proofErr w:type="spellEnd"/>
          </w:p>
        </w:tc>
      </w:tr>
    </w:tbl>
    <w:p w14:paraId="378BF320" w14:textId="3D519979" w:rsidR="00BA5AD3" w:rsidRDefault="00510091" w:rsidP="00BA5AD3">
      <w:pPr>
        <w:pStyle w:val="a3"/>
        <w:spacing w:before="132"/>
        <w:ind w:right="688" w:firstLine="720"/>
        <w:rPr>
          <w:b w:val="0"/>
          <w:bCs w:val="0"/>
          <w:i w:val="0"/>
          <w:iCs/>
          <w:sz w:val="28"/>
          <w:szCs w:val="28"/>
        </w:rPr>
      </w:pPr>
      <w:r>
        <w:rPr>
          <w:b w:val="0"/>
          <w:bCs w:val="0"/>
          <w:i w:val="0"/>
          <w:iCs/>
          <w:noProof/>
          <w:sz w:val="28"/>
          <w:szCs w:val="28"/>
        </w:rPr>
        <w:drawing>
          <wp:inline distT="0" distB="0" distL="0" distR="0" wp14:anchorId="2A20BA4F" wp14:editId="0880F388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3ACD38F" w14:textId="16986414" w:rsidR="00175B99" w:rsidRDefault="00175B99" w:rsidP="00BA5AD3">
      <w:pPr>
        <w:pStyle w:val="a3"/>
        <w:spacing w:before="132"/>
        <w:ind w:right="688" w:firstLine="720"/>
        <w:rPr>
          <w:b w:val="0"/>
          <w:bCs w:val="0"/>
          <w:i w:val="0"/>
          <w:iCs/>
          <w:sz w:val="28"/>
          <w:szCs w:val="28"/>
        </w:rPr>
      </w:pPr>
    </w:p>
    <w:p w14:paraId="29BF43A0" w14:textId="77777777" w:rsidR="00643595" w:rsidRPr="008451E5" w:rsidRDefault="00643595" w:rsidP="00BA5AD3">
      <w:pPr>
        <w:pStyle w:val="a3"/>
        <w:spacing w:before="132"/>
        <w:ind w:right="688" w:firstLine="720"/>
        <w:rPr>
          <w:b w:val="0"/>
          <w:bCs w:val="0"/>
          <w:i w:val="0"/>
          <w:iCs/>
          <w:sz w:val="28"/>
          <w:szCs w:val="28"/>
        </w:rPr>
      </w:pPr>
    </w:p>
    <w:p w14:paraId="6D6A2498" w14:textId="3420C9FE" w:rsidR="008949C5" w:rsidRPr="00A97DF8" w:rsidRDefault="008949C5" w:rsidP="008949C5">
      <w:pPr>
        <w:pStyle w:val="1"/>
        <w:jc w:val="center"/>
        <w:rPr>
          <w:b/>
          <w:bCs/>
          <w:color w:val="auto"/>
        </w:rPr>
      </w:pPr>
      <w:bookmarkStart w:id="3" w:name="_Toc37239382"/>
      <w:r w:rsidRPr="00A97DF8">
        <w:rPr>
          <w:b/>
          <w:bCs/>
          <w:color w:val="auto"/>
        </w:rPr>
        <w:t>Вывод:</w:t>
      </w:r>
      <w:bookmarkEnd w:id="3"/>
    </w:p>
    <w:p w14:paraId="28BD23A2" w14:textId="527971B0" w:rsidR="00DB67EF" w:rsidRPr="00DB67EF" w:rsidRDefault="00977CBD" w:rsidP="00B738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0F265C" w14:textId="6B6DD9E2" w:rsidR="002C67D4" w:rsidRPr="00534414" w:rsidRDefault="00534414" w:rsidP="00534414">
      <w:pPr>
        <w:pStyle w:val="a3"/>
        <w:spacing w:before="132"/>
        <w:ind w:right="688" w:firstLine="720"/>
        <w:jc w:val="both"/>
        <w:rPr>
          <w:b w:val="0"/>
          <w:bCs w:val="0"/>
          <w:i w:val="0"/>
          <w:iCs/>
          <w:sz w:val="28"/>
          <w:szCs w:val="28"/>
        </w:rPr>
      </w:pPr>
      <w:r>
        <w:rPr>
          <w:b w:val="0"/>
          <w:bCs w:val="0"/>
          <w:i w:val="0"/>
          <w:iCs/>
          <w:sz w:val="28"/>
          <w:szCs w:val="28"/>
        </w:rPr>
        <w:t>На</w:t>
      </w:r>
      <w:r w:rsidRPr="00DB67EF">
        <w:rPr>
          <w:b w:val="0"/>
          <w:bCs w:val="0"/>
          <w:i w:val="0"/>
          <w:iCs/>
          <w:sz w:val="28"/>
          <w:szCs w:val="28"/>
        </w:rPr>
        <w:t xml:space="preserve"> </w:t>
      </w:r>
      <w:r>
        <w:rPr>
          <w:b w:val="0"/>
          <w:bCs w:val="0"/>
          <w:i w:val="0"/>
          <w:iCs/>
          <w:sz w:val="28"/>
          <w:szCs w:val="28"/>
        </w:rPr>
        <w:t>основание</w:t>
      </w:r>
      <w:r w:rsidRPr="00DB67EF">
        <w:rPr>
          <w:b w:val="0"/>
          <w:bCs w:val="0"/>
          <w:i w:val="0"/>
          <w:iCs/>
          <w:sz w:val="28"/>
          <w:szCs w:val="28"/>
        </w:rPr>
        <w:t xml:space="preserve"> </w:t>
      </w:r>
      <w:r>
        <w:rPr>
          <w:b w:val="0"/>
          <w:bCs w:val="0"/>
          <w:i w:val="0"/>
          <w:iCs/>
          <w:sz w:val="28"/>
          <w:szCs w:val="28"/>
        </w:rPr>
        <w:t>замером</w:t>
      </w:r>
      <w:r w:rsidRPr="00DB67EF">
        <w:rPr>
          <w:b w:val="0"/>
          <w:bCs w:val="0"/>
          <w:i w:val="0"/>
          <w:iCs/>
          <w:sz w:val="28"/>
          <w:szCs w:val="28"/>
        </w:rPr>
        <w:t xml:space="preserve">, </w:t>
      </w:r>
      <w:r>
        <w:rPr>
          <w:b w:val="0"/>
          <w:bCs w:val="0"/>
          <w:i w:val="0"/>
          <w:iCs/>
          <w:sz w:val="28"/>
          <w:szCs w:val="28"/>
        </w:rPr>
        <w:t>мы</w:t>
      </w:r>
      <w:r w:rsidRPr="000E2E1C">
        <w:rPr>
          <w:b w:val="0"/>
          <w:bCs w:val="0"/>
          <w:i w:val="0"/>
          <w:iCs/>
          <w:sz w:val="28"/>
          <w:szCs w:val="28"/>
        </w:rPr>
        <w:t xml:space="preserve"> </w:t>
      </w:r>
      <w:r>
        <w:rPr>
          <w:b w:val="0"/>
          <w:bCs w:val="0"/>
          <w:i w:val="0"/>
          <w:iCs/>
          <w:sz w:val="28"/>
          <w:szCs w:val="28"/>
        </w:rPr>
        <w:t>можем</w:t>
      </w:r>
      <w:r w:rsidRPr="00DB67EF">
        <w:rPr>
          <w:b w:val="0"/>
          <w:bCs w:val="0"/>
          <w:i w:val="0"/>
          <w:iCs/>
          <w:sz w:val="28"/>
          <w:szCs w:val="28"/>
        </w:rPr>
        <w:t xml:space="preserve"> </w:t>
      </w:r>
      <w:r w:rsidR="006C12EF">
        <w:rPr>
          <w:b w:val="0"/>
          <w:bCs w:val="0"/>
          <w:i w:val="0"/>
          <w:iCs/>
          <w:sz w:val="28"/>
          <w:szCs w:val="28"/>
        </w:rPr>
        <w:t xml:space="preserve">сделать вывод, что скорость выполнения у обоих </w:t>
      </w:r>
      <w:r w:rsidR="00DB268F">
        <w:rPr>
          <w:b w:val="0"/>
          <w:bCs w:val="0"/>
          <w:i w:val="0"/>
          <w:iCs/>
          <w:sz w:val="28"/>
          <w:szCs w:val="28"/>
        </w:rPr>
        <w:t xml:space="preserve">методов поиска </w:t>
      </w:r>
      <w:r w:rsidR="006C12EF">
        <w:rPr>
          <w:b w:val="0"/>
          <w:bCs w:val="0"/>
          <w:i w:val="0"/>
          <w:iCs/>
          <w:sz w:val="28"/>
          <w:szCs w:val="28"/>
        </w:rPr>
        <w:t>очень быстрая</w:t>
      </w:r>
      <w:r w:rsidR="00C35125">
        <w:rPr>
          <w:b w:val="0"/>
          <w:bCs w:val="0"/>
          <w:i w:val="0"/>
          <w:iCs/>
          <w:sz w:val="28"/>
          <w:szCs w:val="28"/>
        </w:rPr>
        <w:t>. Но если сравнивать количество операций сравнение, то бинарный поиск сравнивае</w:t>
      </w:r>
      <w:r w:rsidR="00C04B78">
        <w:rPr>
          <w:b w:val="0"/>
          <w:bCs w:val="0"/>
          <w:i w:val="0"/>
          <w:iCs/>
          <w:sz w:val="28"/>
          <w:szCs w:val="28"/>
        </w:rPr>
        <w:t>т</w:t>
      </w:r>
      <w:r w:rsidR="00C35125">
        <w:rPr>
          <w:b w:val="0"/>
          <w:bCs w:val="0"/>
          <w:i w:val="0"/>
          <w:iCs/>
          <w:sz w:val="28"/>
          <w:szCs w:val="28"/>
        </w:rPr>
        <w:t xml:space="preserve"> меньш</w:t>
      </w:r>
      <w:r w:rsidR="00C04B78">
        <w:rPr>
          <w:b w:val="0"/>
          <w:bCs w:val="0"/>
          <w:i w:val="0"/>
          <w:iCs/>
          <w:sz w:val="28"/>
          <w:szCs w:val="28"/>
        </w:rPr>
        <w:t xml:space="preserve">ее количество </w:t>
      </w:r>
      <w:r w:rsidR="00C35125">
        <w:rPr>
          <w:b w:val="0"/>
          <w:bCs w:val="0"/>
          <w:i w:val="0"/>
          <w:iCs/>
          <w:sz w:val="28"/>
          <w:szCs w:val="28"/>
        </w:rPr>
        <w:t>элементов.</w:t>
      </w:r>
    </w:p>
    <w:sectPr w:rsidR="002C67D4" w:rsidRPr="00534414">
      <w:type w:val="continuous"/>
      <w:pgSz w:w="11910" w:h="16840"/>
      <w:pgMar w:top="1420" w:right="7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B19"/>
    <w:rsid w:val="00012C2E"/>
    <w:rsid w:val="000A2A18"/>
    <w:rsid w:val="000A3451"/>
    <w:rsid w:val="000B537C"/>
    <w:rsid w:val="000C4C44"/>
    <w:rsid w:val="000E2E1C"/>
    <w:rsid w:val="001122A7"/>
    <w:rsid w:val="00175B99"/>
    <w:rsid w:val="00194B00"/>
    <w:rsid w:val="001A0424"/>
    <w:rsid w:val="001A67D3"/>
    <w:rsid w:val="001B277E"/>
    <w:rsid w:val="001D10DD"/>
    <w:rsid w:val="001E0B57"/>
    <w:rsid w:val="00215663"/>
    <w:rsid w:val="00270577"/>
    <w:rsid w:val="00284678"/>
    <w:rsid w:val="0029018D"/>
    <w:rsid w:val="00295A9C"/>
    <w:rsid w:val="002A3BEE"/>
    <w:rsid w:val="002C67D4"/>
    <w:rsid w:val="002E14FC"/>
    <w:rsid w:val="002E587D"/>
    <w:rsid w:val="00304F14"/>
    <w:rsid w:val="0031421A"/>
    <w:rsid w:val="00360A8C"/>
    <w:rsid w:val="003839C1"/>
    <w:rsid w:val="00457564"/>
    <w:rsid w:val="00471120"/>
    <w:rsid w:val="00495FA8"/>
    <w:rsid w:val="004A110F"/>
    <w:rsid w:val="004B6513"/>
    <w:rsid w:val="00501073"/>
    <w:rsid w:val="00510091"/>
    <w:rsid w:val="00511F67"/>
    <w:rsid w:val="00527A53"/>
    <w:rsid w:val="00530F1B"/>
    <w:rsid w:val="00534414"/>
    <w:rsid w:val="00546EC0"/>
    <w:rsid w:val="00560C8B"/>
    <w:rsid w:val="0059705A"/>
    <w:rsid w:val="005B4A7D"/>
    <w:rsid w:val="005B583F"/>
    <w:rsid w:val="005D76F6"/>
    <w:rsid w:val="005E58CD"/>
    <w:rsid w:val="00636848"/>
    <w:rsid w:val="00640375"/>
    <w:rsid w:val="00643595"/>
    <w:rsid w:val="006A776E"/>
    <w:rsid w:val="006B705F"/>
    <w:rsid w:val="006C12EF"/>
    <w:rsid w:val="006D70D8"/>
    <w:rsid w:val="006E63B2"/>
    <w:rsid w:val="0070167C"/>
    <w:rsid w:val="00752ED6"/>
    <w:rsid w:val="007B648C"/>
    <w:rsid w:val="007E17B2"/>
    <w:rsid w:val="007F386C"/>
    <w:rsid w:val="008451E5"/>
    <w:rsid w:val="00846DF6"/>
    <w:rsid w:val="00864578"/>
    <w:rsid w:val="00871ED8"/>
    <w:rsid w:val="0087328C"/>
    <w:rsid w:val="008949C5"/>
    <w:rsid w:val="00956EA4"/>
    <w:rsid w:val="00977CBD"/>
    <w:rsid w:val="009825B0"/>
    <w:rsid w:val="00997681"/>
    <w:rsid w:val="00A03628"/>
    <w:rsid w:val="00A17477"/>
    <w:rsid w:val="00A25247"/>
    <w:rsid w:val="00A97DF8"/>
    <w:rsid w:val="00B11026"/>
    <w:rsid w:val="00B12346"/>
    <w:rsid w:val="00B37439"/>
    <w:rsid w:val="00B41961"/>
    <w:rsid w:val="00B4435F"/>
    <w:rsid w:val="00B73893"/>
    <w:rsid w:val="00B74792"/>
    <w:rsid w:val="00B90768"/>
    <w:rsid w:val="00BA5AD3"/>
    <w:rsid w:val="00BC1BDD"/>
    <w:rsid w:val="00C04B78"/>
    <w:rsid w:val="00C15AF9"/>
    <w:rsid w:val="00C325BF"/>
    <w:rsid w:val="00C35125"/>
    <w:rsid w:val="00C419EB"/>
    <w:rsid w:val="00C4389D"/>
    <w:rsid w:val="00C824D8"/>
    <w:rsid w:val="00C92929"/>
    <w:rsid w:val="00CD1CDE"/>
    <w:rsid w:val="00CF291B"/>
    <w:rsid w:val="00CF7B19"/>
    <w:rsid w:val="00D24F38"/>
    <w:rsid w:val="00D25D18"/>
    <w:rsid w:val="00D81C54"/>
    <w:rsid w:val="00D835AB"/>
    <w:rsid w:val="00DB268F"/>
    <w:rsid w:val="00DB67EF"/>
    <w:rsid w:val="00DD0E49"/>
    <w:rsid w:val="00DE2B23"/>
    <w:rsid w:val="00DE73EB"/>
    <w:rsid w:val="00DF0045"/>
    <w:rsid w:val="00E26EC3"/>
    <w:rsid w:val="00E30735"/>
    <w:rsid w:val="00E75FC7"/>
    <w:rsid w:val="00EC4B66"/>
    <w:rsid w:val="00F037E7"/>
    <w:rsid w:val="00F12442"/>
    <w:rsid w:val="00F43657"/>
    <w:rsid w:val="00F450C7"/>
    <w:rsid w:val="00F46E48"/>
    <w:rsid w:val="00FC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23DF782"/>
  <w15:docId w15:val="{266C0A17-1A7C-49B2-BD4F-073CCE74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E1C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F46E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67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i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normaltextrun">
    <w:name w:val="normaltextrun"/>
    <w:basedOn w:val="a0"/>
    <w:rsid w:val="00636848"/>
  </w:style>
  <w:style w:type="character" w:customStyle="1" w:styleId="10">
    <w:name w:val="Заголовок 1 Знак"/>
    <w:basedOn w:val="a0"/>
    <w:link w:val="1"/>
    <w:uiPriority w:val="9"/>
    <w:rsid w:val="00F46E4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 w:bidi="ru-RU"/>
    </w:rPr>
  </w:style>
  <w:style w:type="paragraph" w:styleId="a6">
    <w:name w:val="TOC Heading"/>
    <w:basedOn w:val="1"/>
    <w:next w:val="a"/>
    <w:uiPriority w:val="39"/>
    <w:unhideWhenUsed/>
    <w:qFormat/>
    <w:rsid w:val="00F46E48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F46E48"/>
    <w:pPr>
      <w:tabs>
        <w:tab w:val="right" w:leader="dot" w:pos="9631"/>
      </w:tabs>
      <w:spacing w:after="100"/>
    </w:pPr>
  </w:style>
  <w:style w:type="character" w:styleId="a7">
    <w:name w:val="Hyperlink"/>
    <w:basedOn w:val="a0"/>
    <w:uiPriority w:val="99"/>
    <w:unhideWhenUsed/>
    <w:rsid w:val="00F46E48"/>
    <w:rPr>
      <w:color w:val="0000FF" w:themeColor="hyperlink"/>
      <w:u w:val="single"/>
    </w:rPr>
  </w:style>
  <w:style w:type="character" w:customStyle="1" w:styleId="apple-tab-span">
    <w:name w:val="apple-tab-span"/>
    <w:basedOn w:val="a0"/>
    <w:rsid w:val="00BC1BDD"/>
  </w:style>
  <w:style w:type="character" w:customStyle="1" w:styleId="a4">
    <w:name w:val="Основной текст Знак"/>
    <w:basedOn w:val="a0"/>
    <w:link w:val="a3"/>
    <w:uiPriority w:val="1"/>
    <w:rsid w:val="002C67D4"/>
    <w:rPr>
      <w:rFonts w:ascii="Times New Roman" w:eastAsia="Times New Roman" w:hAnsi="Times New Roman" w:cs="Times New Roman"/>
      <w:b/>
      <w:bCs/>
      <w:i/>
      <w:sz w:val="24"/>
      <w:szCs w:val="24"/>
      <w:lang w:val="ru-RU" w:eastAsia="ru-RU" w:bidi="ru-RU"/>
    </w:rPr>
  </w:style>
  <w:style w:type="paragraph" w:styleId="a8">
    <w:name w:val="Title"/>
    <w:basedOn w:val="a"/>
    <w:next w:val="a"/>
    <w:link w:val="a9"/>
    <w:uiPriority w:val="10"/>
    <w:qFormat/>
    <w:rsid w:val="008949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8949C5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8451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1E5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a">
    <w:name w:val="Table Grid"/>
    <w:basedOn w:val="a1"/>
    <w:uiPriority w:val="39"/>
    <w:rsid w:val="00DB6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B67E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 w:bidi="ru-RU"/>
    </w:rPr>
  </w:style>
  <w:style w:type="paragraph" w:styleId="ab">
    <w:name w:val="Balloon Text"/>
    <w:basedOn w:val="a"/>
    <w:link w:val="ac"/>
    <w:uiPriority w:val="99"/>
    <w:semiHidden/>
    <w:unhideWhenUsed/>
    <w:rsid w:val="00977CBD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77CBD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d">
    <w:name w:val="Subtitle"/>
    <w:basedOn w:val="a"/>
    <w:next w:val="a"/>
    <w:link w:val="ae"/>
    <w:uiPriority w:val="11"/>
    <w:qFormat/>
    <w:rsid w:val="00FC68D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A8BCC2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FC68D5"/>
    <w:rPr>
      <w:rFonts w:eastAsiaTheme="minorEastAsia"/>
      <w:color w:val="A8BCC2" w:themeColor="text1" w:themeTint="A5"/>
      <w:spacing w:val="15"/>
      <w:lang w:val="ru-RU" w:eastAsia="ru-RU" w:bidi="ru-RU"/>
    </w:rPr>
  </w:style>
  <w:style w:type="character" w:styleId="af">
    <w:name w:val="Subtle Emphasis"/>
    <w:basedOn w:val="a0"/>
    <w:uiPriority w:val="19"/>
    <w:qFormat/>
    <w:rsid w:val="00FC68D5"/>
    <w:rPr>
      <w:i/>
      <w:iCs/>
      <w:color w:val="9AB1B9" w:themeColor="text1" w:themeTint="BF"/>
    </w:rPr>
  </w:style>
  <w:style w:type="character" w:styleId="af0">
    <w:name w:val="Emphasis"/>
    <w:basedOn w:val="a0"/>
    <w:uiPriority w:val="20"/>
    <w:qFormat/>
    <w:rsid w:val="00FC68D5"/>
    <w:rPr>
      <w:i/>
      <w:iCs/>
    </w:rPr>
  </w:style>
  <w:style w:type="character" w:customStyle="1" w:styleId="eop">
    <w:name w:val="eop"/>
    <w:basedOn w:val="a0"/>
    <w:rsid w:val="005D76F6"/>
  </w:style>
  <w:style w:type="character" w:styleId="af1">
    <w:name w:val="Strong"/>
    <w:basedOn w:val="a0"/>
    <w:uiPriority w:val="22"/>
    <w:qFormat/>
    <w:rsid w:val="00C15A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Количество</a:t>
            </a:r>
            <a:r>
              <a:rPr lang="ru-RU" baseline="0"/>
              <a:t> операций сравнения от количества элементов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Бинарный поиск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10</c:v>
                </c:pt>
                <c:pt idx="4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88-499F-90CC-B1D2AD8350C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Поиск Фибоначи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6</c:v>
                </c:pt>
                <c:pt idx="1">
                  <c:v>9</c:v>
                </c:pt>
                <c:pt idx="2">
                  <c:v>11</c:v>
                </c:pt>
                <c:pt idx="3">
                  <c:v>13</c:v>
                </c:pt>
                <c:pt idx="4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888-499F-90CC-B1D2AD8350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5902272"/>
        <c:axId val="1687419584"/>
      </c:lineChart>
      <c:catAx>
        <c:axId val="180590227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7419584"/>
        <c:crosses val="autoZero"/>
        <c:auto val="1"/>
        <c:lblAlgn val="ctr"/>
        <c:lblOffset val="100"/>
        <c:noMultiLvlLbl val="0"/>
      </c:catAx>
      <c:valAx>
        <c:axId val="168741958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5902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2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7998A2"/>
      </a:dk1>
      <a:lt1>
        <a:sysClr val="window" lastClr="11131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Дмитрий Макаров</cp:lastModifiedBy>
  <cp:revision>79</cp:revision>
  <cp:lastPrinted>2020-02-25T20:24:00Z</cp:lastPrinted>
  <dcterms:created xsi:type="dcterms:W3CDTF">2020-02-18T08:39:00Z</dcterms:created>
  <dcterms:modified xsi:type="dcterms:W3CDTF">2020-04-08T10:29:00Z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2020-02-18T00:00:00Z</vt:filetime>
  </property>
</Properties>
</file>