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2E17D6" w:rsidP="002E17D6">
      <w:pPr>
        <w:jc w:val="center"/>
        <w:rPr>
          <w:b/>
          <w:sz w:val="72"/>
          <w:u w:val="single"/>
          <w:lang w:val="es-ES"/>
        </w:rPr>
      </w:pPr>
      <w:r w:rsidRPr="002E17D6">
        <w:rPr>
          <w:b/>
          <w:sz w:val="72"/>
          <w:u w:val="single"/>
          <w:lang w:val="es-ES"/>
        </w:rPr>
        <w:t>NutriGestión</w:t>
      </w:r>
    </w:p>
    <w:p w:rsidR="002E17D6" w:rsidRDefault="002E17D6" w:rsidP="002E17D6">
      <w:pPr>
        <w:jc w:val="center"/>
        <w:rPr>
          <w:b/>
          <w:sz w:val="72"/>
          <w:u w:val="single"/>
          <w:lang w:val="es-ES"/>
        </w:rPr>
      </w:pPr>
    </w:p>
    <w:p w:rsidR="002E17D6" w:rsidRDefault="002E17D6" w:rsidP="002E17D6">
      <w:pPr>
        <w:jc w:val="center"/>
        <w:rPr>
          <w:sz w:val="22"/>
          <w:szCs w:val="22"/>
          <w:lang w:val="es-ES"/>
        </w:rPr>
      </w:pPr>
      <w:r>
        <w:rPr>
          <w:sz w:val="22"/>
          <w:szCs w:val="22"/>
          <w:lang w:val="es-ES"/>
        </w:rPr>
        <w:t>Iván Canas Ramos</w:t>
      </w:r>
    </w:p>
    <w:p w:rsidR="002E17D6" w:rsidRDefault="002E17D6" w:rsidP="002E17D6">
      <w:pPr>
        <w:jc w:val="center"/>
        <w:rPr>
          <w:sz w:val="22"/>
          <w:szCs w:val="22"/>
          <w:lang w:val="es-ES"/>
        </w:rPr>
      </w:pPr>
    </w:p>
    <w:p w:rsidR="002E17D6" w:rsidRDefault="002E17D6" w:rsidP="002E17D6">
      <w:pPr>
        <w:jc w:val="center"/>
        <w:rPr>
          <w:sz w:val="22"/>
          <w:szCs w:val="22"/>
          <w:lang w:val="es-ES"/>
        </w:rPr>
      </w:pPr>
    </w:p>
    <w:p w:rsidR="002E17D6" w:rsidRDefault="002E17D6" w:rsidP="002E17D6">
      <w:pPr>
        <w:jc w:val="center"/>
        <w:rPr>
          <w:b/>
          <w:sz w:val="22"/>
          <w:szCs w:val="22"/>
          <w:lang w:val="es-ES"/>
        </w:rPr>
      </w:pPr>
      <w:r>
        <w:rPr>
          <w:b/>
          <w:sz w:val="22"/>
          <w:szCs w:val="22"/>
          <w:lang w:val="es-ES"/>
        </w:rPr>
        <w:t>Trabajo de fin de grado en ingeniería Informática</w:t>
      </w:r>
      <w:r w:rsidR="0040007C">
        <w:rPr>
          <w:b/>
          <w:sz w:val="22"/>
          <w:szCs w:val="22"/>
          <w:lang w:val="es-ES"/>
        </w:rPr>
        <w:t>,</w:t>
      </w:r>
      <w:r>
        <w:rPr>
          <w:b/>
          <w:sz w:val="22"/>
          <w:szCs w:val="22"/>
          <w:lang w:val="es-ES"/>
        </w:rPr>
        <w:t xml:space="preserve"> facultad de informática</w:t>
      </w:r>
    </w:p>
    <w:p w:rsidR="002E17D6" w:rsidRDefault="002E17D6" w:rsidP="002E17D6">
      <w:pPr>
        <w:jc w:val="center"/>
        <w:rPr>
          <w:b/>
          <w:sz w:val="22"/>
          <w:szCs w:val="22"/>
          <w:lang w:val="es-ES"/>
        </w:rPr>
      </w:pPr>
      <w:r>
        <w:rPr>
          <w:b/>
          <w:sz w:val="22"/>
          <w:szCs w:val="22"/>
          <w:lang w:val="es-ES"/>
        </w:rPr>
        <w:t xml:space="preserve"> Universidad Complutense de Madrid</w:t>
      </w:r>
    </w:p>
    <w:p w:rsidR="002E17D6" w:rsidRDefault="002E17D6" w:rsidP="002E17D6">
      <w:pPr>
        <w:jc w:val="center"/>
        <w:rPr>
          <w:b/>
          <w:sz w:val="22"/>
          <w:szCs w:val="22"/>
          <w:lang w:val="es-ES"/>
        </w:rPr>
      </w:pPr>
    </w:p>
    <w:p w:rsidR="002E17D6" w:rsidRDefault="002E17D6" w:rsidP="002E17D6">
      <w:pPr>
        <w:jc w:val="center"/>
        <w:rPr>
          <w:b/>
          <w:sz w:val="22"/>
          <w:szCs w:val="22"/>
          <w:lang w:val="es-ES"/>
        </w:rPr>
      </w:pPr>
      <w:r>
        <w:rPr>
          <w:b/>
          <w:noProof/>
          <w:sz w:val="22"/>
          <w:szCs w:val="22"/>
          <w:lang w:val="es-ES"/>
        </w:rPr>
        <w:drawing>
          <wp:inline distT="0" distB="0" distL="0" distR="0">
            <wp:extent cx="4724559" cy="5332781"/>
            <wp:effectExtent l="0" t="0" r="0" b="0"/>
            <wp:docPr id="1" name="Imagen 1"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UCMTransparenteBig_1246x1408.png"/>
                    <pic:cNvPicPr/>
                  </pic:nvPicPr>
                  <pic:blipFill>
                    <a:blip r:embed="rId8">
                      <a:extLst>
                        <a:ext uri="{28A0092B-C50C-407E-A947-70E740481C1C}">
                          <a14:useLocalDpi xmlns:a14="http://schemas.microsoft.com/office/drawing/2010/main" val="0"/>
                        </a:ext>
                      </a:extLst>
                    </a:blip>
                    <a:stretch>
                      <a:fillRect/>
                    </a:stretch>
                  </pic:blipFill>
                  <pic:spPr>
                    <a:xfrm>
                      <a:off x="0" y="0"/>
                      <a:ext cx="4732130" cy="5341327"/>
                    </a:xfrm>
                    <a:prstGeom prst="rect">
                      <a:avLst/>
                    </a:prstGeom>
                  </pic:spPr>
                </pic:pic>
              </a:graphicData>
            </a:graphic>
          </wp:inline>
        </w:drawing>
      </w:r>
    </w:p>
    <w:p w:rsidR="002E17D6" w:rsidRDefault="002E17D6" w:rsidP="002E17D6">
      <w:pPr>
        <w:jc w:val="center"/>
        <w:rPr>
          <w:b/>
          <w:sz w:val="22"/>
          <w:szCs w:val="22"/>
          <w:lang w:val="es-ES"/>
        </w:rPr>
      </w:pPr>
    </w:p>
    <w:p w:rsidR="002E17D6" w:rsidRDefault="002E17D6" w:rsidP="002E17D6">
      <w:pPr>
        <w:jc w:val="center"/>
        <w:rPr>
          <w:sz w:val="22"/>
          <w:szCs w:val="22"/>
          <w:lang w:val="es-ES"/>
        </w:rPr>
      </w:pPr>
      <w:r>
        <w:rPr>
          <w:sz w:val="22"/>
          <w:szCs w:val="22"/>
          <w:lang w:val="es-ES"/>
        </w:rPr>
        <w:t>Madrid, 20 de abril de 2019</w:t>
      </w:r>
    </w:p>
    <w:p w:rsidR="002E17D6" w:rsidRDefault="002E17D6" w:rsidP="002E17D6">
      <w:pPr>
        <w:jc w:val="center"/>
        <w:rPr>
          <w:sz w:val="22"/>
          <w:szCs w:val="22"/>
          <w:lang w:val="es-ES"/>
        </w:rPr>
      </w:pPr>
    </w:p>
    <w:p w:rsidR="002E17D6" w:rsidRDefault="002E17D6" w:rsidP="002E17D6">
      <w:pPr>
        <w:jc w:val="center"/>
        <w:rPr>
          <w:sz w:val="22"/>
          <w:szCs w:val="22"/>
          <w:lang w:val="es-ES"/>
        </w:rPr>
      </w:pPr>
    </w:p>
    <w:p w:rsidR="00A61CF8" w:rsidRDefault="002E17D6" w:rsidP="002E17D6">
      <w:pPr>
        <w:jc w:val="center"/>
        <w:rPr>
          <w:sz w:val="22"/>
          <w:szCs w:val="22"/>
          <w:lang w:val="es-ES"/>
        </w:rPr>
      </w:pPr>
      <w:r w:rsidRPr="002E17D6">
        <w:rPr>
          <w:b/>
          <w:sz w:val="22"/>
          <w:szCs w:val="22"/>
          <w:lang w:val="es-ES"/>
        </w:rPr>
        <w:t>Director:</w:t>
      </w:r>
      <w:r>
        <w:rPr>
          <w:sz w:val="22"/>
          <w:szCs w:val="22"/>
          <w:lang w:val="es-ES"/>
        </w:rPr>
        <w:t xml:space="preserve"> Antonio Sarasa Cabezuelo</w:t>
      </w:r>
    </w:p>
    <w:p w:rsidR="00A61CF8" w:rsidRDefault="00A61CF8">
      <w:pPr>
        <w:rPr>
          <w:sz w:val="22"/>
          <w:szCs w:val="22"/>
          <w:lang w:val="es-ES"/>
        </w:rPr>
      </w:pPr>
      <w:r>
        <w:rPr>
          <w:sz w:val="22"/>
          <w:szCs w:val="22"/>
          <w:lang w:val="es-ES"/>
        </w:rPr>
        <w:br w:type="page"/>
      </w:r>
    </w:p>
    <w:p w:rsidR="002E17D6" w:rsidRDefault="00A61CF8" w:rsidP="00A61CF8">
      <w:pPr>
        <w:pStyle w:val="Ttulo1"/>
        <w:jc w:val="center"/>
        <w:rPr>
          <w:rFonts w:asciiTheme="minorHAnsi" w:hAnsiTheme="minorHAnsi" w:cstheme="minorHAnsi"/>
          <w:color w:val="000000" w:themeColor="text1"/>
          <w:lang w:val="es-ES"/>
        </w:rPr>
      </w:pPr>
      <w:bookmarkStart w:id="0" w:name="_Toc7790260"/>
      <w:r w:rsidRPr="00A61CF8">
        <w:rPr>
          <w:rFonts w:asciiTheme="minorHAnsi" w:hAnsiTheme="minorHAnsi" w:cstheme="minorHAnsi"/>
          <w:color w:val="000000" w:themeColor="text1"/>
          <w:lang w:val="es-ES"/>
        </w:rPr>
        <w:lastRenderedPageBreak/>
        <w:t>Índice</w:t>
      </w:r>
      <w:bookmarkEnd w:id="0"/>
    </w:p>
    <w:sdt>
      <w:sdtPr>
        <w:id w:val="1079173956"/>
        <w:docPartObj>
          <w:docPartGallery w:val="Table of Contents"/>
          <w:docPartUnique/>
        </w:docPartObj>
      </w:sdtPr>
      <w:sdtEndPr>
        <w:rPr>
          <w:rFonts w:asciiTheme="minorHAnsi" w:eastAsiaTheme="minorHAnsi" w:hAnsiTheme="minorHAnsi" w:cstheme="minorBidi"/>
          <w:noProof/>
          <w:color w:val="auto"/>
          <w:sz w:val="24"/>
          <w:szCs w:val="24"/>
          <w:lang w:val="es-ES_tradnl" w:eastAsia="en-US"/>
        </w:rPr>
      </w:sdtEndPr>
      <w:sdtContent>
        <w:p w:rsidR="00A61CF8" w:rsidRDefault="00A61CF8">
          <w:pPr>
            <w:pStyle w:val="TtuloTDC"/>
          </w:pPr>
        </w:p>
        <w:p w:rsidR="005E0A26" w:rsidRDefault="00A61CF8">
          <w:pPr>
            <w:pStyle w:val="TDC1"/>
            <w:tabs>
              <w:tab w:val="right" w:leader="dot" w:pos="8488"/>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7790260" w:history="1">
            <w:r w:rsidR="005E0A26" w:rsidRPr="0032591E">
              <w:rPr>
                <w:rStyle w:val="Hipervnculo"/>
                <w:noProof/>
                <w:lang w:val="es-ES"/>
              </w:rPr>
              <w:t>Índice</w:t>
            </w:r>
            <w:r w:rsidR="005E0A26">
              <w:rPr>
                <w:noProof/>
                <w:webHidden/>
              </w:rPr>
              <w:tab/>
            </w:r>
            <w:r w:rsidR="005E0A26">
              <w:rPr>
                <w:noProof/>
                <w:webHidden/>
              </w:rPr>
              <w:fldChar w:fldCharType="begin"/>
            </w:r>
            <w:r w:rsidR="005E0A26">
              <w:rPr>
                <w:noProof/>
                <w:webHidden/>
              </w:rPr>
              <w:instrText xml:space="preserve"> PAGEREF _Toc7790260 \h </w:instrText>
            </w:r>
            <w:r w:rsidR="005E0A26">
              <w:rPr>
                <w:noProof/>
                <w:webHidden/>
              </w:rPr>
            </w:r>
            <w:r w:rsidR="005E0A26">
              <w:rPr>
                <w:noProof/>
                <w:webHidden/>
              </w:rPr>
              <w:fldChar w:fldCharType="separate"/>
            </w:r>
            <w:r w:rsidR="005E0A26">
              <w:rPr>
                <w:noProof/>
                <w:webHidden/>
              </w:rPr>
              <w:t>2</w:t>
            </w:r>
            <w:r w:rsidR="005E0A26">
              <w:rPr>
                <w:noProof/>
                <w:webHidden/>
              </w:rPr>
              <w:fldChar w:fldCharType="end"/>
            </w:r>
          </w:hyperlink>
        </w:p>
        <w:p w:rsidR="005E0A26" w:rsidRDefault="005E0A26">
          <w:pPr>
            <w:pStyle w:val="TDC1"/>
            <w:tabs>
              <w:tab w:val="right" w:leader="dot" w:pos="8488"/>
            </w:tabs>
            <w:rPr>
              <w:rFonts w:eastAsiaTheme="minorEastAsia" w:cstheme="minorBidi"/>
              <w:b w:val="0"/>
              <w:bCs w:val="0"/>
              <w:i w:val="0"/>
              <w:iCs w:val="0"/>
              <w:noProof/>
              <w:lang w:val="es-ES" w:eastAsia="es-ES_tradnl"/>
            </w:rPr>
          </w:pPr>
          <w:hyperlink w:anchor="_Toc7790261" w:history="1">
            <w:r w:rsidRPr="0032591E">
              <w:rPr>
                <w:rStyle w:val="Hipervnculo"/>
                <w:noProof/>
                <w:lang w:val="es-ES"/>
              </w:rPr>
              <w:t>Introducción</w:t>
            </w:r>
            <w:r>
              <w:rPr>
                <w:noProof/>
                <w:webHidden/>
              </w:rPr>
              <w:tab/>
            </w:r>
            <w:r>
              <w:rPr>
                <w:noProof/>
                <w:webHidden/>
              </w:rPr>
              <w:fldChar w:fldCharType="begin"/>
            </w:r>
            <w:r>
              <w:rPr>
                <w:noProof/>
                <w:webHidden/>
              </w:rPr>
              <w:instrText xml:space="preserve"> PAGEREF _Toc7790261 \h </w:instrText>
            </w:r>
            <w:r>
              <w:rPr>
                <w:noProof/>
                <w:webHidden/>
              </w:rPr>
            </w:r>
            <w:r>
              <w:rPr>
                <w:noProof/>
                <w:webHidden/>
              </w:rPr>
              <w:fldChar w:fldCharType="separate"/>
            </w:r>
            <w:r>
              <w:rPr>
                <w:noProof/>
                <w:webHidden/>
              </w:rPr>
              <w:t>3</w:t>
            </w:r>
            <w:r>
              <w:rPr>
                <w:noProof/>
                <w:webHidden/>
              </w:rPr>
              <w:fldChar w:fldCharType="end"/>
            </w:r>
          </w:hyperlink>
        </w:p>
        <w:p w:rsidR="00A61CF8" w:rsidRDefault="00A61CF8">
          <w:r>
            <w:rPr>
              <w:b/>
              <w:bCs/>
              <w:noProof/>
            </w:rPr>
            <w:fldChar w:fldCharType="end"/>
          </w:r>
        </w:p>
      </w:sdtContent>
    </w:sdt>
    <w:p w:rsidR="00EA3E8A" w:rsidRDefault="00EA3E8A" w:rsidP="00A61CF8">
      <w:pPr>
        <w:rPr>
          <w:lang w:val="es-ES"/>
        </w:rPr>
      </w:pPr>
    </w:p>
    <w:p w:rsidR="00EA3E8A" w:rsidRDefault="00EA3E8A">
      <w:pPr>
        <w:rPr>
          <w:lang w:val="es-ES"/>
        </w:rPr>
      </w:pPr>
      <w:r>
        <w:rPr>
          <w:lang w:val="es-ES"/>
        </w:rPr>
        <w:br w:type="page"/>
      </w:r>
    </w:p>
    <w:p w:rsidR="00A61CF8" w:rsidRDefault="00A4104B" w:rsidP="006B1CEF">
      <w:pPr>
        <w:pStyle w:val="Ttulo1"/>
        <w:numPr>
          <w:ilvl w:val="0"/>
          <w:numId w:val="1"/>
        </w:numPr>
        <w:rPr>
          <w:rFonts w:asciiTheme="minorHAnsi" w:hAnsiTheme="minorHAnsi" w:cstheme="minorHAnsi"/>
          <w:color w:val="000000" w:themeColor="text1"/>
          <w:sz w:val="44"/>
          <w:szCs w:val="22"/>
          <w:lang w:val="es-ES"/>
        </w:rPr>
      </w:pPr>
      <w:bookmarkStart w:id="1" w:name="_Toc7790261"/>
      <w:r>
        <w:rPr>
          <w:rFonts w:asciiTheme="minorHAnsi" w:hAnsiTheme="minorHAnsi" w:cstheme="minorHAnsi"/>
          <w:color w:val="000000" w:themeColor="text1"/>
          <w:sz w:val="44"/>
          <w:szCs w:val="22"/>
          <w:lang w:val="es-ES"/>
        </w:rPr>
        <w:lastRenderedPageBreak/>
        <w:t xml:space="preserve"> </w:t>
      </w:r>
      <w:r w:rsidR="00EB172E" w:rsidRPr="00EB172E">
        <w:rPr>
          <w:rFonts w:asciiTheme="minorHAnsi" w:hAnsiTheme="minorHAnsi" w:cstheme="minorHAnsi"/>
          <w:color w:val="000000" w:themeColor="text1"/>
          <w:sz w:val="44"/>
          <w:szCs w:val="22"/>
          <w:lang w:val="es-ES"/>
        </w:rPr>
        <w:t>Introducción</w:t>
      </w:r>
      <w:bookmarkEnd w:id="1"/>
    </w:p>
    <w:p w:rsidR="00EB172E" w:rsidRDefault="00EB172E" w:rsidP="00EB172E">
      <w:pPr>
        <w:rPr>
          <w:lang w:val="es-ES"/>
        </w:rPr>
      </w:pPr>
    </w:p>
    <w:p w:rsidR="00EB172E" w:rsidRPr="00EB172E" w:rsidRDefault="00EB172E" w:rsidP="00EB172E">
      <w:pPr>
        <w:jc w:val="both"/>
        <w:rPr>
          <w:lang w:val="es-ES"/>
        </w:rPr>
      </w:pPr>
    </w:p>
    <w:p w:rsidR="00EB172E" w:rsidRDefault="005E0A26" w:rsidP="00921A0F">
      <w:pPr>
        <w:jc w:val="both"/>
        <w:rPr>
          <w:rFonts w:cstheme="minorHAnsi"/>
          <w:sz w:val="22"/>
          <w:lang w:val="es-ES"/>
        </w:rPr>
      </w:pPr>
      <w:r>
        <w:rPr>
          <w:rFonts w:cstheme="minorHAnsi"/>
          <w:sz w:val="22"/>
          <w:lang w:val="es-ES"/>
        </w:rPr>
        <w:tab/>
        <w:t>En plena revolución digital, la informática ha entrado de lleno en todos los campos, industrias y en todas las profesiones del mundo. Nos encontramos en plena transición de lo analógico a lo digital, del bolígrafo y el papel, a los datos almacenados digitalmente</w:t>
      </w:r>
      <w:r w:rsidR="004214C3">
        <w:rPr>
          <w:rFonts w:cstheme="minorHAnsi"/>
          <w:sz w:val="22"/>
          <w:lang w:val="es-ES"/>
        </w:rPr>
        <w:t xml:space="preserve">. Profesionales de todos los campos, se ven obligados a subirse al carro de las nuevas tecnologías para ser competentes en su campo, poder crecer y diferenciarse de la competencia, en un mundo donde sus competidores, cada día, encuentra en la informática </w:t>
      </w:r>
      <w:r w:rsidR="003F2436">
        <w:rPr>
          <w:rFonts w:cstheme="minorHAnsi"/>
          <w:sz w:val="22"/>
          <w:lang w:val="es-ES"/>
        </w:rPr>
        <w:t>nuevas</w:t>
      </w:r>
      <w:r w:rsidR="004214C3">
        <w:rPr>
          <w:rFonts w:cstheme="minorHAnsi"/>
          <w:sz w:val="22"/>
          <w:lang w:val="es-ES"/>
        </w:rPr>
        <w:t xml:space="preserve"> herramienta</w:t>
      </w:r>
      <w:r w:rsidR="003F2436">
        <w:rPr>
          <w:rFonts w:cstheme="minorHAnsi"/>
          <w:sz w:val="22"/>
          <w:lang w:val="es-ES"/>
        </w:rPr>
        <w:t>s</w:t>
      </w:r>
      <w:r w:rsidR="004214C3">
        <w:rPr>
          <w:rFonts w:cstheme="minorHAnsi"/>
          <w:sz w:val="22"/>
          <w:lang w:val="es-ES"/>
        </w:rPr>
        <w:t xml:space="preserve"> con la que diferenciarse del resto, haciéndoles más productivos, eficientes, eficaces y mejores que sus competidores.</w:t>
      </w:r>
    </w:p>
    <w:p w:rsidR="00F43C07" w:rsidRDefault="006D27D5" w:rsidP="00921A0F">
      <w:pPr>
        <w:jc w:val="both"/>
        <w:rPr>
          <w:rFonts w:cstheme="minorHAnsi"/>
          <w:sz w:val="22"/>
          <w:lang w:val="es-ES"/>
        </w:rPr>
      </w:pPr>
      <w:r>
        <w:rPr>
          <w:rFonts w:cstheme="minorHAnsi"/>
          <w:sz w:val="22"/>
          <w:lang w:val="es-ES"/>
        </w:rPr>
        <w:t>Mediante el proceso de desarrollo de software, es posible crear herramientas informáticas que permitan a empresas y profesionales llevar a cabo su actividad de una forma más eficiente, ordenada y les otorga nuevas formas de desempeñar sus funciones, las cuales proporcionan valor añadido.</w:t>
      </w:r>
    </w:p>
    <w:p w:rsidR="00D143B1" w:rsidRDefault="00D143B1" w:rsidP="00921A0F">
      <w:pPr>
        <w:jc w:val="both"/>
        <w:rPr>
          <w:rFonts w:cstheme="minorHAnsi"/>
          <w:sz w:val="22"/>
          <w:lang w:val="es-ES"/>
        </w:rPr>
      </w:pPr>
      <w:r>
        <w:rPr>
          <w:rFonts w:cstheme="minorHAnsi"/>
          <w:sz w:val="22"/>
          <w:lang w:val="es-ES"/>
        </w:rPr>
        <w:t>Hoy en día el ideal para un profesional</w:t>
      </w:r>
      <w:r w:rsidR="007E577B">
        <w:rPr>
          <w:rFonts w:cstheme="minorHAnsi"/>
          <w:sz w:val="22"/>
          <w:lang w:val="es-ES"/>
        </w:rPr>
        <w:t xml:space="preserve"> interesado en informatizar su trabajo o </w:t>
      </w:r>
      <w:r w:rsidR="002777D6">
        <w:rPr>
          <w:rFonts w:cstheme="minorHAnsi"/>
          <w:sz w:val="22"/>
          <w:lang w:val="es-ES"/>
        </w:rPr>
        <w:t>negocio</w:t>
      </w:r>
      <w:r>
        <w:rPr>
          <w:rFonts w:cstheme="minorHAnsi"/>
          <w:sz w:val="22"/>
          <w:lang w:val="es-ES"/>
        </w:rPr>
        <w:t xml:space="preserve"> sería el desarrollo de una herramienta informática a medida de sus necesidades, que le permita</w:t>
      </w:r>
      <w:r w:rsidR="00DC7A89">
        <w:rPr>
          <w:rFonts w:cstheme="minorHAnsi"/>
          <w:sz w:val="22"/>
          <w:lang w:val="es-ES"/>
        </w:rPr>
        <w:t xml:space="preserve"> </w:t>
      </w:r>
      <w:r>
        <w:rPr>
          <w:rFonts w:cstheme="minorHAnsi"/>
          <w:sz w:val="22"/>
          <w:lang w:val="es-ES"/>
        </w:rPr>
        <w:t xml:space="preserve">realizar todas las acciones </w:t>
      </w:r>
      <w:r w:rsidR="00DC7A89">
        <w:rPr>
          <w:rFonts w:cstheme="minorHAnsi"/>
          <w:sz w:val="22"/>
          <w:lang w:val="es-ES"/>
        </w:rPr>
        <w:t>de</w:t>
      </w:r>
      <w:r>
        <w:rPr>
          <w:rFonts w:cstheme="minorHAnsi"/>
          <w:sz w:val="22"/>
          <w:lang w:val="es-ES"/>
        </w:rPr>
        <w:t xml:space="preserve"> su día a día y que le permitiese automatizar, o facilitar tareas periódicas.</w:t>
      </w:r>
    </w:p>
    <w:p w:rsidR="00A4104B" w:rsidRDefault="00A4104B" w:rsidP="00921A0F">
      <w:pPr>
        <w:jc w:val="both"/>
        <w:rPr>
          <w:rFonts w:cstheme="minorHAnsi"/>
          <w:sz w:val="22"/>
          <w:lang w:val="es-ES"/>
        </w:rPr>
      </w:pPr>
    </w:p>
    <w:p w:rsidR="00A4104B" w:rsidRDefault="00A4104B" w:rsidP="00921A0F">
      <w:pPr>
        <w:jc w:val="both"/>
        <w:rPr>
          <w:rFonts w:cstheme="minorHAnsi"/>
          <w:sz w:val="22"/>
          <w:lang w:val="es-ES"/>
        </w:rPr>
      </w:pPr>
    </w:p>
    <w:p w:rsidR="00852877" w:rsidRDefault="00852877" w:rsidP="00921A0F">
      <w:pPr>
        <w:jc w:val="both"/>
        <w:rPr>
          <w:rFonts w:cstheme="minorHAnsi"/>
          <w:sz w:val="22"/>
          <w:lang w:val="es-ES"/>
        </w:rPr>
      </w:pPr>
    </w:p>
    <w:p w:rsidR="00852877" w:rsidRDefault="00852877" w:rsidP="00921A0F">
      <w:pPr>
        <w:jc w:val="both"/>
        <w:rPr>
          <w:rFonts w:cstheme="minorHAnsi"/>
          <w:sz w:val="22"/>
          <w:lang w:val="es-ES"/>
        </w:rPr>
      </w:pPr>
    </w:p>
    <w:p w:rsidR="00A4104B" w:rsidRDefault="00A4104B" w:rsidP="00A4104B">
      <w:pPr>
        <w:pStyle w:val="Ttulo2"/>
        <w:rPr>
          <w:rFonts w:asciiTheme="minorHAnsi" w:hAnsiTheme="minorHAnsi" w:cstheme="minorHAnsi"/>
          <w:color w:val="000000" w:themeColor="text1"/>
        </w:rPr>
      </w:pPr>
      <w:r w:rsidRPr="00A4104B">
        <w:rPr>
          <w:rFonts w:asciiTheme="minorHAnsi" w:hAnsiTheme="minorHAnsi" w:cstheme="minorHAnsi"/>
          <w:color w:val="000000" w:themeColor="text1"/>
        </w:rPr>
        <w:t>1.</w:t>
      </w:r>
      <w:r>
        <w:rPr>
          <w:rFonts w:asciiTheme="minorHAnsi" w:hAnsiTheme="minorHAnsi" w:cstheme="minorHAnsi"/>
          <w:color w:val="000000" w:themeColor="text1"/>
        </w:rPr>
        <w:t xml:space="preserve">1. </w:t>
      </w:r>
      <w:r w:rsidRPr="00A4104B">
        <w:rPr>
          <w:rFonts w:asciiTheme="minorHAnsi" w:hAnsiTheme="minorHAnsi" w:cstheme="minorHAnsi"/>
          <w:color w:val="000000" w:themeColor="text1"/>
        </w:rPr>
        <w:t>Ámbito de trabajo</w:t>
      </w:r>
    </w:p>
    <w:p w:rsidR="00A4104B" w:rsidRDefault="00A4104B" w:rsidP="00A4104B">
      <w:pPr>
        <w:rPr>
          <w:rFonts w:cstheme="minorHAnsi"/>
          <w:sz w:val="22"/>
          <w:lang w:val="es-ES"/>
        </w:rPr>
      </w:pPr>
    </w:p>
    <w:p w:rsidR="00EE0159" w:rsidRDefault="00A4104B" w:rsidP="00396306">
      <w:pPr>
        <w:jc w:val="both"/>
        <w:rPr>
          <w:sz w:val="22"/>
        </w:rPr>
      </w:pPr>
      <w:r>
        <w:tab/>
      </w:r>
      <w:r w:rsidR="00396306" w:rsidRPr="00396306">
        <w:rPr>
          <w:sz w:val="22"/>
        </w:rPr>
        <w:t>E</w:t>
      </w:r>
      <w:r w:rsidR="00396306">
        <w:rPr>
          <w:sz w:val="22"/>
        </w:rPr>
        <w:t>n este documento, se describirá detalladamente el desarrollo de una aplicación enfocada a las ciencias de la salud, en concreto, se trata de una aplicación hecha a medida para profesionales de la nutrición.</w:t>
      </w:r>
    </w:p>
    <w:p w:rsidR="00BA2700" w:rsidRDefault="00BA2700" w:rsidP="00396306">
      <w:pPr>
        <w:jc w:val="both"/>
        <w:rPr>
          <w:sz w:val="22"/>
        </w:rPr>
      </w:pPr>
      <w:r>
        <w:rPr>
          <w:sz w:val="22"/>
        </w:rPr>
        <w:t>Esta aplicación es herramienta que acompaña al nutricionista durante el ejercicio de sus funciones en una consulta.</w:t>
      </w:r>
    </w:p>
    <w:p w:rsidR="00BA2700" w:rsidRDefault="00BA2700" w:rsidP="00396306">
      <w:pPr>
        <w:jc w:val="both"/>
        <w:rPr>
          <w:sz w:val="22"/>
        </w:rPr>
      </w:pPr>
      <w:r>
        <w:rPr>
          <w:sz w:val="22"/>
        </w:rPr>
        <w:t xml:space="preserve">La aplicación será la encargada de </w:t>
      </w:r>
      <w:r w:rsidR="00395D53">
        <w:rPr>
          <w:sz w:val="22"/>
        </w:rPr>
        <w:t>gestionar todos los pacientes que un nutricionista pueda tener, así como los datos de los pacientes, sus citas, sus medidas y métricas, sus dietas, su progreso y sus patologías.</w:t>
      </w:r>
    </w:p>
    <w:p w:rsidR="00395D53" w:rsidRDefault="00395D53" w:rsidP="00396306">
      <w:pPr>
        <w:jc w:val="both"/>
        <w:rPr>
          <w:sz w:val="22"/>
        </w:rPr>
      </w:pPr>
      <w:r>
        <w:rPr>
          <w:sz w:val="22"/>
        </w:rPr>
        <w:t>Esta aplicación permite también, a un paciente acceder a ella y consultar sus datos, su progreso</w:t>
      </w:r>
      <w:r w:rsidR="00B26BF1">
        <w:rPr>
          <w:sz w:val="22"/>
        </w:rPr>
        <w:t xml:space="preserve">, su próxima cita </w:t>
      </w:r>
      <w:r>
        <w:rPr>
          <w:sz w:val="22"/>
        </w:rPr>
        <w:t>y su dieta.</w:t>
      </w:r>
    </w:p>
    <w:p w:rsidR="00BA2700" w:rsidRDefault="00BA2700" w:rsidP="00396306">
      <w:pPr>
        <w:jc w:val="both"/>
        <w:rPr>
          <w:sz w:val="22"/>
        </w:rPr>
      </w:pPr>
    </w:p>
    <w:p w:rsidR="00396306" w:rsidRDefault="00396306" w:rsidP="00BA2700">
      <w:pPr>
        <w:ind w:firstLine="708"/>
        <w:jc w:val="both"/>
        <w:rPr>
          <w:sz w:val="22"/>
        </w:rPr>
      </w:pPr>
      <w:r>
        <w:rPr>
          <w:sz w:val="22"/>
        </w:rPr>
        <w:t>Se detallará todo el proceso de desarrollo de software a medida para nutricionistas, así como la estructura del modelo de datos, la arquitectura de la aplicación</w:t>
      </w:r>
      <w:r w:rsidR="00807BDA">
        <w:rPr>
          <w:sz w:val="22"/>
        </w:rPr>
        <w:t>, tecnologías y herramientas utilizadas, funcionalidades de la aplicación, evaluación de la aplicación, así como conclusiones y trabajo futuro.</w:t>
      </w:r>
    </w:p>
    <w:p w:rsidR="00EE0159" w:rsidRDefault="00EE0159" w:rsidP="00396306">
      <w:pPr>
        <w:jc w:val="both"/>
        <w:rPr>
          <w:sz w:val="22"/>
        </w:rPr>
      </w:pPr>
      <w:r>
        <w:rPr>
          <w:sz w:val="22"/>
        </w:rPr>
        <w:t>Todo el trabajo, se ha llevado a cabo teniendo en cuenta en todo momento las necesidades de los profesionales de nutrición, por lo que se considera un desarrollo hecho a medida que facilite, mejore y cubra las necesidades de un profesional de la nutrición a la hora de gestionar a sus pacientes en una consulta.</w:t>
      </w:r>
    </w:p>
    <w:p w:rsidR="006C38EB" w:rsidRDefault="00EE0159" w:rsidP="00396306">
      <w:pPr>
        <w:jc w:val="both"/>
        <w:rPr>
          <w:sz w:val="22"/>
        </w:rPr>
      </w:pPr>
      <w:r>
        <w:rPr>
          <w:sz w:val="22"/>
        </w:rPr>
        <w:t>Para el desarrollo de la aplicación, se ha consultado cada decisión y funcionalidad con un profesional de este campo con el objetivo de que el producto final, cubra sus necesidades y le permita mejorar en su trabajo.</w:t>
      </w:r>
    </w:p>
    <w:p w:rsidR="00A86C9C" w:rsidRDefault="006C38EB">
      <w:pPr>
        <w:rPr>
          <w:sz w:val="22"/>
        </w:rPr>
      </w:pPr>
      <w:r>
        <w:rPr>
          <w:sz w:val="22"/>
        </w:rPr>
        <w:br w:type="page"/>
      </w:r>
    </w:p>
    <w:p w:rsidR="00A86C9C" w:rsidRDefault="00A86C9C" w:rsidP="00A86C9C">
      <w:pPr>
        <w:pStyle w:val="Ttulo2"/>
        <w:rPr>
          <w:rFonts w:asciiTheme="minorHAnsi" w:hAnsiTheme="minorHAnsi" w:cstheme="minorHAnsi"/>
          <w:color w:val="000000" w:themeColor="text1"/>
        </w:rPr>
      </w:pPr>
      <w:r w:rsidRPr="00A4104B">
        <w:rPr>
          <w:rFonts w:asciiTheme="minorHAnsi" w:hAnsiTheme="minorHAnsi" w:cstheme="minorHAnsi"/>
          <w:color w:val="000000" w:themeColor="text1"/>
        </w:rPr>
        <w:lastRenderedPageBreak/>
        <w:t>1.</w:t>
      </w:r>
      <w:r>
        <w:rPr>
          <w:rFonts w:asciiTheme="minorHAnsi" w:hAnsiTheme="minorHAnsi" w:cstheme="minorHAnsi"/>
          <w:color w:val="000000" w:themeColor="text1"/>
        </w:rPr>
        <w:t>2</w:t>
      </w:r>
      <w:r>
        <w:rPr>
          <w:rFonts w:asciiTheme="minorHAnsi" w:hAnsiTheme="minorHAnsi" w:cstheme="minorHAnsi"/>
          <w:color w:val="000000" w:themeColor="text1"/>
        </w:rPr>
        <w:t xml:space="preserve">. </w:t>
      </w:r>
      <w:r>
        <w:rPr>
          <w:rFonts w:asciiTheme="minorHAnsi" w:hAnsiTheme="minorHAnsi" w:cstheme="minorHAnsi"/>
          <w:color w:val="000000" w:themeColor="text1"/>
        </w:rPr>
        <w:t>Estructura de la memoria</w:t>
      </w:r>
    </w:p>
    <w:p w:rsidR="00A86C9C" w:rsidRDefault="00A86C9C" w:rsidP="00A86C9C">
      <w:pPr>
        <w:rPr>
          <w:rFonts w:cstheme="minorHAnsi"/>
          <w:sz w:val="22"/>
          <w:lang w:val="es-ES"/>
        </w:rPr>
      </w:pPr>
    </w:p>
    <w:p w:rsidR="00A86C9C" w:rsidRPr="00A86C9C" w:rsidRDefault="00A86C9C" w:rsidP="00A86C9C">
      <w:pPr>
        <w:pStyle w:val="Prrafodelista"/>
        <w:numPr>
          <w:ilvl w:val="0"/>
          <w:numId w:val="3"/>
        </w:numPr>
        <w:spacing w:after="120"/>
        <w:rPr>
          <w:b/>
          <w:sz w:val="22"/>
        </w:rPr>
      </w:pPr>
      <w:r w:rsidRPr="00A86C9C">
        <w:rPr>
          <w:b/>
          <w:sz w:val="22"/>
        </w:rPr>
        <w:t>Introducción</w:t>
      </w:r>
    </w:p>
    <w:p w:rsidR="00A86C9C" w:rsidRDefault="00A86C9C" w:rsidP="00A86C9C">
      <w:pPr>
        <w:spacing w:after="120"/>
        <w:ind w:left="708"/>
        <w:rPr>
          <w:sz w:val="22"/>
        </w:rPr>
      </w:pPr>
      <w:r>
        <w:rPr>
          <w:sz w:val="22"/>
        </w:rPr>
        <w:t>Se explica el contexto actual de la situación del uso de la informática como herramienta de trabajo y cómo el uso de estas herramientas se ha convertido en imprescindibles contextualizando la situación actual. Se explicará también el ámbito de la aplicación.</w:t>
      </w:r>
    </w:p>
    <w:p w:rsidR="00A86C9C" w:rsidRPr="00A86C9C" w:rsidRDefault="00A86C9C" w:rsidP="00A86C9C">
      <w:pPr>
        <w:pStyle w:val="Prrafodelista"/>
        <w:numPr>
          <w:ilvl w:val="0"/>
          <w:numId w:val="3"/>
        </w:numPr>
        <w:spacing w:after="120"/>
        <w:rPr>
          <w:b/>
          <w:sz w:val="22"/>
        </w:rPr>
      </w:pPr>
      <w:r>
        <w:rPr>
          <w:b/>
          <w:sz w:val="22"/>
        </w:rPr>
        <w:t>Motivación</w:t>
      </w:r>
    </w:p>
    <w:p w:rsidR="00A86C9C" w:rsidRDefault="00A86C9C" w:rsidP="00A86C9C">
      <w:pPr>
        <w:spacing w:after="120"/>
        <w:ind w:left="708"/>
        <w:rPr>
          <w:sz w:val="22"/>
        </w:rPr>
      </w:pPr>
      <w:r>
        <w:rPr>
          <w:sz w:val="22"/>
        </w:rPr>
        <w:t>Contará cual es el motivo y el porqué de la decisión de llevar a cabo el desarrollo de la herramienta. Qué beneficios aporta respecto de no utilizarla y cuales son sus aportaciones a los profesionales que la utilicen.</w:t>
      </w:r>
    </w:p>
    <w:p w:rsidR="00A86C9C" w:rsidRPr="00A86C9C" w:rsidRDefault="00A86C9C" w:rsidP="00A86C9C">
      <w:pPr>
        <w:pStyle w:val="Prrafodelista"/>
        <w:numPr>
          <w:ilvl w:val="0"/>
          <w:numId w:val="3"/>
        </w:numPr>
        <w:spacing w:after="120"/>
        <w:rPr>
          <w:b/>
          <w:sz w:val="22"/>
        </w:rPr>
      </w:pPr>
      <w:r>
        <w:rPr>
          <w:b/>
          <w:sz w:val="22"/>
        </w:rPr>
        <w:t>Estado del arte</w:t>
      </w:r>
    </w:p>
    <w:p w:rsidR="00A86C9C" w:rsidRDefault="00A86C9C" w:rsidP="00A86C9C">
      <w:pPr>
        <w:spacing w:after="120"/>
        <w:ind w:left="708"/>
        <w:rPr>
          <w:sz w:val="22"/>
        </w:rPr>
      </w:pPr>
      <w:r>
        <w:rPr>
          <w:sz w:val="22"/>
        </w:rPr>
        <w:t>Contiene una visión global de diferentes aplicaciones, funcionalidades y beneficios de aplicaciones similares a la aquí descrita, presentes en el mercado y disponibles a cualquiera que desde este momento quieran utilizarlas.</w:t>
      </w:r>
    </w:p>
    <w:p w:rsidR="00A86C9C" w:rsidRPr="00A86C9C" w:rsidRDefault="00A86C9C" w:rsidP="00A86C9C">
      <w:pPr>
        <w:pStyle w:val="Prrafodelista"/>
        <w:numPr>
          <w:ilvl w:val="0"/>
          <w:numId w:val="3"/>
        </w:numPr>
        <w:spacing w:after="120"/>
        <w:rPr>
          <w:b/>
          <w:sz w:val="22"/>
        </w:rPr>
      </w:pPr>
      <w:r>
        <w:rPr>
          <w:b/>
          <w:sz w:val="22"/>
        </w:rPr>
        <w:t>Tecnología empleada</w:t>
      </w:r>
    </w:p>
    <w:p w:rsidR="00A86C9C" w:rsidRDefault="00A86C9C" w:rsidP="00A86C9C">
      <w:pPr>
        <w:spacing w:after="120"/>
        <w:ind w:left="708"/>
        <w:rPr>
          <w:sz w:val="22"/>
        </w:rPr>
      </w:pPr>
      <w:r>
        <w:rPr>
          <w:sz w:val="22"/>
        </w:rPr>
        <w:t xml:space="preserve">Detalla </w:t>
      </w:r>
      <w:r w:rsidR="005858AC">
        <w:rPr>
          <w:sz w:val="22"/>
        </w:rPr>
        <w:t>cuáles son las herramientas empleadas para la construcción, el diseño y la implementación de la aplicación, así como la plataforma sobra la cual se ha construido y lenguajes de programación utilizados.</w:t>
      </w:r>
    </w:p>
    <w:p w:rsidR="004A00F3" w:rsidRPr="00A86C9C" w:rsidRDefault="004A00F3" w:rsidP="004A00F3">
      <w:pPr>
        <w:pStyle w:val="Prrafodelista"/>
        <w:numPr>
          <w:ilvl w:val="0"/>
          <w:numId w:val="3"/>
        </w:numPr>
        <w:spacing w:after="120"/>
        <w:rPr>
          <w:b/>
          <w:sz w:val="22"/>
        </w:rPr>
      </w:pPr>
      <w:r>
        <w:rPr>
          <w:b/>
          <w:sz w:val="22"/>
        </w:rPr>
        <w:t>Casos de uso</w:t>
      </w:r>
    </w:p>
    <w:p w:rsidR="004A00F3" w:rsidRDefault="004A00F3" w:rsidP="004A00F3">
      <w:pPr>
        <w:spacing w:after="120"/>
        <w:ind w:left="708"/>
        <w:rPr>
          <w:sz w:val="22"/>
        </w:rPr>
      </w:pPr>
      <w:r>
        <w:rPr>
          <w:sz w:val="22"/>
        </w:rPr>
        <w:t>Muestra todas las funcionalidades que se han implementado en la aplicación. En este apartado muestra detalles técnicos de cada funcionalidad como los datos de entrada, salida y secuencias de funcionamiento.</w:t>
      </w:r>
    </w:p>
    <w:p w:rsidR="004A00F3" w:rsidRPr="00A86C9C" w:rsidRDefault="004A00F3" w:rsidP="004A00F3">
      <w:pPr>
        <w:pStyle w:val="Prrafodelista"/>
        <w:numPr>
          <w:ilvl w:val="0"/>
          <w:numId w:val="3"/>
        </w:numPr>
        <w:spacing w:after="120"/>
        <w:rPr>
          <w:b/>
          <w:sz w:val="22"/>
        </w:rPr>
      </w:pPr>
      <w:r>
        <w:rPr>
          <w:b/>
          <w:sz w:val="22"/>
        </w:rPr>
        <w:t>Modelo de datos</w:t>
      </w:r>
    </w:p>
    <w:p w:rsidR="004A00F3" w:rsidRDefault="004A00F3" w:rsidP="004A00F3">
      <w:pPr>
        <w:spacing w:after="120"/>
        <w:ind w:left="708"/>
        <w:rPr>
          <w:sz w:val="22"/>
        </w:rPr>
      </w:pPr>
      <w:r>
        <w:rPr>
          <w:sz w:val="22"/>
        </w:rPr>
        <w:t>Explica detalladamente la estructura de la base de datos y la dependencia de los datos en las diferentes tablas creadas, su funcionalidad y significado de cada uno.</w:t>
      </w:r>
    </w:p>
    <w:p w:rsidR="004A00F3" w:rsidRPr="00A86C9C" w:rsidRDefault="004A00F3" w:rsidP="004A00F3">
      <w:pPr>
        <w:pStyle w:val="Prrafodelista"/>
        <w:numPr>
          <w:ilvl w:val="0"/>
          <w:numId w:val="3"/>
        </w:numPr>
        <w:spacing w:after="120"/>
        <w:rPr>
          <w:b/>
          <w:sz w:val="22"/>
        </w:rPr>
      </w:pPr>
      <w:r>
        <w:rPr>
          <w:b/>
          <w:sz w:val="22"/>
        </w:rPr>
        <w:t>Arquitectura</w:t>
      </w:r>
    </w:p>
    <w:p w:rsidR="004A00F3" w:rsidRDefault="004A00F3" w:rsidP="004A00F3">
      <w:pPr>
        <w:spacing w:after="120"/>
        <w:ind w:left="708"/>
        <w:rPr>
          <w:sz w:val="22"/>
        </w:rPr>
      </w:pPr>
      <w:r>
        <w:rPr>
          <w:sz w:val="22"/>
        </w:rPr>
        <w:t>Este apartado contiene los detalles de la implementación, modelos y patrones utilizados y de que manera se adaptan a la aplicación.</w:t>
      </w:r>
    </w:p>
    <w:p w:rsidR="00C1104F" w:rsidRPr="00A86C9C" w:rsidRDefault="00C1104F" w:rsidP="00C1104F">
      <w:pPr>
        <w:pStyle w:val="Prrafodelista"/>
        <w:numPr>
          <w:ilvl w:val="0"/>
          <w:numId w:val="3"/>
        </w:numPr>
        <w:spacing w:after="120"/>
        <w:rPr>
          <w:b/>
          <w:sz w:val="22"/>
        </w:rPr>
      </w:pPr>
      <w:r>
        <w:rPr>
          <w:b/>
          <w:sz w:val="22"/>
        </w:rPr>
        <w:t>Diseño de la aplicación</w:t>
      </w:r>
    </w:p>
    <w:p w:rsidR="00C1104F" w:rsidRDefault="00C1104F" w:rsidP="00C1104F">
      <w:pPr>
        <w:spacing w:after="120"/>
        <w:ind w:left="708"/>
        <w:rPr>
          <w:sz w:val="22"/>
        </w:rPr>
      </w:pPr>
      <w:r>
        <w:rPr>
          <w:sz w:val="22"/>
        </w:rPr>
        <w:t>Contiene la explicación de cada funcionalidad detallando partes del código junto a su explicación.</w:t>
      </w:r>
    </w:p>
    <w:p w:rsidR="00C1104F" w:rsidRPr="00A86C9C" w:rsidRDefault="00C1104F" w:rsidP="00C1104F">
      <w:pPr>
        <w:pStyle w:val="Prrafodelista"/>
        <w:numPr>
          <w:ilvl w:val="0"/>
          <w:numId w:val="3"/>
        </w:numPr>
        <w:spacing w:after="120"/>
        <w:rPr>
          <w:b/>
          <w:sz w:val="22"/>
        </w:rPr>
      </w:pPr>
      <w:r>
        <w:rPr>
          <w:b/>
          <w:sz w:val="22"/>
        </w:rPr>
        <w:t>Evaluación</w:t>
      </w:r>
    </w:p>
    <w:p w:rsidR="00C1104F" w:rsidRDefault="00C1104F" w:rsidP="00C1104F">
      <w:pPr>
        <w:spacing w:after="120"/>
        <w:ind w:left="708"/>
        <w:rPr>
          <w:sz w:val="22"/>
        </w:rPr>
      </w:pPr>
      <w:r>
        <w:rPr>
          <w:sz w:val="22"/>
        </w:rPr>
        <w:t>Detalla las conclusiones de la evaluación realizada de la aplicación por parte de profesionales de la nutrición y diferentes campos.</w:t>
      </w:r>
    </w:p>
    <w:p w:rsidR="00C1104F" w:rsidRPr="00A86C9C" w:rsidRDefault="00C1104F" w:rsidP="00C1104F">
      <w:pPr>
        <w:pStyle w:val="Prrafodelista"/>
        <w:numPr>
          <w:ilvl w:val="0"/>
          <w:numId w:val="3"/>
        </w:numPr>
        <w:spacing w:after="120"/>
        <w:rPr>
          <w:b/>
          <w:sz w:val="22"/>
        </w:rPr>
      </w:pPr>
      <w:r>
        <w:rPr>
          <w:b/>
          <w:sz w:val="22"/>
        </w:rPr>
        <w:t>Conclusiones y trabajo futuro</w:t>
      </w:r>
    </w:p>
    <w:p w:rsidR="00E7686B" w:rsidRDefault="00C1104F" w:rsidP="00C1104F">
      <w:pPr>
        <w:spacing w:after="120"/>
        <w:ind w:left="708"/>
        <w:rPr>
          <w:sz w:val="22"/>
        </w:rPr>
      </w:pPr>
      <w:r>
        <w:rPr>
          <w:sz w:val="22"/>
        </w:rPr>
        <w:t>Relatará las conclusiones de haber llevado a cabo la aplicación, lo aprendido durante su desarrollo, así como trabajo por hacer</w:t>
      </w:r>
      <w:r w:rsidR="008A00F5">
        <w:rPr>
          <w:sz w:val="22"/>
        </w:rPr>
        <w:t xml:space="preserve"> en un futuro</w:t>
      </w:r>
    </w:p>
    <w:p w:rsidR="00E7686B" w:rsidRDefault="00E7686B" w:rsidP="00C1104F">
      <w:pPr>
        <w:spacing w:after="120"/>
        <w:ind w:left="708"/>
        <w:rPr>
          <w:sz w:val="22"/>
        </w:rPr>
      </w:pPr>
    </w:p>
    <w:p w:rsidR="00E7686B" w:rsidRDefault="00E7686B" w:rsidP="00C1104F">
      <w:pPr>
        <w:spacing w:after="120"/>
        <w:ind w:left="708"/>
        <w:rPr>
          <w:sz w:val="22"/>
        </w:rPr>
      </w:pPr>
    </w:p>
    <w:p w:rsidR="00E7686B" w:rsidRDefault="00E7686B" w:rsidP="00C1104F">
      <w:pPr>
        <w:spacing w:after="120"/>
        <w:ind w:left="708"/>
        <w:rPr>
          <w:sz w:val="22"/>
        </w:rPr>
      </w:pPr>
    </w:p>
    <w:p w:rsidR="00E7686B" w:rsidRPr="00A86C9C" w:rsidRDefault="00E7686B" w:rsidP="00E7686B">
      <w:pPr>
        <w:pStyle w:val="Prrafodelista"/>
        <w:numPr>
          <w:ilvl w:val="0"/>
          <w:numId w:val="3"/>
        </w:numPr>
        <w:spacing w:after="120"/>
        <w:rPr>
          <w:b/>
          <w:sz w:val="22"/>
        </w:rPr>
      </w:pPr>
      <w:r>
        <w:rPr>
          <w:b/>
          <w:sz w:val="22"/>
        </w:rPr>
        <w:lastRenderedPageBreak/>
        <w:t>Guía de uso</w:t>
      </w:r>
    </w:p>
    <w:p w:rsidR="00E7686B" w:rsidRDefault="003562BF" w:rsidP="00E7686B">
      <w:pPr>
        <w:spacing w:after="120"/>
        <w:ind w:left="708"/>
        <w:rPr>
          <w:sz w:val="22"/>
        </w:rPr>
      </w:pPr>
      <w:r>
        <w:rPr>
          <w:sz w:val="22"/>
        </w:rPr>
        <w:t>Contiene las instrucciones lo mas detalladamente posible para poder utilizar la aplicación por parte de usuarios con bajos conocimientos de informática</w:t>
      </w:r>
      <w:r w:rsidR="0061040C">
        <w:rPr>
          <w:sz w:val="22"/>
        </w:rPr>
        <w:t>. Contendrá capturas de la aplicación junto con instrucciones de uso.</w:t>
      </w:r>
    </w:p>
    <w:p w:rsidR="00E7686B" w:rsidRPr="00A86C9C" w:rsidRDefault="00E7686B" w:rsidP="00E7686B">
      <w:pPr>
        <w:pStyle w:val="Prrafodelista"/>
        <w:numPr>
          <w:ilvl w:val="0"/>
          <w:numId w:val="3"/>
        </w:numPr>
        <w:spacing w:after="120"/>
        <w:rPr>
          <w:b/>
          <w:sz w:val="22"/>
        </w:rPr>
      </w:pPr>
      <w:r>
        <w:rPr>
          <w:b/>
          <w:sz w:val="22"/>
        </w:rPr>
        <w:t>Guía de instalación de la aplicación</w:t>
      </w:r>
    </w:p>
    <w:p w:rsidR="00E7686B" w:rsidRDefault="00A70051" w:rsidP="00E7686B">
      <w:pPr>
        <w:spacing w:after="120"/>
        <w:ind w:left="708"/>
        <w:rPr>
          <w:sz w:val="22"/>
        </w:rPr>
      </w:pPr>
      <w:r>
        <w:rPr>
          <w:sz w:val="22"/>
        </w:rPr>
        <w:t xml:space="preserve">Explica con todo lujo de detalles, desde lo más básico, </w:t>
      </w:r>
      <w:r>
        <w:rPr>
          <w:sz w:val="22"/>
        </w:rPr>
        <w:t>todo lo necesario</w:t>
      </w:r>
      <w:r>
        <w:rPr>
          <w:sz w:val="22"/>
        </w:rPr>
        <w:t xml:space="preserve"> para instalar la aplicación y ponerla en marcha. Contendrá una guía que abarca desde la puesta en marcha, hasta el montaje del entorno de desarrollo necesario para realizar cambios en la misma.</w:t>
      </w:r>
      <w:bookmarkStart w:id="2" w:name="_GoBack"/>
      <w:bookmarkEnd w:id="2"/>
    </w:p>
    <w:p w:rsidR="00C1104F" w:rsidRDefault="00C1104F" w:rsidP="00C1104F">
      <w:pPr>
        <w:spacing w:after="120"/>
        <w:ind w:left="708"/>
        <w:rPr>
          <w:sz w:val="22"/>
        </w:rPr>
      </w:pPr>
    </w:p>
    <w:p w:rsidR="00C1104F" w:rsidRDefault="00C1104F" w:rsidP="00C1104F">
      <w:pPr>
        <w:spacing w:after="120"/>
        <w:ind w:left="708"/>
        <w:rPr>
          <w:sz w:val="22"/>
        </w:rPr>
      </w:pPr>
    </w:p>
    <w:p w:rsidR="00C1104F" w:rsidRDefault="00C1104F" w:rsidP="00C1104F">
      <w:pPr>
        <w:spacing w:after="120"/>
        <w:ind w:left="708"/>
        <w:rPr>
          <w:sz w:val="22"/>
        </w:rPr>
      </w:pPr>
    </w:p>
    <w:p w:rsidR="00C1104F" w:rsidRDefault="00C1104F" w:rsidP="004A00F3">
      <w:pPr>
        <w:spacing w:after="120"/>
        <w:ind w:left="708"/>
        <w:rPr>
          <w:sz w:val="22"/>
        </w:rPr>
      </w:pPr>
    </w:p>
    <w:p w:rsidR="004A00F3" w:rsidRDefault="004A00F3" w:rsidP="004A00F3">
      <w:pPr>
        <w:spacing w:after="120"/>
        <w:ind w:left="708"/>
        <w:rPr>
          <w:sz w:val="22"/>
        </w:rPr>
      </w:pPr>
    </w:p>
    <w:p w:rsidR="004A00F3" w:rsidRDefault="004A00F3" w:rsidP="004A00F3">
      <w:pPr>
        <w:spacing w:after="120"/>
        <w:ind w:left="708"/>
        <w:rPr>
          <w:sz w:val="22"/>
        </w:rPr>
      </w:pPr>
    </w:p>
    <w:p w:rsidR="004A00F3" w:rsidRDefault="004A00F3" w:rsidP="00A86C9C">
      <w:pPr>
        <w:spacing w:after="120"/>
        <w:ind w:left="708"/>
        <w:rPr>
          <w:sz w:val="22"/>
        </w:rPr>
      </w:pPr>
    </w:p>
    <w:p w:rsidR="00A86C9C" w:rsidRDefault="00A86C9C" w:rsidP="00A86C9C">
      <w:pPr>
        <w:spacing w:after="120"/>
        <w:ind w:left="708"/>
        <w:rPr>
          <w:sz w:val="22"/>
        </w:rPr>
      </w:pPr>
    </w:p>
    <w:p w:rsidR="00A86C9C" w:rsidRDefault="00A86C9C" w:rsidP="00A86C9C">
      <w:pPr>
        <w:spacing w:after="120"/>
        <w:ind w:left="708"/>
        <w:rPr>
          <w:sz w:val="22"/>
        </w:rPr>
      </w:pPr>
    </w:p>
    <w:p w:rsidR="00A86C9C" w:rsidRDefault="00A86C9C" w:rsidP="00A86C9C">
      <w:pPr>
        <w:spacing w:after="120"/>
        <w:ind w:left="708"/>
        <w:rPr>
          <w:sz w:val="22"/>
        </w:rPr>
      </w:pPr>
    </w:p>
    <w:p w:rsidR="00A86C9C" w:rsidRDefault="00A86C9C" w:rsidP="00A86C9C">
      <w:pPr>
        <w:spacing w:after="120"/>
        <w:ind w:left="708"/>
        <w:rPr>
          <w:sz w:val="22"/>
        </w:rPr>
      </w:pPr>
    </w:p>
    <w:p w:rsidR="00A86C9C" w:rsidRPr="00A86C9C" w:rsidRDefault="00A86C9C" w:rsidP="00A86C9C">
      <w:pPr>
        <w:spacing w:after="120"/>
        <w:ind w:left="360"/>
        <w:rPr>
          <w:sz w:val="22"/>
        </w:rPr>
      </w:pPr>
    </w:p>
    <w:p w:rsidR="00A86C9C" w:rsidRPr="00A86C9C" w:rsidRDefault="00A86C9C" w:rsidP="00A86C9C">
      <w:pPr>
        <w:spacing w:after="120"/>
        <w:rPr>
          <w:sz w:val="22"/>
        </w:rPr>
      </w:pPr>
      <w:r>
        <w:rPr>
          <w:sz w:val="22"/>
        </w:rPr>
        <w:tab/>
      </w:r>
      <w:r w:rsidRPr="00A86C9C">
        <w:rPr>
          <w:sz w:val="22"/>
        </w:rPr>
        <w:br w:type="page"/>
      </w:r>
    </w:p>
    <w:p w:rsidR="006C38EB" w:rsidRDefault="006C38EB">
      <w:pPr>
        <w:rPr>
          <w:sz w:val="22"/>
        </w:rPr>
      </w:pPr>
    </w:p>
    <w:p w:rsidR="00EE0159" w:rsidRDefault="00DF717C" w:rsidP="00DF717C">
      <w:pPr>
        <w:pStyle w:val="Ttulo1"/>
        <w:rPr>
          <w:rFonts w:asciiTheme="minorHAnsi" w:hAnsiTheme="minorHAnsi" w:cstheme="minorHAnsi"/>
          <w:color w:val="000000" w:themeColor="text1"/>
          <w:sz w:val="44"/>
        </w:rPr>
      </w:pPr>
      <w:r w:rsidRPr="00DF717C">
        <w:rPr>
          <w:rFonts w:asciiTheme="minorHAnsi" w:hAnsiTheme="minorHAnsi" w:cstheme="minorHAnsi"/>
          <w:color w:val="000000" w:themeColor="text1"/>
          <w:sz w:val="44"/>
        </w:rPr>
        <w:t>2.Motivaci</w:t>
      </w:r>
      <w:r w:rsidR="00821C49">
        <w:rPr>
          <w:rFonts w:asciiTheme="minorHAnsi" w:hAnsiTheme="minorHAnsi" w:cstheme="minorHAnsi"/>
          <w:color w:val="000000" w:themeColor="text1"/>
          <w:sz w:val="44"/>
        </w:rPr>
        <w:t>ó</w:t>
      </w:r>
      <w:r w:rsidRPr="00DF717C">
        <w:rPr>
          <w:rFonts w:asciiTheme="minorHAnsi" w:hAnsiTheme="minorHAnsi" w:cstheme="minorHAnsi"/>
          <w:color w:val="000000" w:themeColor="text1"/>
          <w:sz w:val="44"/>
        </w:rPr>
        <w:t>n</w:t>
      </w:r>
    </w:p>
    <w:p w:rsidR="00DF717C" w:rsidRDefault="00DF717C" w:rsidP="00DF717C"/>
    <w:p w:rsidR="00DF717C" w:rsidRDefault="00DF717C" w:rsidP="00DF717C">
      <w:pPr>
        <w:jc w:val="both"/>
        <w:rPr>
          <w:sz w:val="22"/>
        </w:rPr>
      </w:pPr>
      <w:r>
        <w:rPr>
          <w:sz w:val="22"/>
        </w:rPr>
        <w:tab/>
      </w:r>
    </w:p>
    <w:p w:rsidR="00DF717C" w:rsidRDefault="00821C49" w:rsidP="00DF717C">
      <w:pPr>
        <w:jc w:val="both"/>
        <w:rPr>
          <w:sz w:val="22"/>
        </w:rPr>
      </w:pPr>
      <w:r>
        <w:rPr>
          <w:sz w:val="22"/>
        </w:rPr>
        <w:tab/>
      </w:r>
      <w:r w:rsidR="00DE4C80">
        <w:rPr>
          <w:sz w:val="22"/>
        </w:rPr>
        <w:t>Actualmente, profesionales de la salud como los nutricionistas,</w:t>
      </w:r>
      <w:r w:rsidR="006D737D">
        <w:rPr>
          <w:sz w:val="22"/>
        </w:rPr>
        <w:t xml:space="preserve"> poseen los conocimientos necesarios para mejorar nuestra salud a través de hábitos alimenticios saludables. Para ello, como cualquier profesional que gestione pacientes, necesita de herramientas que le permitan llevar un control de todos sus pacientes.</w:t>
      </w:r>
    </w:p>
    <w:p w:rsidR="006D737D" w:rsidRDefault="006D737D" w:rsidP="00DF717C">
      <w:pPr>
        <w:jc w:val="both"/>
        <w:rPr>
          <w:sz w:val="22"/>
        </w:rPr>
      </w:pPr>
      <w:r>
        <w:rPr>
          <w:sz w:val="22"/>
        </w:rPr>
        <w:t>El control sobre</w:t>
      </w:r>
      <w:r w:rsidR="00F95299">
        <w:rPr>
          <w:sz w:val="22"/>
        </w:rPr>
        <w:t xml:space="preserve"> los datos de</w:t>
      </w:r>
      <w:r>
        <w:rPr>
          <w:sz w:val="22"/>
        </w:rPr>
        <w:t xml:space="preserve"> estos </w:t>
      </w:r>
      <w:r w:rsidR="00F95299">
        <w:rPr>
          <w:sz w:val="22"/>
        </w:rPr>
        <w:t>pacientes</w:t>
      </w:r>
      <w:r>
        <w:rPr>
          <w:sz w:val="22"/>
        </w:rPr>
        <w:t xml:space="preserve"> es imprescindible, ya que en la actividad del día a día en una consulta de nutrición, se extraen multitud de datos, como pueden ser sus medidas antropométricas, hábitos alimenticios</w:t>
      </w:r>
      <w:r w:rsidR="00F95299">
        <w:rPr>
          <w:sz w:val="22"/>
        </w:rPr>
        <w:t xml:space="preserve"> y</w:t>
      </w:r>
      <w:r>
        <w:rPr>
          <w:sz w:val="22"/>
        </w:rPr>
        <w:t xml:space="preserve"> enfermedades diagnosticadas</w:t>
      </w:r>
      <w:r w:rsidR="00F95299">
        <w:rPr>
          <w:sz w:val="22"/>
        </w:rPr>
        <w:t>.</w:t>
      </w:r>
    </w:p>
    <w:p w:rsidR="00F95299" w:rsidRDefault="00F95299" w:rsidP="00DF717C">
      <w:pPr>
        <w:jc w:val="both"/>
        <w:rPr>
          <w:sz w:val="22"/>
        </w:rPr>
      </w:pPr>
      <w:r>
        <w:rPr>
          <w:sz w:val="22"/>
        </w:rPr>
        <w:t>Estos datos y su veracidad son fundamentales para que el nutricionista desempeñe su trabajo mejor y de forma más precisa.</w:t>
      </w:r>
    </w:p>
    <w:p w:rsidR="0058500D" w:rsidRDefault="0058500D" w:rsidP="00DF717C">
      <w:pPr>
        <w:jc w:val="both"/>
        <w:rPr>
          <w:sz w:val="22"/>
        </w:rPr>
      </w:pPr>
    </w:p>
    <w:p w:rsidR="00267166" w:rsidRDefault="00267166" w:rsidP="00DF717C">
      <w:pPr>
        <w:jc w:val="both"/>
        <w:rPr>
          <w:sz w:val="22"/>
        </w:rPr>
      </w:pPr>
      <w:r>
        <w:rPr>
          <w:sz w:val="22"/>
        </w:rPr>
        <w:t>El nutricionista, en su trabajo, no solo debe obtener datos de sus pacientes, su trabajo, va más allá, y</w:t>
      </w:r>
      <w:r w:rsidR="00DE0AAF">
        <w:rPr>
          <w:sz w:val="22"/>
        </w:rPr>
        <w:t xml:space="preserve"> debe interpretar estos datos</w:t>
      </w:r>
      <w:r w:rsidR="004667E6">
        <w:rPr>
          <w:sz w:val="22"/>
        </w:rPr>
        <w:t xml:space="preserve"> obtenidos</w:t>
      </w:r>
      <w:r w:rsidR="00DE0AAF">
        <w:rPr>
          <w:sz w:val="22"/>
        </w:rPr>
        <w:t>. Por ello,</w:t>
      </w:r>
      <w:r>
        <w:rPr>
          <w:sz w:val="22"/>
        </w:rPr>
        <w:t xml:space="preserve"> uno de los requisitos fundamentales es el de mantener un histórico de los datos de cada paciente. De esta forma, es capaz de realizar un estudio a lo largo del tiempo de la evolución de sus pacientes, y </w:t>
      </w:r>
      <w:r w:rsidR="00BC1B5E">
        <w:rPr>
          <w:sz w:val="22"/>
        </w:rPr>
        <w:t>así</w:t>
      </w:r>
      <w:r>
        <w:rPr>
          <w:sz w:val="22"/>
        </w:rPr>
        <w:t xml:space="preserve">, tomar decisiones en base a sus conocimientos </w:t>
      </w:r>
      <w:r w:rsidR="00C6686E">
        <w:rPr>
          <w:sz w:val="22"/>
        </w:rPr>
        <w:t>e</w:t>
      </w:r>
      <w:r>
        <w:rPr>
          <w:sz w:val="22"/>
        </w:rPr>
        <w:t xml:space="preserve"> </w:t>
      </w:r>
      <w:r w:rsidR="00BC1B5E">
        <w:rPr>
          <w:sz w:val="22"/>
        </w:rPr>
        <w:t>información</w:t>
      </w:r>
      <w:r>
        <w:rPr>
          <w:sz w:val="22"/>
        </w:rPr>
        <w:t xml:space="preserve"> de los datos recopilados. De esta manera, se asegura </w:t>
      </w:r>
      <w:r w:rsidR="00BC1B5E">
        <w:rPr>
          <w:sz w:val="22"/>
        </w:rPr>
        <w:t>el</w:t>
      </w:r>
      <w:r>
        <w:rPr>
          <w:sz w:val="22"/>
        </w:rPr>
        <w:t xml:space="preserve"> poder llevar a cabo un tratamiento </w:t>
      </w:r>
      <w:r w:rsidR="008E3177">
        <w:rPr>
          <w:sz w:val="22"/>
        </w:rPr>
        <w:t>adecuado</w:t>
      </w:r>
      <w:r>
        <w:rPr>
          <w:sz w:val="22"/>
        </w:rPr>
        <w:t xml:space="preserve"> a cada paciente,</w:t>
      </w:r>
      <w:r w:rsidR="008E3177">
        <w:rPr>
          <w:sz w:val="22"/>
        </w:rPr>
        <w:t xml:space="preserve"> habiendo estudiado la evolución de los datos y</w:t>
      </w:r>
      <w:r>
        <w:rPr>
          <w:sz w:val="22"/>
        </w:rPr>
        <w:t xml:space="preserve"> </w:t>
      </w:r>
      <w:r w:rsidR="008E3177">
        <w:rPr>
          <w:sz w:val="22"/>
        </w:rPr>
        <w:t>tendrá la seguridad de que sus conclusiones son fiables debido a que</w:t>
      </w:r>
      <w:r w:rsidR="00F7786B">
        <w:rPr>
          <w:sz w:val="22"/>
        </w:rPr>
        <w:t xml:space="preserve"> cubren un largo periodo de tiempo,</w:t>
      </w:r>
      <w:r>
        <w:rPr>
          <w:sz w:val="22"/>
        </w:rPr>
        <w:t xml:space="preserve"> y</w:t>
      </w:r>
      <w:r w:rsidR="00F7786B">
        <w:rPr>
          <w:sz w:val="22"/>
        </w:rPr>
        <w:t xml:space="preserve"> por ello,</w:t>
      </w:r>
      <w:r>
        <w:rPr>
          <w:sz w:val="22"/>
        </w:rPr>
        <w:t xml:space="preserve"> le otorga un margen de error mínimo.</w:t>
      </w:r>
    </w:p>
    <w:p w:rsidR="00C71E9C" w:rsidRDefault="00C71E9C" w:rsidP="00DF717C">
      <w:pPr>
        <w:jc w:val="both"/>
        <w:rPr>
          <w:sz w:val="22"/>
        </w:rPr>
      </w:pPr>
    </w:p>
    <w:p w:rsidR="00BC1B5E" w:rsidRDefault="007D09A8" w:rsidP="00DF717C">
      <w:pPr>
        <w:jc w:val="both"/>
        <w:rPr>
          <w:sz w:val="22"/>
        </w:rPr>
      </w:pPr>
      <w:r>
        <w:rPr>
          <w:sz w:val="22"/>
        </w:rPr>
        <w:t xml:space="preserve">Con la ayuda de una herramienta informática hecha a medida, el nutricionista, se asegura disponer de una lista de pacientes, con unas características determinadas y de todos sus datos y cálculos sobre </w:t>
      </w:r>
      <w:r w:rsidR="008C0270">
        <w:rPr>
          <w:sz w:val="22"/>
        </w:rPr>
        <w:t>los mismos</w:t>
      </w:r>
      <w:r>
        <w:rPr>
          <w:sz w:val="22"/>
        </w:rPr>
        <w:t xml:space="preserve"> en el menor tiempo posible,</w:t>
      </w:r>
      <w:r w:rsidR="00117ED5">
        <w:rPr>
          <w:sz w:val="22"/>
        </w:rPr>
        <w:t xml:space="preserve"> mostrarlos de una manera clara e inequívoca,</w:t>
      </w:r>
      <w:r>
        <w:rPr>
          <w:sz w:val="22"/>
        </w:rPr>
        <w:t xml:space="preserve"> ayudándole a ser competente y más productivo frente a sus competidores.</w:t>
      </w:r>
    </w:p>
    <w:p w:rsidR="00201A3A" w:rsidRDefault="00201A3A" w:rsidP="00DF717C">
      <w:pPr>
        <w:jc w:val="both"/>
        <w:rPr>
          <w:sz w:val="22"/>
        </w:rPr>
      </w:pPr>
    </w:p>
    <w:p w:rsidR="00201A3A" w:rsidRDefault="00201A3A" w:rsidP="0013729C">
      <w:pPr>
        <w:jc w:val="both"/>
        <w:rPr>
          <w:sz w:val="22"/>
        </w:rPr>
      </w:pPr>
      <w:r>
        <w:rPr>
          <w:sz w:val="22"/>
        </w:rPr>
        <w:t>El objetivo de este trabajo es el de proporcionar a los profesionales de la nutrición, una herramienta enfocada a su día a día, capaz de cubrir todas las necesidades profesionales que puedan surgir</w:t>
      </w:r>
      <w:r w:rsidR="0013729C">
        <w:rPr>
          <w:sz w:val="22"/>
        </w:rPr>
        <w:t xml:space="preserve"> y </w:t>
      </w:r>
      <w:r>
        <w:rPr>
          <w:sz w:val="22"/>
        </w:rPr>
        <w:t>acerca</w:t>
      </w:r>
      <w:r w:rsidR="0013729C">
        <w:rPr>
          <w:sz w:val="22"/>
        </w:rPr>
        <w:t>r</w:t>
      </w:r>
      <w:r>
        <w:rPr>
          <w:sz w:val="22"/>
        </w:rPr>
        <w:t xml:space="preserve"> al profesional y al paciente, ya que permite ser utilizada también por el paciente, para consultar sus datos, progreso, dietas y para mantenerse en contacto con el profesional</w:t>
      </w:r>
      <w:r w:rsidR="0013729C">
        <w:rPr>
          <w:sz w:val="22"/>
        </w:rPr>
        <w:t>.</w:t>
      </w:r>
      <w:r w:rsidR="009B66C7">
        <w:rPr>
          <w:sz w:val="22"/>
        </w:rPr>
        <w:t xml:space="preserve"> De esta manera, el paciente puede obtener realimentación por parte de la aplicación de sus consultas al visualizar de una forma sencilla su progreso manteniendo así la motivación para lograr sus objetivos.</w:t>
      </w:r>
    </w:p>
    <w:p w:rsidR="0058500D" w:rsidRDefault="0058500D" w:rsidP="0013729C">
      <w:pPr>
        <w:jc w:val="both"/>
        <w:rPr>
          <w:sz w:val="22"/>
        </w:rPr>
      </w:pPr>
    </w:p>
    <w:p w:rsidR="0013729C" w:rsidRDefault="0013729C" w:rsidP="0013729C">
      <w:pPr>
        <w:jc w:val="both"/>
        <w:rPr>
          <w:sz w:val="22"/>
        </w:rPr>
      </w:pPr>
      <w:r>
        <w:rPr>
          <w:sz w:val="22"/>
        </w:rPr>
        <w:t>Los datos almacenados, tratados y generados por esta herramienta, facilitan el trabajo diario del nutricionista al crearse una única fuente estandarizada de datos y herramientas, que antes se encontraban en lugares diferentes como folios</w:t>
      </w:r>
      <w:r w:rsidR="00C82B8C">
        <w:rPr>
          <w:sz w:val="22"/>
        </w:rPr>
        <w:t>,</w:t>
      </w:r>
      <w:r>
        <w:rPr>
          <w:sz w:val="22"/>
        </w:rPr>
        <w:t xml:space="preserve"> hojas de Excel</w:t>
      </w:r>
      <w:r w:rsidR="00C82B8C">
        <w:rPr>
          <w:sz w:val="22"/>
        </w:rPr>
        <w:t xml:space="preserve"> o documentos de Word</w:t>
      </w:r>
      <w:r>
        <w:rPr>
          <w:sz w:val="22"/>
        </w:rPr>
        <w:t>.</w:t>
      </w:r>
    </w:p>
    <w:p w:rsidR="0058500D" w:rsidRDefault="0058500D" w:rsidP="0013729C">
      <w:pPr>
        <w:jc w:val="both"/>
        <w:rPr>
          <w:sz w:val="22"/>
        </w:rPr>
      </w:pPr>
    </w:p>
    <w:p w:rsidR="0013729C" w:rsidRDefault="0013729C" w:rsidP="0013729C">
      <w:pPr>
        <w:jc w:val="both"/>
        <w:rPr>
          <w:sz w:val="22"/>
        </w:rPr>
      </w:pPr>
      <w:r>
        <w:rPr>
          <w:sz w:val="22"/>
        </w:rPr>
        <w:t>De esta forma, ahora los datos se guardarán en un único lugar siendo accesibles en todo momento</w:t>
      </w:r>
      <w:r w:rsidR="00C82B8C">
        <w:rPr>
          <w:sz w:val="22"/>
        </w:rPr>
        <w:t xml:space="preserve"> desde la aplicación</w:t>
      </w:r>
      <w:r w:rsidR="00926D84">
        <w:rPr>
          <w:sz w:val="22"/>
        </w:rPr>
        <w:t>.</w:t>
      </w:r>
      <w:r>
        <w:rPr>
          <w:sz w:val="22"/>
        </w:rPr>
        <w:t xml:space="preserve"> </w:t>
      </w:r>
      <w:r w:rsidR="00926D84">
        <w:rPr>
          <w:sz w:val="22"/>
        </w:rPr>
        <w:t>T</w:t>
      </w:r>
      <w:r>
        <w:rPr>
          <w:sz w:val="22"/>
        </w:rPr>
        <w:t>odos los cálculos necesarios los llevará a cabo la herramienta, las tareas comunes y cotidianas de un nutricionista se han simplificado</w:t>
      </w:r>
      <w:r w:rsidR="00A43F1F">
        <w:rPr>
          <w:sz w:val="22"/>
        </w:rPr>
        <w:t xml:space="preserve"> dentro de la herramienta</w:t>
      </w:r>
      <w:r>
        <w:rPr>
          <w:sz w:val="22"/>
        </w:rPr>
        <w:t xml:space="preserve"> permitiéndole ahorrar tiempo</w:t>
      </w:r>
      <w:r w:rsidR="00926D84">
        <w:rPr>
          <w:sz w:val="22"/>
        </w:rPr>
        <w:t>. E</w:t>
      </w:r>
      <w:r w:rsidR="00291A72">
        <w:rPr>
          <w:sz w:val="22"/>
        </w:rPr>
        <w:t>l histórico de datos de un paciente, es ahora visible de una manera muy sencilla, así como fácilmente legibles a través de gráficas.</w:t>
      </w:r>
    </w:p>
    <w:p w:rsidR="00C82B8C" w:rsidRDefault="00926D84" w:rsidP="0013729C">
      <w:pPr>
        <w:jc w:val="both"/>
        <w:rPr>
          <w:sz w:val="22"/>
        </w:rPr>
      </w:pPr>
      <w:r>
        <w:rPr>
          <w:sz w:val="22"/>
        </w:rPr>
        <w:tab/>
      </w:r>
    </w:p>
    <w:p w:rsidR="00926D84" w:rsidRPr="00DF717C" w:rsidRDefault="00926D84" w:rsidP="0013729C">
      <w:pPr>
        <w:jc w:val="both"/>
        <w:rPr>
          <w:sz w:val="22"/>
        </w:rPr>
      </w:pPr>
      <w:r>
        <w:rPr>
          <w:sz w:val="22"/>
        </w:rPr>
        <w:tab/>
      </w:r>
    </w:p>
    <w:sectPr w:rsidR="00926D84" w:rsidRPr="00DF717C" w:rsidSect="00EC64B7">
      <w:footerReference w:type="even" r:id="rId9"/>
      <w:foot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7FB" w:rsidRDefault="002717FB" w:rsidP="006C38EB">
      <w:r>
        <w:separator/>
      </w:r>
    </w:p>
  </w:endnote>
  <w:endnote w:type="continuationSeparator" w:id="0">
    <w:p w:rsidR="002717FB" w:rsidRDefault="002717FB" w:rsidP="006C3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03759072"/>
      <w:docPartObj>
        <w:docPartGallery w:val="Page Numbers (Bottom of Page)"/>
        <w:docPartUnique/>
      </w:docPartObj>
    </w:sdtPr>
    <w:sdtContent>
      <w:p w:rsidR="006C38EB" w:rsidRDefault="006C38EB" w:rsidP="00EC16EC">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6C38EB" w:rsidRDefault="006C38E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43298423"/>
      <w:docPartObj>
        <w:docPartGallery w:val="Page Numbers (Bottom of Page)"/>
        <w:docPartUnique/>
      </w:docPartObj>
    </w:sdtPr>
    <w:sdtContent>
      <w:p w:rsidR="006C38EB" w:rsidRDefault="006C38EB" w:rsidP="00EC16EC">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6C38EB" w:rsidRDefault="006C38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7FB" w:rsidRDefault="002717FB" w:rsidP="006C38EB">
      <w:r>
        <w:separator/>
      </w:r>
    </w:p>
  </w:footnote>
  <w:footnote w:type="continuationSeparator" w:id="0">
    <w:p w:rsidR="002717FB" w:rsidRDefault="002717FB" w:rsidP="006C3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42C3A"/>
    <w:multiLevelType w:val="multilevel"/>
    <w:tmpl w:val="3FCCFCF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3DD2FE8"/>
    <w:multiLevelType w:val="multilevel"/>
    <w:tmpl w:val="3FCCFCF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CEE0A56"/>
    <w:multiLevelType w:val="multilevel"/>
    <w:tmpl w:val="80A26280"/>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6E"/>
    <w:rsid w:val="00114F5B"/>
    <w:rsid w:val="00117ED5"/>
    <w:rsid w:val="0013729C"/>
    <w:rsid w:val="00174D1C"/>
    <w:rsid w:val="001853FD"/>
    <w:rsid w:val="00201A3A"/>
    <w:rsid w:val="00222F6E"/>
    <w:rsid w:val="00267166"/>
    <w:rsid w:val="002717FB"/>
    <w:rsid w:val="002777D6"/>
    <w:rsid w:val="00291A72"/>
    <w:rsid w:val="002E17D6"/>
    <w:rsid w:val="003562BF"/>
    <w:rsid w:val="00395D53"/>
    <w:rsid w:val="00396306"/>
    <w:rsid w:val="003F2436"/>
    <w:rsid w:val="0040007C"/>
    <w:rsid w:val="004214C3"/>
    <w:rsid w:val="004667E6"/>
    <w:rsid w:val="004A00F3"/>
    <w:rsid w:val="0058500D"/>
    <w:rsid w:val="005858AC"/>
    <w:rsid w:val="005E0A26"/>
    <w:rsid w:val="0061040C"/>
    <w:rsid w:val="00616F94"/>
    <w:rsid w:val="006B1CEF"/>
    <w:rsid w:val="006B6FFA"/>
    <w:rsid w:val="006C38EB"/>
    <w:rsid w:val="006D27D5"/>
    <w:rsid w:val="006D737D"/>
    <w:rsid w:val="007D09A8"/>
    <w:rsid w:val="007E577B"/>
    <w:rsid w:val="00801224"/>
    <w:rsid w:val="00807BDA"/>
    <w:rsid w:val="00821C49"/>
    <w:rsid w:val="00852877"/>
    <w:rsid w:val="008A00F5"/>
    <w:rsid w:val="008C0270"/>
    <w:rsid w:val="008E3177"/>
    <w:rsid w:val="00921A0F"/>
    <w:rsid w:val="00926D84"/>
    <w:rsid w:val="009B66C7"/>
    <w:rsid w:val="00A35446"/>
    <w:rsid w:val="00A4104B"/>
    <w:rsid w:val="00A43F1F"/>
    <w:rsid w:val="00A61CF8"/>
    <w:rsid w:val="00A70051"/>
    <w:rsid w:val="00A86C9C"/>
    <w:rsid w:val="00AE37AB"/>
    <w:rsid w:val="00B26BF1"/>
    <w:rsid w:val="00BA2700"/>
    <w:rsid w:val="00BC1B5E"/>
    <w:rsid w:val="00C1104F"/>
    <w:rsid w:val="00C6686E"/>
    <w:rsid w:val="00C71E9C"/>
    <w:rsid w:val="00C82B8C"/>
    <w:rsid w:val="00CF086A"/>
    <w:rsid w:val="00D143B1"/>
    <w:rsid w:val="00D66694"/>
    <w:rsid w:val="00DC7A89"/>
    <w:rsid w:val="00DE0AAF"/>
    <w:rsid w:val="00DE4C80"/>
    <w:rsid w:val="00DF717C"/>
    <w:rsid w:val="00E7686B"/>
    <w:rsid w:val="00EA3E8A"/>
    <w:rsid w:val="00EB172E"/>
    <w:rsid w:val="00EC64B7"/>
    <w:rsid w:val="00EE0159"/>
    <w:rsid w:val="00F43C07"/>
    <w:rsid w:val="00F7786B"/>
    <w:rsid w:val="00F9529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1DEF"/>
  <w14:defaultImageDpi w14:val="32767"/>
  <w15:chartTrackingRefBased/>
  <w15:docId w15:val="{06443B7D-397C-6F4D-80D2-FD5CEB87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1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410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17D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E17D6"/>
    <w:rPr>
      <w:rFonts w:ascii="Times New Roman" w:hAnsi="Times New Roman" w:cs="Times New Roman"/>
      <w:sz w:val="18"/>
      <w:szCs w:val="18"/>
    </w:rPr>
  </w:style>
  <w:style w:type="character" w:customStyle="1" w:styleId="Ttulo1Car">
    <w:name w:val="Título 1 Car"/>
    <w:basedOn w:val="Fuentedeprrafopredeter"/>
    <w:link w:val="Ttulo1"/>
    <w:uiPriority w:val="9"/>
    <w:rsid w:val="00A61CF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61CF8"/>
    <w:pPr>
      <w:spacing w:before="480" w:line="276" w:lineRule="auto"/>
      <w:outlineLvl w:val="9"/>
    </w:pPr>
    <w:rPr>
      <w:b/>
      <w:bCs/>
      <w:sz w:val="28"/>
      <w:szCs w:val="28"/>
      <w:lang w:val="es-ES" w:eastAsia="es-ES_tradnl"/>
    </w:rPr>
  </w:style>
  <w:style w:type="paragraph" w:styleId="TDC1">
    <w:name w:val="toc 1"/>
    <w:basedOn w:val="Normal"/>
    <w:next w:val="Normal"/>
    <w:autoRedefine/>
    <w:uiPriority w:val="39"/>
    <w:unhideWhenUsed/>
    <w:rsid w:val="00A61CF8"/>
    <w:pPr>
      <w:spacing w:before="120"/>
    </w:pPr>
    <w:rPr>
      <w:rFonts w:cstheme="minorHAnsi"/>
      <w:b/>
      <w:bCs/>
      <w:i/>
      <w:iCs/>
    </w:rPr>
  </w:style>
  <w:style w:type="character" w:styleId="Hipervnculo">
    <w:name w:val="Hyperlink"/>
    <w:basedOn w:val="Fuentedeprrafopredeter"/>
    <w:uiPriority w:val="99"/>
    <w:unhideWhenUsed/>
    <w:rsid w:val="00A61CF8"/>
    <w:rPr>
      <w:color w:val="0563C1" w:themeColor="hyperlink"/>
      <w:u w:val="single"/>
    </w:rPr>
  </w:style>
  <w:style w:type="paragraph" w:styleId="TDC2">
    <w:name w:val="toc 2"/>
    <w:basedOn w:val="Normal"/>
    <w:next w:val="Normal"/>
    <w:autoRedefine/>
    <w:uiPriority w:val="39"/>
    <w:semiHidden/>
    <w:unhideWhenUsed/>
    <w:rsid w:val="00A61CF8"/>
    <w:pPr>
      <w:spacing w:before="120"/>
      <w:ind w:left="240"/>
    </w:pPr>
    <w:rPr>
      <w:rFonts w:cstheme="minorHAnsi"/>
      <w:b/>
      <w:bCs/>
      <w:sz w:val="22"/>
      <w:szCs w:val="22"/>
    </w:rPr>
  </w:style>
  <w:style w:type="paragraph" w:styleId="TDC3">
    <w:name w:val="toc 3"/>
    <w:basedOn w:val="Normal"/>
    <w:next w:val="Normal"/>
    <w:autoRedefine/>
    <w:uiPriority w:val="39"/>
    <w:semiHidden/>
    <w:unhideWhenUsed/>
    <w:rsid w:val="00A61CF8"/>
    <w:pPr>
      <w:ind w:left="480"/>
    </w:pPr>
    <w:rPr>
      <w:rFonts w:cstheme="minorHAnsi"/>
      <w:sz w:val="20"/>
      <w:szCs w:val="20"/>
    </w:rPr>
  </w:style>
  <w:style w:type="paragraph" w:styleId="TDC4">
    <w:name w:val="toc 4"/>
    <w:basedOn w:val="Normal"/>
    <w:next w:val="Normal"/>
    <w:autoRedefine/>
    <w:uiPriority w:val="39"/>
    <w:semiHidden/>
    <w:unhideWhenUsed/>
    <w:rsid w:val="00A61CF8"/>
    <w:pPr>
      <w:ind w:left="720"/>
    </w:pPr>
    <w:rPr>
      <w:rFonts w:cstheme="minorHAnsi"/>
      <w:sz w:val="20"/>
      <w:szCs w:val="20"/>
    </w:rPr>
  </w:style>
  <w:style w:type="paragraph" w:styleId="TDC5">
    <w:name w:val="toc 5"/>
    <w:basedOn w:val="Normal"/>
    <w:next w:val="Normal"/>
    <w:autoRedefine/>
    <w:uiPriority w:val="39"/>
    <w:semiHidden/>
    <w:unhideWhenUsed/>
    <w:rsid w:val="00A61CF8"/>
    <w:pPr>
      <w:ind w:left="960"/>
    </w:pPr>
    <w:rPr>
      <w:rFonts w:cstheme="minorHAnsi"/>
      <w:sz w:val="20"/>
      <w:szCs w:val="20"/>
    </w:rPr>
  </w:style>
  <w:style w:type="paragraph" w:styleId="TDC6">
    <w:name w:val="toc 6"/>
    <w:basedOn w:val="Normal"/>
    <w:next w:val="Normal"/>
    <w:autoRedefine/>
    <w:uiPriority w:val="39"/>
    <w:semiHidden/>
    <w:unhideWhenUsed/>
    <w:rsid w:val="00A61CF8"/>
    <w:pPr>
      <w:ind w:left="1200"/>
    </w:pPr>
    <w:rPr>
      <w:rFonts w:cstheme="minorHAnsi"/>
      <w:sz w:val="20"/>
      <w:szCs w:val="20"/>
    </w:rPr>
  </w:style>
  <w:style w:type="paragraph" w:styleId="TDC7">
    <w:name w:val="toc 7"/>
    <w:basedOn w:val="Normal"/>
    <w:next w:val="Normal"/>
    <w:autoRedefine/>
    <w:uiPriority w:val="39"/>
    <w:semiHidden/>
    <w:unhideWhenUsed/>
    <w:rsid w:val="00A61CF8"/>
    <w:pPr>
      <w:ind w:left="1440"/>
    </w:pPr>
    <w:rPr>
      <w:rFonts w:cstheme="minorHAnsi"/>
      <w:sz w:val="20"/>
      <w:szCs w:val="20"/>
    </w:rPr>
  </w:style>
  <w:style w:type="paragraph" w:styleId="TDC8">
    <w:name w:val="toc 8"/>
    <w:basedOn w:val="Normal"/>
    <w:next w:val="Normal"/>
    <w:autoRedefine/>
    <w:uiPriority w:val="39"/>
    <w:semiHidden/>
    <w:unhideWhenUsed/>
    <w:rsid w:val="00A61CF8"/>
    <w:pPr>
      <w:ind w:left="1680"/>
    </w:pPr>
    <w:rPr>
      <w:rFonts w:cstheme="minorHAnsi"/>
      <w:sz w:val="20"/>
      <w:szCs w:val="20"/>
    </w:rPr>
  </w:style>
  <w:style w:type="paragraph" w:styleId="TDC9">
    <w:name w:val="toc 9"/>
    <w:basedOn w:val="Normal"/>
    <w:next w:val="Normal"/>
    <w:autoRedefine/>
    <w:uiPriority w:val="39"/>
    <w:semiHidden/>
    <w:unhideWhenUsed/>
    <w:rsid w:val="00A61CF8"/>
    <w:pPr>
      <w:ind w:left="1920"/>
    </w:pPr>
    <w:rPr>
      <w:rFonts w:cstheme="minorHAnsi"/>
      <w:sz w:val="20"/>
      <w:szCs w:val="20"/>
    </w:rPr>
  </w:style>
  <w:style w:type="character" w:customStyle="1" w:styleId="Ttulo2Car">
    <w:name w:val="Título 2 Car"/>
    <w:basedOn w:val="Fuentedeprrafopredeter"/>
    <w:link w:val="Ttulo2"/>
    <w:uiPriority w:val="9"/>
    <w:rsid w:val="00A4104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4104B"/>
    <w:pPr>
      <w:ind w:left="720"/>
      <w:contextualSpacing/>
    </w:pPr>
  </w:style>
  <w:style w:type="paragraph" w:styleId="Piedepgina">
    <w:name w:val="footer"/>
    <w:basedOn w:val="Normal"/>
    <w:link w:val="PiedepginaCar"/>
    <w:uiPriority w:val="99"/>
    <w:unhideWhenUsed/>
    <w:rsid w:val="006C38EB"/>
    <w:pPr>
      <w:tabs>
        <w:tab w:val="center" w:pos="4252"/>
        <w:tab w:val="right" w:pos="8504"/>
      </w:tabs>
    </w:pPr>
  </w:style>
  <w:style w:type="character" w:customStyle="1" w:styleId="PiedepginaCar">
    <w:name w:val="Pie de página Car"/>
    <w:basedOn w:val="Fuentedeprrafopredeter"/>
    <w:link w:val="Piedepgina"/>
    <w:uiPriority w:val="99"/>
    <w:rsid w:val="006C38EB"/>
  </w:style>
  <w:style w:type="character" w:styleId="Nmerodepgina">
    <w:name w:val="page number"/>
    <w:basedOn w:val="Fuentedeprrafopredeter"/>
    <w:uiPriority w:val="99"/>
    <w:semiHidden/>
    <w:unhideWhenUsed/>
    <w:rsid w:val="006C3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048789">
      <w:bodyDiv w:val="1"/>
      <w:marLeft w:val="0"/>
      <w:marRight w:val="0"/>
      <w:marTop w:val="0"/>
      <w:marBottom w:val="0"/>
      <w:divBdr>
        <w:top w:val="none" w:sz="0" w:space="0" w:color="auto"/>
        <w:left w:val="none" w:sz="0" w:space="0" w:color="auto"/>
        <w:bottom w:val="none" w:sz="0" w:space="0" w:color="auto"/>
        <w:right w:val="none" w:sz="0" w:space="0" w:color="auto"/>
      </w:divBdr>
      <w:divsChild>
        <w:div w:id="2019773001">
          <w:marLeft w:val="0"/>
          <w:marRight w:val="0"/>
          <w:marTop w:val="0"/>
          <w:marBottom w:val="0"/>
          <w:divBdr>
            <w:top w:val="none" w:sz="0" w:space="0" w:color="auto"/>
            <w:left w:val="none" w:sz="0" w:space="0" w:color="auto"/>
            <w:bottom w:val="none" w:sz="0" w:space="0" w:color="auto"/>
            <w:right w:val="none" w:sz="0" w:space="0" w:color="auto"/>
          </w:divBdr>
          <w:divsChild>
            <w:div w:id="2145074997">
              <w:marLeft w:val="0"/>
              <w:marRight w:val="0"/>
              <w:marTop w:val="0"/>
              <w:marBottom w:val="0"/>
              <w:divBdr>
                <w:top w:val="none" w:sz="0" w:space="0" w:color="auto"/>
                <w:left w:val="none" w:sz="0" w:space="0" w:color="auto"/>
                <w:bottom w:val="none" w:sz="0" w:space="0" w:color="auto"/>
                <w:right w:val="none" w:sz="0" w:space="0" w:color="auto"/>
              </w:divBdr>
              <w:divsChild>
                <w:div w:id="1317108027">
                  <w:marLeft w:val="0"/>
                  <w:marRight w:val="0"/>
                  <w:marTop w:val="0"/>
                  <w:marBottom w:val="0"/>
                  <w:divBdr>
                    <w:top w:val="none" w:sz="0" w:space="0" w:color="auto"/>
                    <w:left w:val="none" w:sz="0" w:space="0" w:color="auto"/>
                    <w:bottom w:val="none" w:sz="0" w:space="0" w:color="auto"/>
                    <w:right w:val="none" w:sz="0" w:space="0" w:color="auto"/>
                  </w:divBdr>
                  <w:divsChild>
                    <w:div w:id="20474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3BF0C-C400-3B46-BB9C-96BCE92A9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1361</Words>
  <Characters>7490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55</cp:revision>
  <dcterms:created xsi:type="dcterms:W3CDTF">2019-05-03T12:22:00Z</dcterms:created>
  <dcterms:modified xsi:type="dcterms:W3CDTF">2019-05-03T17:06:00Z</dcterms:modified>
</cp:coreProperties>
</file>