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부트스트랩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메인페이지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https://themewagon.com/themes/adminlte-free-bootstrap-3-html5-admin-panel-template/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서브 부트스트랩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https://themewagon.github.io/Modernize/src/html/index.html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 타임라인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https://modularcode.io/modular-admin-html/forms.html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폼, 그리드, 페이지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https://bootstrapmade.com/demo/NiceAdmin/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Carousel(거래처정보), 차트, 아이콘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https://coderthemes.com/hyper/saas/crm-orders-list.html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제품등록, BOM등록 할 때 참고 / Orders List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참고기업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한샘 혹은 일룸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8"/>
          <w:szCs w:val="3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8"/>
          <w:szCs w:val="38"/>
          <w:rtl w:val="0"/>
        </w:rPr>
        <w:t xml:space="preserve">다음 회의 일정 및 계획, 서칭</w:t>
      </w:r>
    </w:p>
    <w:p w:rsidR="00000000" w:rsidDel="00000000" w:rsidP="00000000" w:rsidRDefault="00000000" w:rsidRPr="00000000" w14:paraId="0000001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3/23 토 4시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수하언니가 보내준 순서도 보고 각자 뭘 하고 싶은지 생각해오기(사진)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해당 링크의 참고 보고 이해도 높이고 생각해오기</w:t>
      </w:r>
    </w:p>
    <w:p w:rsidR="00000000" w:rsidDel="00000000" w:rsidP="00000000" w:rsidRDefault="00000000" w:rsidRPr="00000000" w14:paraId="0000001F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https://www.notion.so/Spring-Boot-baa7eb82a58b4b2c848efe59221dcfdc?pvs=4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http://ubicomp.co.kr/bbs/content.php?co_id=smart_factory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설비 모니터링 어떻게 할 것인지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설비에 센서가 달렸다고 가정 후 설비에서 보내온 데이터를 가지고 문제 발생 인지(어떻게?)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설비 라인별 생산량, 불량품량을 시간당으로 해서 정해진 시간에 입력</w:t>
        <w:br w:type="textWrapping"/>
        <w:t xml:space="preserve">(자동을 할 수 없기 때문에 수동으로 입력 해서 관리자에게 시간당 기록되게 함)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팀마다 생산하는 수량이 다름</w:t>
        <w:br w:type="textWrapping"/>
        <w:t xml:space="preserve">(작업자의 일 업무량에 따른, 주간팀/야간팀(업무시간에 따른 집중도 차이)에 따른 생산량이 다를 경우 작업자의 문제인지 설비 문제인지 판별할 수 있다.)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발주업체에서 받아오는 자재 같은 경우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원자재~ 부자재 : 조립 전으로 할지 (ex나무원목~가구 완제품 전까지)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부자재 ~ 완제품 : 조립 후로 해서 완제품을 만들도록 할지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원자재 ~ 완제품 : 조립전~완제품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참고기업 생각해보기 (한샘, 일룸,….)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조립 전의 완제품일 경우 조립설명서가 있냐 없냐만 넣기 ( 조립설명서 여부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수주업체에게 배송할 경우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모니터링 할 수 있는 항목 생각하기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박스, 테이프, ……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테이블 구상 해오기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설비관리, 생산/제조 관리, 공정관리 등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품질관리(검수), 기준정보관리(BOM, 시방서), 자재관리,제품관리, 현황관리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otion.so/Spring-Boot-baa7eb82a58b4b2c848efe59221dcfdc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