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 4월 3일 12전까지 요구사항정의서, 화면설계 후 최종피드백 및 로고 결정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 해당 공정에 필요한 설비위치를 정해서 그 설비위치는 변경해주지 않는다. A제품을 만들때 LOT번호나 계약번호는 다르겠지만 공정설비의 순서는 변경되지 않는다. 즉 설비위치는 변경될 수 없다.---&gt;&gt;&gt; 설비위치는 제조지시서 등록시 넣어준다.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화면설계 피드백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시연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로그인: 이메일로 보낸 코드를 입력해 일치하면 새비밀번호 설정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메인화면준비: 비가동이력조회, 당일작업목록, 불량실적조회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계약관리: 자재, 제품명 및 번호 중 어떤 것에 줄건지. Select box로 input 조회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현주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BOM관리: BOM 번호 클릭시 새페이지에서 세부목록을 보여줄지 현재페이지에서 보여줄지 결정필요 (목록과 세부목록을 분리하는 것을 추천)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BOM 수정 및 등록: 화면설계 다시 및 등록시 BOM번호는 넣지않음X(시퀀스로 자동생성) 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제품조회: 체크박스?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제품등록에 제품번호 넣지않음X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자재정보관리: 규격X, 수량X, 비율X 자재번호X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지현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생산진행현황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업체명 &gt; 거래처명 으로 변경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제조시기 일에 맞춰서 착수, 종료일 넣게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비가동 이력 조회: 공정을 하는가?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작업관리1+작업관리2 = 1 page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제조수행정보는 LOT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당일작업등록 &gt; 예상소요시간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수하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자재입고현황: 거래번호 &gt; 거래처명 및 자재번호 &gt; 조회(출고일자/ 자재투입일자)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수입검사관리 &gt; 검사/불량수량체크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공정검사관리 &gt; 생산중 불량을 더 세부적으로 할 건지 지현이랑 상의 필요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다은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설비정보테이블 - 설비이름 + 1호기, 2호기….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설비이름은 간단하게 수정필요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설비수정시 설비코드는 readonly로 설정 &gt; 위치만 수정할 수 있도록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설비등록시 설비위치는 디폴트로 설정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설비관리 기준정보 - 체크리스트 &gt; 검색추가 (설비번호)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설비관리에 수료완료후 +1day 해주는 것 고려해보기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설비수리이력관리 &gt; 수리이력내용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수리가동현황 &gt; 작동시간과 종료시간은 작업자테이블에서 가져오기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다혜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제조지시서: 수정X, 담당부서X, 계획착수일과 완수일+ 이름변경 및 추가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제조지시서 등록시 계약번호 추가 및 설비위치 넣어주기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공정정보관리: 비가동여부 X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