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2024.04.03(수) - 7차 회의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회의 주제 :  화면설계 2차 피드백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해상도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학원모니터로 결정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width 로 안주고 %를 최대한 활용할 것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각 번호들 확정 (시퀀스 시작번호)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사원번호 6자리 100001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자재번호 8자리 20000001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제품번호 8자리 10000001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lot번호 6자리 300001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공정정보번호 4자리 1001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거래처번호 6자리 200001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계약번호 7자리 1000001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설비정보 7자리 6000001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설비체크 7자리 8000001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품질불량기준 5자리 10001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1번 부터 시작 테이블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작업 테이블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설비작동 테이블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설비관리 테이블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설비체크기록 테이블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생산불량 테이블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품질검사기록 테이블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메인페이지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라인별 생산량 및 불량현황 추가 (상위 5개만 보이도록 설정)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당일작업목록 (작업자, 지시일자, 제품명, 규격, 기준단위, 소요시간) 삭제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가동중인 공정 -&gt; 설비가동여부 (Lot번호 삭제)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제조수행정보 삭제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BOM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부트스트랩 그리드 사용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제품정보관리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DB추가로인해 등록/수정/조회에 제품용도[완제품,반제품] 추가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자재입고현황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계약번호 추가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검색창 한줄로 변경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조회 버튼 통일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자재입고등록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규격 -&gt; 용도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자재출고현황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현재재고 삭제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제조지시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제조지시서 -&gt; 제조지시 변경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제조시지 등록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지시자 -&gt; 담당자 사원번호 변경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공정 정보 관리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 조회목록 -&gt; 설비 추가로 변경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 추가을 장바구니형식으로 변경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 추가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공정 정보 등록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공정명, 공정위치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 수행 지시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제조수행지시서 -&gt; 제조수행지시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제조수행지시 정보 -&gt; 제조수행지시목록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 수행 지시 등록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계획 완수일 삭제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계획 착수일 -&gt; 생산시작날짜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누적관련 다 삭제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공정 검사 관리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생산불량 테이블에 양품컬럼추가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양품 = 하루총생산량 - 총불량수량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표에 양품 추가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불량 실적 조회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공정불량실적 / 제품불량실적 ( 페이지/사이드바는 따로 분리 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자재재고조회/제품재고조회 따로 페이지 추가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설비정보 테이블 - 설비위치 null 가능 변경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공정정보 테이블 - 설비정보 null 가능 변경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설비관리기준정보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설비체크번호 추가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다음 회의 :  요구사항 1차피드백, 깃허브 커밋 양식 및 프로젝트 이용 설명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