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QUALITY_STANDARD (QS_ID, QS_DF_DIV1, QS_DF_DIV2)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(10001, '손상', '흠집');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QUALITY_STANDARD (QS_ID, QS_DF_DIV1, QS_DF_DIV2)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(10002, '손상', '균열(갈라짐)');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QUALITY_STANDARD (QS_ID, QS_DF_DIV1, QS_DF_DIV2)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(10003, '손상', '파손');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QUALITY_STANDARD (QS_ID, QS_DF_DIV1, QS_DF_DIV2)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(10004, '손상', '찍힘');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QUALITY_STANDARD (QS_ID, QS_DF_DIV1, QS_DF_DIV2)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(10005, '형태변형', '휨');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QUALITY_STANDARD (QS_ID, QS_DF_DIV1, QS_DF_DIV2)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(10006, '형태변형', '꺼짐(찌그러짐)');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QUALITY_STANDARD (QS_ID, QS_DF_DIV1, QS_DF_DIV2)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(10007, '형태변형', '틀어짐');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QUALITY_STANDARD (QS_ID, QS_DF_DIV1, QS_DF_DIV2)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(10008, '도장불량', '변색');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QUALITY_STANDARD (QS_ID, QS_DF_DIV1, QS_DF_DIV2)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(10009, '도장불량', '색상 불균일');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QUALITY_STANDARD (QS_ID, QS_DF_DIV1, QS_DF_DIV2)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(10010, '도장불량', '벗겨짐');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QUALITY_STANDARD (QS_ID, QS_DF_DIV1, QS_DF_DIV2)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(10011, '조립불량', '헐거움');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QUALITY_STANDARD (QS_ID, QS_DF_DIV1, QS_DF_DIV2)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(10012, '수치불량', NULL);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QUALITY_STANDARD (QS_ID, QS_DF_DIV1, QS_DF_DIV2)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(10013, '기타', NULL);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COMMIT;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