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8.000000000002" w:type="dxa"/>
        <w:jc w:val="left"/>
        <w:tblInd w:w="-284.0" w:type="dxa"/>
        <w:tblLayout w:type="fixed"/>
        <w:tblLook w:val="0000"/>
      </w:tblPr>
      <w:tblGrid>
        <w:gridCol w:w="2811"/>
        <w:gridCol w:w="8907"/>
        <w:tblGridChange w:id="0">
          <w:tblGrid>
            <w:gridCol w:w="2811"/>
            <w:gridCol w:w="8907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both"/>
              <w:rPr>
                <w:rFonts w:ascii="Arial Black" w:cs="Arial Black" w:eastAsia="Arial Black" w:hAnsi="Arial Black"/>
                <w:i w:val="1"/>
                <w:iCs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/>
              <w:drawing>
                <wp:inline distB="0" distT="0" distL="0" distR="0">
                  <wp:extent cx="1517583" cy="678594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583" cy="6785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ICanCaRe TOBACCO USERS ORAL Screening Form         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660759" cy="685461"/>
                  <wp:effectExtent b="0" l="0" r="0" t="0"/>
                  <wp:docPr id="9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759" cy="6854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sz w:val="18"/>
          <w:szCs w:val="1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38100</wp:posOffset>
                </wp:positionV>
                <wp:extent cx="7315200" cy="190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688400" y="3780000"/>
                          <a:ext cx="7315200" cy="0"/>
                        </a:xfrm>
                        <a:prstGeom prst="straightConnector1">
                          <a:avLst/>
                        </a:prstGeom>
                        <a:noFill/>
                        <a:ln cap="flat" cmpd="sng" w="190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38100</wp:posOffset>
                </wp:positionV>
                <wp:extent cx="7315200" cy="19075"/>
                <wp:effectExtent b="0" l="0" r="0" t="0"/>
                <wp:wrapNone/>
                <wp:docPr id="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0" cy="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tabs>
          <w:tab w:val="left" w:leader="none" w:pos="4832"/>
        </w:tabs>
        <w:spacing w:after="0"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  <w:t xml:space="preserve">TOBACCO USERS SCREENING</w:t>
      </w:r>
      <w:r w:rsidDel="00000000" w:rsidR="00000000" w:rsidRPr="00000000">
        <w:rPr>
          <w:sz w:val="14"/>
          <w:szCs w:val="14"/>
          <w:rtl w:val="0"/>
        </w:rPr>
        <w:tab/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Venue:</w:t>
        <w:tab/>
        <w:t xml:space="preserve">________________________________________________________</w:t>
        <w:tab/>
        <w:t xml:space="preserve">Date: ________________</w:t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085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5"/>
        <w:gridCol w:w="3695"/>
        <w:gridCol w:w="3695"/>
        <w:tblGridChange w:id="0">
          <w:tblGrid>
            <w:gridCol w:w="3695"/>
            <w:gridCol w:w="3695"/>
            <w:gridCol w:w="3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ORAL EXAMINATION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UP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New Complaints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New Lesion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Complaints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Lesion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9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ORAL EXAMINATION</w:t>
      </w:r>
    </w:p>
    <w:p w:rsidR="00000000" w:rsidDel="00000000" w:rsidP="00000000" w:rsidRDefault="00000000" w:rsidRPr="00000000" w14:paraId="00000018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Body Part, Complaint, Since When in Days, Option, Trauma?, Treated Before, Note</w:t>
      </w:r>
    </w:p>
    <w:p w:rsidR="00000000" w:rsidDel="00000000" w:rsidP="00000000" w:rsidRDefault="00000000" w:rsidRPr="00000000" w14:paraId="00000019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Neck, Painful Ulcer,  27 days,  Intermittent, Yes, Yes, xxxx111</w:t>
      </w:r>
    </w:p>
    <w:tbl>
      <w:tblPr>
        <w:tblStyle w:val="Table3"/>
        <w:tblW w:w="1107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80"/>
        <w:gridCol w:w="4095"/>
        <w:gridCol w:w="3795"/>
        <w:tblGridChange w:id="0">
          <w:tblGrid>
            <w:gridCol w:w="3180"/>
            <w:gridCol w:w="4095"/>
            <w:gridCol w:w="3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pStyle w:val="Title"/>
              <w:spacing w:after="0" w:line="240" w:lineRule="auto"/>
              <w:jc w:val="both"/>
              <w:rPr/>
            </w:pPr>
            <w:bookmarkStart w:colFirst="0" w:colLast="0" w:name="_vewwenp0rkn5" w:id="0"/>
            <w:bookmarkEnd w:id="0"/>
            <w:r w:rsidDel="00000000" w:rsidR="00000000" w:rsidRPr="00000000">
              <w:rPr>
                <w:rtl w:val="0"/>
              </w:rPr>
              <w:t xml:space="preserve">STEP 1 Patient Complaints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 be filled by 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Patient Himself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Doctor Assistant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Counsellor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Doctor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No Complaints - Normal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Complaints - Abnormal (drop down menu)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Duration:</w:t>
            </w:r>
            <w:r w:rsidDel="00000000" w:rsidR="00000000" w:rsidRPr="00000000">
              <w:rPr>
                <w:strike w:val="1"/>
                <w:rtl w:val="0"/>
              </w:rPr>
              <w:t xml:space="preserve">__________days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1-5 days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5-14 days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&gt;14 days - 1 month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&gt;1 month &lt; 1 year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Long time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Occurs off and 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Abnormal complaints related to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Face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Neck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Oral cavity (mouth and tongue)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Teeth (dental)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Lump/Swelling on face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pigmentation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Increasing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Decreasing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Persistent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Intermittent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ind w:left="141.7322834645671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Lump/Swelling in Neck (outside)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Swelling/lump in Throat (inside)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Stickiness in throat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Change in Voice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Sore throat/Hoarseness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Swallowing Difficulty/pain 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Increasing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Decreasing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Persistent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Oral cavity (mouth and tongue)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Restricted Mouth opening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Restricted Tongue Movement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strike w:val="1"/>
                <w:rtl w:val="0"/>
              </w:rPr>
              <w:t xml:space="preserve">Trauma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Pain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Painful Ulcer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Painless Ulcer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Recurrent Ulcer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Red patch in mouth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White patch in mouth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Nodule/Lump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Swelling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Sensitivity in mouth/teeth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Burning Sensation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Bleeding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Decreased Salivation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Increased Salivation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Foul Smell (Halitosis)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Swallowing Difficulty/pain during  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Onset -When did the lesion appear?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Duration: </w:t>
            </w:r>
            <w:r w:rsidDel="00000000" w:rsidR="00000000" w:rsidRPr="00000000">
              <w:rPr>
                <w:rtl w:val="0"/>
              </w:rPr>
              <w:t xml:space="preserve">__________days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Is Intermittent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Is Recurrent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78.0000000000000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Choose one: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Increasing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Decreasing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Persistent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Trauma - Did you experience any trauma in the area?</w:t>
            </w:r>
          </w:p>
          <w:p w:rsidR="00000000" w:rsidDel="00000000" w:rsidP="00000000" w:rsidRDefault="00000000" w:rsidRPr="00000000" w14:paraId="00000067">
            <w:pPr>
              <w:spacing w:after="24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Did you undergo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medical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Teeth (dental)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Painful teeth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Loosening of teeth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Lost teeth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Teeth or gum problem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Denture problem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 options as above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Others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Earache 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Specify …………………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 options as above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Others, please specify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025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3120"/>
        <w:gridCol w:w="1140"/>
        <w:gridCol w:w="1290"/>
        <w:gridCol w:w="4395"/>
        <w:tblGridChange w:id="0">
          <w:tblGrid>
            <w:gridCol w:w="1080"/>
            <w:gridCol w:w="3120"/>
            <w:gridCol w:w="1140"/>
            <w:gridCol w:w="1290"/>
            <w:gridCol w:w="4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Title"/>
              <w:widowControl w:val="0"/>
              <w:spacing w:after="0" w:line="240" w:lineRule="auto"/>
              <w:rPr/>
            </w:pPr>
            <w:bookmarkStart w:colFirst="0" w:colLast="0" w:name="_nmtyp9v7fhvx" w:id="1"/>
            <w:bookmarkEnd w:id="1"/>
            <w:r w:rsidDel="00000000" w:rsidR="00000000" w:rsidRPr="00000000">
              <w:rPr>
                <w:rtl w:val="0"/>
              </w:rPr>
              <w:t xml:space="preserve">STEP 2 Physical Examination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 by Doctor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Doctor 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Abnormality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Neck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Mouth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Dental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Normal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Abnormal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Forehead - Left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Forehead - Right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Eye (L, R)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Nose (L, 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Chin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Cheek (L, 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Parotid (L, r)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Ear (L, 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Asymmetry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Swelling/Nodule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Lymph Nodes</w:t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Ulcer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Decreased movement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Neck</w:t>
            </w:r>
            <w:r w:rsidDel="00000000" w:rsidR="00000000" w:rsidRPr="00000000">
              <w:rPr>
                <w:rtl w:val="0"/>
              </w:rPr>
              <w:t xml:space="preserve"> - Left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Neck</w:t>
            </w:r>
            <w:r w:rsidDel="00000000" w:rsidR="00000000" w:rsidRPr="00000000">
              <w:rPr>
                <w:rtl w:val="0"/>
              </w:rPr>
              <w:t xml:space="preserve"> - Right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Neck</w:t>
            </w:r>
            <w:r w:rsidDel="00000000" w:rsidR="00000000" w:rsidRPr="00000000">
              <w:rPr>
                <w:rtl w:val="0"/>
              </w:rPr>
              <w:t xml:space="preserve"> - Central</w:t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SUBMANDIBULAR - Left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SUBMANDIBULAR  - Right</w:t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THYROID - Left Lobe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THYROID - Right Lobe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THYROID - Central</w:t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Parathyroid</w:t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Back of Neck - Left</w:t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Back of Neck - Right</w:t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Any other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Pain</w:t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Asymmetry</w:t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Swelling/Nodule</w:t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Lymph Nodes</w:t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jc w:val="both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Ulcer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Mouth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ind w:left="141.7322834645671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Lines w:val="1"/>
              <w:spacing w:after="0" w:line="240" w:lineRule="auto"/>
              <w:ind w:left="141.7322834645668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6">
            <w:pPr>
              <w:keepLines w:val="1"/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Mouth Opening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Mouth Opening</w:t>
            </w:r>
            <w:r w:rsidDel="00000000" w:rsidR="00000000" w:rsidRPr="00000000">
              <w:rPr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D1">
            <w:pPr>
              <w:spacing w:after="0" w:line="276" w:lineRule="auto"/>
              <w:jc w:val="both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Fingers - One </w:t>
            </w: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Two </w:t>
            </w: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Three</w:t>
            </w: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  Four</w:t>
            </w: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 </w:t>
            </w:r>
          </w:p>
          <w:p w:rsidR="00000000" w:rsidDel="00000000" w:rsidP="00000000" w:rsidRDefault="00000000" w:rsidRPr="00000000" w14:paraId="000000D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Measured: </w:t>
            </w:r>
            <w:r w:rsidDel="00000000" w:rsidR="00000000" w:rsidRPr="00000000">
              <w:rPr>
                <w:rtl w:val="0"/>
              </w:rPr>
              <w:t xml:space="preserve">…… mm</w:t>
            </w:r>
          </w:p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Measured with: [TrisCare, Caliper]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Tongue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Lines w:val="1"/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Tongue Movement</w:t>
            </w:r>
          </w:p>
          <w:p w:rsidR="00000000" w:rsidDel="00000000" w:rsidP="00000000" w:rsidRDefault="00000000" w:rsidRPr="00000000" w14:paraId="000000DA">
            <w:pPr>
              <w:spacing w:after="0" w:line="240" w:lineRule="auto"/>
              <w:ind w:left="141.7322834645671" w:firstLine="0"/>
              <w:jc w:val="both"/>
              <w:rPr/>
            </w:pPr>
            <w:commentRangeStart w:id="0"/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Normal tongue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ind w:left="141.7322834645671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Painful tongue</w:t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ind w:left="141.7322834645671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Tongue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Deviation to left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ind w:left="141.7322834645671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Tongue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Deviation to Right</w:t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ind w:left="141.7322834645671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Restricted Protrusion of tongue</w:t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ind w:left="141.7322834645671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Tongue Protrusion measured by scale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ind w:left="141.7322834645671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 …………………. 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Oral Hygiene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line="278.00000000000006" w:lineRule="auto"/>
              <w:rPr>
                <w:sz w:val="24"/>
                <w:szCs w:val="24"/>
              </w:rPr>
            </w:pPr>
            <w:commentRangeStart w:id="1"/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Good oral hygiene</w:t>
            </w:r>
          </w:p>
          <w:p w:rsidR="00000000" w:rsidDel="00000000" w:rsidP="00000000" w:rsidRDefault="00000000" w:rsidRPr="00000000" w14:paraId="000000E6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Moderate oral hygiene</w:t>
            </w:r>
          </w:p>
          <w:p w:rsidR="00000000" w:rsidDel="00000000" w:rsidP="00000000" w:rsidRDefault="00000000" w:rsidRPr="00000000" w14:paraId="000000E7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Poor oral hygiene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Prosthesis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Teeth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Child Table:</w:t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Teeth# (comma separated numbers), Issues (multi-select Issue List)</w:t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Issue List</w:t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Loose teeth</w:t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Painful teeth</w:t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Lost teeth</w:t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jc w:val="both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Caries teeth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jc w:val="both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Stained teeth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Calculus around teeth</w:t>
            </w:r>
          </w:p>
          <w:p w:rsidR="00000000" w:rsidDel="00000000" w:rsidP="00000000" w:rsidRDefault="00000000" w:rsidRPr="00000000" w14:paraId="000000FB">
            <w:pPr>
              <w:keepLines w:val="1"/>
              <w:spacing w:after="0" w:line="276" w:lineRule="auto"/>
              <w:ind w:left="100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Missing teeth</w:t>
            </w:r>
          </w:p>
          <w:p w:rsidR="00000000" w:rsidDel="00000000" w:rsidP="00000000" w:rsidRDefault="00000000" w:rsidRPr="00000000" w14:paraId="000000FC">
            <w:pPr>
              <w:keepLines w:val="1"/>
              <w:spacing w:after="0" w:line="276" w:lineRule="auto"/>
              <w:ind w:left="100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Broken teeth</w:t>
            </w:r>
          </w:p>
          <w:p w:rsidR="00000000" w:rsidDel="00000000" w:rsidP="00000000" w:rsidRDefault="00000000" w:rsidRPr="00000000" w14:paraId="000000FD">
            <w:pPr>
              <w:keepLines w:val="1"/>
              <w:spacing w:after="0" w:line="276" w:lineRule="auto"/>
              <w:ind w:left="100" w:firstLine="0"/>
              <w:jc w:val="both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Abrasion teeth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Lines w:val="1"/>
              <w:spacing w:after="0" w:line="276" w:lineRule="auto"/>
              <w:ind w:left="10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Irregular alignment of teeths</w:t>
            </w:r>
          </w:p>
          <w:p w:rsidR="00000000" w:rsidDel="00000000" w:rsidP="00000000" w:rsidRDefault="00000000" w:rsidRPr="00000000" w14:paraId="000000FF">
            <w:pPr>
              <w:keepLines w:val="1"/>
              <w:spacing w:after="0" w:line="276" w:lineRule="auto"/>
              <w:ind w:left="100" w:firstLine="0"/>
              <w:jc w:val="both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Sharp teeth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Lines w:val="1"/>
              <w:spacing w:after="0" w:line="276" w:lineRule="auto"/>
              <w:ind w:left="100" w:firstLine="0"/>
              <w:jc w:val="both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Attrition in teeth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Lines w:val="1"/>
              <w:spacing w:after="0" w:line="276" w:lineRule="auto"/>
              <w:ind w:left="100" w:firstLine="0"/>
              <w:jc w:val="both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Root stump teeth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Lines w:val="1"/>
              <w:spacing w:after="0" w:line="276" w:lineRule="auto"/>
              <w:ind w:left="100" w:firstLine="0"/>
              <w:jc w:val="both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Tender teeth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ind w:left="141.7322834645671" w:firstLine="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commentRangeStart w:id="2"/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ind w:left="141.732283464567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multiple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ind w:left="141.7322834645671" w:firstLine="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ind w:left="141.7322834645671" w:firstLine="0"/>
              <w:jc w:val="both"/>
              <w:rPr>
                <w:sz w:val="24"/>
                <w:szCs w:val="24"/>
              </w:rPr>
            </w:pPr>
            <w:commentRangeStart w:id="3"/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Localized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(focal, found in one area only)</w:t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ind w:left="141.7322834645671" w:firstLine="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Generalized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(diffuse, found in most of the tissues in one area)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ind w:left="141.732283464567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ind w:left="141.732283464567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Lesion Location</w:t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Lower lip (L, R)</w:t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Upper lip (L, R)</w:t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Anterior Arch (L, R)</w:t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Upper anterior GB sulcus (L, R)</w:t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Lower anterior GB sulcus (L, R)</w:t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Angle of Mouth (L, R)</w:t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Upper Alveolus and Gingivo-Buccal Sulcus Maxillary Gingiva (L, R)</w:t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Lower Alveolus and Gingivo-Buccal Sulcus Mandibular Gingiva (L, R)</w:t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Ventral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Tongue (L, R, Midline)</w:t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RMT</w:t>
            </w: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 (L, 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Dorsum Tongue and Anterior floor of mouth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Lateral Tongue and FOM (L, R)</w:t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Buccal mucosa (L, R)</w:t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Hard palate (L, R, Midline)</w:t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Soft palate (L, R, Midline)</w:t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Oropharynx (L, R, Midline)</w:t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Base of Tongue (L, R, Midline)</w:t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Tonsil (L, R)</w:t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76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Child Table:</w:t>
            </w:r>
          </w:p>
          <w:p w:rsidR="00000000" w:rsidDel="00000000" w:rsidP="00000000" w:rsidRDefault="00000000" w:rsidRPr="00000000" w14:paraId="00000126">
            <w:pPr>
              <w:spacing w:after="0" w:line="276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Location, Color, Shape, Description, Palpation, Texture, Note (text)</w:t>
            </w:r>
          </w:p>
          <w:p w:rsidR="00000000" w:rsidDel="00000000" w:rsidP="00000000" w:rsidRDefault="00000000" w:rsidRPr="00000000" w14:paraId="00000127">
            <w:pPr>
              <w:spacing w:after="0" w:line="276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60" w:line="278.0000000000000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 of Note: Use fixed anatomical landmarks (e.g., “5 mm from tip of tongue, 3 mm from midline”)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="278.00000000000006" w:lineRule="auto"/>
              <w:ind w:left="0" w:firstLine="0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 that a well-defined margin can have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regular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or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irregular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borders.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ind w:left="141.7322834645671" w:firstLine="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Well-defined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(circumscribed)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ind w:left="141.7322834645671" w:firstLine="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Poorly-defined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(vague)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ind w:left="141.7322834645671" w:firstLine="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ind w:left="141.7322834645671" w:firstLine="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Irregular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Length × Width × Height (in mm)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Measure with probe; note greatest dimensions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………….. mm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Color of lesion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ind w:left="141.7322834645671" w:firstLine="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Uniform lesion in mouth oral cavity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ind w:left="141.732283464567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Variegated color lesion in mouth oral cavity</w:t>
            </w:r>
          </w:p>
          <w:p w:rsidR="00000000" w:rsidDel="00000000" w:rsidP="00000000" w:rsidRDefault="00000000" w:rsidRPr="00000000" w14:paraId="0000013C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White lesion in mouth oral cavity</w:t>
            </w:r>
          </w:p>
          <w:p w:rsidR="00000000" w:rsidDel="00000000" w:rsidP="00000000" w:rsidRDefault="00000000" w:rsidRPr="00000000" w14:paraId="0000013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Red lesion in mouth oral cavity</w:t>
            </w:r>
          </w:p>
          <w:p w:rsidR="00000000" w:rsidDel="00000000" w:rsidP="00000000" w:rsidRDefault="00000000" w:rsidRPr="00000000" w14:paraId="0000013E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Black lesion in mouth oral cavity</w:t>
            </w:r>
          </w:p>
          <w:p w:rsidR="00000000" w:rsidDel="00000000" w:rsidP="00000000" w:rsidRDefault="00000000" w:rsidRPr="00000000" w14:paraId="0000013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Brown lesion in mouth oral cavity</w:t>
            </w:r>
          </w:p>
          <w:p w:rsidR="00000000" w:rsidDel="00000000" w:rsidP="00000000" w:rsidRDefault="00000000" w:rsidRPr="00000000" w14:paraId="0000014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Mixed type lesion in mouth cavity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160" w:line="278.0000000000000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Shape of Lesion</w:t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ind w:left="141.7322834645671" w:firstLine="0"/>
              <w:jc w:val="both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ind w:left="141.7322834645671" w:firstLine="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ind w:left="141.7322834645671" w:firstLine="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Irregular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line="240" w:lineRule="auto"/>
              <w:ind w:left="141.7322834645671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Rectangular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40" w:lineRule="auto"/>
              <w:ind w:left="141.732283464567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Lines w:val="1"/>
              <w:spacing w:after="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Lesion Description</w:t>
            </w:r>
          </w:p>
          <w:p w:rsidR="00000000" w:rsidDel="00000000" w:rsidP="00000000" w:rsidRDefault="00000000" w:rsidRPr="00000000" w14:paraId="0000014A">
            <w:pPr>
              <w:keepLines w:val="1"/>
              <w:spacing w:after="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Lines w:val="1"/>
              <w:spacing w:after="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OPEN MOUTH EXAMINATION Visual Inspection (Select box)</w:t>
            </w:r>
          </w:p>
          <w:p w:rsidR="00000000" w:rsidDel="00000000" w:rsidP="00000000" w:rsidRDefault="00000000" w:rsidRPr="00000000" w14:paraId="0000014C">
            <w:pPr>
              <w:keepLines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Foul Smell Halitosis</w:t>
            </w:r>
          </w:p>
          <w:p w:rsidR="00000000" w:rsidDel="00000000" w:rsidP="00000000" w:rsidRDefault="00000000" w:rsidRPr="00000000" w14:paraId="0000014D">
            <w:pPr>
              <w:keepLines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Cracked lip/angle of Mouth</w:t>
            </w:r>
          </w:p>
          <w:p w:rsidR="00000000" w:rsidDel="00000000" w:rsidP="00000000" w:rsidRDefault="00000000" w:rsidRPr="00000000" w14:paraId="0000014E">
            <w:pPr>
              <w:spacing w:after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Macule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—flat lesion in mouth</w:t>
            </w:r>
          </w:p>
          <w:p w:rsidR="00000000" w:rsidDel="00000000" w:rsidP="00000000" w:rsidRDefault="00000000" w:rsidRPr="00000000" w14:paraId="0000014F">
            <w:pPr>
              <w:spacing w:after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Vesicle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—elevated lesion in mouth/oral cavity</w:t>
            </w:r>
          </w:p>
          <w:p w:rsidR="00000000" w:rsidDel="00000000" w:rsidP="00000000" w:rsidRDefault="00000000" w:rsidRPr="00000000" w14:paraId="00000150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Pustule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—purulent lesion (filled with pus) lesion in mouth/oral cavity</w:t>
            </w:r>
          </w:p>
          <w:p w:rsidR="00000000" w:rsidDel="00000000" w:rsidP="00000000" w:rsidRDefault="00000000" w:rsidRPr="00000000" w14:paraId="00000151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Papule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—lesion less than 5 mm in diameter, raised with no fluid lesion in mouth/oral cavity</w:t>
            </w:r>
          </w:p>
          <w:p w:rsidR="00000000" w:rsidDel="00000000" w:rsidP="00000000" w:rsidRDefault="00000000" w:rsidRPr="00000000" w14:paraId="00000153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Nodule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—lesion less than 2 cm in diameter, raised with no fluid lesion in mouth/oral cavity</w:t>
            </w:r>
          </w:p>
          <w:p w:rsidR="00000000" w:rsidDel="00000000" w:rsidP="00000000" w:rsidRDefault="00000000" w:rsidRPr="00000000" w14:paraId="00000155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Plaque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broad, slightly raised lesion in mouth/oral cavity</w:t>
            </w:r>
          </w:p>
          <w:p w:rsidR="00000000" w:rsidDel="00000000" w:rsidP="00000000" w:rsidRDefault="00000000" w:rsidRPr="00000000" w14:paraId="00000157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Sessile-based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—broad attachment lesion in mouth/oral cavity</w:t>
            </w:r>
          </w:p>
          <w:p w:rsidR="00000000" w:rsidDel="00000000" w:rsidP="00000000" w:rsidRDefault="00000000" w:rsidRPr="00000000" w14:paraId="00000159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Pedunculated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—stalk-like attachment lesion in mouth/oral cavity</w:t>
            </w:r>
          </w:p>
          <w:p w:rsidR="00000000" w:rsidDel="00000000" w:rsidP="00000000" w:rsidRDefault="00000000" w:rsidRPr="00000000" w14:paraId="0000015B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Lines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White Patch (leukoplakia)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5D">
            <w:pPr>
              <w:keepLines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SMOOTH white (Homogenous)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5F">
            <w:pPr>
              <w:keepLines w:val="1"/>
              <w:spacing w:after="0" w:line="240" w:lineRule="auto"/>
              <w:ind w:left="141.7322834645668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Verrucous greyish white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61">
            <w:pPr>
              <w:keepLines w:val="1"/>
              <w:spacing w:after="0" w:line="240" w:lineRule="auto"/>
              <w:ind w:left="141.7322834645668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Irregular white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63">
            <w:pPr>
              <w:keepLines w:val="1"/>
              <w:spacing w:after="0" w:line="240" w:lineRule="auto"/>
              <w:ind w:left="141.7322834645668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Lacy like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65">
            <w:pPr>
              <w:keepLines w:val="1"/>
              <w:spacing w:after="0" w:line="240" w:lineRule="auto"/>
              <w:ind w:left="141.7322834645668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Verrucous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Lines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Red Patch (Erythroplakia)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68">
            <w:pPr>
              <w:keepLines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Smooth REd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6A">
            <w:pPr>
              <w:keepLines w:val="1"/>
              <w:spacing w:after="0" w:line="240" w:lineRule="auto"/>
              <w:ind w:left="141.7322834645668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Erosive red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6C">
            <w:pPr>
              <w:keepLines w:val="1"/>
              <w:spacing w:after="0" w:line="240" w:lineRule="auto"/>
              <w:ind w:left="141.7322834645668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Lines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Superficial Ulcer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6E">
            <w:pPr>
              <w:keepLines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Lines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Deep Ulcer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70">
            <w:pPr>
              <w:keepLines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Deep ulcer with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Smooth margins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72">
            <w:pPr>
              <w:keepLines w:val="1"/>
              <w:spacing w:after="0" w:line="240" w:lineRule="auto"/>
              <w:ind w:left="141.7322834645668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Lines w:val="1"/>
              <w:spacing w:after="0" w:line="240" w:lineRule="auto"/>
              <w:ind w:left="141.7322834645668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Deep ulcer with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Irregular margins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74">
            <w:pPr>
              <w:keepLines w:val="1"/>
              <w:spacing w:after="0" w:line="240" w:lineRule="auto"/>
              <w:ind w:left="141.7322834645668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Lines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Fungal lesion (white lesion scrapable)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76">
            <w:pPr>
              <w:keepLines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Lines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Bleeding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78">
            <w:pPr>
              <w:keepLines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Lines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Marbelled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7A">
            <w:pPr>
              <w:keepLines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Lines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Fibrous bands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7C">
            <w:pPr>
              <w:keepLines w:val="1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Lines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Hypertrophic Mucosa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7E">
            <w:pPr>
              <w:keepLines w:val="1"/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line="240" w:lineRule="auto"/>
              <w:ind w:left="141.7322834645671" w:firstLine="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6.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Palpate gently using gloved finger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Lines w:val="1"/>
              <w:spacing w:after="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PALPATION (Gloved fingers)</w:t>
            </w:r>
          </w:p>
          <w:p w:rsidR="00000000" w:rsidDel="00000000" w:rsidP="00000000" w:rsidRDefault="00000000" w:rsidRPr="00000000" w14:paraId="00000186">
            <w:pPr>
              <w:keepLines w:val="1"/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Tender -painful on touch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87">
            <w:pPr>
              <w:keepLines w:val="1"/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Lines w:val="1"/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Soft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89">
            <w:pPr>
              <w:keepLines w:val="1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Lines w:val="1"/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Firm to feel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8B">
            <w:pPr>
              <w:keepLines w:val="1"/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Lines w:val="1"/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Hard to feel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8D">
            <w:pPr>
              <w:keepLines w:val="1"/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Lines w:val="1"/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Fluctuant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8F">
            <w:pPr>
              <w:keepLines w:val="1"/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(fluid-filled lesion that moves fluid from one area to another when the lesion is pressed)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Lines w:val="1"/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Bleeds on Touch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91">
            <w:pPr>
              <w:keepLines w:val="1"/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Lines w:val="1"/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Blanching of mucosa (Marble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SMF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93">
            <w:pPr>
              <w:keepLines w:val="1"/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Lines w:val="1"/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Scrapable lesion white or red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95">
            <w:pPr>
              <w:keepLines w:val="1"/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Lines w:val="1"/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Non -Scrapable lesion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97">
            <w:pPr>
              <w:keepLines w:val="1"/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Lines w:val="1"/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Smooth border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99">
            <w:pPr>
              <w:keepLines w:val="1"/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Lines w:val="1"/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Irregular border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9B">
            <w:pPr>
              <w:keepLines w:val="1"/>
              <w:spacing w:after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Lines w:val="1"/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Induration present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9D">
            <w:pPr>
              <w:keepLines w:val="1"/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keepLines w:val="1"/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Induration absent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lesion in mouth/oral cavity</w:t>
            </w:r>
          </w:p>
          <w:p w:rsidR="00000000" w:rsidDel="00000000" w:rsidP="00000000" w:rsidRDefault="00000000" w:rsidRPr="00000000" w14:paraId="0000019F">
            <w:pPr>
              <w:keepLines w:val="1"/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tactile and visual 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Lines w:val="1"/>
              <w:spacing w:after="0" w:line="240" w:lineRule="auto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Smooth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Lines w:val="1"/>
              <w:spacing w:after="0" w:line="240" w:lineRule="auto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Rough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papillary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(finger-like projections)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Lines w:val="1"/>
              <w:spacing w:after="0" w:line="240" w:lineRule="auto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Corrugated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(rippled)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Lines w:val="1"/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Fissured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(deep crevices)</w:t>
            </w:r>
          </w:p>
          <w:p w:rsidR="00000000" w:rsidDel="00000000" w:rsidP="00000000" w:rsidRDefault="00000000" w:rsidRPr="00000000" w14:paraId="000001A9">
            <w:pPr>
              <w:spacing w:after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Crusted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(covered with scab)</w:t>
            </w:r>
          </w:p>
          <w:p w:rsidR="00000000" w:rsidDel="00000000" w:rsidP="00000000" w:rsidRDefault="00000000" w:rsidRPr="00000000" w14:paraId="000001AA">
            <w:pPr>
              <w:keepLines w:val="1"/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Dental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Dental number give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after="0" w:line="240" w:lineRule="auto"/>
              <w:rPr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Right upper</w:t>
            </w:r>
          </w:p>
          <w:p w:rsidR="00000000" w:rsidDel="00000000" w:rsidP="00000000" w:rsidRDefault="00000000" w:rsidRPr="00000000" w14:paraId="000001B3">
            <w:pPr>
              <w:widowControl w:val="0"/>
              <w:spacing w:after="0" w:line="240" w:lineRule="auto"/>
              <w:rPr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Right lower</w:t>
            </w:r>
          </w:p>
          <w:p w:rsidR="00000000" w:rsidDel="00000000" w:rsidP="00000000" w:rsidRDefault="00000000" w:rsidRPr="00000000" w14:paraId="000001B4">
            <w:pPr>
              <w:widowControl w:val="0"/>
              <w:spacing w:after="0" w:line="240" w:lineRule="auto"/>
              <w:rPr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Central upper</w:t>
            </w:r>
          </w:p>
          <w:p w:rsidR="00000000" w:rsidDel="00000000" w:rsidP="00000000" w:rsidRDefault="00000000" w:rsidRPr="00000000" w14:paraId="000001B5">
            <w:pPr>
              <w:widowControl w:val="0"/>
              <w:spacing w:after="0" w:line="240" w:lineRule="auto"/>
              <w:rPr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Central lower</w:t>
            </w:r>
          </w:p>
          <w:p w:rsidR="00000000" w:rsidDel="00000000" w:rsidP="00000000" w:rsidRDefault="00000000" w:rsidRPr="00000000" w14:paraId="000001B6">
            <w:pPr>
              <w:widowControl w:val="0"/>
              <w:spacing w:after="0" w:line="240" w:lineRule="auto"/>
              <w:rPr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Left upper</w:t>
            </w:r>
          </w:p>
          <w:p w:rsidR="00000000" w:rsidDel="00000000" w:rsidP="00000000" w:rsidRDefault="00000000" w:rsidRPr="00000000" w14:paraId="000001B7">
            <w:pPr>
              <w:widowControl w:val="0"/>
              <w:spacing w:after="0" w:line="240" w:lineRule="auto"/>
              <w:rPr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Left Lower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after="0"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Normal </w:t>
            </w:r>
          </w:p>
          <w:p w:rsidR="00000000" w:rsidDel="00000000" w:rsidP="00000000" w:rsidRDefault="00000000" w:rsidRPr="00000000" w14:paraId="000001B9">
            <w:pPr>
              <w:widowControl w:val="0"/>
              <w:spacing w:after="0"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Abnormal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76" w:lineRule="auto"/>
              <w:ind w:left="0" w:firstLine="0"/>
              <w:jc w:val="both"/>
              <w:rPr>
                <w:b w:val="1"/>
                <w:bCs w:val="1"/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Dental Assessment: </w:t>
            </w:r>
          </w:p>
          <w:p w:rsidR="00000000" w:rsidDel="00000000" w:rsidP="00000000" w:rsidRDefault="00000000" w:rsidRPr="00000000" w14:paraId="000001BB">
            <w:pPr>
              <w:spacing w:after="0" w:line="240" w:lineRule="auto"/>
              <w:ind w:left="0" w:firstLine="0"/>
              <w:jc w:val="both"/>
              <w:rPr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sz w:val="20"/>
                <w:szCs w:val="20"/>
                <w:rtl w:val="0"/>
              </w:rPr>
              <w:t xml:space="preserve">Loose teeth</w:t>
            </w:r>
          </w:p>
          <w:p w:rsidR="00000000" w:rsidDel="00000000" w:rsidP="00000000" w:rsidRDefault="00000000" w:rsidRPr="00000000" w14:paraId="000001BC">
            <w:pPr>
              <w:spacing w:after="0" w:line="240" w:lineRule="auto"/>
              <w:ind w:left="0" w:firstLine="0"/>
              <w:jc w:val="both"/>
              <w:rPr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sz w:val="20"/>
                <w:szCs w:val="20"/>
                <w:rtl w:val="0"/>
              </w:rPr>
              <w:t xml:space="preserve">Painful teeth</w:t>
            </w:r>
          </w:p>
          <w:p w:rsidR="00000000" w:rsidDel="00000000" w:rsidP="00000000" w:rsidRDefault="00000000" w:rsidRPr="00000000" w14:paraId="000001BD">
            <w:pPr>
              <w:spacing w:after="0" w:line="240" w:lineRule="auto"/>
              <w:ind w:left="0" w:firstLine="0"/>
              <w:jc w:val="both"/>
              <w:rPr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sz w:val="20"/>
                <w:szCs w:val="20"/>
                <w:rtl w:val="0"/>
              </w:rPr>
              <w:t xml:space="preserve">Lost teeth</w:t>
            </w:r>
          </w:p>
          <w:p w:rsidR="00000000" w:rsidDel="00000000" w:rsidP="00000000" w:rsidRDefault="00000000" w:rsidRPr="00000000" w14:paraId="000001BE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trike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sz w:val="20"/>
                <w:szCs w:val="20"/>
                <w:rtl w:val="0"/>
              </w:rPr>
              <w:t xml:space="preserve">Caries teeth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trike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Stained teeth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line="240" w:lineRule="auto"/>
              <w:ind w:left="0" w:firstLine="0"/>
              <w:jc w:val="both"/>
              <w:rPr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Calculus around teeth</w:t>
            </w:r>
          </w:p>
          <w:p w:rsidR="00000000" w:rsidDel="00000000" w:rsidP="00000000" w:rsidRDefault="00000000" w:rsidRPr="00000000" w14:paraId="000001C1">
            <w:pPr>
              <w:keepLines w:val="1"/>
              <w:spacing w:after="0" w:line="276" w:lineRule="auto"/>
              <w:ind w:left="100" w:firstLine="0"/>
              <w:jc w:val="both"/>
              <w:rPr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Missing teeth</w:t>
            </w:r>
          </w:p>
          <w:p w:rsidR="00000000" w:rsidDel="00000000" w:rsidP="00000000" w:rsidRDefault="00000000" w:rsidRPr="00000000" w14:paraId="000001C2">
            <w:pPr>
              <w:keepLines w:val="1"/>
              <w:spacing w:after="0" w:line="276" w:lineRule="auto"/>
              <w:ind w:left="100" w:firstLine="0"/>
              <w:jc w:val="both"/>
              <w:rPr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Broken teeth</w:t>
            </w:r>
          </w:p>
          <w:p w:rsidR="00000000" w:rsidDel="00000000" w:rsidP="00000000" w:rsidRDefault="00000000" w:rsidRPr="00000000" w14:paraId="000001C3">
            <w:pPr>
              <w:keepLines w:val="1"/>
              <w:spacing w:after="0" w:line="276" w:lineRule="auto"/>
              <w:ind w:left="100" w:firstLine="0"/>
              <w:jc w:val="both"/>
              <w:rPr>
                <w:rFonts w:ascii="Arial" w:cs="Arial" w:eastAsia="Arial" w:hAnsi="Arial"/>
                <w:strike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Abrasion teeth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keepLines w:val="1"/>
              <w:spacing w:after="0" w:line="276" w:lineRule="auto"/>
              <w:ind w:left="100" w:firstLine="0"/>
              <w:jc w:val="both"/>
              <w:rPr>
                <w:rFonts w:ascii="Arial" w:cs="Arial" w:eastAsia="Arial" w:hAnsi="Arial"/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strike w:val="1"/>
                <w:rtl w:val="0"/>
              </w:rPr>
              <w:t xml:space="preserve">Irregular alignment of teeths</w:t>
            </w:r>
          </w:p>
          <w:p w:rsidR="00000000" w:rsidDel="00000000" w:rsidP="00000000" w:rsidRDefault="00000000" w:rsidRPr="00000000" w14:paraId="000001C5">
            <w:pPr>
              <w:keepLines w:val="1"/>
              <w:spacing w:after="0" w:line="276" w:lineRule="auto"/>
              <w:ind w:left="100" w:firstLine="0"/>
              <w:jc w:val="both"/>
              <w:rPr>
                <w:rFonts w:ascii="Arial" w:cs="Arial" w:eastAsia="Arial" w:hAnsi="Arial"/>
                <w:strike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Sharp teeth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keepLines w:val="1"/>
              <w:spacing w:after="0" w:line="276" w:lineRule="auto"/>
              <w:ind w:left="100" w:firstLine="0"/>
              <w:jc w:val="both"/>
              <w:rPr>
                <w:rFonts w:ascii="Arial" w:cs="Arial" w:eastAsia="Arial" w:hAnsi="Arial"/>
                <w:strike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Attrition in teeth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keepLines w:val="1"/>
              <w:spacing w:after="0" w:line="276" w:lineRule="auto"/>
              <w:ind w:left="100" w:firstLine="0"/>
              <w:jc w:val="both"/>
              <w:rPr>
                <w:rFonts w:ascii="Arial" w:cs="Arial" w:eastAsia="Arial" w:hAnsi="Arial"/>
                <w:strike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Root stump teeth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Lines w:val="1"/>
              <w:spacing w:after="0" w:line="276" w:lineRule="auto"/>
              <w:ind w:left="100" w:firstLine="0"/>
              <w:jc w:val="both"/>
              <w:rPr>
                <w:rFonts w:ascii="Arial" w:cs="Arial" w:eastAsia="Arial" w:hAnsi="Arial"/>
                <w:strike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32"/>
                <w:szCs w:val="32"/>
                <w:rtl w:val="0"/>
              </w:rPr>
              <w:t xml:space="preserve">□</w:t>
            </w:r>
            <w:r w:rsidDel="00000000" w:rsidR="00000000" w:rsidRPr="00000000">
              <w:rPr>
                <w:strike w:val="1"/>
                <w:rtl w:val="0"/>
              </w:rPr>
              <w:t xml:space="preserve">Tender teeth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Title"/>
        <w:spacing w:after="0" w:line="240" w:lineRule="auto"/>
        <w:ind w:left="90" w:firstLine="0"/>
        <w:jc w:val="both"/>
        <w:rPr/>
      </w:pPr>
      <w:bookmarkStart w:colFirst="0" w:colLast="0" w:name="_22v5qx94f76z" w:id="2"/>
      <w:bookmarkEnd w:id="2"/>
      <w:r w:rsidDel="00000000" w:rsidR="00000000" w:rsidRPr="00000000">
        <w:rPr>
          <w:rtl w:val="0"/>
        </w:rPr>
        <w:t xml:space="preserve">STEP 3 - Representation MARKING on the Diagram</w:t>
      </w:r>
    </w:p>
    <w:tbl>
      <w:tblPr>
        <w:tblStyle w:val="Table5"/>
        <w:tblW w:w="11075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40"/>
        <w:gridCol w:w="5535"/>
        <w:tblGridChange w:id="0">
          <w:tblGrid>
            <w:gridCol w:w="5540"/>
            <w:gridCol w:w="5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FACE</w:t>
            </w:r>
            <w:r w:rsidDel="00000000" w:rsidR="00000000" w:rsidRPr="00000000">
              <w:rPr/>
              <w:drawing>
                <wp:inline distB="114300" distT="114300" distL="114300" distR="114300">
                  <wp:extent cx="3381375" cy="4229100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81375" cy="23876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3320212" cy="2207394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212" cy="22073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line="240" w:lineRule="auto"/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1488699" cy="2445266"/>
                  <wp:effectExtent b="0" l="0" r="0" t="0"/>
                  <wp:docPr id="10" name="image9.gif"/>
                  <a:graphic>
                    <a:graphicData uri="http://schemas.openxmlformats.org/drawingml/2006/picture">
                      <pic:pic>
                        <pic:nvPicPr>
                          <pic:cNvPr id="0" name="image9.gif"/>
                          <pic:cNvPicPr preferRelativeResize="0"/>
                        </pic:nvPicPr>
                        <pic:blipFill>
                          <a:blip r:embed="rId13"/>
                          <a:srcRect b="17465" l="7539" r="35697" t="16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699" cy="24452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2">
            <w:pPr>
              <w:spacing w:after="160" w:line="259" w:lineRule="auto"/>
              <w:ind w:left="-426" w:firstLine="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color w:val="4472c4"/>
                <w:sz w:val="48"/>
                <w:szCs w:val="48"/>
                <w:u w:val="single"/>
              </w:rPr>
              <w:drawing>
                <wp:inline distB="114300" distT="114300" distL="114300" distR="114300">
                  <wp:extent cx="3858071" cy="2010544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071" cy="20105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after="160" w:line="259" w:lineRule="auto"/>
              <w:ind w:left="-426" w:firstLine="0"/>
              <w:rPr>
                <w:rFonts w:ascii="Poppins" w:cs="Poppins" w:eastAsia="Poppins" w:hAnsi="Poppins"/>
                <w:color w:val="4472c4"/>
                <w:sz w:val="48"/>
                <w:szCs w:val="48"/>
                <w:u w:val="singl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704755" cy="2118494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4755" cy="21184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160" w:line="259" w:lineRule="auto"/>
              <w:ind w:left="-426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90738" cy="2927033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738" cy="29270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after="160" w:line="259" w:lineRule="auto"/>
              <w:rPr/>
            </w:pPr>
            <w:r w:rsidDel="00000000" w:rsidR="00000000" w:rsidRPr="00000000">
              <w:rPr>
                <w:rFonts w:ascii="Poppins" w:cs="Poppins" w:eastAsia="Poppins" w:hAnsi="Poppins"/>
                <w:color w:val="4472c4"/>
                <w:sz w:val="48"/>
                <w:szCs w:val="48"/>
                <w:u w:val="single"/>
              </w:rPr>
              <w:drawing>
                <wp:inline distB="114300" distT="114300" distL="114300" distR="114300">
                  <wp:extent cx="3381375" cy="1981200"/>
                  <wp:effectExtent b="0" l="0" r="0" t="0"/>
                  <wp:docPr id="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160" w:line="259" w:lineRule="auto"/>
              <w:ind w:left="-42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Poppins" w:cs="Poppins" w:eastAsia="Poppins" w:hAnsi="Poppins"/>
                <w:color w:val="4472c4"/>
                <w:sz w:val="48"/>
                <w:szCs w:val="48"/>
                <w:u w:val="single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2743621" cy="4115431"/>
                  <wp:effectExtent b="0" l="0" r="0" t="0"/>
                  <wp:docPr descr="Oral Region (2) Diagram | Quizlet" id="5" name="image6.jpg"/>
                  <a:graphic>
                    <a:graphicData uri="http://schemas.openxmlformats.org/drawingml/2006/picture">
                      <pic:pic>
                        <pic:nvPicPr>
                          <pic:cNvPr descr="Oral Region (2) Diagram | Quizlet" id="0" name="image6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621" cy="41154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0" w:line="240" w:lineRule="auto"/>
              <w:rPr/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2481263" cy="3727718"/>
                  <wp:effectExtent b="0" l="0" r="0" t="0"/>
                  <wp:docPr descr="Stomatopedia - Color Atlas of Oral Diseases in Children and Adolescents" id="11" name="image8.jpg"/>
                  <a:graphic>
                    <a:graphicData uri="http://schemas.openxmlformats.org/drawingml/2006/picture">
                      <pic:pic>
                        <pic:nvPicPr>
                          <pic:cNvPr descr="Stomatopedia - Color Atlas of Oral Diseases in Children and Adolescents" id="0" name="image8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263" cy="37277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Title"/>
        <w:spacing w:after="0" w:line="240" w:lineRule="auto"/>
        <w:ind w:left="90" w:firstLine="0"/>
        <w:jc w:val="both"/>
        <w:rPr/>
      </w:pPr>
      <w:bookmarkStart w:colFirst="0" w:colLast="0" w:name="_67vp4y68hij0" w:id="3"/>
      <w:bookmarkEnd w:id="3"/>
      <w:r w:rsidDel="00000000" w:rsidR="00000000" w:rsidRPr="00000000">
        <w:rPr>
          <w:rtl w:val="0"/>
        </w:rPr>
        <w:t xml:space="preserve">STEP 4 - PICTURES to be taken - patient can take and upload </w:t>
      </w:r>
    </w:p>
    <w:p w:rsidR="00000000" w:rsidDel="00000000" w:rsidP="00000000" w:rsidRDefault="00000000" w:rsidRPr="00000000" w14:paraId="000001DD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Taken by Doctors assistant</w:t>
      </w:r>
    </w:p>
    <w:p w:rsidR="00000000" w:rsidDel="00000000" w:rsidP="00000000" w:rsidRDefault="00000000" w:rsidRPr="00000000" w14:paraId="000001DE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Taken by Doctor </w:t>
      </w:r>
    </w:p>
    <w:tbl>
      <w:tblPr>
        <w:tblStyle w:val="Table6"/>
        <w:tblW w:w="11025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4410"/>
        <w:gridCol w:w="5235"/>
        <w:tblGridChange w:id="0">
          <w:tblGrid>
            <w:gridCol w:w="1380"/>
            <w:gridCol w:w="4410"/>
            <w:gridCol w:w="5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  and Neck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mouth with finger or measurement scale or Triscare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 arch with both lips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Right Cheek with Alveolus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Left Cheek with Alveolus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Tongue Protruded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Tongue pulled up with Floor of Mouth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and Soft palate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Abnormal area focused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Title"/>
        <w:spacing w:after="0" w:line="240" w:lineRule="auto"/>
        <w:ind w:left="0" w:firstLine="0"/>
        <w:jc w:val="both"/>
        <w:rPr/>
      </w:pPr>
      <w:bookmarkStart w:colFirst="0" w:colLast="0" w:name="_6vts10jcdnya" w:id="4"/>
      <w:bookmarkEnd w:id="4"/>
      <w:r w:rsidDel="00000000" w:rsidR="00000000" w:rsidRPr="00000000">
        <w:rPr>
          <w:rtl w:val="0"/>
        </w:rPr>
        <w:t xml:space="preserve">STEP 5 SPECIAL TESTS: (Skip for now)</w:t>
      </w:r>
    </w:p>
    <w:tbl>
      <w:tblPr>
        <w:tblStyle w:val="Table7"/>
        <w:tblW w:w="11085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32.3440512255575"/>
        <w:gridCol w:w="2632.3440512255575"/>
        <w:gridCol w:w="5820.311897548885"/>
        <w:tblGridChange w:id="0">
          <w:tblGrid>
            <w:gridCol w:w="2632.3440512255575"/>
            <w:gridCol w:w="2632.3440512255575"/>
            <w:gridCol w:w="5820.3118975488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Parameters 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Findings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Toluidine Blue test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Normal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Low Suspicious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High Suspicious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Blue light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0" w:line="240" w:lineRule="auto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Normal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Low Suspicious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High Suspicious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Autofluorescence Test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Normal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Low Suspicious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High Suspicious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Spectroscopy Test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Normal 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Low Suspicious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High Suspicious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="240" w:lineRule="auto"/>
        <w:ind w:left="9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085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85"/>
        <w:tblGridChange w:id="0">
          <w:tblGrid>
            <w:gridCol w:w="11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Style w:val="Title"/>
              <w:widowControl w:val="0"/>
              <w:spacing w:after="0" w:line="240" w:lineRule="auto"/>
              <w:jc w:val="left"/>
              <w:rPr/>
            </w:pPr>
            <w:bookmarkStart w:colFirst="0" w:colLast="0" w:name="_vc1n1wx4z2cj" w:id="5"/>
            <w:bookmarkEnd w:id="5"/>
            <w:r w:rsidDel="00000000" w:rsidR="00000000" w:rsidRPr="00000000">
              <w:rPr>
                <w:rtl w:val="0"/>
              </w:rPr>
              <w:t xml:space="preserve">STEP 6 -  Interpretation/Advice (Provisional Diagnosis)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C">
            <w:pPr>
              <w:numPr>
                <w:ilvl w:val="0"/>
                <w:numId w:val="5"/>
              </w:numPr>
              <w:spacing w:after="160" w:line="259" w:lineRule="auto"/>
              <w:ind w:left="306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Normal, routine screening after 1 year, continue self-oral examination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D">
            <w:pPr>
              <w:numPr>
                <w:ilvl w:val="0"/>
                <w:numId w:val="4"/>
              </w:numPr>
              <w:spacing w:after="160" w:line="259" w:lineRule="auto"/>
              <w:ind w:left="306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Normal with risk factors, close screening every six months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numPr>
                <w:ilvl w:val="0"/>
                <w:numId w:val="1"/>
              </w:numPr>
              <w:spacing w:after="160" w:line="259" w:lineRule="auto"/>
              <w:ind w:left="306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Potentially Malignant lesions, precancerous lesions, need further management.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numPr>
                <w:ilvl w:val="0"/>
                <w:numId w:val="3"/>
              </w:numPr>
              <w:spacing w:after="160" w:line="259" w:lineRule="auto"/>
              <w:ind w:left="306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High risk, need to see the nearest center for further evaluation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numPr>
                <w:ilvl w:val="0"/>
                <w:numId w:val="2"/>
              </w:numPr>
              <w:spacing w:after="160" w:line="259" w:lineRule="auto"/>
              <w:ind w:left="306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Suspicious for cancer, need to see the nearest center for further evaluation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numPr>
                <w:ilvl w:val="0"/>
                <w:numId w:val="6"/>
              </w:numPr>
              <w:spacing w:after="160" w:line="259" w:lineRule="auto"/>
              <w:ind w:left="306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Frank malignancy, requires immediate treatment visit specialized cancer center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numPr>
                <w:ilvl w:val="0"/>
                <w:numId w:val="7"/>
              </w:numPr>
              <w:spacing w:after="0" w:line="259" w:lineRule="auto"/>
              <w:ind w:left="306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Insufficient data for any comments, repeat examination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3">
            <w:pPr>
              <w:numPr>
                <w:ilvl w:val="0"/>
                <w:numId w:val="7"/>
              </w:numPr>
              <w:spacing w:after="160" w:line="259" w:lineRule="auto"/>
              <w:ind w:left="306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Inflammation or infection or nutritional factors to be ruled out or treated and then repeat examination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numPr>
                <w:ilvl w:val="0"/>
                <w:numId w:val="7"/>
              </w:numPr>
              <w:spacing w:after="0" w:line="259" w:lineRule="auto"/>
              <w:ind w:left="306" w:hanging="360"/>
              <w:rPr>
                <w:rFonts w:ascii="Calibri" w:cs="Calibri" w:eastAsia="Calibri" w:hAnsi="Calibri"/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High Risk factors needs consultation for Tobacco de addiction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5">
            <w:pPr>
              <w:numPr>
                <w:ilvl w:val="0"/>
                <w:numId w:val="7"/>
              </w:numPr>
              <w:spacing w:after="0" w:line="259" w:lineRule="auto"/>
              <w:ind w:left="306" w:hanging="360"/>
              <w:rPr>
                <w:rFonts w:ascii="Calibri" w:cs="Calibri" w:eastAsia="Calibri" w:hAnsi="Calibri"/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Recommend advice regarding Alcohol Use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ind w:left="0" w:firstLine="0"/>
              <w:jc w:val="both"/>
              <w:rPr>
                <w:strike w:val="1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strike w:val="1"/>
                <w:rtl w:val="0"/>
              </w:rPr>
              <w:t xml:space="preserve">Recommend Dental Care</w:t>
            </w:r>
          </w:p>
        </w:tc>
      </w:tr>
    </w:tbl>
    <w:p w:rsidR="00000000" w:rsidDel="00000000" w:rsidP="00000000" w:rsidRDefault="00000000" w:rsidRPr="00000000" w14:paraId="00000227">
      <w:pPr>
        <w:spacing w:after="0" w:line="240" w:lineRule="auto"/>
        <w:ind w:left="9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="240" w:lineRule="auto"/>
        <w:ind w:left="9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ind w:left="9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Title"/>
        <w:spacing w:after="0" w:line="240" w:lineRule="auto"/>
        <w:ind w:left="90" w:firstLine="0"/>
        <w:jc w:val="both"/>
        <w:rPr/>
      </w:pPr>
      <w:bookmarkStart w:colFirst="0" w:colLast="0" w:name="_9u10cyfcrsm4" w:id="6"/>
      <w:bookmarkEnd w:id="6"/>
      <w:r w:rsidDel="00000000" w:rsidR="00000000" w:rsidRPr="00000000">
        <w:rPr>
          <w:rtl w:val="0"/>
        </w:rPr>
        <w:t xml:space="preserve">Prescription/</w:t>
      </w:r>
      <w:r w:rsidDel="00000000" w:rsidR="00000000" w:rsidRPr="00000000">
        <w:rPr>
          <w:rtl w:val="0"/>
        </w:rPr>
        <w:t xml:space="preserve">ADVICE at the Screening Camps or first visit when patient is not ready to do anything further</w:t>
      </w:r>
    </w:p>
    <w:p w:rsidR="00000000" w:rsidDel="00000000" w:rsidP="00000000" w:rsidRDefault="00000000" w:rsidRPr="00000000" w14:paraId="0000022B">
      <w:pPr>
        <w:spacing w:after="0" w:line="240" w:lineRule="auto"/>
        <w:ind w:left="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ASSESSMENT:</w:t>
      </w:r>
      <w:r w:rsidDel="00000000" w:rsidR="00000000" w:rsidRPr="00000000">
        <w:rPr>
          <w:b w:val="1"/>
          <w:bCs w:val="1"/>
          <w:rtl w:val="0"/>
        </w:rPr>
        <w:t xml:space="preserve">  NORMAL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□ </w:t>
        <w:tab/>
        <w:tab/>
      </w:r>
      <w:r w:rsidDel="00000000" w:rsidR="00000000" w:rsidRPr="00000000">
        <w:rPr>
          <w:b w:val="1"/>
          <w:bCs w:val="1"/>
          <w:rtl w:val="0"/>
        </w:rPr>
        <w:t xml:space="preserve">Risk for PML/Cancer</w:t>
      </w:r>
      <w:r w:rsidDel="00000000" w:rsidR="00000000" w:rsidRPr="00000000">
        <w:rPr>
          <w:rtl w:val="0"/>
        </w:rPr>
        <w:t xml:space="preserve"> </w:t>
        <w:tab/>
        <w:t xml:space="preserve">Low Risk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□</w:t>
      </w:r>
      <w:r w:rsidDel="00000000" w:rsidR="00000000" w:rsidRPr="00000000">
        <w:rPr>
          <w:rtl w:val="0"/>
        </w:rPr>
        <w:t xml:space="preserve"> High risk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□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22C">
      <w:pPr>
        <w:spacing w:after="0" w:line="240" w:lineRule="auto"/>
        <w:ind w:left="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="240" w:lineRule="auto"/>
        <w:ind w:left="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="240" w:lineRule="auto"/>
        <w:ind w:left="9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ADVICE</w:t>
      </w:r>
      <w:r w:rsidDel="00000000" w:rsidR="00000000" w:rsidRPr="00000000">
        <w:rPr>
          <w:b w:val="1"/>
          <w:bCs w:val="1"/>
          <w:rtl w:val="0"/>
        </w:rPr>
        <w:t xml:space="preserve">: </w:t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□</w:t>
      </w:r>
      <w:r w:rsidDel="00000000" w:rsidR="00000000" w:rsidRPr="00000000">
        <w:rPr>
          <w:rtl w:val="0"/>
        </w:rPr>
        <w:t xml:space="preserve">Recommend tobacco cessation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□</w:t>
      </w:r>
    </w:p>
    <w:p w:rsidR="00000000" w:rsidDel="00000000" w:rsidP="00000000" w:rsidRDefault="00000000" w:rsidRPr="00000000" w14:paraId="0000022F">
      <w:pPr>
        <w:spacing w:after="0" w:line="240" w:lineRule="auto"/>
        <w:ind w:left="9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bCs w:val="1"/>
          <w:u w:val="single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□</w:t>
      </w:r>
      <w:r w:rsidDel="00000000" w:rsidR="00000000" w:rsidRPr="00000000">
        <w:rPr>
          <w:rtl w:val="0"/>
        </w:rPr>
        <w:t xml:space="preserve">Educate about alcohol use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0">
      <w:pPr>
        <w:spacing w:after="0" w:line="240" w:lineRule="auto"/>
        <w:ind w:left="810" w:firstLine="63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□</w:t>
      </w:r>
      <w:r w:rsidDel="00000000" w:rsidR="00000000" w:rsidRPr="00000000">
        <w:rPr>
          <w:rtl w:val="0"/>
        </w:rPr>
        <w:t xml:space="preserve">Recommend Dental Care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□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231">
      <w:pPr>
        <w:spacing w:after="0" w:line="240" w:lineRule="auto"/>
        <w:ind w:left="810" w:firstLine="630"/>
        <w:jc w:val="both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□</w:t>
      </w:r>
      <w:r w:rsidDel="00000000" w:rsidR="00000000" w:rsidRPr="00000000">
        <w:rPr>
          <w:rtl w:val="0"/>
        </w:rPr>
        <w:t xml:space="preserve">Referred for Other Specialist Review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="240" w:lineRule="auto"/>
        <w:ind w:left="810" w:firstLine="63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□</w:t>
      </w:r>
      <w:r w:rsidDel="00000000" w:rsidR="00000000" w:rsidRPr="00000000">
        <w:rPr>
          <w:rtl w:val="0"/>
        </w:rPr>
        <w:t xml:space="preserve">Referred for higher Centre for Oral Evaluation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□</w:t>
      </w:r>
    </w:p>
    <w:p w:rsidR="00000000" w:rsidDel="00000000" w:rsidP="00000000" w:rsidRDefault="00000000" w:rsidRPr="00000000" w14:paraId="00000233">
      <w:pPr>
        <w:spacing w:after="0" w:line="240" w:lineRule="auto"/>
        <w:ind w:left="810" w:firstLine="63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line="240" w:lineRule="auto"/>
        <w:ind w:left="1530" w:firstLine="63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="240" w:lineRule="auto"/>
        <w:ind w:left="1530" w:firstLine="63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1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61"/>
        <w:tblGridChange w:id="0">
          <w:tblGrid>
            <w:gridCol w:w="9161"/>
          </w:tblGrid>
        </w:tblGridChange>
      </w:tblGrid>
      <w:tr>
        <w:trPr>
          <w:cantSplit w:val="0"/>
          <w:trHeight w:val="2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PRESCRIPTION - ADVISE AND TREATMENT - ORAL MEDICATIONS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OF THE DOCTOR/HOSPITAL</w:t>
            </w:r>
          </w:p>
        </w:tc>
      </w:tr>
      <w:tr>
        <w:trPr>
          <w:cantSplit w:val="0"/>
          <w:trHeight w:val="4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spacing w:after="0" w:line="240" w:lineRule="auto"/>
              <w:ind w:left="90" w:firstLine="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line="240" w:lineRule="auto"/>
              <w:ind w:left="9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Mouth opening exercise - TRISCaRe Regular use</w:t>
            </w:r>
          </w:p>
          <w:p w:rsidR="00000000" w:rsidDel="00000000" w:rsidP="00000000" w:rsidRDefault="00000000" w:rsidRPr="00000000" w14:paraId="0000023B">
            <w:pPr>
              <w:spacing w:after="0" w:line="240" w:lineRule="auto"/>
              <w:ind w:left="9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Tab Folic Acid (5 mg) 1 tab thrice/once daily for 30 days</w:t>
            </w:r>
          </w:p>
          <w:p w:rsidR="00000000" w:rsidDel="00000000" w:rsidP="00000000" w:rsidRDefault="00000000" w:rsidRPr="00000000" w14:paraId="0000023C">
            <w:pPr>
              <w:spacing w:after="0" w:line="240" w:lineRule="auto"/>
              <w:ind w:left="9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Tab Vit C + Zinc tab Cbinan once daily for 30 days</w:t>
            </w:r>
          </w:p>
          <w:p w:rsidR="00000000" w:rsidDel="00000000" w:rsidP="00000000" w:rsidRDefault="00000000" w:rsidRPr="00000000" w14:paraId="0000023D">
            <w:pPr>
              <w:spacing w:after="0" w:line="240" w:lineRule="auto"/>
              <w:ind w:left="90" w:firstLine="0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Mutlivitamins, Multiminerals - Tab Vitabliz 1 tab once daily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line="240" w:lineRule="auto"/>
              <w:ind w:left="9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Oral Probiotics – </w:t>
            </w:r>
            <w:r w:rsidDel="00000000" w:rsidR="00000000" w:rsidRPr="00000000">
              <w:rPr>
                <w:rtl w:val="0"/>
              </w:rPr>
              <w:t xml:space="preserve">Sporalac DG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chewable tablets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tab twice daily for 3 months</w:t>
            </w:r>
          </w:p>
          <w:p w:rsidR="00000000" w:rsidDel="00000000" w:rsidP="00000000" w:rsidRDefault="00000000" w:rsidRPr="00000000" w14:paraId="0000023F">
            <w:pPr>
              <w:spacing w:after="0" w:line="240" w:lineRule="auto"/>
              <w:ind w:left="9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Oral Gargles – regular use - Turmwash/BiQOL</w:t>
            </w:r>
          </w:p>
          <w:p w:rsidR="00000000" w:rsidDel="00000000" w:rsidP="00000000" w:rsidRDefault="00000000" w:rsidRPr="00000000" w14:paraId="00000240">
            <w:pPr>
              <w:spacing w:after="0" w:line="240" w:lineRule="auto"/>
              <w:ind w:left="9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Antioxidants - Tab Clik/Lycoedge 1 cap once a day</w:t>
            </w:r>
          </w:p>
          <w:p w:rsidR="00000000" w:rsidDel="00000000" w:rsidP="00000000" w:rsidRDefault="00000000" w:rsidRPr="00000000" w14:paraId="00000241">
            <w:pPr>
              <w:spacing w:after="0" w:line="240" w:lineRule="auto"/>
              <w:ind w:left="9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Antifungal oral application - Clotrace lozenges 1 tab thrice daily</w:t>
            </w:r>
          </w:p>
          <w:p w:rsidR="00000000" w:rsidDel="00000000" w:rsidP="00000000" w:rsidRDefault="00000000" w:rsidRPr="00000000" w14:paraId="00000242">
            <w:pPr>
              <w:spacing w:after="0" w:line="240" w:lineRule="auto"/>
              <w:ind w:left="9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Antifungal tablets - tab Forcan 100/150 mg 1 tab once a day for 14 days</w:t>
            </w:r>
          </w:p>
          <w:p w:rsidR="00000000" w:rsidDel="00000000" w:rsidP="00000000" w:rsidRDefault="00000000" w:rsidRPr="00000000" w14:paraId="00000243">
            <w:pPr>
              <w:spacing w:after="0" w:line="240" w:lineRule="auto"/>
              <w:ind w:left="9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 Curcunan/Turmnova tab 1 tab twice daily for 3 months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Local Anti Inflammatory Analgesic -  Turminace Gel/ Metrogyl DG LA Gel</w:t>
            </w:r>
          </w:p>
          <w:p w:rsidR="00000000" w:rsidDel="00000000" w:rsidP="00000000" w:rsidRDefault="00000000" w:rsidRPr="00000000" w14:paraId="0000024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tl w:val="0"/>
              </w:rPr>
              <w:t xml:space="preserve">Artificial Saliva - Spray/Gargles  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Oraxero Spray</w:t>
            </w:r>
          </w:p>
          <w:p w:rsidR="00000000" w:rsidDel="00000000" w:rsidP="00000000" w:rsidRDefault="00000000" w:rsidRPr="00000000" w14:paraId="0000024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Toothpaste - </w:t>
            </w:r>
          </w:p>
          <w:p w:rsidR="00000000" w:rsidDel="00000000" w:rsidP="00000000" w:rsidRDefault="00000000" w:rsidRPr="00000000" w14:paraId="000002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Treatment management of oral lesions - </w:t>
            </w:r>
          </w:p>
          <w:p w:rsidR="00000000" w:rsidDel="00000000" w:rsidP="00000000" w:rsidRDefault="00000000" w:rsidRPr="00000000" w14:paraId="0000024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Procedure to be done ORAL</w:t>
            </w:r>
          </w:p>
          <w:p w:rsidR="00000000" w:rsidDel="00000000" w:rsidP="00000000" w:rsidRDefault="00000000" w:rsidRPr="00000000" w14:paraId="0000024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BIOPSY</w:t>
            </w:r>
          </w:p>
          <w:p w:rsidR="00000000" w:rsidDel="00000000" w:rsidP="00000000" w:rsidRDefault="00000000" w:rsidRPr="00000000" w14:paraId="0000024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Excision</w:t>
            </w:r>
          </w:p>
          <w:p w:rsidR="00000000" w:rsidDel="00000000" w:rsidP="00000000" w:rsidRDefault="00000000" w:rsidRPr="00000000" w14:paraId="0000024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PBM</w:t>
            </w:r>
          </w:p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PDT</w:t>
            </w:r>
          </w:p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Vapourisation - LASER, Electrocautery, </w:t>
            </w:r>
          </w:p>
          <w:p w:rsidR="00000000" w:rsidDel="00000000" w:rsidP="00000000" w:rsidRDefault="00000000" w:rsidRPr="00000000" w14:paraId="0000024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Oral Prophylaxis</w:t>
            </w:r>
          </w:p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Dental Rehabilitation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ab/>
        <w:t xml:space="preserve">Examiner Signature</w:t>
      </w:r>
      <w:r w:rsidDel="00000000" w:rsidR="00000000" w:rsidRPr="00000000">
        <w:rPr>
          <w:rtl w:val="0"/>
        </w:rPr>
        <w:t xml:space="preserve"> …………………..</w:t>
      </w:r>
    </w:p>
    <w:p w:rsidR="00000000" w:rsidDel="00000000" w:rsidP="00000000" w:rsidRDefault="00000000" w:rsidRPr="00000000" w14:paraId="00000253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line="240" w:lineRule="auto"/>
        <w:ind w:left="9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TEST at the Screening Camps or first visit</w:t>
      </w:r>
    </w:p>
    <w:p w:rsidR="00000000" w:rsidDel="00000000" w:rsidP="00000000" w:rsidRDefault="00000000" w:rsidRPr="00000000" w14:paraId="00000255">
      <w:pPr>
        <w:spacing w:after="0" w:line="240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LABORATORY TESTS</w:t>
      </w:r>
    </w:p>
    <w:tbl>
      <w:tblPr>
        <w:tblStyle w:val="Table10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2070"/>
        <w:gridCol w:w="1680"/>
        <w:gridCol w:w="255"/>
        <w:gridCol w:w="930"/>
        <w:gridCol w:w="930"/>
        <w:gridCol w:w="930"/>
        <w:gridCol w:w="930"/>
        <w:tblGridChange w:id="0">
          <w:tblGrid>
            <w:gridCol w:w="1290"/>
            <w:gridCol w:w="2070"/>
            <w:gridCol w:w="1680"/>
            <w:gridCol w:w="255"/>
            <w:gridCol w:w="930"/>
            <w:gridCol w:w="930"/>
            <w:gridCol w:w="930"/>
            <w:gridCol w:w="9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PANEL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LAB NAME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PACKAGE - MAX Full- Body Health Check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ICanCare Smoker Panel 1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ICanCare Smoker  Panel 2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Rs. 2500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Rs 6000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Rs 5000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CBC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Haemoglobin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DIABETES PANEL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RBS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Glycosylated Haemoglobin 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LIVER FUNCTION TEST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Bilirubin Total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Bilirubin Direct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Bilirubin Indirect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SGOT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SGPT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Alkaline Phosphatase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Albumin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Globulin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A:G ratio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Gamma Glutamyl Transferase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RENAL FUNCTION TEST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Blood Urea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Sr. Creatinine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Uric Acid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Calcium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Phosphorus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ELECTROLYTES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Sodium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Potassium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Sr. Magnesium 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Sr. Zinc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LIPID PROFILE</w:t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Total Cholesterol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Triglycerides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HDL Cholesterol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LDL Cholesterol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ANAEMIA PROFILE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IRON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TIBC (total Iron Binding Capacity</w:t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VITAMIN</w:t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Vit B12</w:t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Vit D3</w:t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Sr. Folic Acid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THYROID PROFILE</w:t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T3 Tri-iodothyronine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T4Total Thyroxine</w:t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TSH Thyroid Stimulating Hormone</w:t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C-Reactive Protein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SMOKERS LUNG TEST</w:t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Alpha-1 Antitrypsin (AAT)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URINE COTININE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URINE ROUTINE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Urine glucose</w:t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Urine Protein</w:t>
            </w:r>
          </w:p>
        </w:tc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Urine Pus Cells</w:t>
            </w:r>
          </w:p>
        </w:tc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Urine RBC</w:t>
            </w:r>
          </w:p>
        </w:tc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CANCER PROFILE</w:t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Sr PSA</w:t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Sr CEA</w:t>
            </w:r>
          </w:p>
        </w:tc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Sr. CA 125</w:t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F">
      <w:pPr>
        <w:spacing w:after="0" w:line="240" w:lineRule="auto"/>
        <w:ind w:left="9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Title"/>
        <w:spacing w:after="0" w:line="240" w:lineRule="auto"/>
        <w:ind w:left="90" w:firstLine="0"/>
        <w:jc w:val="both"/>
        <w:rPr/>
      </w:pPr>
      <w:bookmarkStart w:colFirst="0" w:colLast="0" w:name="_nosw6vwr860s" w:id="7"/>
      <w:bookmarkEnd w:id="7"/>
      <w:r w:rsidDel="00000000" w:rsidR="00000000" w:rsidRPr="00000000">
        <w:rPr>
          <w:rtl w:val="0"/>
        </w:rPr>
        <w:t xml:space="preserve">STEP 7 MANAGEMENT Intervention</w:t>
      </w:r>
    </w:p>
    <w:p w:rsidR="00000000" w:rsidDel="00000000" w:rsidP="00000000" w:rsidRDefault="00000000" w:rsidRPr="00000000" w14:paraId="00000432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0"/>
        <w:gridCol w:w="5580"/>
        <w:tblGridChange w:id="0">
          <w:tblGrid>
            <w:gridCol w:w="5580"/>
            <w:gridCol w:w="55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OPD procedure -  Scarp cytology, Saliva biomarkers/special Tests</w:t>
            </w:r>
          </w:p>
        </w:tc>
        <w:tc>
          <w:tcPr/>
          <w:p w:rsidR="00000000" w:rsidDel="00000000" w:rsidP="00000000" w:rsidRDefault="00000000" w:rsidRPr="00000000" w14:paraId="0000043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 Tests - Biochemistry and Hematology</w:t>
            </w:r>
          </w:p>
        </w:tc>
        <w:tc>
          <w:tcPr/>
          <w:p w:rsidR="00000000" w:rsidDel="00000000" w:rsidP="00000000" w:rsidRDefault="00000000" w:rsidRPr="00000000" w14:paraId="0000043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Radiology Tests</w:t>
            </w:r>
          </w:p>
        </w:tc>
        <w:tc>
          <w:tcPr/>
          <w:p w:rsidR="00000000" w:rsidDel="00000000" w:rsidP="00000000" w:rsidRDefault="00000000" w:rsidRPr="00000000" w14:paraId="0000043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Prescription</w:t>
            </w:r>
          </w:p>
        </w:tc>
        <w:tc>
          <w:tcPr/>
          <w:p w:rsidR="00000000" w:rsidDel="00000000" w:rsidP="00000000" w:rsidRDefault="00000000" w:rsidRPr="00000000" w14:paraId="0000043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1st Prescription as above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 up with reports 1st </w:t>
            </w:r>
          </w:p>
        </w:tc>
        <w:tc>
          <w:tcPr/>
          <w:p w:rsidR="00000000" w:rsidDel="00000000" w:rsidP="00000000" w:rsidRDefault="00000000" w:rsidRPr="00000000" w14:paraId="0000043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Management plan</w:t>
            </w:r>
          </w:p>
        </w:tc>
        <w:tc>
          <w:tcPr/>
          <w:p w:rsidR="00000000" w:rsidDel="00000000" w:rsidP="00000000" w:rsidRDefault="00000000" w:rsidRPr="00000000" w14:paraId="0000044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Conservative Medicines only</w:t>
            </w:r>
          </w:p>
          <w:p w:rsidR="00000000" w:rsidDel="00000000" w:rsidP="00000000" w:rsidRDefault="00000000" w:rsidRPr="00000000" w14:paraId="0000044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Tobacco Cessation</w:t>
            </w:r>
          </w:p>
          <w:p w:rsidR="00000000" w:rsidDel="00000000" w:rsidP="00000000" w:rsidRDefault="00000000" w:rsidRPr="00000000" w14:paraId="0000044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Dental Care </w:t>
            </w:r>
          </w:p>
          <w:p w:rsidR="00000000" w:rsidDel="00000000" w:rsidP="00000000" w:rsidRDefault="00000000" w:rsidRPr="00000000" w14:paraId="0000044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Oral Management</w:t>
            </w:r>
          </w:p>
          <w:p w:rsidR="00000000" w:rsidDel="00000000" w:rsidP="00000000" w:rsidRDefault="00000000" w:rsidRPr="00000000" w14:paraId="0000044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Referred to higher Center</w:t>
            </w:r>
          </w:p>
          <w:p w:rsidR="00000000" w:rsidDel="00000000" w:rsidP="00000000" w:rsidRDefault="00000000" w:rsidRPr="00000000" w14:paraId="0000044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 up on regular interval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Advice for procedure in-Centre</w:t>
            </w:r>
          </w:p>
        </w:tc>
        <w:tc>
          <w:tcPr/>
          <w:p w:rsidR="00000000" w:rsidDel="00000000" w:rsidP="00000000" w:rsidRDefault="00000000" w:rsidRPr="00000000" w14:paraId="0000044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Procedure to be done ORAL</w:t>
            </w:r>
          </w:p>
          <w:p w:rsidR="00000000" w:rsidDel="00000000" w:rsidP="00000000" w:rsidRDefault="00000000" w:rsidRPr="00000000" w14:paraId="0000044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BIOPSY</w:t>
            </w:r>
          </w:p>
          <w:p w:rsidR="00000000" w:rsidDel="00000000" w:rsidP="00000000" w:rsidRDefault="00000000" w:rsidRPr="00000000" w14:paraId="0000044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Excision</w:t>
            </w:r>
          </w:p>
          <w:p w:rsidR="00000000" w:rsidDel="00000000" w:rsidP="00000000" w:rsidRDefault="00000000" w:rsidRPr="00000000" w14:paraId="0000044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PBM</w:t>
            </w:r>
          </w:p>
          <w:p w:rsidR="00000000" w:rsidDel="00000000" w:rsidP="00000000" w:rsidRDefault="00000000" w:rsidRPr="00000000" w14:paraId="0000044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PDT</w:t>
            </w:r>
          </w:p>
          <w:p w:rsidR="00000000" w:rsidDel="00000000" w:rsidP="00000000" w:rsidRDefault="00000000" w:rsidRPr="00000000" w14:paraId="0000044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Vapourisation - LASER, Electrocautery, </w:t>
            </w:r>
          </w:p>
          <w:p w:rsidR="00000000" w:rsidDel="00000000" w:rsidP="00000000" w:rsidRDefault="00000000" w:rsidRPr="00000000" w14:paraId="0000044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Dental Prophylaxis</w:t>
            </w:r>
          </w:p>
          <w:p w:rsidR="00000000" w:rsidDel="00000000" w:rsidP="00000000" w:rsidRDefault="00000000" w:rsidRPr="00000000" w14:paraId="0000044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Dental Rehabilitation</w:t>
            </w:r>
          </w:p>
          <w:p w:rsidR="00000000" w:rsidDel="00000000" w:rsidP="00000000" w:rsidRDefault="00000000" w:rsidRPr="00000000" w14:paraId="0000044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Procedure Done</w:t>
            </w:r>
          </w:p>
        </w:tc>
        <w:tc>
          <w:tcPr/>
          <w:p w:rsidR="00000000" w:rsidDel="00000000" w:rsidP="00000000" w:rsidRDefault="00000000" w:rsidRPr="00000000" w14:paraId="0000045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 Centre</w:t>
            </w:r>
          </w:p>
          <w:p w:rsidR="00000000" w:rsidDel="00000000" w:rsidP="00000000" w:rsidRDefault="00000000" w:rsidRPr="00000000" w14:paraId="0000045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Outside</w:t>
            </w:r>
          </w:p>
          <w:p w:rsidR="00000000" w:rsidDel="00000000" w:rsidP="00000000" w:rsidRDefault="00000000" w:rsidRPr="00000000" w14:paraId="0000045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Cancer or Oral Specialized centre Referral centre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 up of patient at regular interval</w:t>
            </w:r>
          </w:p>
        </w:tc>
        <w:tc>
          <w:tcPr/>
          <w:p w:rsidR="00000000" w:rsidDel="00000000" w:rsidP="00000000" w:rsidRDefault="00000000" w:rsidRPr="00000000" w14:paraId="0000045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MOUTH OPENING - Record</w:t>
            </w:r>
          </w:p>
        </w:tc>
        <w:tc>
          <w:tcPr/>
          <w:p w:rsidR="00000000" w:rsidDel="00000000" w:rsidP="00000000" w:rsidRDefault="00000000" w:rsidRPr="00000000" w14:paraId="0000045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TOBACCO HISTORY SMOKING or CHEWING</w:t>
            </w:r>
          </w:p>
        </w:tc>
        <w:tc>
          <w:tcPr/>
          <w:p w:rsidR="00000000" w:rsidDel="00000000" w:rsidP="00000000" w:rsidRDefault="00000000" w:rsidRPr="00000000" w14:paraId="0000045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Continues</w:t>
            </w:r>
          </w:p>
          <w:p w:rsidR="00000000" w:rsidDel="00000000" w:rsidP="00000000" w:rsidRDefault="00000000" w:rsidRPr="00000000" w14:paraId="0000045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STOPPED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ALCOHOL HISTORY</w:t>
            </w:r>
          </w:p>
        </w:tc>
        <w:tc>
          <w:tcPr/>
          <w:p w:rsidR="00000000" w:rsidDel="00000000" w:rsidP="00000000" w:rsidRDefault="00000000" w:rsidRPr="00000000" w14:paraId="0000045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Continues</w:t>
            </w:r>
          </w:p>
          <w:p w:rsidR="00000000" w:rsidDel="00000000" w:rsidP="00000000" w:rsidRDefault="00000000" w:rsidRPr="00000000" w14:paraId="0000045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STOPPED</w:t>
            </w:r>
          </w:p>
          <w:p w:rsidR="00000000" w:rsidDel="00000000" w:rsidP="00000000" w:rsidRDefault="00000000" w:rsidRPr="00000000" w14:paraId="0000045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General Parameters</w:t>
            </w:r>
          </w:p>
          <w:p w:rsidR="00000000" w:rsidDel="00000000" w:rsidP="00000000" w:rsidRDefault="00000000" w:rsidRPr="00000000" w14:paraId="0000046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BP</w:t>
            </w:r>
          </w:p>
          <w:p w:rsidR="00000000" w:rsidDel="00000000" w:rsidP="00000000" w:rsidRDefault="00000000" w:rsidRPr="00000000" w14:paraId="0000046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RBS</w:t>
            </w:r>
          </w:p>
          <w:p w:rsidR="00000000" w:rsidDel="00000000" w:rsidP="00000000" w:rsidRDefault="00000000" w:rsidRPr="00000000" w14:paraId="0000046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</w:t>
            </w:r>
          </w:p>
          <w:p w:rsidR="00000000" w:rsidDel="00000000" w:rsidP="00000000" w:rsidRDefault="00000000" w:rsidRPr="00000000" w14:paraId="0000046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PEEK</w:t>
            </w:r>
          </w:p>
          <w:p w:rsidR="00000000" w:rsidDel="00000000" w:rsidP="00000000" w:rsidRDefault="00000000" w:rsidRPr="00000000" w14:paraId="0000046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Weight</w:t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Stable</w:t>
            </w:r>
          </w:p>
          <w:p w:rsidR="00000000" w:rsidDel="00000000" w:rsidP="00000000" w:rsidRDefault="00000000" w:rsidRPr="00000000" w14:paraId="0000046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Better</w:t>
            </w:r>
          </w:p>
          <w:p w:rsidR="00000000" w:rsidDel="00000000" w:rsidP="00000000" w:rsidRDefault="00000000" w:rsidRPr="00000000" w14:paraId="00000467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Needs Specialist Care</w:t>
            </w:r>
          </w:p>
          <w:p w:rsidR="00000000" w:rsidDel="00000000" w:rsidP="00000000" w:rsidRDefault="00000000" w:rsidRPr="00000000" w14:paraId="0000046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 of Reports - LAB Reports - </w:t>
            </w:r>
          </w:p>
          <w:p w:rsidR="00000000" w:rsidDel="00000000" w:rsidP="00000000" w:rsidRDefault="00000000" w:rsidRPr="00000000" w14:paraId="0000046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Note on the APP</w:t>
            </w:r>
          </w:p>
          <w:p w:rsidR="00000000" w:rsidDel="00000000" w:rsidP="00000000" w:rsidRDefault="00000000" w:rsidRPr="00000000" w14:paraId="0000046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Parameters not in normal limit highlighted for management</w:t>
            </w:r>
          </w:p>
          <w:p w:rsidR="00000000" w:rsidDel="00000000" w:rsidP="00000000" w:rsidRDefault="00000000" w:rsidRPr="00000000" w14:paraId="0000046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Stable</w:t>
            </w:r>
          </w:p>
          <w:p w:rsidR="00000000" w:rsidDel="00000000" w:rsidP="00000000" w:rsidRDefault="00000000" w:rsidRPr="00000000" w14:paraId="0000046E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Better</w:t>
            </w:r>
          </w:p>
          <w:p w:rsidR="00000000" w:rsidDel="00000000" w:rsidP="00000000" w:rsidRDefault="00000000" w:rsidRPr="00000000" w14:paraId="0000046F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Needs Specialist Care</w:t>
            </w:r>
          </w:p>
          <w:p w:rsidR="00000000" w:rsidDel="00000000" w:rsidP="00000000" w:rsidRDefault="00000000" w:rsidRPr="00000000" w14:paraId="0000047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Response to treatment conservative/PBM/PDT</w:t>
            </w:r>
          </w:p>
          <w:p w:rsidR="00000000" w:rsidDel="00000000" w:rsidP="00000000" w:rsidRDefault="00000000" w:rsidRPr="00000000" w14:paraId="0000047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PICTURES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 BE TAKEN FOR RECORD AND COMPARISON</w:t>
            </w:r>
          </w:p>
        </w:tc>
        <w:tc>
          <w:tcPr/>
          <w:p w:rsidR="00000000" w:rsidDel="00000000" w:rsidP="00000000" w:rsidRDefault="00000000" w:rsidRPr="00000000" w14:paraId="0000047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STABLE</w:t>
            </w:r>
          </w:p>
          <w:p w:rsidR="00000000" w:rsidDel="00000000" w:rsidP="00000000" w:rsidRDefault="00000000" w:rsidRPr="00000000" w14:paraId="0000047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PROGRESSIVE</w:t>
            </w:r>
          </w:p>
          <w:p w:rsidR="00000000" w:rsidDel="00000000" w:rsidP="00000000" w:rsidRDefault="00000000" w:rsidRPr="00000000" w14:paraId="0000047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REGRESSION</w:t>
            </w:r>
          </w:p>
          <w:p w:rsidR="00000000" w:rsidDel="00000000" w:rsidP="00000000" w:rsidRDefault="00000000" w:rsidRPr="00000000" w14:paraId="0000047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Partial response</w:t>
            </w:r>
          </w:p>
          <w:p w:rsidR="00000000" w:rsidDel="00000000" w:rsidP="00000000" w:rsidRDefault="00000000" w:rsidRPr="00000000" w14:paraId="0000047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Complete response</w:t>
            </w:r>
          </w:p>
          <w:p w:rsidR="00000000" w:rsidDel="00000000" w:rsidP="00000000" w:rsidRDefault="00000000" w:rsidRPr="00000000" w14:paraId="0000047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NEW LESION - to be recoded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 up treatment post Surgical intervention/ </w:t>
            </w:r>
          </w:p>
          <w:p w:rsidR="00000000" w:rsidDel="00000000" w:rsidP="00000000" w:rsidRDefault="00000000" w:rsidRPr="00000000" w14:paraId="0000047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LAser</w:t>
            </w:r>
          </w:p>
          <w:p w:rsidR="00000000" w:rsidDel="00000000" w:rsidP="00000000" w:rsidRDefault="00000000" w:rsidRPr="00000000" w14:paraId="0000047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Excision</w:t>
            </w:r>
          </w:p>
        </w:tc>
        <w:tc>
          <w:tcPr/>
          <w:p w:rsidR="00000000" w:rsidDel="00000000" w:rsidP="00000000" w:rsidRDefault="00000000" w:rsidRPr="00000000" w14:paraId="0000047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Healing</w:t>
            </w:r>
          </w:p>
          <w:p w:rsidR="00000000" w:rsidDel="00000000" w:rsidP="00000000" w:rsidRDefault="00000000" w:rsidRPr="00000000" w14:paraId="0000047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Healed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Advise</w:t>
            </w:r>
          </w:p>
        </w:tc>
        <w:tc>
          <w:tcPr/>
          <w:p w:rsidR="00000000" w:rsidDel="00000000" w:rsidP="00000000" w:rsidRDefault="00000000" w:rsidRPr="00000000" w14:paraId="00000480">
            <w:pPr>
              <w:spacing w:after="0" w:line="240" w:lineRule="auto"/>
              <w:ind w:left="90" w:firstLine="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Recommend tobacco cessation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spacing w:after="0" w:line="240" w:lineRule="auto"/>
              <w:ind w:left="9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Educate about alcohol 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Recommend Dental Care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483">
            <w:pPr>
              <w:spacing w:after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Referred for Other Specialist Review</w:t>
            </w:r>
          </w:p>
          <w:p w:rsidR="00000000" w:rsidDel="00000000" w:rsidP="00000000" w:rsidRDefault="00000000" w:rsidRPr="00000000" w14:paraId="00000484">
            <w:pPr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Referred for higher Centre for Oral Evaluation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after="0" w:line="240" w:lineRule="auto"/>
              <w:ind w:left="810" w:firstLine="63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Prescription</w:t>
            </w:r>
          </w:p>
        </w:tc>
        <w:tc>
          <w:tcPr/>
          <w:p w:rsidR="00000000" w:rsidDel="00000000" w:rsidP="00000000" w:rsidRDefault="00000000" w:rsidRPr="00000000" w14:paraId="0000048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Supplements</w:t>
            </w:r>
          </w:p>
          <w:p w:rsidR="00000000" w:rsidDel="00000000" w:rsidP="00000000" w:rsidRDefault="00000000" w:rsidRPr="00000000" w14:paraId="0000048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Vit B12, D3, E, Vit C,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 up date</w:t>
            </w:r>
          </w:p>
        </w:tc>
        <w:tc>
          <w:tcPr/>
          <w:p w:rsidR="00000000" w:rsidDel="00000000" w:rsidP="00000000" w:rsidRDefault="00000000" w:rsidRPr="00000000" w14:paraId="0000048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C">
      <w:pPr>
        <w:pStyle w:val="Heading1"/>
        <w:spacing w:after="0" w:line="240" w:lineRule="auto"/>
        <w:ind w:left="90" w:firstLine="0"/>
        <w:jc w:val="both"/>
        <w:rPr/>
      </w:pPr>
      <w:bookmarkStart w:colFirst="0" w:colLast="0" w:name="_9z3xilkag8cr" w:id="8"/>
      <w:bookmarkEnd w:id="8"/>
      <w:r w:rsidDel="00000000" w:rsidR="00000000" w:rsidRPr="00000000">
        <w:rPr>
          <w:rtl w:val="0"/>
        </w:rPr>
        <w:t xml:space="preserve">FOLLOW UP - 1M, 2M 3 monthly</w:t>
      </w:r>
    </w:p>
    <w:p w:rsidR="00000000" w:rsidDel="00000000" w:rsidP="00000000" w:rsidRDefault="00000000" w:rsidRPr="00000000" w14:paraId="0000048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Follow up</w:t>
      </w:r>
    </w:p>
    <w:p w:rsidR="00000000" w:rsidDel="00000000" w:rsidP="00000000" w:rsidRDefault="00000000" w:rsidRPr="00000000" w14:paraId="0000048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7.5"/>
        <w:gridCol w:w="5587.5"/>
        <w:tblGridChange w:id="0">
          <w:tblGrid>
            <w:gridCol w:w="5587.5"/>
            <w:gridCol w:w="558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 up of patient at regular interval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MOUTH OPENING -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TOBACCO HISTORY SMOKING or CHEWING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Continues</w:t>
            </w:r>
          </w:p>
          <w:p w:rsidR="00000000" w:rsidDel="00000000" w:rsidP="00000000" w:rsidRDefault="00000000" w:rsidRPr="00000000" w14:paraId="0000049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STOPPED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ALCOHOL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Continues</w:t>
            </w:r>
          </w:p>
          <w:p w:rsidR="00000000" w:rsidDel="00000000" w:rsidP="00000000" w:rsidRDefault="00000000" w:rsidRPr="00000000" w14:paraId="0000049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STOPPED</w:t>
            </w:r>
          </w:p>
          <w:p w:rsidR="00000000" w:rsidDel="00000000" w:rsidP="00000000" w:rsidRDefault="00000000" w:rsidRPr="00000000" w14:paraId="0000049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General Parameters</w:t>
            </w:r>
          </w:p>
          <w:p w:rsidR="00000000" w:rsidDel="00000000" w:rsidP="00000000" w:rsidRDefault="00000000" w:rsidRPr="00000000" w14:paraId="0000049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BP</w:t>
            </w:r>
          </w:p>
          <w:p w:rsidR="00000000" w:rsidDel="00000000" w:rsidP="00000000" w:rsidRDefault="00000000" w:rsidRPr="00000000" w14:paraId="0000049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RBS</w:t>
            </w:r>
          </w:p>
          <w:p w:rsidR="00000000" w:rsidDel="00000000" w:rsidP="00000000" w:rsidRDefault="00000000" w:rsidRPr="00000000" w14:paraId="0000049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</w:t>
            </w:r>
          </w:p>
          <w:p w:rsidR="00000000" w:rsidDel="00000000" w:rsidP="00000000" w:rsidRDefault="00000000" w:rsidRPr="00000000" w14:paraId="0000049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PEEK</w:t>
            </w:r>
          </w:p>
          <w:p w:rsidR="00000000" w:rsidDel="00000000" w:rsidP="00000000" w:rsidRDefault="00000000" w:rsidRPr="00000000" w14:paraId="000004A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Stable</w:t>
            </w:r>
          </w:p>
          <w:p w:rsidR="00000000" w:rsidDel="00000000" w:rsidP="00000000" w:rsidRDefault="00000000" w:rsidRPr="00000000" w14:paraId="000004A2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Better</w:t>
            </w:r>
          </w:p>
          <w:p w:rsidR="00000000" w:rsidDel="00000000" w:rsidP="00000000" w:rsidRDefault="00000000" w:rsidRPr="00000000" w14:paraId="000004A3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Needs Specialist Care</w:t>
            </w:r>
          </w:p>
          <w:p w:rsidR="00000000" w:rsidDel="00000000" w:rsidP="00000000" w:rsidRDefault="00000000" w:rsidRPr="00000000" w14:paraId="000004A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 of Reports - LAB Reports - </w:t>
            </w:r>
          </w:p>
          <w:p w:rsidR="00000000" w:rsidDel="00000000" w:rsidP="00000000" w:rsidRDefault="00000000" w:rsidRPr="00000000" w14:paraId="000004A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Note on the APP</w:t>
            </w:r>
          </w:p>
          <w:p w:rsidR="00000000" w:rsidDel="00000000" w:rsidP="00000000" w:rsidRDefault="00000000" w:rsidRPr="00000000" w14:paraId="000004A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Parameters not in normal limit highlighted for management</w:t>
            </w:r>
          </w:p>
          <w:p w:rsidR="00000000" w:rsidDel="00000000" w:rsidP="00000000" w:rsidRDefault="00000000" w:rsidRPr="00000000" w14:paraId="000004A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Stable</w:t>
            </w:r>
          </w:p>
          <w:p w:rsidR="00000000" w:rsidDel="00000000" w:rsidP="00000000" w:rsidRDefault="00000000" w:rsidRPr="00000000" w14:paraId="000004A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Better</w:t>
            </w:r>
          </w:p>
          <w:p w:rsidR="00000000" w:rsidDel="00000000" w:rsidP="00000000" w:rsidRDefault="00000000" w:rsidRPr="00000000" w14:paraId="000004A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Needs Specialist Care</w:t>
            </w:r>
          </w:p>
          <w:p w:rsidR="00000000" w:rsidDel="00000000" w:rsidP="00000000" w:rsidRDefault="00000000" w:rsidRPr="00000000" w14:paraId="000004A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Response to treatment conservative/PBM/PDT</w:t>
            </w:r>
          </w:p>
          <w:p w:rsidR="00000000" w:rsidDel="00000000" w:rsidP="00000000" w:rsidRDefault="00000000" w:rsidRPr="00000000" w14:paraId="000004A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PICTURES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 BE TAKEN FOR RECORD AND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STABLE</w:t>
            </w:r>
          </w:p>
          <w:p w:rsidR="00000000" w:rsidDel="00000000" w:rsidP="00000000" w:rsidRDefault="00000000" w:rsidRPr="00000000" w14:paraId="000004B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PROGRESSIVE</w:t>
            </w:r>
          </w:p>
          <w:p w:rsidR="00000000" w:rsidDel="00000000" w:rsidP="00000000" w:rsidRDefault="00000000" w:rsidRPr="00000000" w14:paraId="000004B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REGRESSION</w:t>
            </w:r>
          </w:p>
          <w:p w:rsidR="00000000" w:rsidDel="00000000" w:rsidP="00000000" w:rsidRDefault="00000000" w:rsidRPr="00000000" w14:paraId="000004B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Partial response</w:t>
            </w:r>
          </w:p>
          <w:p w:rsidR="00000000" w:rsidDel="00000000" w:rsidP="00000000" w:rsidRDefault="00000000" w:rsidRPr="00000000" w14:paraId="000004B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Complete response</w:t>
            </w:r>
          </w:p>
          <w:p w:rsidR="00000000" w:rsidDel="00000000" w:rsidP="00000000" w:rsidRDefault="00000000" w:rsidRPr="00000000" w14:paraId="000004B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NEW LESION - to be recorded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 up treatment,  post Surgical intervention/ </w:t>
            </w:r>
          </w:p>
          <w:p w:rsidR="00000000" w:rsidDel="00000000" w:rsidP="00000000" w:rsidRDefault="00000000" w:rsidRPr="00000000" w14:paraId="000004B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LASER</w:t>
            </w:r>
          </w:p>
          <w:p w:rsidR="00000000" w:rsidDel="00000000" w:rsidP="00000000" w:rsidRDefault="00000000" w:rsidRPr="00000000" w14:paraId="000004B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Healing</w:t>
            </w:r>
          </w:p>
          <w:p w:rsidR="00000000" w:rsidDel="00000000" w:rsidP="00000000" w:rsidRDefault="00000000" w:rsidRPr="00000000" w14:paraId="000004B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Healed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NEW LESION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Supplements</w:t>
            </w:r>
          </w:p>
          <w:p w:rsidR="00000000" w:rsidDel="00000000" w:rsidP="00000000" w:rsidRDefault="00000000" w:rsidRPr="00000000" w14:paraId="000004B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Vit B12, D3, E, Vit C,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Advise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ORAL</w:t>
            </w:r>
          </w:p>
          <w:p w:rsidR="00000000" w:rsidDel="00000000" w:rsidP="00000000" w:rsidRDefault="00000000" w:rsidRPr="00000000" w14:paraId="000004C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BIOPSY </w:t>
            </w:r>
          </w:p>
          <w:p w:rsidR="00000000" w:rsidDel="00000000" w:rsidP="00000000" w:rsidRDefault="00000000" w:rsidRPr="00000000" w14:paraId="000004C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Excision</w:t>
            </w:r>
          </w:p>
          <w:p w:rsidR="00000000" w:rsidDel="00000000" w:rsidP="00000000" w:rsidRDefault="00000000" w:rsidRPr="00000000" w14:paraId="000004C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PBM</w:t>
            </w:r>
          </w:p>
          <w:p w:rsidR="00000000" w:rsidDel="00000000" w:rsidP="00000000" w:rsidRDefault="00000000" w:rsidRPr="00000000" w14:paraId="000004C5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PDT</w:t>
            </w:r>
          </w:p>
          <w:p w:rsidR="00000000" w:rsidDel="00000000" w:rsidP="00000000" w:rsidRDefault="00000000" w:rsidRPr="00000000" w14:paraId="000004C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Vapourisation - LASER, Electrocautery, </w:t>
            </w:r>
          </w:p>
          <w:p w:rsidR="00000000" w:rsidDel="00000000" w:rsidP="00000000" w:rsidRDefault="00000000" w:rsidRPr="00000000" w14:paraId="000004C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Dental Prophylaxis</w:t>
            </w:r>
          </w:p>
          <w:p w:rsidR="00000000" w:rsidDel="00000000" w:rsidP="00000000" w:rsidRDefault="00000000" w:rsidRPr="00000000" w14:paraId="000004C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Dental Rehabilitation</w:t>
            </w:r>
          </w:p>
          <w:p w:rsidR="00000000" w:rsidDel="00000000" w:rsidP="00000000" w:rsidRDefault="00000000" w:rsidRPr="00000000" w14:paraId="000004C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□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 Up </w:t>
            </w:r>
          </w:p>
          <w:p w:rsidR="00000000" w:rsidDel="00000000" w:rsidP="00000000" w:rsidRDefault="00000000" w:rsidRPr="00000000" w14:paraId="000004C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Radiology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Follow up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1">
      <w:pPr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270" w:left="810" w:right="25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ivek Gupta" w:id="2" w:date="2025-12-03T04:25:06Z"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box/radio button)</w:t>
      </w:r>
    </w:p>
  </w:comment>
  <w:comment w:author="Vivek Gupta" w:id="0" w:date="2025-12-03T04:03:32Z"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normal, other checkbox options should be disabled.</w:t>
      </w:r>
    </w:p>
  </w:comment>
  <w:comment w:author="Vivek Gupta" w:id="3" w:date="2025-12-03T04:25:19Z"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boxes</w:t>
      </w:r>
    </w:p>
  </w:comment>
  <w:comment w:author="Vivek Gupta" w:id="1" w:date="2025-12-03T04:04:58Z"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Selct (one choice) - radio box or dropdown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⬜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⬜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⬜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⬜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⬜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⬜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⬜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9.gif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2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5" Type="http://schemas.openxmlformats.org/officeDocument/2006/relationships/numbering" Target="numbering.xml"/><Relationship Id="rId19" Type="http://schemas.openxmlformats.org/officeDocument/2006/relationships/image" Target="media/image8.jpg"/><Relationship Id="rId6" Type="http://schemas.openxmlformats.org/officeDocument/2006/relationships/styles" Target="styles.xml"/><Relationship Id="rId18" Type="http://schemas.openxmlformats.org/officeDocument/2006/relationships/image" Target="media/image6.jpg"/><Relationship Id="rId7" Type="http://schemas.openxmlformats.org/officeDocument/2006/relationships/image" Target="media/image11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