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32B0" w14:textId="7C198AD4" w:rsidR="0056216A" w:rsidRDefault="00C5563A" w:rsidP="0011799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117994">
        <w:rPr>
          <w:rFonts w:ascii="Times New Roman" w:hAnsi="Times New Roman" w:cs="Times New Roman"/>
          <w:b/>
          <w:bCs/>
          <w:sz w:val="24"/>
          <w:szCs w:val="24"/>
        </w:rPr>
        <w:t xml:space="preserve"> Business Case</w:t>
      </w:r>
    </w:p>
    <w:p w14:paraId="126630DC" w14:textId="2540D27F" w:rsidR="002C3370" w:rsidRDefault="008C2CA5" w:rsidP="008C2CA5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CA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CA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C2CA5">
        <w:rPr>
          <w:rFonts w:ascii="Times New Roman" w:hAnsi="Times New Roman" w:cs="Times New Roman"/>
          <w:sz w:val="24"/>
          <w:szCs w:val="24"/>
        </w:rPr>
        <w:t>.</w:t>
      </w:r>
      <w:r w:rsidR="002C33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business case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ab/>
        <w:t>strategi risk management</w:t>
      </w:r>
      <w:r w:rsidR="002C3370">
        <w:rPr>
          <w:rFonts w:ascii="Times New Roman" w:hAnsi="Times New Roman" w:cs="Times New Roman"/>
          <w:sz w:val="24"/>
          <w:szCs w:val="24"/>
        </w:rPr>
        <w:t xml:space="preserve">. Business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return on investment</w:t>
      </w:r>
      <w:r w:rsidR="002C3370">
        <w:rPr>
          <w:rFonts w:ascii="Times New Roman" w:hAnsi="Times New Roman" w:cs="Times New Roman"/>
          <w:sz w:val="24"/>
          <w:szCs w:val="24"/>
        </w:rPr>
        <w:t xml:space="preserve">. Business juga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2C3370" w:rsidRP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2C3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370" w:rsidRPr="002C33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36B5BC79" w14:textId="5F1ADBE0" w:rsidR="008C2CA5" w:rsidRPr="007416FA" w:rsidRDefault="008C2CA5" w:rsidP="00AC7DC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6F10FB1" w14:textId="73034758" w:rsidR="004D148A" w:rsidRPr="00117994" w:rsidRDefault="004D148A" w:rsidP="0011799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1179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117994">
        <w:rPr>
          <w:rFonts w:ascii="Times New Roman" w:hAnsi="Times New Roman" w:cs="Times New Roman"/>
          <w:b/>
          <w:bCs/>
          <w:sz w:val="24"/>
          <w:szCs w:val="24"/>
        </w:rPr>
        <w:t xml:space="preserve"> Business Case</w:t>
      </w:r>
    </w:p>
    <w:p w14:paraId="086CBC0B" w14:textId="72B5C38B" w:rsidR="004D148A" w:rsidRPr="00117994" w:rsidRDefault="004D148A" w:rsidP="003A623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business case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target pasar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potensialnya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(leads)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>.</w:t>
      </w:r>
    </w:p>
    <w:p w14:paraId="088850D4" w14:textId="77777777" w:rsidR="004D148A" w:rsidRPr="00B2538E" w:rsidRDefault="004D148A" w:rsidP="001179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538E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B253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538E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</w:p>
    <w:p w14:paraId="3EF714D7" w14:textId="7B2BE95D" w:rsidR="004D148A" w:rsidRPr="00117994" w:rsidRDefault="004D148A" w:rsidP="00117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business case. Bagian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menulisnya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9E51A" w14:textId="24AA4165" w:rsidR="004D148A" w:rsidRPr="00B2538E" w:rsidRDefault="004D148A" w:rsidP="001179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538E">
        <w:rPr>
          <w:rFonts w:ascii="Times New Roman" w:hAnsi="Times New Roman" w:cs="Times New Roman"/>
          <w:b/>
          <w:bCs/>
          <w:sz w:val="24"/>
          <w:szCs w:val="24"/>
        </w:rPr>
        <w:t xml:space="preserve">Bagian </w:t>
      </w:r>
      <w:proofErr w:type="spellStart"/>
      <w:r w:rsidRPr="00B2538E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14:paraId="1D3BF845" w14:textId="1C0BFE2D" w:rsidR="004D148A" w:rsidRPr="00117994" w:rsidRDefault="004D148A" w:rsidP="00117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994">
        <w:rPr>
          <w:rFonts w:ascii="Times New Roman" w:hAnsi="Times New Roman" w:cs="Times New Roman"/>
          <w:sz w:val="24"/>
          <w:szCs w:val="24"/>
        </w:rPr>
        <w:t>B</w:t>
      </w:r>
      <w:r w:rsidRPr="00117994">
        <w:rPr>
          <w:rFonts w:ascii="Times New Roman" w:hAnsi="Times New Roman" w:cs="Times New Roman"/>
          <w:sz w:val="24"/>
          <w:szCs w:val="24"/>
        </w:rPr>
        <w:t xml:space="preserve">agian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pada business case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stakeholder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financial appraisal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lastRenderedPageBreak/>
        <w:t>sensitivitas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financial appraisal yang juga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financial statement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report,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cash flow (financial forecasting).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B30BE7" w14:textId="77777777" w:rsidR="00882797" w:rsidRPr="002D74F4" w:rsidRDefault="004D148A" w:rsidP="001179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74F4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2D7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74F4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322B461" w14:textId="2DAF21DE" w:rsidR="004D148A" w:rsidRPr="00117994" w:rsidRDefault="004D148A" w:rsidP="00117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business case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oleh sponsor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(sponsorship), stakeholder,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r w:rsidR="00E52BD1" w:rsidRPr="001179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2BD1" w:rsidRPr="0011799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E2770" w14:textId="4769074C" w:rsidR="004D148A" w:rsidRPr="00117994" w:rsidRDefault="004D148A" w:rsidP="001179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994">
        <w:rPr>
          <w:rFonts w:ascii="Times New Roman" w:hAnsi="Times New Roman" w:cs="Times New Roman"/>
          <w:sz w:val="24"/>
          <w:szCs w:val="24"/>
        </w:rPr>
        <w:t>B</w:t>
      </w:r>
      <w:r w:rsidRPr="00117994">
        <w:rPr>
          <w:rFonts w:ascii="Times New Roman" w:hAnsi="Times New Roman" w:cs="Times New Roman"/>
          <w:sz w:val="24"/>
          <w:szCs w:val="24"/>
        </w:rPr>
        <w:t xml:space="preserve">agian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subbagian-subbagian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6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8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:</w:t>
      </w:r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8E23F" w14:textId="77777777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case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9C5F7" w14:textId="77777777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F3FEF" w14:textId="77777777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brand (brand audit)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(product-led growth),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(revenue),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(competitive analysis),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C8DBE" w14:textId="77777777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detail agar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case </w:t>
      </w:r>
      <w:r w:rsidRPr="00117994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E0111" w14:textId="77777777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(business environment)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4DC287" w14:textId="77777777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>.</w:t>
      </w:r>
    </w:p>
    <w:p w14:paraId="475AD914" w14:textId="19DC76FC" w:rsidR="004D148A" w:rsidRPr="00117994" w:rsidRDefault="004D148A" w:rsidP="00117994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17994">
        <w:rPr>
          <w:rFonts w:ascii="Times New Roman" w:hAnsi="Times New Roman" w:cs="Times New Roman"/>
          <w:sz w:val="24"/>
          <w:szCs w:val="24"/>
        </w:rPr>
        <w:t xml:space="preserve">Market assessment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pasar sangat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menanalisis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82797" w:rsidRPr="00117994">
        <w:rPr>
          <w:rFonts w:ascii="Times New Roman" w:hAnsi="Times New Roman" w:cs="Times New Roman"/>
          <w:sz w:val="24"/>
          <w:szCs w:val="24"/>
        </w:rPr>
        <w:t>.</w:t>
      </w:r>
    </w:p>
    <w:p w14:paraId="39CD61C3" w14:textId="7BD69AD0" w:rsidR="00882797" w:rsidRPr="00117994" w:rsidRDefault="00882797" w:rsidP="0011799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994">
        <w:rPr>
          <w:rFonts w:ascii="Times New Roman" w:hAnsi="Times New Roman" w:cs="Times New Roman"/>
          <w:sz w:val="24"/>
          <w:szCs w:val="24"/>
        </w:rPr>
        <w:t>Organisai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FD4F94C" w14:textId="50B009DB" w:rsidR="004D148A" w:rsidRPr="00AD1438" w:rsidRDefault="00882797" w:rsidP="00AD14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994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business case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17994">
        <w:rPr>
          <w:rFonts w:ascii="Times New Roman" w:hAnsi="Times New Roman" w:cs="Times New Roman"/>
          <w:sz w:val="24"/>
          <w:szCs w:val="24"/>
        </w:rPr>
        <w:t>.</w:t>
      </w:r>
    </w:p>
    <w:p w14:paraId="4FF74122" w14:textId="77777777" w:rsidR="00C5563A" w:rsidRPr="00117994" w:rsidRDefault="00C5563A" w:rsidP="0011799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2FE7" w14:textId="58D36B1D" w:rsidR="004D148A" w:rsidRDefault="00C5563A" w:rsidP="0011799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994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117994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1179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7994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117994">
        <w:rPr>
          <w:rFonts w:ascii="Times New Roman" w:hAnsi="Times New Roman" w:cs="Times New Roman"/>
          <w:b/>
          <w:bCs/>
          <w:sz w:val="24"/>
          <w:szCs w:val="24"/>
        </w:rPr>
        <w:t xml:space="preserve"> business case</w:t>
      </w:r>
    </w:p>
    <w:p w14:paraId="41C125AE" w14:textId="6CBD7B11" w:rsidR="00311D39" w:rsidRDefault="00311D39" w:rsidP="00311D3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D39">
        <w:rPr>
          <w:rFonts w:ascii="Times New Roman" w:hAnsi="Times New Roman" w:cs="Times New Roman"/>
          <w:sz w:val="24"/>
          <w:szCs w:val="24"/>
        </w:rPr>
        <w:t xml:space="preserve">Business case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. Business case yang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>:</w:t>
      </w:r>
    </w:p>
    <w:p w14:paraId="66EBD1A4" w14:textId="77777777" w:rsidR="00311D39" w:rsidRDefault="00311D39" w:rsidP="00311D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D39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0BD2" w14:textId="77777777" w:rsidR="00311D39" w:rsidRDefault="00311D39" w:rsidP="00311D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1D3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271B4F" w14:textId="0F0A83A1" w:rsidR="00311D39" w:rsidRDefault="00311D39" w:rsidP="00311D3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D39">
        <w:rPr>
          <w:rFonts w:ascii="Times New Roman" w:hAnsi="Times New Roman" w:cs="Times New Roman"/>
          <w:sz w:val="24"/>
          <w:szCs w:val="24"/>
        </w:rPr>
        <w:t xml:space="preserve">Business case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D39">
        <w:rPr>
          <w:rFonts w:ascii="Times New Roman" w:hAnsi="Times New Roman" w:cs="Times New Roman"/>
          <w:sz w:val="24"/>
          <w:szCs w:val="24"/>
        </w:rPr>
        <w:t>temuan</w:t>
      </w:r>
      <w:proofErr w:type="spellEnd"/>
    </w:p>
    <w:p w14:paraId="216875D5" w14:textId="7F0B0269" w:rsidR="0024459B" w:rsidRPr="00311D39" w:rsidRDefault="0024459B" w:rsidP="0024459B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59B">
        <w:rPr>
          <w:rFonts w:ascii="Times New Roman" w:hAnsi="Times New Roman" w:cs="Times New Roman"/>
          <w:sz w:val="24"/>
          <w:szCs w:val="24"/>
        </w:rPr>
        <w:t>Measurable Organizational Value (MOV)</w:t>
      </w:r>
      <w:r w:rsidR="004F21F5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4F21F5">
        <w:rPr>
          <w:rFonts w:ascii="Times New Roman" w:hAnsi="Times New Roman" w:cs="Times New Roman"/>
          <w:sz w:val="24"/>
          <w:szCs w:val="24"/>
        </w:rPr>
        <w:t>tahapn</w:t>
      </w:r>
      <w:proofErr w:type="spellEnd"/>
      <w:r w:rsidR="004F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F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F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F5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4F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F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1F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21F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38CA4E2" w14:textId="6F34AEFA" w:rsidR="00F13F5C" w:rsidRDefault="00F13F5C" w:rsidP="00117994">
      <w:pPr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F5C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F13F5C">
        <w:rPr>
          <w:rFonts w:ascii="Times New Roman" w:hAnsi="Times New Roman" w:cs="Times New Roman"/>
          <w:b/>
          <w:bCs/>
          <w:sz w:val="24"/>
          <w:szCs w:val="24"/>
        </w:rPr>
        <w:t xml:space="preserve"> Measurable Organizational Value (MOV)</w:t>
      </w:r>
    </w:p>
    <w:p w14:paraId="4CC38B2C" w14:textId="459EB37F" w:rsidR="00C5563A" w:rsidRPr="00117994" w:rsidRDefault="00F13F5C" w:rsidP="00F13F5C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F5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MOV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5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13F5C">
        <w:rPr>
          <w:rFonts w:ascii="Times New Roman" w:hAnsi="Times New Roman" w:cs="Times New Roman"/>
          <w:sz w:val="24"/>
          <w:szCs w:val="24"/>
        </w:rPr>
        <w:t>.</w:t>
      </w:r>
      <w:r w:rsid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324B">
        <w:rPr>
          <w:rFonts w:ascii="Times New Roman" w:hAnsi="Times New Roman" w:cs="Times New Roman"/>
          <w:sz w:val="24"/>
          <w:szCs w:val="24"/>
        </w:rPr>
        <w:t xml:space="preserve"> </w:t>
      </w:r>
      <w:r w:rsidR="008B324B" w:rsidRPr="008B324B">
        <w:rPr>
          <w:rFonts w:ascii="Times New Roman" w:hAnsi="Times New Roman" w:cs="Times New Roman"/>
          <w:sz w:val="24"/>
          <w:szCs w:val="24"/>
        </w:rPr>
        <w:t xml:space="preserve">Measurable Organizational Value (MOV). Nilai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(MOV)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 xml:space="preserve">, dan strategi </w:t>
      </w:r>
      <w:proofErr w:type="spellStart"/>
      <w:r w:rsidR="008B324B" w:rsidRPr="008B324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B324B" w:rsidRPr="008B324B">
        <w:rPr>
          <w:rFonts w:ascii="Times New Roman" w:hAnsi="Times New Roman" w:cs="Times New Roman"/>
          <w:sz w:val="24"/>
          <w:szCs w:val="24"/>
        </w:rPr>
        <w:t>.</w:t>
      </w:r>
    </w:p>
    <w:p w14:paraId="1D9DF385" w14:textId="77777777" w:rsidR="001872D8" w:rsidRDefault="00AF727B" w:rsidP="00117994">
      <w:pPr>
        <w:numPr>
          <w:ilvl w:val="0"/>
          <w:numId w:val="5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7B">
        <w:rPr>
          <w:rFonts w:ascii="Times New Roman" w:hAnsi="Times New Roman" w:cs="Times New Roman"/>
          <w:b/>
          <w:bCs/>
          <w:sz w:val="24"/>
          <w:szCs w:val="24"/>
        </w:rPr>
        <w:t>Membentuk</w:t>
      </w:r>
      <w:proofErr w:type="spellEnd"/>
      <w:r w:rsidRPr="00AF727B">
        <w:rPr>
          <w:rFonts w:ascii="Times New Roman" w:hAnsi="Times New Roman" w:cs="Times New Roman"/>
          <w:b/>
          <w:bCs/>
          <w:sz w:val="24"/>
          <w:szCs w:val="24"/>
        </w:rPr>
        <w:t xml:space="preserve"> cross-functional business case team</w:t>
      </w:r>
    </w:p>
    <w:p w14:paraId="04BF043C" w14:textId="4F93E5F2" w:rsidR="00C5563A" w:rsidRPr="001872D8" w:rsidRDefault="00AF727B" w:rsidP="001872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2D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2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872D8">
        <w:rPr>
          <w:rFonts w:ascii="Times New Roman" w:hAnsi="Times New Roman" w:cs="Times New Roman"/>
          <w:sz w:val="24"/>
          <w:szCs w:val="24"/>
        </w:rPr>
        <w:t>.</w:t>
      </w:r>
    </w:p>
    <w:p w14:paraId="353EEDDD" w14:textId="77777777" w:rsidR="001872D8" w:rsidRDefault="000023D3" w:rsidP="00117994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3D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0023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0023D3">
        <w:rPr>
          <w:rFonts w:ascii="Times New Roman" w:hAnsi="Times New Roman" w:cs="Times New Roman"/>
          <w:b/>
          <w:bCs/>
          <w:sz w:val="24"/>
          <w:szCs w:val="24"/>
        </w:rPr>
        <w:t xml:space="preserve"> lain yang </w:t>
      </w:r>
      <w:proofErr w:type="spellStart"/>
      <w:r w:rsidRPr="000023D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023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b/>
          <w:bCs/>
          <w:sz w:val="24"/>
          <w:szCs w:val="24"/>
        </w:rPr>
        <w:t>dipilih</w:t>
      </w:r>
      <w:proofErr w:type="spellEnd"/>
    </w:p>
    <w:p w14:paraId="2F121ED5" w14:textId="4FFCEDE3" w:rsidR="00C5563A" w:rsidRPr="00117994" w:rsidRDefault="000023D3" w:rsidP="001872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3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kemungkinan-kemungkinan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23D3">
        <w:rPr>
          <w:rFonts w:ascii="Times New Roman" w:hAnsi="Times New Roman" w:cs="Times New Roman"/>
          <w:sz w:val="24"/>
          <w:szCs w:val="24"/>
        </w:rPr>
        <w:t>.</w:t>
      </w:r>
    </w:p>
    <w:p w14:paraId="0BD296E3" w14:textId="77777777" w:rsidR="001872D8" w:rsidRDefault="00691457" w:rsidP="00117994">
      <w:pPr>
        <w:numPr>
          <w:ilvl w:val="0"/>
          <w:numId w:val="7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503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6C2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2503">
        <w:rPr>
          <w:rFonts w:ascii="Times New Roman" w:hAnsi="Times New Roman" w:cs="Times New Roman"/>
          <w:b/>
          <w:bCs/>
          <w:sz w:val="24"/>
          <w:szCs w:val="24"/>
        </w:rPr>
        <w:t>kelayakan</w:t>
      </w:r>
      <w:proofErr w:type="spellEnd"/>
      <w:r w:rsidRPr="006C250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C2503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6C2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2503">
        <w:rPr>
          <w:rFonts w:ascii="Times New Roman" w:hAnsi="Times New Roman" w:cs="Times New Roman"/>
          <w:b/>
          <w:bCs/>
          <w:sz w:val="24"/>
          <w:szCs w:val="24"/>
        </w:rPr>
        <w:t>risiko</w:t>
      </w:r>
      <w:proofErr w:type="spellEnd"/>
    </w:p>
    <w:p w14:paraId="65358B39" w14:textId="6F578693" w:rsidR="00C5563A" w:rsidRPr="00691457" w:rsidRDefault="00691457" w:rsidP="001872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4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diakuka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penilian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pelaksaaan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organiasai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45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91457">
        <w:rPr>
          <w:rFonts w:ascii="Times New Roman" w:hAnsi="Times New Roman" w:cs="Times New Roman"/>
          <w:sz w:val="24"/>
          <w:szCs w:val="24"/>
        </w:rPr>
        <w:t>.</w:t>
      </w:r>
      <w:r w:rsidR="00C5563A" w:rsidRPr="00691457">
        <w:rPr>
          <w:rFonts w:ascii="Times New Roman" w:hAnsi="Times New Roman" w:cs="Times New Roman"/>
          <w:sz w:val="24"/>
          <w:szCs w:val="24"/>
        </w:rPr>
        <w:t>.</w:t>
      </w:r>
    </w:p>
    <w:p w14:paraId="7CFF5227" w14:textId="77777777" w:rsidR="001872D8" w:rsidRDefault="007F6C2B" w:rsidP="00117994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C2B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7F6C2B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Pr="007F6C2B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</w:p>
    <w:p w14:paraId="522AEC3D" w14:textId="47FAD662" w:rsidR="00C5563A" w:rsidRPr="00117994" w:rsidRDefault="007F6C2B" w:rsidP="001872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C2B">
        <w:rPr>
          <w:rFonts w:ascii="Times New Roman" w:hAnsi="Times New Roman" w:cs="Times New Roman"/>
          <w:sz w:val="24"/>
          <w:szCs w:val="24"/>
        </w:rPr>
        <w:lastRenderedPageBreak/>
        <w:t>Penentuan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C2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F6C2B">
        <w:rPr>
          <w:rFonts w:ascii="Times New Roman" w:hAnsi="Times New Roman" w:cs="Times New Roman"/>
          <w:sz w:val="24"/>
          <w:szCs w:val="24"/>
        </w:rPr>
        <w:t>.</w:t>
      </w:r>
    </w:p>
    <w:p w14:paraId="433AD09C" w14:textId="77777777" w:rsidR="001872D8" w:rsidRDefault="00C902B8" w:rsidP="0011799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2B8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C902B8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Pr="00C902B8">
        <w:rPr>
          <w:rFonts w:ascii="Times New Roman" w:hAnsi="Times New Roman" w:cs="Times New Roman"/>
          <w:b/>
          <w:bCs/>
          <w:sz w:val="24"/>
          <w:szCs w:val="24"/>
        </w:rPr>
        <w:t>manfaa</w:t>
      </w:r>
      <w:r w:rsidRPr="00C902B8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53B5B487" w14:textId="3CC095AD" w:rsidR="00C5563A" w:rsidRDefault="00C902B8" w:rsidP="001872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2B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peningakatan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2B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902B8">
        <w:rPr>
          <w:rFonts w:ascii="Times New Roman" w:hAnsi="Times New Roman" w:cs="Times New Roman"/>
          <w:sz w:val="24"/>
          <w:szCs w:val="24"/>
        </w:rPr>
        <w:t>.</w:t>
      </w:r>
    </w:p>
    <w:p w14:paraId="0B2027BD" w14:textId="77777777" w:rsidR="001872D8" w:rsidRDefault="00316717" w:rsidP="0011799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6717"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 w:rsidRPr="00316717">
        <w:rPr>
          <w:rFonts w:ascii="Times New Roman" w:hAnsi="Times New Roman" w:cs="Times New Roman"/>
          <w:b/>
          <w:bCs/>
          <w:sz w:val="24"/>
          <w:szCs w:val="24"/>
        </w:rPr>
        <w:t>alternatif</w:t>
      </w:r>
      <w:proofErr w:type="spellEnd"/>
    </w:p>
    <w:p w14:paraId="1DA9D471" w14:textId="6994C395" w:rsidR="00316717" w:rsidRDefault="00316717" w:rsidP="001872D8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671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paybak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period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, Breakeven Point (BEP), Return on Investment (ROI) dan Net Present Value (NPV).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menegtahui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1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6717">
        <w:rPr>
          <w:rFonts w:ascii="Times New Roman" w:hAnsi="Times New Roman" w:cs="Times New Roman"/>
          <w:sz w:val="24"/>
          <w:szCs w:val="24"/>
        </w:rPr>
        <w:t>.</w:t>
      </w:r>
    </w:p>
    <w:p w14:paraId="12A45363" w14:textId="77777777" w:rsidR="00677600" w:rsidRDefault="00652655" w:rsidP="00170340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340">
        <w:rPr>
          <w:rFonts w:ascii="Times New Roman" w:hAnsi="Times New Roman" w:cs="Times New Roman"/>
          <w:b/>
          <w:bCs/>
          <w:sz w:val="24"/>
          <w:szCs w:val="24"/>
        </w:rPr>
        <w:t>Mengajukan</w:t>
      </w:r>
      <w:proofErr w:type="spellEnd"/>
      <w:r w:rsidRPr="00170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454EAD8A" w14:textId="6C26414F" w:rsidR="00C5563A" w:rsidRPr="00170340" w:rsidRDefault="00652655" w:rsidP="00677600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3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3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terhadapt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03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0340">
        <w:rPr>
          <w:rFonts w:ascii="Times New Roman" w:hAnsi="Times New Roman" w:cs="Times New Roman"/>
          <w:sz w:val="24"/>
          <w:szCs w:val="24"/>
        </w:rPr>
        <w:t>.</w:t>
      </w:r>
    </w:p>
    <w:sectPr w:rsidR="00C5563A" w:rsidRPr="00170340" w:rsidSect="0011799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2194"/>
    <w:multiLevelType w:val="hybridMultilevel"/>
    <w:tmpl w:val="D9589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73F95"/>
    <w:multiLevelType w:val="hybridMultilevel"/>
    <w:tmpl w:val="038EB4B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2C22C95"/>
    <w:multiLevelType w:val="multilevel"/>
    <w:tmpl w:val="1ED2A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4DDD"/>
    <w:multiLevelType w:val="multilevel"/>
    <w:tmpl w:val="ABEAAD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02AC8"/>
    <w:multiLevelType w:val="hybridMultilevel"/>
    <w:tmpl w:val="7012E54C"/>
    <w:lvl w:ilvl="0" w:tplc="E9AC3250">
      <w:start w:val="8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4612947"/>
    <w:multiLevelType w:val="multilevel"/>
    <w:tmpl w:val="7B02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42DFD"/>
    <w:multiLevelType w:val="hybridMultilevel"/>
    <w:tmpl w:val="EDE2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C0FC4"/>
    <w:multiLevelType w:val="multilevel"/>
    <w:tmpl w:val="2D8E2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62BED"/>
    <w:multiLevelType w:val="multilevel"/>
    <w:tmpl w:val="B19059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B3777"/>
    <w:multiLevelType w:val="hybridMultilevel"/>
    <w:tmpl w:val="08D40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D62AC"/>
    <w:multiLevelType w:val="hybridMultilevel"/>
    <w:tmpl w:val="74CE7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26E9C"/>
    <w:multiLevelType w:val="multilevel"/>
    <w:tmpl w:val="4AE0FE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16BB4"/>
    <w:multiLevelType w:val="hybridMultilevel"/>
    <w:tmpl w:val="0DDC23CC"/>
    <w:lvl w:ilvl="0" w:tplc="A53684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4474CDF"/>
    <w:multiLevelType w:val="multilevel"/>
    <w:tmpl w:val="B4246D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E13E4"/>
    <w:multiLevelType w:val="hybridMultilevel"/>
    <w:tmpl w:val="54E4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E1639"/>
    <w:multiLevelType w:val="multilevel"/>
    <w:tmpl w:val="93AE0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4C5D95"/>
    <w:multiLevelType w:val="hybridMultilevel"/>
    <w:tmpl w:val="54E40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15"/>
  </w:num>
  <w:num w:numId="8">
    <w:abstractNumId w:val="7"/>
  </w:num>
  <w:num w:numId="9">
    <w:abstractNumId w:val="11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16"/>
  </w:num>
  <w:num w:numId="15">
    <w:abstractNumId w:val="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3A"/>
    <w:rsid w:val="000023D3"/>
    <w:rsid w:val="000325FE"/>
    <w:rsid w:val="00117994"/>
    <w:rsid w:val="00170340"/>
    <w:rsid w:val="001872D8"/>
    <w:rsid w:val="0024459B"/>
    <w:rsid w:val="00280631"/>
    <w:rsid w:val="002C3370"/>
    <w:rsid w:val="002D74F4"/>
    <w:rsid w:val="00311D39"/>
    <w:rsid w:val="00316717"/>
    <w:rsid w:val="003A6237"/>
    <w:rsid w:val="003F2259"/>
    <w:rsid w:val="004D148A"/>
    <w:rsid w:val="004F21F5"/>
    <w:rsid w:val="005040C4"/>
    <w:rsid w:val="0056216A"/>
    <w:rsid w:val="00620CAE"/>
    <w:rsid w:val="00647567"/>
    <w:rsid w:val="00652655"/>
    <w:rsid w:val="00677600"/>
    <w:rsid w:val="00691457"/>
    <w:rsid w:val="006C2503"/>
    <w:rsid w:val="007416FA"/>
    <w:rsid w:val="007F6C2B"/>
    <w:rsid w:val="00882797"/>
    <w:rsid w:val="008B324B"/>
    <w:rsid w:val="008C2CA5"/>
    <w:rsid w:val="0092775F"/>
    <w:rsid w:val="00A57FB4"/>
    <w:rsid w:val="00A6080A"/>
    <w:rsid w:val="00AC7DC4"/>
    <w:rsid w:val="00AD1438"/>
    <w:rsid w:val="00AF727B"/>
    <w:rsid w:val="00B2538E"/>
    <w:rsid w:val="00C5563A"/>
    <w:rsid w:val="00C902B8"/>
    <w:rsid w:val="00E52BD1"/>
    <w:rsid w:val="00F109D1"/>
    <w:rsid w:val="00F1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F737"/>
  <w15:chartTrackingRefBased/>
  <w15:docId w15:val="{FD34FA28-2C97-4206-9072-6FDF2048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35</cp:revision>
  <dcterms:created xsi:type="dcterms:W3CDTF">2022-11-12T13:52:00Z</dcterms:created>
  <dcterms:modified xsi:type="dcterms:W3CDTF">2022-11-12T14:55:00Z</dcterms:modified>
</cp:coreProperties>
</file>