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B9A34A4" w:rsidR="003E2A3C" w:rsidRPr="00C069AC" w:rsidRDefault="00F2414F" w:rsidP="0057138C">
      <w:pPr>
        <w:pStyle w:val="Heading1"/>
        <w:jc w:val="center"/>
      </w:pPr>
      <w:r w:rsidRPr="005475B3">
        <w:rPr>
          <w:lang w:val="en-GB"/>
        </w:rPr>
        <w:t>Sof</w:t>
      </w:r>
      <w:r w:rsidR="003A3115">
        <w:rPr>
          <w:lang w:val="en-GB"/>
        </w:rPr>
        <w:t>tUni Tutorials -</w:t>
      </w:r>
      <w:r w:rsidR="00C069AC">
        <w:rPr>
          <w:lang w:val="en-GB"/>
        </w:rPr>
        <w:t xml:space="preserve"> Workshop - </w:t>
      </w:r>
      <w:r w:rsidR="00C069AC">
        <w:t>Part 2</w:t>
      </w:r>
    </w:p>
    <w:p w14:paraId="0B711E8B" w14:textId="799E152D" w:rsidR="0057138C" w:rsidRPr="005475B3" w:rsidRDefault="000361C6" w:rsidP="000361C6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proofErr w:type="spellStart"/>
        <w:r w:rsidR="003A3115" w:rsidRPr="003A3115">
          <w:rPr>
            <w:rStyle w:val="Hyperlink"/>
            <w:lang w:val="en-GB"/>
          </w:rPr>
          <w:t>VueJS</w:t>
        </w:r>
        <w:proofErr w:type="spellEnd"/>
        <w:r w:rsidR="003A3115" w:rsidRPr="003A3115">
          <w:rPr>
            <w:rStyle w:val="Hyperlink"/>
            <w:lang w:val="en-GB"/>
          </w:rPr>
          <w:t xml:space="preserve"> Course</w:t>
        </w:r>
      </w:hyperlink>
      <w:r w:rsidR="003A3115">
        <w:rPr>
          <w:lang w:val="en-GB"/>
        </w:rPr>
        <w:t xml:space="preserve"> </w:t>
      </w:r>
      <w:r w:rsidRPr="005475B3">
        <w:rPr>
          <w:lang w:val="en-GB"/>
        </w:rPr>
        <w:t xml:space="preserve">@ </w:t>
      </w:r>
      <w:hyperlink r:id="rId9" w:history="1">
        <w:r w:rsidRPr="005475B3">
          <w:rPr>
            <w:rStyle w:val="Hyperlink"/>
            <w:lang w:val="en-GB"/>
          </w:rPr>
          <w:t>Software University</w:t>
        </w:r>
      </w:hyperlink>
    </w:p>
    <w:p w14:paraId="0DAD6223" w14:textId="30010A92" w:rsidR="0057138C" w:rsidRDefault="000361C6" w:rsidP="0057138C">
      <w:pPr>
        <w:pStyle w:val="Heading1"/>
        <w:rPr>
          <w:lang w:val="en-GB"/>
        </w:rPr>
      </w:pPr>
      <w:r w:rsidRPr="005475B3">
        <w:rPr>
          <w:lang w:val="en-GB"/>
        </w:rPr>
        <w:t>Task Requirements</w:t>
      </w:r>
    </w:p>
    <w:p w14:paraId="2176F498" w14:textId="1DCC6905" w:rsidR="00E22503" w:rsidRPr="000E0E39" w:rsidRDefault="00E22503" w:rsidP="00A14B27">
      <w:pPr>
        <w:rPr>
          <w:lang w:val="bg-BG"/>
        </w:rPr>
      </w:pPr>
      <w:r>
        <w:rPr>
          <w:lang w:val="en-GB"/>
        </w:rPr>
        <w:t xml:space="preserve">So far, we have created </w:t>
      </w:r>
      <w:r w:rsidRPr="00447FEE">
        <w:rPr>
          <w:b/>
          <w:bCs/>
          <w:lang w:val="en-GB"/>
        </w:rPr>
        <w:t>one</w:t>
      </w:r>
      <w:r>
        <w:rPr>
          <w:lang w:val="en-GB"/>
        </w:rPr>
        <w:t xml:space="preserve"> </w:t>
      </w:r>
      <w:r w:rsidRPr="00447FEE">
        <w:rPr>
          <w:b/>
          <w:bCs/>
          <w:lang w:val="en-GB"/>
        </w:rPr>
        <w:t>dynamic</w:t>
      </w:r>
      <w:r>
        <w:rPr>
          <w:lang w:val="en-GB"/>
        </w:rPr>
        <w:t xml:space="preserve"> </w:t>
      </w:r>
      <w:r w:rsidRPr="00447FEE">
        <w:rPr>
          <w:b/>
          <w:bCs/>
          <w:lang w:val="en-GB"/>
        </w:rPr>
        <w:t>page</w:t>
      </w:r>
      <w:r>
        <w:rPr>
          <w:lang w:val="en-GB"/>
        </w:rPr>
        <w:t>. The next step is to split this dynamic into</w:t>
      </w:r>
      <w:r>
        <w:rPr>
          <w:b/>
          <w:bCs/>
          <w:lang w:val="en-GB"/>
        </w:rPr>
        <w:t xml:space="preserve"> multiple</w:t>
      </w:r>
      <w:r>
        <w:rPr>
          <w:lang w:val="en-GB"/>
        </w:rPr>
        <w:t xml:space="preserve"> </w:t>
      </w:r>
      <w:r w:rsidRPr="00447FEE">
        <w:rPr>
          <w:b/>
          <w:bCs/>
          <w:lang w:val="en-GB"/>
        </w:rPr>
        <w:t>pages</w:t>
      </w:r>
      <w:r>
        <w:rPr>
          <w:lang w:val="en-GB"/>
        </w:rPr>
        <w:t xml:space="preserve"> and </w:t>
      </w:r>
      <w:r w:rsidRPr="0030604B">
        <w:rPr>
          <w:b/>
          <w:bCs/>
          <w:lang w:val="en-GB"/>
        </w:rPr>
        <w:t>route</w:t>
      </w:r>
      <w:r>
        <w:rPr>
          <w:lang w:val="en-GB"/>
        </w:rPr>
        <w:t xml:space="preserve"> </w:t>
      </w:r>
      <w:r w:rsidRPr="0030604B">
        <w:rPr>
          <w:b/>
          <w:bCs/>
          <w:lang w:val="en-GB"/>
        </w:rPr>
        <w:t>between</w:t>
      </w:r>
      <w:r>
        <w:rPr>
          <w:lang w:val="en-GB"/>
        </w:rPr>
        <w:t xml:space="preserve"> </w:t>
      </w:r>
      <w:r w:rsidRPr="0030604B">
        <w:rPr>
          <w:b/>
          <w:bCs/>
          <w:lang w:val="en-GB"/>
        </w:rPr>
        <w:t>them</w:t>
      </w:r>
      <w:r>
        <w:rPr>
          <w:lang w:val="en-GB"/>
        </w:rPr>
        <w:t>. You will be provided</w:t>
      </w:r>
      <w:r>
        <w:rPr>
          <w:lang w:val="bg-BG"/>
        </w:rPr>
        <w:t xml:space="preserve"> </w:t>
      </w:r>
      <w:r>
        <w:t xml:space="preserve">with </w:t>
      </w:r>
      <w:r>
        <w:rPr>
          <w:b/>
          <w:bCs/>
        </w:rPr>
        <w:t xml:space="preserve">REST API </w:t>
      </w:r>
      <w:r>
        <w:rPr>
          <w:bCs/>
        </w:rPr>
        <w:t xml:space="preserve">that provide </w:t>
      </w:r>
      <w:r w:rsidRPr="00E22503">
        <w:rPr>
          <w:b/>
          <w:bCs/>
        </w:rPr>
        <w:t>user service</w:t>
      </w:r>
      <w:r>
        <w:rPr>
          <w:bCs/>
        </w:rPr>
        <w:t xml:space="preserve"> (login, register and logout) and</w:t>
      </w:r>
      <w:r>
        <w:t xml:space="preserve"> more. You will find more information below.</w:t>
      </w:r>
    </w:p>
    <w:p w14:paraId="3ACE36DD" w14:textId="796C0235" w:rsidR="005B467A" w:rsidRDefault="00FC4C36" w:rsidP="00FC4C36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Guest Users</w:t>
      </w:r>
    </w:p>
    <w:p w14:paraId="3F9DB38C" w14:textId="7A0F77C0" w:rsidR="00A14B27" w:rsidRDefault="00A14B27" w:rsidP="00A14B27">
      <w:pPr>
        <w:rPr>
          <w:lang w:val="en-GB"/>
        </w:rPr>
      </w:pPr>
      <w:r>
        <w:rPr>
          <w:lang w:val="en-GB"/>
        </w:rPr>
        <w:t xml:space="preserve">Every </w:t>
      </w:r>
      <w:r>
        <w:rPr>
          <w:b/>
          <w:lang w:val="en-GB"/>
        </w:rPr>
        <w:t xml:space="preserve">not </w:t>
      </w:r>
      <w:r w:rsidRPr="00FC4C36">
        <w:rPr>
          <w:b/>
          <w:lang w:val="en-GB"/>
        </w:rPr>
        <w:t>logged in</w:t>
      </w:r>
      <w:r>
        <w:rPr>
          <w:lang w:val="en-GB"/>
        </w:rPr>
        <w:t xml:space="preserve"> user (guest user) </w:t>
      </w:r>
      <w:r>
        <w:rPr>
          <w:b/>
          <w:lang w:val="en-GB"/>
        </w:rPr>
        <w:t>should</w:t>
      </w:r>
      <w:r w:rsidR="00E22503">
        <w:rPr>
          <w:b/>
          <w:lang w:val="en-GB"/>
        </w:rPr>
        <w:t xml:space="preserve"> have</w:t>
      </w:r>
      <w:r w:rsidRPr="00FC4C36">
        <w:rPr>
          <w:b/>
          <w:lang w:val="en-GB"/>
        </w:rPr>
        <w:t xml:space="preserve"> access</w:t>
      </w:r>
      <w:r w:rsidR="00E22503">
        <w:rPr>
          <w:b/>
          <w:lang w:val="en-GB"/>
        </w:rPr>
        <w:t xml:space="preserve"> to</w:t>
      </w:r>
      <w:r w:rsidR="007D79C5">
        <w:rPr>
          <w:lang w:val="en-GB"/>
        </w:rPr>
        <w:t xml:space="preserve"> this pages:</w:t>
      </w:r>
    </w:p>
    <w:p w14:paraId="3E71F1D1" w14:textId="0A7A35F2" w:rsidR="007D79C5" w:rsidRDefault="007D79C5" w:rsidP="007D79C5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Each technology</w:t>
      </w:r>
    </w:p>
    <w:p w14:paraId="0D743432" w14:textId="245F0E6E" w:rsidR="007D79C5" w:rsidRPr="007D79C5" w:rsidRDefault="007D79C5" w:rsidP="007D79C5">
      <w:pPr>
        <w:pStyle w:val="ListParagraph"/>
        <w:numPr>
          <w:ilvl w:val="1"/>
          <w:numId w:val="45"/>
        </w:numPr>
        <w:rPr>
          <w:lang w:val="en-GB"/>
        </w:rPr>
      </w:pPr>
      <w:r>
        <w:rPr>
          <w:lang w:val="en-GB"/>
        </w:rPr>
        <w:t>C#, JAVASCRIPT, JAVA and PYTHON</w:t>
      </w:r>
    </w:p>
    <w:p w14:paraId="6A454101" w14:textId="54F51303" w:rsidR="007D79C5" w:rsidRDefault="007D79C5" w:rsidP="007D79C5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And each technology subjects / tutorials</w:t>
      </w:r>
    </w:p>
    <w:p w14:paraId="58E74B9B" w14:textId="427242BB" w:rsidR="007D79C5" w:rsidRPr="007D79C5" w:rsidRDefault="007D79C5" w:rsidP="007D79C5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User page (Login and Register)</w:t>
      </w:r>
    </w:p>
    <w:p w14:paraId="7E4003C5" w14:textId="7140E0EB" w:rsidR="00A14B27" w:rsidRPr="00A14B27" w:rsidRDefault="00A14B27" w:rsidP="00A14B27">
      <w:pPr>
        <w:pStyle w:val="Heading3"/>
        <w:rPr>
          <w:lang w:val="en-GB"/>
        </w:rPr>
      </w:pPr>
      <w:r>
        <w:rPr>
          <w:lang w:val="en-GB"/>
        </w:rPr>
        <w:t>Technologies</w:t>
      </w:r>
    </w:p>
    <w:p w14:paraId="56A1FAA1" w14:textId="56D13324" w:rsidR="00FC4C36" w:rsidRDefault="00CD179A" w:rsidP="00373C52">
      <w:pPr>
        <w:rPr>
          <w:lang w:val="en-GB"/>
        </w:rPr>
      </w:pPr>
      <w:r>
        <w:rPr>
          <w:noProof/>
        </w:rPr>
        <w:drawing>
          <wp:inline distT="0" distB="0" distL="0" distR="0" wp14:anchorId="67DFC8A8" wp14:editId="16B80624">
            <wp:extent cx="6626225" cy="2992755"/>
            <wp:effectExtent l="19050" t="19050" r="22225" b="171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27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1438E97" w14:textId="2398916B" w:rsidR="00CD179A" w:rsidRPr="00BD5DC0" w:rsidRDefault="00CD179A" w:rsidP="00CD179A">
      <w:r>
        <w:t xml:space="preserve">Each technology should be the first part of the </w:t>
      </w:r>
      <w:proofErr w:type="spellStart"/>
      <w:r w:rsidRPr="00BD5DC0">
        <w:rPr>
          <w:b/>
        </w:rPr>
        <w:t>url</w:t>
      </w:r>
      <w:proofErr w:type="spellEnd"/>
      <w:r w:rsidR="004C0894">
        <w:t xml:space="preserve">. After that </w:t>
      </w:r>
      <w:r>
        <w:t xml:space="preserve">the currently selected </w:t>
      </w:r>
      <w:r w:rsidRPr="00BD5DC0">
        <w:rPr>
          <w:b/>
        </w:rPr>
        <w:t>subject name</w:t>
      </w:r>
      <w:r>
        <w:t xml:space="preserve"> / </w:t>
      </w:r>
      <w:r w:rsidRPr="00BD5DC0">
        <w:rPr>
          <w:b/>
        </w:rPr>
        <w:t>tutorial name</w:t>
      </w:r>
      <w:r>
        <w:rPr>
          <w:b/>
        </w:rPr>
        <w:t xml:space="preserve"> </w:t>
      </w:r>
      <w:r w:rsidR="004C0894">
        <w:t>should follow</w:t>
      </w:r>
      <w:r>
        <w:t>.</w:t>
      </w:r>
      <w:r w:rsidR="00A14B27">
        <w:t xml:space="preserve"> Here's some examples:</w:t>
      </w:r>
    </w:p>
    <w:p w14:paraId="27C20C20" w14:textId="77777777" w:rsidR="00CD179A" w:rsidRPr="00BD5DC0" w:rsidRDefault="00CD179A" w:rsidP="00CD179A">
      <w:pPr>
        <w:pStyle w:val="ListParagraph"/>
        <w:numPr>
          <w:ilvl w:val="0"/>
          <w:numId w:val="42"/>
        </w:numPr>
        <w:rPr>
          <w:b/>
          <w:i/>
        </w:rPr>
      </w:pPr>
      <w:r w:rsidRPr="00BD5DC0">
        <w:rPr>
          <w:b/>
          <w:i/>
        </w:rPr>
        <w:t>/</w:t>
      </w:r>
      <w:proofErr w:type="spellStart"/>
      <w:r w:rsidRPr="00BD5DC0">
        <w:rPr>
          <w:b/>
          <w:i/>
        </w:rPr>
        <w:t>javascript</w:t>
      </w:r>
      <w:proofErr w:type="spellEnd"/>
      <w:r w:rsidRPr="00BD5DC0">
        <w:rPr>
          <w:b/>
          <w:i/>
        </w:rPr>
        <w:t>/object-composition</w:t>
      </w:r>
    </w:p>
    <w:p w14:paraId="5A57F639" w14:textId="77777777" w:rsidR="00CD179A" w:rsidRPr="00BD5DC0" w:rsidRDefault="00CD179A" w:rsidP="00CD179A">
      <w:pPr>
        <w:pStyle w:val="ListParagraph"/>
        <w:numPr>
          <w:ilvl w:val="0"/>
          <w:numId w:val="42"/>
        </w:numPr>
        <w:rPr>
          <w:i/>
        </w:rPr>
      </w:pPr>
      <w:r>
        <w:rPr>
          <w:b/>
          <w:i/>
        </w:rPr>
        <w:t>/</w:t>
      </w:r>
      <w:proofErr w:type="spellStart"/>
      <w:r>
        <w:rPr>
          <w:b/>
          <w:i/>
        </w:rPr>
        <w:t>javascript</w:t>
      </w:r>
      <w:proofErr w:type="spellEnd"/>
      <w:r>
        <w:rPr>
          <w:b/>
          <w:i/>
        </w:rPr>
        <w:t>/</w:t>
      </w:r>
      <w:r w:rsidRPr="00BD5DC0">
        <w:rPr>
          <w:b/>
          <w:i/>
        </w:rPr>
        <w:t>asynchronous-programming</w:t>
      </w:r>
    </w:p>
    <w:p w14:paraId="7B8DD74C" w14:textId="77777777" w:rsidR="00CD179A" w:rsidRPr="00BD5DC0" w:rsidRDefault="00CD179A" w:rsidP="00CD179A">
      <w:pPr>
        <w:pStyle w:val="ListParagraph"/>
        <w:numPr>
          <w:ilvl w:val="0"/>
          <w:numId w:val="42"/>
        </w:numPr>
        <w:rPr>
          <w:i/>
        </w:rPr>
      </w:pPr>
      <w:r>
        <w:rPr>
          <w:b/>
          <w:i/>
        </w:rPr>
        <w:t>/java/generics</w:t>
      </w:r>
    </w:p>
    <w:p w14:paraId="0B8982B6" w14:textId="77777777" w:rsidR="00CD179A" w:rsidRPr="00BD5DC0" w:rsidRDefault="00CD179A" w:rsidP="00CD179A">
      <w:pPr>
        <w:pStyle w:val="ListParagraph"/>
        <w:numPr>
          <w:ilvl w:val="0"/>
          <w:numId w:val="42"/>
        </w:numPr>
        <w:rPr>
          <w:i/>
        </w:rPr>
      </w:pPr>
      <w:r>
        <w:rPr>
          <w:b/>
          <w:i/>
        </w:rPr>
        <w:t>/java/stacks-and-queues</w:t>
      </w:r>
    </w:p>
    <w:p w14:paraId="35683C96" w14:textId="77777777" w:rsidR="00CD179A" w:rsidRPr="00BD5DC0" w:rsidRDefault="00CD179A" w:rsidP="00CD179A">
      <w:pPr>
        <w:pStyle w:val="ListParagraph"/>
        <w:numPr>
          <w:ilvl w:val="0"/>
          <w:numId w:val="42"/>
        </w:numPr>
        <w:rPr>
          <w:i/>
        </w:rPr>
      </w:pPr>
      <w:r>
        <w:rPr>
          <w:b/>
          <w:i/>
        </w:rPr>
        <w:t>/</w:t>
      </w:r>
      <w:proofErr w:type="spellStart"/>
      <w:r>
        <w:rPr>
          <w:b/>
          <w:i/>
        </w:rPr>
        <w:t>csharp</w:t>
      </w:r>
      <w:proofErr w:type="spellEnd"/>
      <w:r>
        <w:rPr>
          <w:b/>
          <w:i/>
        </w:rPr>
        <w:t>/stacks-and-queues</w:t>
      </w:r>
    </w:p>
    <w:p w14:paraId="7AE9105E" w14:textId="77777777" w:rsidR="00CD179A" w:rsidRPr="00BD5DC0" w:rsidRDefault="00CD179A" w:rsidP="00CD179A">
      <w:pPr>
        <w:pStyle w:val="ListParagraph"/>
        <w:numPr>
          <w:ilvl w:val="0"/>
          <w:numId w:val="42"/>
        </w:numPr>
        <w:rPr>
          <w:i/>
        </w:rPr>
      </w:pPr>
      <w:r>
        <w:rPr>
          <w:b/>
          <w:i/>
        </w:rPr>
        <w:t>/</w:t>
      </w:r>
      <w:proofErr w:type="spellStart"/>
      <w:r>
        <w:rPr>
          <w:b/>
          <w:i/>
        </w:rPr>
        <w:t>csharp</w:t>
      </w:r>
      <w:proofErr w:type="spellEnd"/>
      <w:r>
        <w:rPr>
          <w:b/>
          <w:i/>
        </w:rPr>
        <w:t>/multidimensional-arrays</w:t>
      </w:r>
    </w:p>
    <w:p w14:paraId="5A25EA19" w14:textId="77777777" w:rsidR="00CD179A" w:rsidRPr="00BD5DC0" w:rsidRDefault="00CD179A" w:rsidP="00CD179A">
      <w:pPr>
        <w:pStyle w:val="ListParagraph"/>
        <w:numPr>
          <w:ilvl w:val="0"/>
          <w:numId w:val="42"/>
        </w:numPr>
        <w:rPr>
          <w:i/>
        </w:rPr>
      </w:pPr>
      <w:r>
        <w:rPr>
          <w:b/>
          <w:i/>
        </w:rPr>
        <w:t>/python/</w:t>
      </w:r>
      <w:r w:rsidRPr="00BD5DC0">
        <w:rPr>
          <w:b/>
          <w:i/>
        </w:rPr>
        <w:t>comprehension</w:t>
      </w:r>
    </w:p>
    <w:p w14:paraId="7B9295F9" w14:textId="77777777" w:rsidR="00CD179A" w:rsidRPr="00BD5DC0" w:rsidRDefault="00CD179A" w:rsidP="00CD179A">
      <w:pPr>
        <w:pStyle w:val="ListParagraph"/>
        <w:numPr>
          <w:ilvl w:val="0"/>
          <w:numId w:val="42"/>
        </w:numPr>
        <w:rPr>
          <w:i/>
        </w:rPr>
      </w:pPr>
      <w:r>
        <w:rPr>
          <w:b/>
          <w:i/>
        </w:rPr>
        <w:t>/python/</w:t>
      </w:r>
      <w:proofErr w:type="spellStart"/>
      <w:r w:rsidRPr="00BD5DC0">
        <w:rPr>
          <w:b/>
          <w:i/>
        </w:rPr>
        <w:t>typles</w:t>
      </w:r>
      <w:proofErr w:type="spellEnd"/>
      <w:r w:rsidRPr="00BD5DC0">
        <w:rPr>
          <w:b/>
          <w:i/>
        </w:rPr>
        <w:t>-and-sets</w:t>
      </w:r>
    </w:p>
    <w:p w14:paraId="56FA5AC2" w14:textId="3BACE988" w:rsidR="00F5073E" w:rsidRPr="007D79C5" w:rsidRDefault="007D79C5" w:rsidP="007D79C5">
      <w:pPr>
        <w:pStyle w:val="ListParagraph"/>
        <w:numPr>
          <w:ilvl w:val="0"/>
          <w:numId w:val="42"/>
        </w:numPr>
        <w:rPr>
          <w:i/>
        </w:rPr>
      </w:pPr>
      <w:r>
        <w:rPr>
          <w:b/>
          <w:i/>
        </w:rPr>
        <w:t>and so on…</w:t>
      </w:r>
    </w:p>
    <w:p w14:paraId="02081EE1" w14:textId="1BF2B132" w:rsidR="00E22503" w:rsidRDefault="004C0894" w:rsidP="00E22503">
      <w:pPr>
        <w:rPr>
          <w:i/>
        </w:rPr>
      </w:pPr>
      <w:r>
        <w:rPr>
          <w:i/>
        </w:rPr>
        <w:lastRenderedPageBreak/>
        <w:t>Use the provided</w:t>
      </w:r>
      <w:r w:rsidR="00C01917">
        <w:rPr>
          <w:i/>
        </w:rPr>
        <w:t xml:space="preserve"> "</w:t>
      </w:r>
      <w:r w:rsidR="00C01917" w:rsidRPr="00C01917">
        <w:rPr>
          <w:rFonts w:ascii="Consolas" w:hAnsi="Consolas"/>
          <w:b/>
          <w:i/>
        </w:rPr>
        <w:t>GET</w:t>
      </w:r>
      <w:r w:rsidR="00C01917" w:rsidRPr="00C01917">
        <w:rPr>
          <w:b/>
          <w:i/>
        </w:rPr>
        <w:t xml:space="preserve"> Access</w:t>
      </w:r>
      <w:r w:rsidR="00C01917">
        <w:rPr>
          <w:i/>
        </w:rPr>
        <w:t>" from</w:t>
      </w:r>
      <w:r>
        <w:rPr>
          <w:i/>
        </w:rPr>
        <w:t xml:space="preserve"> API to:</w:t>
      </w:r>
    </w:p>
    <w:p w14:paraId="6817D482" w14:textId="2B6C9D25" w:rsidR="004C0894" w:rsidRPr="004C0894" w:rsidRDefault="002E0222" w:rsidP="004C0894">
      <w:pPr>
        <w:pStyle w:val="ListParagraph"/>
        <w:numPr>
          <w:ilvl w:val="0"/>
          <w:numId w:val="44"/>
        </w:numPr>
        <w:rPr>
          <w:i/>
        </w:rPr>
      </w:pPr>
      <w:hyperlink r:id="rId11" w:history="1">
        <w:r w:rsidR="004C0894" w:rsidRPr="00C17C16">
          <w:rPr>
            <w:rStyle w:val="Hyperlink"/>
            <w:rFonts w:ascii="Consolas" w:hAnsi="Consolas"/>
            <w:b/>
            <w:bCs/>
          </w:rPr>
          <w:t>http://localhost:9999/api/tutorials</w:t>
        </w:r>
      </w:hyperlink>
      <w:r w:rsidR="004C0894">
        <w:rPr>
          <w:rFonts w:ascii="Consolas" w:hAnsi="Consolas"/>
          <w:b/>
          <w:bCs/>
        </w:rPr>
        <w:t xml:space="preserve"> - get all tutorials</w:t>
      </w:r>
    </w:p>
    <w:p w14:paraId="3E14CCE2" w14:textId="3191D7D4" w:rsidR="004C0894" w:rsidRPr="004C0894" w:rsidRDefault="00915A65" w:rsidP="004C0894">
      <w:pPr>
        <w:pStyle w:val="ListParagraph"/>
        <w:numPr>
          <w:ilvl w:val="0"/>
          <w:numId w:val="44"/>
        </w:numPr>
        <w:rPr>
          <w:i/>
        </w:rPr>
      </w:pPr>
      <w:hyperlink r:id="rId12" w:history="1">
        <w:r w:rsidRPr="00227B7B">
          <w:rPr>
            <w:rStyle w:val="Hyperlink"/>
            <w:rFonts w:ascii="Consolas" w:hAnsi="Consolas"/>
            <w:b/>
            <w:bCs/>
          </w:rPr>
          <w:t>http://localhost:9999/api/tutorials?technology={technology}</w:t>
        </w:r>
      </w:hyperlink>
      <w:r w:rsidR="004C0894">
        <w:rPr>
          <w:rFonts w:ascii="Consolas" w:hAnsi="Consolas"/>
          <w:b/>
          <w:bCs/>
        </w:rPr>
        <w:t xml:space="preserve"> </w:t>
      </w:r>
      <w:r w:rsidR="004C0894">
        <w:t xml:space="preserve">- </w:t>
      </w:r>
      <w:r w:rsidR="004C0894">
        <w:rPr>
          <w:rFonts w:ascii="Consolas" w:hAnsi="Consolas"/>
          <w:b/>
          <w:bCs/>
        </w:rPr>
        <w:t>get all tutorials by given technology</w:t>
      </w:r>
    </w:p>
    <w:p w14:paraId="516015C5" w14:textId="3BD0220B" w:rsidR="004C0894" w:rsidRPr="004C0894" w:rsidRDefault="00915A65" w:rsidP="004C0894">
      <w:pPr>
        <w:pStyle w:val="ListParagraph"/>
        <w:numPr>
          <w:ilvl w:val="0"/>
          <w:numId w:val="44"/>
        </w:numPr>
        <w:rPr>
          <w:i/>
        </w:rPr>
      </w:pPr>
      <w:hyperlink r:id="rId13" w:history="1">
        <w:r w:rsidRPr="00227B7B">
          <w:rPr>
            <w:rStyle w:val="Hyperlink"/>
            <w:rFonts w:ascii="Consolas" w:hAnsi="Consolas"/>
            <w:b/>
            <w:bCs/>
          </w:rPr>
          <w:t>http://localhost:9999/api/tutorials/{id}</w:t>
        </w:r>
      </w:hyperlink>
      <w:r w:rsidR="004C0894" w:rsidRPr="004C0894">
        <w:rPr>
          <w:rFonts w:ascii="Consolas" w:hAnsi="Consolas"/>
          <w:b/>
          <w:bCs/>
        </w:rPr>
        <w:t xml:space="preserve"> </w:t>
      </w:r>
      <w:r w:rsidR="004C0894">
        <w:t xml:space="preserve">- </w:t>
      </w:r>
      <w:r w:rsidR="004C0894">
        <w:rPr>
          <w:rFonts w:ascii="Consolas" w:hAnsi="Consolas"/>
          <w:b/>
          <w:bCs/>
        </w:rPr>
        <w:t xml:space="preserve">get single tutorial by </w:t>
      </w:r>
      <w:r>
        <w:rPr>
          <w:rFonts w:ascii="Consolas" w:hAnsi="Consolas"/>
          <w:b/>
          <w:bCs/>
        </w:rPr>
        <w:t>id</w:t>
      </w:r>
    </w:p>
    <w:p w14:paraId="1C1FDE19" w14:textId="69154BA1" w:rsidR="00A14B27" w:rsidRDefault="0020573D" w:rsidP="00373C52">
      <w:pPr>
        <w:rPr>
          <w:lang w:val="en-GB"/>
        </w:rPr>
      </w:pPr>
      <w:r>
        <w:rPr>
          <w:lang w:val="en-GB"/>
        </w:rPr>
        <w:t>When</w:t>
      </w:r>
      <w:r w:rsidR="004C0894">
        <w:rPr>
          <w:lang w:val="en-GB"/>
        </w:rPr>
        <w:t xml:space="preserve"> some tutorial is selected</w:t>
      </w:r>
      <w:r>
        <w:rPr>
          <w:lang w:val="en-GB"/>
        </w:rPr>
        <w:t xml:space="preserve">, you should </w:t>
      </w:r>
      <w:r w:rsidRPr="00A14B27">
        <w:rPr>
          <w:b/>
          <w:lang w:val="en-GB"/>
        </w:rPr>
        <w:t>display</w:t>
      </w:r>
      <w:r>
        <w:rPr>
          <w:lang w:val="en-GB"/>
        </w:rPr>
        <w:t xml:space="preserve"> the current content on that tutorial in that specific technology</w:t>
      </w:r>
      <w:r w:rsidR="00A14B27">
        <w:rPr>
          <w:lang w:val="en-GB"/>
        </w:rPr>
        <w:t>.</w:t>
      </w:r>
    </w:p>
    <w:p w14:paraId="3BDF1F44" w14:textId="56DFA4C0" w:rsidR="00A14B27" w:rsidRDefault="00A14B27" w:rsidP="00373C52">
      <w:pPr>
        <w:rPr>
          <w:lang w:val="en-GB"/>
        </w:rPr>
      </w:pPr>
      <w:r>
        <w:rPr>
          <w:lang w:val="en-GB"/>
        </w:rPr>
        <w:t xml:space="preserve">For example, if the </w:t>
      </w:r>
      <w:r w:rsidRPr="00A14B27">
        <w:rPr>
          <w:b/>
          <w:lang w:val="en-GB"/>
        </w:rPr>
        <w:t>url</w:t>
      </w:r>
      <w:r>
        <w:rPr>
          <w:lang w:val="en-GB"/>
        </w:rPr>
        <w:t xml:space="preserve"> is "</w:t>
      </w:r>
      <w:r w:rsidRPr="00A14B27">
        <w:rPr>
          <w:b/>
          <w:i/>
          <w:lang w:val="en-GB"/>
        </w:rPr>
        <w:t>localhost:8080/javascript/object-composition</w:t>
      </w:r>
      <w:r>
        <w:rPr>
          <w:lang w:val="en-GB"/>
        </w:rPr>
        <w:t>" the result should be the picture below:</w:t>
      </w:r>
    </w:p>
    <w:p w14:paraId="428ECC6B" w14:textId="5FC90417" w:rsidR="00373C52" w:rsidRDefault="00A14B27" w:rsidP="00373C52">
      <w:pPr>
        <w:rPr>
          <w:lang w:val="en-GB"/>
        </w:rPr>
      </w:pPr>
      <w:r>
        <w:rPr>
          <w:noProof/>
        </w:rPr>
        <w:drawing>
          <wp:inline distT="0" distB="0" distL="0" distR="0" wp14:anchorId="63C1B9B2" wp14:editId="4CDCEBC2">
            <wp:extent cx="6626225" cy="2952115"/>
            <wp:effectExtent l="19050" t="19050" r="22225" b="196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521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DAEDD91" w14:textId="286412FC" w:rsidR="00A14B27" w:rsidRDefault="00A14B27" w:rsidP="00A14B27">
      <w:pPr>
        <w:pStyle w:val="Heading3"/>
        <w:rPr>
          <w:lang w:val="en-GB"/>
        </w:rPr>
      </w:pPr>
      <w:r>
        <w:rPr>
          <w:lang w:val="en-GB"/>
        </w:rPr>
        <w:t>User</w:t>
      </w:r>
    </w:p>
    <w:p w14:paraId="16FB2840" w14:textId="01F3C77E" w:rsidR="00A14B27" w:rsidRDefault="00A14B27" w:rsidP="00373C52">
      <w:pPr>
        <w:rPr>
          <w:lang w:val="en-GB"/>
        </w:rPr>
      </w:pPr>
      <w:r>
        <w:rPr>
          <w:lang w:val="en-GB"/>
        </w:rPr>
        <w:t>[</w:t>
      </w:r>
      <w:r w:rsidRPr="00A14B27">
        <w:rPr>
          <w:rFonts w:ascii="Consolas" w:hAnsi="Consolas"/>
          <w:b/>
          <w:lang w:val="en-GB"/>
        </w:rPr>
        <w:t>USER</w:t>
      </w:r>
      <w:r>
        <w:rPr>
          <w:lang w:val="en-GB"/>
        </w:rPr>
        <w:t>] button on the right corner should lead to the login page ("</w:t>
      </w:r>
      <w:r w:rsidRPr="00A14B27">
        <w:rPr>
          <w:b/>
          <w:i/>
          <w:lang w:val="en-GB"/>
        </w:rPr>
        <w:t>localhost:8080/user/login</w:t>
      </w:r>
      <w:r>
        <w:rPr>
          <w:lang w:val="en-GB"/>
        </w:rPr>
        <w:t>")</w:t>
      </w:r>
    </w:p>
    <w:p w14:paraId="0038DAA2" w14:textId="7C2465C4" w:rsidR="00706F13" w:rsidRPr="00706F13" w:rsidRDefault="00C01917" w:rsidP="00373C52">
      <w:pPr>
        <w:rPr>
          <w:u w:val="single"/>
        </w:rPr>
      </w:pPr>
      <w:r w:rsidRPr="00C01917">
        <w:rPr>
          <w:rFonts w:ascii="Consolas" w:hAnsi="Consolas"/>
          <w:b/>
        </w:rPr>
        <w:t>POST Request</w:t>
      </w:r>
      <w:r w:rsidR="00706F13">
        <w:t xml:space="preserve"> - </w:t>
      </w:r>
      <w:hyperlink r:id="rId15" w:history="1">
        <w:r w:rsidR="004C0894" w:rsidRPr="00C17C16">
          <w:rPr>
            <w:rStyle w:val="Hyperlink"/>
            <w:rFonts w:ascii="Consolas" w:hAnsi="Consolas"/>
            <w:b/>
            <w:bCs/>
          </w:rPr>
          <w:t>http://localhost:9999/api/user/login</w:t>
        </w:r>
      </w:hyperlink>
      <w:r w:rsidR="00706F13">
        <w:t xml:space="preserve"> The API expect </w:t>
      </w:r>
      <w:r w:rsidR="00706F13" w:rsidRPr="00885672">
        <w:rPr>
          <w:b/>
          <w:bCs/>
        </w:rPr>
        <w:t>email</w:t>
      </w:r>
      <w:r w:rsidR="00706F13">
        <w:t xml:space="preserve"> and </w:t>
      </w:r>
      <w:r w:rsidR="00706F13" w:rsidRPr="00885672">
        <w:rPr>
          <w:b/>
          <w:bCs/>
        </w:rPr>
        <w:t>password</w:t>
      </w:r>
      <w:r w:rsidR="00706F13">
        <w:t xml:space="preserve">. </w:t>
      </w:r>
      <w:r w:rsidR="00706F13" w:rsidRPr="00A0393A">
        <w:rPr>
          <w:u w:val="single"/>
        </w:rPr>
        <w:t>After successful login the API return cookie (JWT info).</w:t>
      </w:r>
    </w:p>
    <w:p w14:paraId="10C553C1" w14:textId="0C226B0F" w:rsidR="00FC4C36" w:rsidRDefault="00FC4C36" w:rsidP="00373C52">
      <w:pPr>
        <w:rPr>
          <w:lang w:val="en-GB"/>
        </w:rPr>
      </w:pPr>
      <w:r>
        <w:rPr>
          <w:noProof/>
        </w:rPr>
        <w:drawing>
          <wp:inline distT="0" distB="0" distL="0" distR="0" wp14:anchorId="27F11828" wp14:editId="022DB9B7">
            <wp:extent cx="6626225" cy="2898775"/>
            <wp:effectExtent l="19050" t="19050" r="2222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987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4412E1E" w14:textId="17011346" w:rsidR="00E22503" w:rsidRDefault="00E22503" w:rsidP="00373C52">
      <w:pPr>
        <w:rPr>
          <w:lang w:val="en-GB"/>
        </w:rPr>
      </w:pPr>
    </w:p>
    <w:p w14:paraId="1F4D1369" w14:textId="77777777" w:rsidR="007D79C5" w:rsidRDefault="007D79C5" w:rsidP="00373C52">
      <w:pPr>
        <w:rPr>
          <w:lang w:val="en-GB"/>
        </w:rPr>
      </w:pPr>
      <w:bookmarkStart w:id="0" w:name="_GoBack"/>
      <w:bookmarkEnd w:id="0"/>
    </w:p>
    <w:p w14:paraId="352C5D52" w14:textId="059BA40F" w:rsidR="00A14B27" w:rsidRDefault="00A14B27" w:rsidP="00373C52">
      <w:pPr>
        <w:rPr>
          <w:lang w:val="en-GB"/>
        </w:rPr>
      </w:pPr>
      <w:r>
        <w:rPr>
          <w:lang w:val="en-GB"/>
        </w:rPr>
        <w:lastRenderedPageBreak/>
        <w:t>[</w:t>
      </w:r>
      <w:r w:rsidRPr="00A14B27">
        <w:rPr>
          <w:rFonts w:ascii="Consolas" w:hAnsi="Consolas"/>
          <w:b/>
          <w:lang w:val="en-GB"/>
        </w:rPr>
        <w:t>Register</w:t>
      </w:r>
      <w:r>
        <w:rPr>
          <w:lang w:val="en-GB"/>
        </w:rPr>
        <w:t>] button inside that page should lead to the register page ("</w:t>
      </w:r>
      <w:r w:rsidRPr="00A14B27">
        <w:rPr>
          <w:b/>
          <w:i/>
          <w:lang w:val="en-GB"/>
        </w:rPr>
        <w:t>localhost:8080/user/</w:t>
      </w:r>
      <w:r>
        <w:rPr>
          <w:b/>
          <w:i/>
          <w:lang w:val="en-GB"/>
        </w:rPr>
        <w:t>register</w:t>
      </w:r>
      <w:r>
        <w:rPr>
          <w:lang w:val="en-GB"/>
        </w:rPr>
        <w:t>")</w:t>
      </w:r>
    </w:p>
    <w:p w14:paraId="3EF18D25" w14:textId="1B0CBAC3" w:rsidR="00706F13" w:rsidRPr="00706F13" w:rsidRDefault="00C01917" w:rsidP="00373C52">
      <w:r w:rsidRPr="00C01917">
        <w:rPr>
          <w:rFonts w:ascii="Consolas" w:hAnsi="Consolas"/>
          <w:b/>
        </w:rPr>
        <w:t>POST Request</w:t>
      </w:r>
      <w:r w:rsidR="00706F13">
        <w:t xml:space="preserve"> -  </w:t>
      </w:r>
      <w:hyperlink r:id="rId17" w:history="1">
        <w:r w:rsidR="00706F13" w:rsidRPr="00D6238D">
          <w:rPr>
            <w:rStyle w:val="Hyperlink"/>
            <w:rFonts w:ascii="Consolas" w:hAnsi="Consolas"/>
            <w:b/>
            <w:bCs/>
          </w:rPr>
          <w:t>http://localhost:9999/api/user/register</w:t>
        </w:r>
      </w:hyperlink>
      <w:r w:rsidR="00706F13">
        <w:t xml:space="preserve">.  After successful registration, the user should be redirected to the login page, because the </w:t>
      </w:r>
      <w:r w:rsidR="00706F13" w:rsidRPr="00C01917">
        <w:rPr>
          <w:b/>
        </w:rPr>
        <w:t>auth</w:t>
      </w:r>
      <w:r w:rsidR="00706F13">
        <w:t xml:space="preserve"> </w:t>
      </w:r>
      <w:r w:rsidR="00706F13" w:rsidRPr="00C01917">
        <w:rPr>
          <w:b/>
        </w:rPr>
        <w:t>cookie</w:t>
      </w:r>
      <w:r w:rsidR="00706F13">
        <w:t xml:space="preserve"> is provided only after successful login. The API expect </w:t>
      </w:r>
      <w:r w:rsidR="00706F13" w:rsidRPr="00885672">
        <w:rPr>
          <w:b/>
          <w:bCs/>
        </w:rPr>
        <w:t>email</w:t>
      </w:r>
      <w:r w:rsidR="00706F13">
        <w:t xml:space="preserve"> </w:t>
      </w:r>
      <w:r w:rsidR="00706F13" w:rsidRPr="00706F13">
        <w:rPr>
          <w:b/>
        </w:rPr>
        <w:t>and</w:t>
      </w:r>
      <w:r w:rsidR="00706F13">
        <w:t xml:space="preserve"> </w:t>
      </w:r>
      <w:r w:rsidR="00706F13" w:rsidRPr="00885672">
        <w:rPr>
          <w:b/>
          <w:bCs/>
        </w:rPr>
        <w:t>password</w:t>
      </w:r>
      <w:r w:rsidR="00706F13">
        <w:rPr>
          <w:b/>
          <w:bCs/>
        </w:rPr>
        <w:t>.</w:t>
      </w:r>
    </w:p>
    <w:p w14:paraId="48EBD3DF" w14:textId="74DE498C" w:rsidR="00CD179A" w:rsidRDefault="00FC4C36" w:rsidP="00373C52">
      <w:pPr>
        <w:rPr>
          <w:lang w:val="en-GB"/>
        </w:rPr>
      </w:pPr>
      <w:r>
        <w:rPr>
          <w:noProof/>
        </w:rPr>
        <w:drawing>
          <wp:inline distT="0" distB="0" distL="0" distR="0" wp14:anchorId="5F4FC5C3" wp14:editId="0320660A">
            <wp:extent cx="6626225" cy="3051810"/>
            <wp:effectExtent l="19050" t="19050" r="22225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518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F14A319" w14:textId="4943556E" w:rsidR="00A14B27" w:rsidRDefault="00CD179A" w:rsidP="00A14B27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Logged-in User</w:t>
      </w:r>
    </w:p>
    <w:p w14:paraId="37313620" w14:textId="0A3755C9" w:rsidR="00A14B27" w:rsidRDefault="00A14B27" w:rsidP="00A14B27">
      <w:pPr>
        <w:rPr>
          <w:lang w:val="en-GB"/>
        </w:rPr>
      </w:pPr>
      <w:r>
        <w:rPr>
          <w:lang w:val="en-GB"/>
        </w:rPr>
        <w:t>Every logged-in user also should</w:t>
      </w:r>
      <w:r w:rsidR="004C0894">
        <w:rPr>
          <w:lang w:val="en-GB"/>
        </w:rPr>
        <w:t xml:space="preserve"> have</w:t>
      </w:r>
      <w:r>
        <w:rPr>
          <w:lang w:val="en-GB"/>
        </w:rPr>
        <w:t xml:space="preserve"> </w:t>
      </w:r>
      <w:r w:rsidR="00706F13">
        <w:rPr>
          <w:lang w:val="en-GB"/>
        </w:rPr>
        <w:t>access</w:t>
      </w:r>
      <w:r w:rsidR="004C0894">
        <w:rPr>
          <w:lang w:val="en-GB"/>
        </w:rPr>
        <w:t xml:space="preserve"> to</w:t>
      </w:r>
      <w:r w:rsidR="00706F13">
        <w:rPr>
          <w:lang w:val="en-GB"/>
        </w:rPr>
        <w:t xml:space="preserve"> all the technology routes. There </w:t>
      </w:r>
      <w:r w:rsidR="004C0894">
        <w:rPr>
          <w:lang w:val="en-GB"/>
        </w:rPr>
        <w:t>are</w:t>
      </w:r>
      <w:r w:rsidR="000E0E39">
        <w:rPr>
          <w:lang w:val="bg-BG"/>
        </w:rPr>
        <w:t xml:space="preserve"> </w:t>
      </w:r>
      <w:r w:rsidR="000E0E39">
        <w:t>2</w:t>
      </w:r>
      <w:r w:rsidR="00706F13">
        <w:rPr>
          <w:lang w:val="en-GB"/>
        </w:rPr>
        <w:t xml:space="preserve"> addi</w:t>
      </w:r>
      <w:r w:rsidR="00F5073E">
        <w:rPr>
          <w:lang w:val="en-GB"/>
        </w:rPr>
        <w:t>tional routes only accessible</w:t>
      </w:r>
      <w:r w:rsidR="000E0E39">
        <w:rPr>
          <w:lang w:val="bg-BG"/>
        </w:rPr>
        <w:t xml:space="preserve"> </w:t>
      </w:r>
      <w:r w:rsidR="000E0E39">
        <w:t>for the logged-in user</w:t>
      </w:r>
      <w:r w:rsidR="000E0E39">
        <w:rPr>
          <w:lang w:val="en-GB"/>
        </w:rPr>
        <w:t>:</w:t>
      </w:r>
      <w:r w:rsidR="00F5073E">
        <w:rPr>
          <w:lang w:val="en-GB"/>
        </w:rPr>
        <w:t xml:space="preserve"> Create tutorial (</w:t>
      </w:r>
      <w:r w:rsidR="00F5073E" w:rsidRPr="00F5073E">
        <w:rPr>
          <w:rFonts w:ascii="Consolas" w:hAnsi="Consolas"/>
          <w:b/>
          <w:lang w:val="en-GB"/>
        </w:rPr>
        <w:t>SUBJECT [+]</w:t>
      </w:r>
      <w:r w:rsidR="00F5073E">
        <w:rPr>
          <w:lang w:val="en-GB"/>
        </w:rPr>
        <w:t xml:space="preserve">) and </w:t>
      </w:r>
      <w:r w:rsidR="000E0E39">
        <w:rPr>
          <w:lang w:val="en-GB"/>
        </w:rPr>
        <w:t>P</w:t>
      </w:r>
      <w:r w:rsidR="00F5073E">
        <w:rPr>
          <w:lang w:val="en-GB"/>
        </w:rPr>
        <w:t>rofile page (</w:t>
      </w:r>
      <w:r w:rsidR="00F5073E" w:rsidRPr="00F5073E">
        <w:rPr>
          <w:rFonts w:ascii="Consolas" w:hAnsi="Consolas"/>
          <w:b/>
          <w:lang w:val="en-GB"/>
        </w:rPr>
        <w:t>USER</w:t>
      </w:r>
      <w:r w:rsidR="00F5073E">
        <w:rPr>
          <w:lang w:val="en-GB"/>
        </w:rPr>
        <w:t>)</w:t>
      </w:r>
    </w:p>
    <w:p w14:paraId="5A3B9D4F" w14:textId="2410F082" w:rsidR="00F5073E" w:rsidRPr="00F5073E" w:rsidRDefault="00F5073E" w:rsidP="00A14B27">
      <w:pPr>
        <w:rPr>
          <w:u w:val="single"/>
          <w:lang w:val="en-GB"/>
        </w:rPr>
      </w:pPr>
      <w:r w:rsidRPr="00F5073E">
        <w:rPr>
          <w:u w:val="single"/>
          <w:lang w:val="en-GB"/>
        </w:rPr>
        <w:t xml:space="preserve">Be sure this two pages have </w:t>
      </w:r>
      <w:r w:rsidRPr="00F5073E">
        <w:rPr>
          <w:b/>
          <w:u w:val="single"/>
          <w:lang w:val="en-GB"/>
        </w:rPr>
        <w:t>route</w:t>
      </w:r>
      <w:r w:rsidRPr="00F5073E">
        <w:rPr>
          <w:u w:val="single"/>
          <w:lang w:val="en-GB"/>
        </w:rPr>
        <w:t xml:space="preserve"> </w:t>
      </w:r>
      <w:r w:rsidRPr="00F5073E">
        <w:rPr>
          <w:b/>
          <w:u w:val="single"/>
          <w:lang w:val="en-GB"/>
        </w:rPr>
        <w:t>guards</w:t>
      </w:r>
      <w:r w:rsidRPr="00F5073E">
        <w:rPr>
          <w:u w:val="single"/>
          <w:lang w:val="en-GB"/>
        </w:rPr>
        <w:t xml:space="preserve"> and can be accessed </w:t>
      </w:r>
      <w:r w:rsidRPr="00F5073E">
        <w:rPr>
          <w:b/>
          <w:u w:val="single"/>
          <w:lang w:val="en-GB"/>
        </w:rPr>
        <w:t>only</w:t>
      </w:r>
      <w:r w:rsidRPr="00F5073E">
        <w:rPr>
          <w:u w:val="single"/>
          <w:lang w:val="en-GB"/>
        </w:rPr>
        <w:t xml:space="preserve"> by </w:t>
      </w:r>
      <w:r w:rsidRPr="00F5073E">
        <w:rPr>
          <w:b/>
          <w:u w:val="single"/>
          <w:lang w:val="en-GB"/>
        </w:rPr>
        <w:t>authenticated</w:t>
      </w:r>
      <w:r w:rsidRPr="00F5073E">
        <w:rPr>
          <w:u w:val="single"/>
          <w:lang w:val="en-GB"/>
        </w:rPr>
        <w:t xml:space="preserve"> users.</w:t>
      </w:r>
    </w:p>
    <w:p w14:paraId="3CC79BC2" w14:textId="2F139352" w:rsidR="00A14B27" w:rsidRDefault="00A14B27" w:rsidP="00A14B27">
      <w:pPr>
        <w:pStyle w:val="Heading3"/>
        <w:rPr>
          <w:lang w:val="en-GB"/>
        </w:rPr>
      </w:pPr>
      <w:r>
        <w:rPr>
          <w:lang w:val="en-GB"/>
        </w:rPr>
        <w:t>SUBJECT</w:t>
      </w:r>
      <w:r w:rsidR="00786368">
        <w:rPr>
          <w:lang w:val="en-GB"/>
        </w:rPr>
        <w:t xml:space="preserve"> </w:t>
      </w:r>
      <w:r>
        <w:rPr>
          <w:lang w:val="en-GB"/>
        </w:rPr>
        <w:t>[+]</w:t>
      </w:r>
    </w:p>
    <w:p w14:paraId="6D339523" w14:textId="0C080ECD" w:rsidR="00A96212" w:rsidRDefault="00C01917" w:rsidP="00A14B27">
      <w:r>
        <w:rPr>
          <w:b/>
          <w:bCs/>
        </w:rPr>
        <w:t>POST Request</w:t>
      </w:r>
      <w:r w:rsidR="00706F13" w:rsidRPr="00D66E7D">
        <w:rPr>
          <w:b/>
          <w:bCs/>
        </w:rPr>
        <w:t xml:space="preserve"> -  </w:t>
      </w:r>
      <w:hyperlink r:id="rId19" w:history="1">
        <w:r w:rsidR="00706F13" w:rsidRPr="00C17C16">
          <w:rPr>
            <w:rStyle w:val="Hyperlink"/>
            <w:rFonts w:ascii="Consolas" w:hAnsi="Consolas"/>
            <w:b/>
            <w:bCs/>
          </w:rPr>
          <w:t>http://localhost:9999/api/tutorials</w:t>
        </w:r>
      </w:hyperlink>
    </w:p>
    <w:p w14:paraId="7B892951" w14:textId="76DA5E50" w:rsidR="00706F13" w:rsidRPr="00706F13" w:rsidRDefault="00706F13" w:rsidP="00A14B27">
      <w:r>
        <w:t xml:space="preserve">The API expect: </w:t>
      </w:r>
      <w:r>
        <w:rPr>
          <w:b/>
          <w:bCs/>
        </w:rPr>
        <w:t>name</w:t>
      </w:r>
      <w:r w:rsidR="00B209B3">
        <w:rPr>
          <w:b/>
          <w:bCs/>
        </w:rPr>
        <w:t xml:space="preserve"> (technology subject)</w:t>
      </w:r>
      <w:r w:rsidRPr="00A0393A">
        <w:t xml:space="preserve">, </w:t>
      </w:r>
      <w:r>
        <w:rPr>
          <w:b/>
          <w:bCs/>
        </w:rPr>
        <w:t>content</w:t>
      </w:r>
      <w:r w:rsidR="00B209B3">
        <w:rPr>
          <w:b/>
          <w:bCs/>
        </w:rPr>
        <w:t xml:space="preserve"> (article)</w:t>
      </w:r>
      <w:r>
        <w:rPr>
          <w:b/>
          <w:bCs/>
        </w:rPr>
        <w:t xml:space="preserve"> and technology</w:t>
      </w:r>
    </w:p>
    <w:p w14:paraId="2CE1AF9E" w14:textId="69BA561C" w:rsidR="00CD179A" w:rsidRDefault="00CD179A" w:rsidP="00CD179A">
      <w:pPr>
        <w:rPr>
          <w:lang w:val="en-GB"/>
        </w:rPr>
      </w:pPr>
      <w:r>
        <w:rPr>
          <w:noProof/>
        </w:rPr>
        <w:drawing>
          <wp:inline distT="0" distB="0" distL="0" distR="0" wp14:anchorId="1584CBC1" wp14:editId="6BB03B8B">
            <wp:extent cx="6626225" cy="2992755"/>
            <wp:effectExtent l="19050" t="19050" r="22225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27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C864F42" w14:textId="659E372F" w:rsidR="00706F13" w:rsidRDefault="00706F13" w:rsidP="00706F13">
      <w:pPr>
        <w:pStyle w:val="Heading3"/>
        <w:rPr>
          <w:lang w:val="en-GB"/>
        </w:rPr>
      </w:pPr>
      <w:r>
        <w:rPr>
          <w:lang w:val="en-GB"/>
        </w:rPr>
        <w:lastRenderedPageBreak/>
        <w:t>User (Profile)</w:t>
      </w:r>
    </w:p>
    <w:p w14:paraId="01B80010" w14:textId="77739574" w:rsidR="00706F13" w:rsidRPr="00706F13" w:rsidRDefault="00C01917" w:rsidP="00706F13">
      <w:pPr>
        <w:rPr>
          <w:lang w:val="en-GB"/>
        </w:rPr>
      </w:pPr>
      <w:r>
        <w:rPr>
          <w:b/>
          <w:bCs/>
        </w:rPr>
        <w:t>GET Request</w:t>
      </w:r>
      <w:r w:rsidR="00E22503" w:rsidRPr="00D66E7D">
        <w:rPr>
          <w:b/>
          <w:bCs/>
        </w:rPr>
        <w:t xml:space="preserve"> -  </w:t>
      </w:r>
      <w:hyperlink r:id="rId21" w:history="1">
        <w:r w:rsidR="00A96212" w:rsidRPr="00C17C16">
          <w:rPr>
            <w:rStyle w:val="Hyperlink"/>
            <w:rFonts w:ascii="Consolas" w:hAnsi="Consolas"/>
            <w:b/>
            <w:bCs/>
          </w:rPr>
          <w:t>http://localhost:9999/api/auth</w:t>
        </w:r>
      </w:hyperlink>
      <w:r w:rsidR="00E22503">
        <w:t>.</w:t>
      </w:r>
    </w:p>
    <w:p w14:paraId="1C9EFB7B" w14:textId="53FFA2C4" w:rsidR="00706F13" w:rsidRPr="00A96212" w:rsidRDefault="00706F13" w:rsidP="00706F13">
      <w:pPr>
        <w:rPr>
          <w:b/>
          <w:lang w:val="en-GB"/>
        </w:rPr>
      </w:pPr>
      <w:r>
        <w:rPr>
          <w:lang w:val="en-GB"/>
        </w:rPr>
        <w:t xml:space="preserve">The "profile" page should display the email/username on </w:t>
      </w:r>
      <w:r w:rsidR="00A96212">
        <w:rPr>
          <w:lang w:val="en-GB"/>
        </w:rPr>
        <w:t xml:space="preserve">the user and his </w:t>
      </w:r>
      <w:r w:rsidR="00786368">
        <w:rPr>
          <w:b/>
          <w:lang w:val="en-GB"/>
        </w:rPr>
        <w:t>editing</w:t>
      </w:r>
      <w:r w:rsidR="00A96212" w:rsidRPr="00A96212">
        <w:rPr>
          <w:b/>
          <w:lang w:val="en-GB"/>
        </w:rPr>
        <w:t xml:space="preserve"> history</w:t>
      </w:r>
    </w:p>
    <w:p w14:paraId="05BDD535" w14:textId="14EF78EF" w:rsidR="00CD179A" w:rsidRDefault="0020573D" w:rsidP="00CD179A">
      <w:pPr>
        <w:rPr>
          <w:lang w:val="en-GB"/>
        </w:rPr>
      </w:pPr>
      <w:r>
        <w:rPr>
          <w:noProof/>
        </w:rPr>
        <w:drawing>
          <wp:inline distT="0" distB="0" distL="0" distR="0" wp14:anchorId="66434D58" wp14:editId="3E3FE93E">
            <wp:extent cx="6626225" cy="2912745"/>
            <wp:effectExtent l="19050" t="19050" r="22225" b="209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27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1FF33C1" w14:textId="4AA735D8" w:rsidR="00F5073E" w:rsidRDefault="00F5073E" w:rsidP="00CD179A">
      <w:pPr>
        <w:rPr>
          <w:lang w:val="en-GB"/>
        </w:rPr>
      </w:pPr>
      <w:r>
        <w:rPr>
          <w:lang w:val="en-GB"/>
        </w:rPr>
        <w:t>Clicking over [</w:t>
      </w:r>
      <w:r w:rsidRPr="00F5073E">
        <w:rPr>
          <w:rFonts w:ascii="Consolas" w:hAnsi="Consolas"/>
          <w:b/>
          <w:lang w:val="en-GB"/>
        </w:rPr>
        <w:t>LOGOUT</w:t>
      </w:r>
      <w:r>
        <w:rPr>
          <w:lang w:val="en-GB"/>
        </w:rPr>
        <w:t>] button</w:t>
      </w:r>
      <w:r w:rsidR="00D87C5D">
        <w:rPr>
          <w:lang w:val="en-GB"/>
        </w:rPr>
        <w:t>, the user should be logged-out</w:t>
      </w:r>
      <w:r w:rsidR="00C01917">
        <w:rPr>
          <w:lang w:val="en-GB"/>
        </w:rPr>
        <w:t>, clearing all of his authentication info on both sides.</w:t>
      </w:r>
    </w:p>
    <w:p w14:paraId="69AD2360" w14:textId="63A3F68A" w:rsidR="00C01917" w:rsidRPr="00C01917" w:rsidRDefault="00C01917" w:rsidP="00C01917">
      <w:pPr>
        <w:rPr>
          <w:lang w:val="en-GB"/>
        </w:rPr>
      </w:pPr>
      <w:r>
        <w:rPr>
          <w:rFonts w:ascii="Consolas" w:hAnsi="Consolas"/>
          <w:b/>
          <w:bCs/>
        </w:rPr>
        <w:t>POST</w:t>
      </w:r>
      <w:r>
        <w:rPr>
          <w:rFonts w:ascii="Consolas" w:hAnsi="Consolas"/>
          <w:b/>
          <w:bCs/>
        </w:rPr>
        <w:t xml:space="preserve"> Request - </w:t>
      </w:r>
      <w:hyperlink r:id="rId23" w:history="1">
        <w:r w:rsidRPr="00227B7B">
          <w:rPr>
            <w:rStyle w:val="Hyperlink"/>
            <w:rFonts w:ascii="Consolas" w:hAnsi="Consolas"/>
            <w:b/>
            <w:bCs/>
          </w:rPr>
          <w:t>http://localhost:9999/api/user/logout</w:t>
        </w:r>
      </w:hyperlink>
      <w:r>
        <w:rPr>
          <w:rFonts w:ascii="Consolas" w:hAnsi="Consolas"/>
          <w:b/>
          <w:bCs/>
        </w:rPr>
        <w:t xml:space="preserve"> </w:t>
      </w:r>
    </w:p>
    <w:p w14:paraId="59B0A39C" w14:textId="5124618E" w:rsidR="00A96212" w:rsidRDefault="00C01917" w:rsidP="00CD179A">
      <w:pPr>
        <w:rPr>
          <w:lang w:val="en-GB"/>
        </w:rPr>
      </w:pPr>
      <w:r w:rsidRPr="00C01917">
        <w:rPr>
          <w:b/>
          <w:lang w:val="en-GB"/>
        </w:rPr>
        <w:t>Each listed tutorial</w:t>
      </w:r>
      <w:r w:rsidR="00D87C5D">
        <w:rPr>
          <w:lang w:val="en-GB"/>
        </w:rPr>
        <w:t xml:space="preserve"> that the current us</w:t>
      </w:r>
      <w:r>
        <w:rPr>
          <w:lang w:val="en-GB"/>
        </w:rPr>
        <w:t xml:space="preserve">er is created should be </w:t>
      </w:r>
      <w:r w:rsidRPr="00C01917">
        <w:rPr>
          <w:b/>
          <w:lang w:val="en-GB"/>
        </w:rPr>
        <w:t>link</w:t>
      </w:r>
      <w:r>
        <w:rPr>
          <w:lang w:val="en-GB"/>
        </w:rPr>
        <w:t xml:space="preserve"> to the "</w:t>
      </w:r>
      <w:r w:rsidRPr="00C01917">
        <w:rPr>
          <w:b/>
          <w:lang w:val="en-GB"/>
        </w:rPr>
        <w:t>edit page</w:t>
      </w:r>
      <w:r>
        <w:rPr>
          <w:lang w:val="en-GB"/>
        </w:rPr>
        <w:t xml:space="preserve">" </w:t>
      </w:r>
      <w:r w:rsidRPr="00C01917">
        <w:rPr>
          <w:b/>
          <w:lang w:val="en-GB"/>
        </w:rPr>
        <w:t>on that tutorial</w:t>
      </w:r>
      <w:r>
        <w:rPr>
          <w:lang w:val="en-GB"/>
        </w:rPr>
        <w:t xml:space="preserve">. You can reuse the </w:t>
      </w:r>
      <w:r w:rsidRPr="00C01917">
        <w:rPr>
          <w:b/>
          <w:lang w:val="en-GB"/>
        </w:rPr>
        <w:t>SUBJECT [+]</w:t>
      </w:r>
      <w:r>
        <w:rPr>
          <w:b/>
          <w:lang w:val="en-GB"/>
        </w:rPr>
        <w:t xml:space="preserve"> </w:t>
      </w:r>
      <w:r>
        <w:rPr>
          <w:lang w:val="en-GB"/>
        </w:rPr>
        <w:t>pa</w:t>
      </w:r>
      <w:r w:rsidR="00915A65">
        <w:rPr>
          <w:lang w:val="en-GB"/>
        </w:rPr>
        <w:t>ge and functionality to do that or create additional similar to it.</w:t>
      </w:r>
    </w:p>
    <w:p w14:paraId="68CAEC55" w14:textId="204BF43D" w:rsidR="00C01917" w:rsidRPr="00C01917" w:rsidRDefault="00C01917" w:rsidP="00CD179A">
      <w:pPr>
        <w:rPr>
          <w:lang w:val="en-GB"/>
        </w:rPr>
      </w:pPr>
      <w:r>
        <w:rPr>
          <w:rFonts w:ascii="Consolas" w:hAnsi="Consolas"/>
          <w:b/>
          <w:bCs/>
        </w:rPr>
        <w:t xml:space="preserve">PUT Request - </w:t>
      </w:r>
      <w:hyperlink r:id="rId24" w:history="1">
        <w:r w:rsidRPr="00227B7B">
          <w:rPr>
            <w:rStyle w:val="Hyperlink"/>
            <w:rFonts w:ascii="Consolas" w:hAnsi="Consolas"/>
            <w:b/>
            <w:bCs/>
          </w:rPr>
          <w:t>http://localhost:9999/api/tutorials/{tutorialId}</w:t>
        </w:r>
      </w:hyperlink>
    </w:p>
    <w:p w14:paraId="218D568D" w14:textId="2FDB4E90" w:rsidR="00373C52" w:rsidRDefault="00F5073E" w:rsidP="00F5073E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Other</w:t>
      </w:r>
    </w:p>
    <w:p w14:paraId="0B61B6D1" w14:textId="42FC4AAE" w:rsidR="00F5073E" w:rsidRPr="00F5073E" w:rsidRDefault="00F5073E" w:rsidP="00F5073E">
      <w:pPr>
        <w:rPr>
          <w:lang w:val="en-GB"/>
        </w:rPr>
      </w:pPr>
      <w:r>
        <w:rPr>
          <w:lang w:val="en-GB"/>
        </w:rPr>
        <w:t xml:space="preserve">Use this template like </w:t>
      </w:r>
      <w:r w:rsidRPr="00F5073E">
        <w:rPr>
          <w:rFonts w:ascii="Consolas" w:hAnsi="Consolas"/>
          <w:b/>
          <w:lang w:val="en-GB"/>
        </w:rPr>
        <w:t>WildCard</w:t>
      </w:r>
      <w:r>
        <w:rPr>
          <w:lang w:val="en-GB"/>
        </w:rPr>
        <w:t xml:space="preserve"> for all invalid routes</w:t>
      </w:r>
    </w:p>
    <w:p w14:paraId="03DBC963" w14:textId="6D17BDFB" w:rsidR="00F5073E" w:rsidRDefault="00F5073E" w:rsidP="00373C52">
      <w:pPr>
        <w:rPr>
          <w:lang w:val="en-GB"/>
        </w:rPr>
      </w:pPr>
      <w:r>
        <w:rPr>
          <w:noProof/>
        </w:rPr>
        <w:drawing>
          <wp:inline distT="0" distB="0" distL="0" distR="0" wp14:anchorId="39F2B770" wp14:editId="7AC47A17">
            <wp:extent cx="6626225" cy="3351530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515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460C48A" w14:textId="12ACF150" w:rsidR="00E21825" w:rsidRPr="00C01917" w:rsidRDefault="00E21825" w:rsidP="00E21825">
      <w:pPr>
        <w:jc w:val="center"/>
        <w:rPr>
          <w:b/>
          <w:bCs/>
        </w:rPr>
      </w:pPr>
      <w:r w:rsidRPr="005475B3">
        <w:rPr>
          <w:b/>
          <w:bCs/>
          <w:i/>
          <w:iCs/>
          <w:sz w:val="96"/>
          <w:szCs w:val="96"/>
          <w:lang w:val="en-GB"/>
        </w:rPr>
        <w:lastRenderedPageBreak/>
        <w:t>GOOD LUCK</w:t>
      </w:r>
      <w:r w:rsidRPr="005475B3">
        <w:rPr>
          <w:b/>
          <w:bCs/>
          <w:sz w:val="96"/>
          <w:szCs w:val="96"/>
          <w:lang w:val="en-GB"/>
        </w:rPr>
        <w:t xml:space="preserve"> </w:t>
      </w:r>
      <w:r w:rsidRPr="005475B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96"/>
          <w:szCs w:val="96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01917">
        <w:rPr>
          <w:b/>
          <w:bCs/>
          <w:sz w:val="96"/>
          <w:szCs w:val="96"/>
          <w:lang w:val="en-GB"/>
        </w:rPr>
        <w:t xml:space="preserve"> </w:t>
      </w:r>
    </w:p>
    <w:sectPr w:rsidR="00E21825" w:rsidRPr="00C01917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B8152" w14:textId="77777777" w:rsidR="002E0222" w:rsidRDefault="002E0222" w:rsidP="008068A2">
      <w:pPr>
        <w:spacing w:after="0" w:line="240" w:lineRule="auto"/>
      </w:pPr>
      <w:r>
        <w:separator/>
      </w:r>
    </w:p>
  </w:endnote>
  <w:endnote w:type="continuationSeparator" w:id="0">
    <w:p w14:paraId="5C408B90" w14:textId="77777777" w:rsidR="002E0222" w:rsidRDefault="002E02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1F761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9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9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1F761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79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79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3A755" w14:textId="77777777" w:rsidR="002E0222" w:rsidRDefault="002E0222" w:rsidP="008068A2">
      <w:pPr>
        <w:spacing w:after="0" w:line="240" w:lineRule="auto"/>
      </w:pPr>
      <w:r>
        <w:separator/>
      </w:r>
    </w:p>
  </w:footnote>
  <w:footnote w:type="continuationSeparator" w:id="0">
    <w:p w14:paraId="52F27706" w14:textId="77777777" w:rsidR="002E0222" w:rsidRDefault="002E02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23F7F"/>
    <w:multiLevelType w:val="hybridMultilevel"/>
    <w:tmpl w:val="517468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127AD4"/>
    <w:multiLevelType w:val="hybridMultilevel"/>
    <w:tmpl w:val="F8AC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6768E"/>
    <w:multiLevelType w:val="hybridMultilevel"/>
    <w:tmpl w:val="F15E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20331"/>
    <w:multiLevelType w:val="hybridMultilevel"/>
    <w:tmpl w:val="3596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7D64"/>
    <w:multiLevelType w:val="hybridMultilevel"/>
    <w:tmpl w:val="7134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1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19"/>
  </w:num>
  <w:num w:numId="41">
    <w:abstractNumId w:val="3"/>
  </w:num>
  <w:num w:numId="42">
    <w:abstractNumId w:val="32"/>
  </w:num>
  <w:num w:numId="43">
    <w:abstractNumId w:val="40"/>
  </w:num>
  <w:num w:numId="44">
    <w:abstractNumId w:val="20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90A"/>
    <w:rsid w:val="00007044"/>
    <w:rsid w:val="0001451E"/>
    <w:rsid w:val="00023DC6"/>
    <w:rsid w:val="00025F04"/>
    <w:rsid w:val="000361C6"/>
    <w:rsid w:val="00051BEF"/>
    <w:rsid w:val="00064D15"/>
    <w:rsid w:val="00066B90"/>
    <w:rsid w:val="0008559D"/>
    <w:rsid w:val="00086727"/>
    <w:rsid w:val="0009209B"/>
    <w:rsid w:val="000A5F74"/>
    <w:rsid w:val="000A6794"/>
    <w:rsid w:val="000B39E6"/>
    <w:rsid w:val="000B56F0"/>
    <w:rsid w:val="000C1CFA"/>
    <w:rsid w:val="000C5361"/>
    <w:rsid w:val="000E0E39"/>
    <w:rsid w:val="00103906"/>
    <w:rsid w:val="001275B9"/>
    <w:rsid w:val="00142C75"/>
    <w:rsid w:val="0014377D"/>
    <w:rsid w:val="001449E8"/>
    <w:rsid w:val="001619DF"/>
    <w:rsid w:val="00164CDC"/>
    <w:rsid w:val="001667FF"/>
    <w:rsid w:val="00167CF1"/>
    <w:rsid w:val="00171021"/>
    <w:rsid w:val="00173C66"/>
    <w:rsid w:val="00175E1D"/>
    <w:rsid w:val="0017619F"/>
    <w:rsid w:val="001837BD"/>
    <w:rsid w:val="00183A2C"/>
    <w:rsid w:val="001A6728"/>
    <w:rsid w:val="001B7060"/>
    <w:rsid w:val="001B71D7"/>
    <w:rsid w:val="001C1FCD"/>
    <w:rsid w:val="001D2464"/>
    <w:rsid w:val="001D50AE"/>
    <w:rsid w:val="001E1161"/>
    <w:rsid w:val="001E3FEF"/>
    <w:rsid w:val="00202683"/>
    <w:rsid w:val="0020573D"/>
    <w:rsid w:val="00215FCE"/>
    <w:rsid w:val="00222A7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222"/>
    <w:rsid w:val="002F015A"/>
    <w:rsid w:val="00305122"/>
    <w:rsid w:val="003230CF"/>
    <w:rsid w:val="0033212E"/>
    <w:rsid w:val="0033490F"/>
    <w:rsid w:val="00373C52"/>
    <w:rsid w:val="00380A57"/>
    <w:rsid w:val="003817EF"/>
    <w:rsid w:val="00382A45"/>
    <w:rsid w:val="003A1601"/>
    <w:rsid w:val="003A311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5EE"/>
    <w:rsid w:val="0044784D"/>
    <w:rsid w:val="0045717A"/>
    <w:rsid w:val="0047331A"/>
    <w:rsid w:val="0047640B"/>
    <w:rsid w:val="0047644B"/>
    <w:rsid w:val="00476D4B"/>
    <w:rsid w:val="00491748"/>
    <w:rsid w:val="004A7E77"/>
    <w:rsid w:val="004B0253"/>
    <w:rsid w:val="004C089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67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A37"/>
    <w:rsid w:val="00704432"/>
    <w:rsid w:val="007051DF"/>
    <w:rsid w:val="00706F13"/>
    <w:rsid w:val="0071565B"/>
    <w:rsid w:val="00721A1E"/>
    <w:rsid w:val="00724DA4"/>
    <w:rsid w:val="0076261C"/>
    <w:rsid w:val="00763912"/>
    <w:rsid w:val="00774E44"/>
    <w:rsid w:val="00785258"/>
    <w:rsid w:val="00786368"/>
    <w:rsid w:val="00791F02"/>
    <w:rsid w:val="0079324A"/>
    <w:rsid w:val="00794EEE"/>
    <w:rsid w:val="007A1152"/>
    <w:rsid w:val="007A635E"/>
    <w:rsid w:val="007B3686"/>
    <w:rsid w:val="007C2A1E"/>
    <w:rsid w:val="007C2C37"/>
    <w:rsid w:val="007C3E81"/>
    <w:rsid w:val="007C42AC"/>
    <w:rsid w:val="007D5F37"/>
    <w:rsid w:val="007D742F"/>
    <w:rsid w:val="007D79C5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3A"/>
    <w:rsid w:val="00820CAC"/>
    <w:rsid w:val="00836CA4"/>
    <w:rsid w:val="0085184F"/>
    <w:rsid w:val="00861625"/>
    <w:rsid w:val="008617B5"/>
    <w:rsid w:val="00864C7F"/>
    <w:rsid w:val="00870828"/>
    <w:rsid w:val="0088080B"/>
    <w:rsid w:val="00885BF4"/>
    <w:rsid w:val="008B07D7"/>
    <w:rsid w:val="008B1AD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A6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39E"/>
    <w:rsid w:val="009B4FB4"/>
    <w:rsid w:val="009C0C39"/>
    <w:rsid w:val="009D1805"/>
    <w:rsid w:val="009E1A09"/>
    <w:rsid w:val="00A02545"/>
    <w:rsid w:val="00A025E6"/>
    <w:rsid w:val="00A05555"/>
    <w:rsid w:val="00A06D89"/>
    <w:rsid w:val="00A14B27"/>
    <w:rsid w:val="00A35790"/>
    <w:rsid w:val="00A45A89"/>
    <w:rsid w:val="00A47F12"/>
    <w:rsid w:val="00A66DE2"/>
    <w:rsid w:val="00A70227"/>
    <w:rsid w:val="00A71F2D"/>
    <w:rsid w:val="00A847D3"/>
    <w:rsid w:val="00A96212"/>
    <w:rsid w:val="00AA3234"/>
    <w:rsid w:val="00AA3772"/>
    <w:rsid w:val="00AB106E"/>
    <w:rsid w:val="00AB2224"/>
    <w:rsid w:val="00AC36D6"/>
    <w:rsid w:val="00AC60FE"/>
    <w:rsid w:val="00AC77AD"/>
    <w:rsid w:val="00AD1CD7"/>
    <w:rsid w:val="00AD3214"/>
    <w:rsid w:val="00AE05D3"/>
    <w:rsid w:val="00AE355A"/>
    <w:rsid w:val="00B07885"/>
    <w:rsid w:val="00B148DD"/>
    <w:rsid w:val="00B20002"/>
    <w:rsid w:val="00B209B3"/>
    <w:rsid w:val="00B2472A"/>
    <w:rsid w:val="00B567F6"/>
    <w:rsid w:val="00B56DF3"/>
    <w:rsid w:val="00B57A5C"/>
    <w:rsid w:val="00B6185B"/>
    <w:rsid w:val="00B638EB"/>
    <w:rsid w:val="00B63DED"/>
    <w:rsid w:val="00B753E7"/>
    <w:rsid w:val="00B75EA1"/>
    <w:rsid w:val="00B86AF3"/>
    <w:rsid w:val="00B9309B"/>
    <w:rsid w:val="00BA1B15"/>
    <w:rsid w:val="00BA1F40"/>
    <w:rsid w:val="00BA4820"/>
    <w:rsid w:val="00BB05FA"/>
    <w:rsid w:val="00BB5B10"/>
    <w:rsid w:val="00BC56D6"/>
    <w:rsid w:val="00BD5DC0"/>
    <w:rsid w:val="00BE399E"/>
    <w:rsid w:val="00BF1775"/>
    <w:rsid w:val="00BF201D"/>
    <w:rsid w:val="00C01917"/>
    <w:rsid w:val="00C0490B"/>
    <w:rsid w:val="00C069AC"/>
    <w:rsid w:val="00C07904"/>
    <w:rsid w:val="00C121AF"/>
    <w:rsid w:val="00C14C80"/>
    <w:rsid w:val="00C26CC6"/>
    <w:rsid w:val="00C27853"/>
    <w:rsid w:val="00C355A5"/>
    <w:rsid w:val="00C43B64"/>
    <w:rsid w:val="00C53F37"/>
    <w:rsid w:val="00C5499A"/>
    <w:rsid w:val="00C62A0F"/>
    <w:rsid w:val="00C712E9"/>
    <w:rsid w:val="00C82862"/>
    <w:rsid w:val="00C84E4D"/>
    <w:rsid w:val="00CA2FD0"/>
    <w:rsid w:val="00CB626D"/>
    <w:rsid w:val="00CD179A"/>
    <w:rsid w:val="00CD5181"/>
    <w:rsid w:val="00CD7485"/>
    <w:rsid w:val="00CE2360"/>
    <w:rsid w:val="00CE236C"/>
    <w:rsid w:val="00CF0047"/>
    <w:rsid w:val="00D05045"/>
    <w:rsid w:val="00D22895"/>
    <w:rsid w:val="00D3404A"/>
    <w:rsid w:val="00D4354E"/>
    <w:rsid w:val="00D43F69"/>
    <w:rsid w:val="00D50F79"/>
    <w:rsid w:val="00D56243"/>
    <w:rsid w:val="00D73957"/>
    <w:rsid w:val="00D8395C"/>
    <w:rsid w:val="00D8792E"/>
    <w:rsid w:val="00D87C5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825"/>
    <w:rsid w:val="00E22503"/>
    <w:rsid w:val="00E24C6A"/>
    <w:rsid w:val="00E25811"/>
    <w:rsid w:val="00E32F85"/>
    <w:rsid w:val="00E36FD8"/>
    <w:rsid w:val="00E37380"/>
    <w:rsid w:val="00E465C4"/>
    <w:rsid w:val="00E46C8B"/>
    <w:rsid w:val="00E63F64"/>
    <w:rsid w:val="00E74623"/>
    <w:rsid w:val="00E80E3D"/>
    <w:rsid w:val="00E86D42"/>
    <w:rsid w:val="00E870B8"/>
    <w:rsid w:val="00EA1019"/>
    <w:rsid w:val="00EA3B29"/>
    <w:rsid w:val="00EB46D3"/>
    <w:rsid w:val="00EB7421"/>
    <w:rsid w:val="00EC36F5"/>
    <w:rsid w:val="00EC5A4D"/>
    <w:rsid w:val="00ED0DEA"/>
    <w:rsid w:val="00ED73C4"/>
    <w:rsid w:val="00F20B48"/>
    <w:rsid w:val="00F2414F"/>
    <w:rsid w:val="00F258BA"/>
    <w:rsid w:val="00F27E9C"/>
    <w:rsid w:val="00F41F41"/>
    <w:rsid w:val="00F46918"/>
    <w:rsid w:val="00F46DDE"/>
    <w:rsid w:val="00F5073E"/>
    <w:rsid w:val="00F655ED"/>
    <w:rsid w:val="00F7033C"/>
    <w:rsid w:val="00F96D0D"/>
    <w:rsid w:val="00F976AD"/>
    <w:rsid w:val="00FA6461"/>
    <w:rsid w:val="00FC095A"/>
    <w:rsid w:val="00FC4C36"/>
    <w:rsid w:val="00FE00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3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20/vuejs-march-2020" TargetMode="External"/><Relationship Id="rId13" Type="http://schemas.openxmlformats.org/officeDocument/2006/relationships/hyperlink" Target="http://localhost:9999/api/tutorials/%7bid%7d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localhost:9999/api/aut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9999/api/tutorials?technology=%7btechnology%7d" TargetMode="External"/><Relationship Id="rId17" Type="http://schemas.openxmlformats.org/officeDocument/2006/relationships/hyperlink" Target="http://localhost:9999/api/user/register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999/api/tutorials" TargetMode="External"/><Relationship Id="rId24" Type="http://schemas.openxmlformats.org/officeDocument/2006/relationships/hyperlink" Target="http://localhost:9999/api/tutorials/%7btutorialId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999/api/user/login" TargetMode="External"/><Relationship Id="rId23" Type="http://schemas.openxmlformats.org/officeDocument/2006/relationships/hyperlink" Target="http://localhost:9999/api/user/logou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localhost:9999/api/tutori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7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2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648C4-9F00-43B7-89CC-723C2768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miro LLL</cp:lastModifiedBy>
  <cp:revision>5</cp:revision>
  <cp:lastPrinted>2015-10-26T22:35:00Z</cp:lastPrinted>
  <dcterms:created xsi:type="dcterms:W3CDTF">2020-04-01T12:39:00Z</dcterms:created>
  <dcterms:modified xsi:type="dcterms:W3CDTF">2020-04-02T10:37:00Z</dcterms:modified>
  <cp:category>computer programming;programming;software development;software engineering</cp:category>
</cp:coreProperties>
</file>