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8E8E6" w14:textId="77777777" w:rsidR="006367B8" w:rsidRDefault="006367B8" w:rsidP="006367B8">
      <w:pPr>
        <w:pStyle w:val="Image"/>
      </w:pPr>
    </w:p>
    <w:p w14:paraId="0D4B9FFE" w14:textId="77777777" w:rsidR="006367B8" w:rsidRDefault="006367B8" w:rsidP="006367B8">
      <w:pPr>
        <w:pStyle w:val="Image"/>
      </w:pPr>
    </w:p>
    <w:p w14:paraId="29457DFC" w14:textId="77777777" w:rsidR="006367B8" w:rsidRDefault="006367B8" w:rsidP="006367B8">
      <w:pPr>
        <w:pStyle w:val="Image"/>
      </w:pPr>
    </w:p>
    <w:p w14:paraId="69FEF48D" w14:textId="77777777" w:rsidR="006367B8" w:rsidRDefault="006367B8" w:rsidP="006367B8">
      <w:pPr>
        <w:pStyle w:val="Image"/>
      </w:pPr>
    </w:p>
    <w:p w14:paraId="74F8B46A" w14:textId="77777777" w:rsidR="006367B8" w:rsidRDefault="006367B8" w:rsidP="006367B8">
      <w:pPr>
        <w:pStyle w:val="Image"/>
      </w:pPr>
    </w:p>
    <w:p w14:paraId="042E35A1" w14:textId="77777777" w:rsidR="006367B8" w:rsidRDefault="006367B8" w:rsidP="006367B8">
      <w:pPr>
        <w:pStyle w:val="Image"/>
      </w:pPr>
    </w:p>
    <w:p w14:paraId="65EF27FA" w14:textId="77777777" w:rsidR="006367B8" w:rsidRDefault="006367B8" w:rsidP="006367B8">
      <w:pPr>
        <w:pStyle w:val="Image"/>
      </w:pPr>
    </w:p>
    <w:p w14:paraId="7BCC2359" w14:textId="77777777" w:rsidR="006367B8" w:rsidRDefault="006367B8" w:rsidP="006367B8">
      <w:pPr>
        <w:pStyle w:val="Image"/>
      </w:pPr>
    </w:p>
    <w:p w14:paraId="709E1106" w14:textId="266206C4" w:rsidR="00D22904" w:rsidRDefault="00D74779" w:rsidP="009B698B">
      <w:pPr>
        <w:pStyle w:val="Image"/>
        <w:rPr>
          <w:noProof/>
        </w:rPr>
      </w:pPr>
      <w:r>
        <w:rPr>
          <w:noProof/>
        </w:rPr>
        <w:drawing>
          <wp:inline distT="0" distB="0" distL="0" distR="0" wp14:anchorId="6D66171E" wp14:editId="78A9D51F">
            <wp:extent cx="5943600" cy="27207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20796"/>
                    </a:xfrm>
                    <a:prstGeom prst="rect">
                      <a:avLst/>
                    </a:prstGeom>
                    <a:noFill/>
                    <a:ln>
                      <a:noFill/>
                    </a:ln>
                  </pic:spPr>
                </pic:pic>
              </a:graphicData>
            </a:graphic>
          </wp:inline>
        </w:drawing>
      </w:r>
    </w:p>
    <w:p w14:paraId="355E74B5" w14:textId="22DD901E" w:rsidR="00C23DBE" w:rsidRDefault="00297E54" w:rsidP="0048006C">
      <w:r>
        <w:br w:type="page"/>
      </w:r>
    </w:p>
    <w:p w14:paraId="250A407A" w14:textId="77777777" w:rsidR="006367B8" w:rsidRDefault="006367B8" w:rsidP="0048006C"/>
    <w:p w14:paraId="3CE35B8C" w14:textId="77777777" w:rsidR="004D418A" w:rsidRDefault="004D418A" w:rsidP="004D418A"/>
    <w:p w14:paraId="793BD276" w14:textId="77777777" w:rsidR="004D418A" w:rsidRDefault="004D418A" w:rsidP="004D418A">
      <w:r>
        <w:rPr>
          <w:noProof/>
        </w:rPr>
        <mc:AlternateContent>
          <mc:Choice Requires="wps">
            <w:drawing>
              <wp:anchor distT="0" distB="0" distL="114300" distR="114300" simplePos="0" relativeHeight="251659264" behindDoc="1" locked="0" layoutInCell="1" allowOverlap="1" wp14:anchorId="61FE8653" wp14:editId="140EBBEB">
                <wp:simplePos x="0" y="0"/>
                <wp:positionH relativeFrom="column">
                  <wp:posOffset>0</wp:posOffset>
                </wp:positionH>
                <wp:positionV relativeFrom="paragraph">
                  <wp:posOffset>-279400</wp:posOffset>
                </wp:positionV>
                <wp:extent cx="5943600" cy="6967220"/>
                <wp:effectExtent l="0" t="0" r="25400" b="17780"/>
                <wp:wrapNone/>
                <wp:docPr id="9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6967220"/>
                        </a:xfrm>
                        <a:prstGeom prst="rect">
                          <a:avLst/>
                        </a:prstGeom>
                        <a:solidFill>
                          <a:srgbClr val="F2F2F2"/>
                        </a:solidFill>
                        <a:ln w="25400">
                          <a:solidFill>
                            <a:srgbClr val="BFBFBF"/>
                          </a:solidFill>
                          <a:miter lim="800000"/>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21.95pt;width:468pt;height:548.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" fillcolor="#f2f2f2" strokecolor="#bfbfbf" strokeweight="2pt">
                <v:shadow opacity="22936f" mv:blur="40000f" origin=",.5" offset="0,23000emu"/>
              </v:rect>
            </w:pict>
          </mc:Fallback>
        </mc:AlternateContent>
      </w:r>
    </w:p>
    <w:p w14:paraId="0705F973" w14:textId="77777777" w:rsidR="004D418A" w:rsidRDefault="004D418A" w:rsidP="004D418A"/>
    <w:p w14:paraId="07780DF8" w14:textId="3D928109" w:rsidR="004D418A" w:rsidRPr="004D418A" w:rsidRDefault="00F67531" w:rsidP="004D418A">
      <w:pPr>
        <w:pStyle w:val="Title"/>
        <w:jc w:val="center"/>
        <w:rPr>
          <w:color w:val="008000"/>
        </w:rPr>
      </w:pPr>
      <w:r>
        <w:rPr>
          <w:color w:val="008000"/>
        </w:rPr>
        <w:t>306</w:t>
      </w:r>
      <w:r w:rsidR="00074941">
        <w:rPr>
          <w:color w:val="008000"/>
        </w:rPr>
        <w:t xml:space="preserve">: </w:t>
      </w:r>
      <w:r>
        <w:rPr>
          <w:color w:val="008000"/>
        </w:rPr>
        <w:t>Animating Auto Layout Constraints</w:t>
      </w:r>
    </w:p>
    <w:p w14:paraId="623BB130" w14:textId="4A250FD4" w:rsidR="004D418A" w:rsidRPr="004D418A" w:rsidRDefault="00D22904" w:rsidP="004D418A">
      <w:pPr>
        <w:pStyle w:val="Title"/>
        <w:jc w:val="center"/>
        <w:rPr>
          <w:color w:val="008000"/>
        </w:rPr>
      </w:pPr>
      <w:r>
        <w:rPr>
          <w:color w:val="008000"/>
        </w:rPr>
        <w:t>Part 2: Demo Instructions</w:t>
      </w:r>
    </w:p>
    <w:p w14:paraId="5B88BBC6" w14:textId="77777777" w:rsidR="004D418A" w:rsidRDefault="004D418A" w:rsidP="004D418A">
      <w:pPr>
        <w:ind w:left="360" w:right="360"/>
        <w:jc w:val="center"/>
      </w:pPr>
    </w:p>
    <w:p w14:paraId="2AF26089" w14:textId="77777777" w:rsidR="00FE392D" w:rsidRDefault="00FE392D" w:rsidP="004D418A">
      <w:pPr>
        <w:ind w:left="360" w:right="360"/>
        <w:jc w:val="center"/>
      </w:pPr>
    </w:p>
    <w:p w14:paraId="2F6E4368" w14:textId="77777777" w:rsidR="00FE392D" w:rsidRDefault="00FE392D" w:rsidP="004D418A">
      <w:pPr>
        <w:ind w:left="360" w:right="360"/>
        <w:jc w:val="center"/>
      </w:pPr>
    </w:p>
    <w:p w14:paraId="27988A80" w14:textId="29586ED5" w:rsidR="004D418A" w:rsidRDefault="00EA6303" w:rsidP="004D418A">
      <w:pPr>
        <w:ind w:left="360" w:right="360"/>
        <w:jc w:val="center"/>
      </w:pPr>
      <w:r>
        <w:t>Copyright © 2014</w:t>
      </w:r>
      <w:r w:rsidR="004D418A">
        <w:t xml:space="preserve"> Razeware LLC.</w:t>
      </w:r>
    </w:p>
    <w:p w14:paraId="220615BC" w14:textId="77777777" w:rsidR="004D418A" w:rsidRDefault="004D418A" w:rsidP="004D418A">
      <w:pPr>
        <w:ind w:left="360" w:right="360"/>
        <w:jc w:val="center"/>
      </w:pPr>
    </w:p>
    <w:p w14:paraId="5E7CA0D7" w14:textId="77777777" w:rsidR="004D418A" w:rsidRPr="005D0D4D" w:rsidRDefault="004D418A" w:rsidP="004D418A">
      <w:pPr>
        <w:ind w:left="360" w:right="360"/>
        <w:rPr>
          <w:szCs w:val="18"/>
        </w:rPr>
      </w:pPr>
      <w:r w:rsidRPr="005D0D4D">
        <w:rPr>
          <w:szCs w:val="18"/>
        </w:rPr>
        <w:t>All rights reserved. No part of this book or corresponding materials (such as text, images, or source code) may be reproduced or distributed by any means without prior written per- mission of the copyright owner.</w:t>
      </w:r>
    </w:p>
    <w:p w14:paraId="6E33463F" w14:textId="77777777" w:rsidR="004D418A" w:rsidRPr="005D0D4D" w:rsidRDefault="004D418A" w:rsidP="004D418A">
      <w:pPr>
        <w:ind w:left="360" w:right="360"/>
        <w:rPr>
          <w:szCs w:val="18"/>
        </w:rPr>
      </w:pPr>
      <w:r w:rsidRPr="005D0D4D">
        <w:rPr>
          <w:szCs w:val="18"/>
        </w:rPr>
        <w:t>This book and all corresponding materials (such as source code) are provided on an "as is" basis,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action of contract, tort or otherwise, arising from, out of or in connec- tion with the software or the use or other dealings in the software.</w:t>
      </w:r>
    </w:p>
    <w:p w14:paraId="401ADF8A" w14:textId="77777777" w:rsidR="004D418A" w:rsidRPr="005D0D4D" w:rsidRDefault="004D418A" w:rsidP="004D418A">
      <w:pPr>
        <w:ind w:left="360" w:right="360"/>
        <w:rPr>
          <w:szCs w:val="18"/>
        </w:rPr>
      </w:pPr>
      <w:r w:rsidRPr="005D0D4D">
        <w:rPr>
          <w:szCs w:val="18"/>
        </w:rPr>
        <w:t>All trademarks and registered trademarks appearing in this book are the property of their respective owners.</w:t>
      </w:r>
    </w:p>
    <w:p w14:paraId="7D5B9155" w14:textId="77777777" w:rsidR="004D418A" w:rsidRDefault="004D418A">
      <w:pPr>
        <w:tabs>
          <w:tab w:val="clear" w:pos="4320"/>
          <w:tab w:val="clear" w:pos="8640"/>
        </w:tabs>
        <w:spacing w:after="0" w:line="240" w:lineRule="auto"/>
        <w:rPr>
          <w:rFonts w:ascii="Tw Cen MT" w:eastAsia="ＭＳ ゴシック" w:hAnsi="Tw Cen MT"/>
          <w:bCs/>
          <w:color w:val="008000"/>
          <w:sz w:val="72"/>
          <w:szCs w:val="32"/>
        </w:rPr>
      </w:pPr>
      <w:r>
        <w:br w:type="page"/>
      </w:r>
    </w:p>
    <w:p w14:paraId="03FBCC1F" w14:textId="77777777" w:rsidR="005802ED" w:rsidRPr="005802ED" w:rsidRDefault="005802ED" w:rsidP="005802ED"/>
    <w:p w14:paraId="4BBB7D50" w14:textId="56B180A0" w:rsidR="001938D1" w:rsidRDefault="00F07897" w:rsidP="005802ED">
      <w:pPr>
        <w:pStyle w:val="Heading1"/>
      </w:pPr>
      <w:r>
        <w:t xml:space="preserve">Basic </w:t>
      </w:r>
      <w:r w:rsidR="00FB18BE">
        <w:t>Animations</w:t>
      </w:r>
    </w:p>
    <w:p w14:paraId="68C5B420" w14:textId="77777777" w:rsidR="00295F1F" w:rsidRDefault="00295F1F" w:rsidP="00E61B15"/>
    <w:p w14:paraId="3584E7DF" w14:textId="3A0ED7C3" w:rsidR="00510A83" w:rsidRDefault="007C2335" w:rsidP="00E61B15">
      <w:r>
        <w:t>In this demo you will add some basic auto layout constraints animations to the starter project.</w:t>
      </w:r>
    </w:p>
    <w:p w14:paraId="5DC73FE2" w14:textId="61D7C58F" w:rsidR="00F07897" w:rsidRDefault="00F07897" w:rsidP="00E61B15">
      <w:r>
        <w:t>The steps here will be explained in the demo, but here are the raw steps in case you miss a step or get stuck.</w:t>
      </w:r>
    </w:p>
    <w:p w14:paraId="5A75B6CB" w14:textId="323BB86B" w:rsidR="00F07897" w:rsidRDefault="00F07897" w:rsidP="00F07897">
      <w:pPr>
        <w:pStyle w:val="Heading2"/>
      </w:pPr>
      <w:r>
        <w:t xml:space="preserve">Step 1: </w:t>
      </w:r>
      <w:r w:rsidR="008C2B29">
        <w:t>Find &amp; Replace Constraints</w:t>
      </w:r>
    </w:p>
    <w:p w14:paraId="2C2727FE" w14:textId="6C4115BF" w:rsidR="00F07897" w:rsidRDefault="00BD5695" w:rsidP="00E61B15">
      <w:r>
        <w:t>In</w:t>
      </w:r>
      <w:r w:rsidR="00F07897">
        <w:t xml:space="preserve"> </w:t>
      </w:r>
      <w:r w:rsidR="00EB3E70">
        <w:rPr>
          <w:b/>
        </w:rPr>
        <w:t>ViewController</w:t>
      </w:r>
      <w:r w:rsidR="00F07897" w:rsidRPr="00F07897">
        <w:rPr>
          <w:b/>
        </w:rPr>
        <w:t>.swift</w:t>
      </w:r>
      <w:r w:rsidR="00F07897">
        <w:t xml:space="preserve">, </w:t>
      </w:r>
      <w:r w:rsidR="0024195F">
        <w:t xml:space="preserve">add in </w:t>
      </w:r>
      <w:r w:rsidR="0024195F" w:rsidRPr="006E6EC1">
        <w:rPr>
          <w:rStyle w:val="codeinline"/>
        </w:rPr>
        <w:t>adjustHeights(...)</w:t>
      </w:r>
      <w:r w:rsidR="00F07897" w:rsidRPr="00F74223">
        <w:t>:</w:t>
      </w:r>
    </w:p>
    <w:p w14:paraId="6FC4CCC8" w14:textId="77777777" w:rsidR="0018198A" w:rsidRDefault="0018198A" w:rsidP="0018198A">
      <w:pPr>
        <w:pStyle w:val="code"/>
        <w:rPr>
          <w:color w:val="000000"/>
        </w:rPr>
      </w:pPr>
      <w:r>
        <w:rPr>
          <w:color w:val="B40062"/>
        </w:rPr>
        <w:t>for</w:t>
      </w:r>
      <w:r>
        <w:rPr>
          <w:color w:val="000000"/>
        </w:rPr>
        <w:t xml:space="preserve"> constraint </w:t>
      </w:r>
      <w:r>
        <w:rPr>
          <w:color w:val="B40062"/>
        </w:rPr>
        <w:t>in</w:t>
      </w:r>
      <w:r>
        <w:rPr>
          <w:color w:val="000000"/>
        </w:rPr>
        <w:t xml:space="preserve"> viewToSelect.</w:t>
      </w:r>
      <w:r>
        <w:rPr>
          <w:color w:val="5C2699"/>
        </w:rPr>
        <w:t>superview</w:t>
      </w:r>
      <w:r>
        <w:rPr>
          <w:color w:val="000000"/>
        </w:rPr>
        <w:t>!.</w:t>
      </w:r>
      <w:r>
        <w:rPr>
          <w:color w:val="2E0D6E"/>
        </w:rPr>
        <w:t>constraints</w:t>
      </w:r>
      <w:r>
        <w:rPr>
          <w:color w:val="000000"/>
        </w:rPr>
        <w:t xml:space="preserve">() </w:t>
      </w:r>
      <w:r>
        <w:rPr>
          <w:color w:val="B40062"/>
        </w:rPr>
        <w:t>as</w:t>
      </w:r>
      <w:r>
        <w:rPr>
          <w:color w:val="000000"/>
        </w:rPr>
        <w:t xml:space="preserve"> [</w:t>
      </w:r>
      <w:r>
        <w:rPr>
          <w:color w:val="4D009E"/>
        </w:rPr>
        <w:t>NSLayoutConstraint</w:t>
      </w:r>
      <w:r>
        <w:rPr>
          <w:color w:val="000000"/>
        </w:rPr>
        <w:t>] {</w:t>
      </w:r>
    </w:p>
    <w:p w14:paraId="6BF10259" w14:textId="6533693C" w:rsidR="0018198A" w:rsidRDefault="007C43FB" w:rsidP="0018198A">
      <w:pPr>
        <w:pStyle w:val="code"/>
        <w:rPr>
          <w:color w:val="000000"/>
        </w:rPr>
      </w:pPr>
      <w:r>
        <w:rPr>
          <w:color w:val="000000"/>
        </w:rPr>
        <w:t xml:space="preserve">  </w:t>
      </w:r>
      <w:r w:rsidR="0018198A">
        <w:rPr>
          <w:color w:val="B40062"/>
        </w:rPr>
        <w:t>if</w:t>
      </w:r>
      <w:r w:rsidR="0018198A">
        <w:rPr>
          <w:color w:val="000000"/>
        </w:rPr>
        <w:t xml:space="preserve"> </w:t>
      </w:r>
      <w:r w:rsidR="0018198A">
        <w:rPr>
          <w:color w:val="2E0D6E"/>
        </w:rPr>
        <w:t>contains</w:t>
      </w:r>
      <w:r w:rsidR="0018198A">
        <w:rPr>
          <w:color w:val="000000"/>
        </w:rPr>
        <w:t>(</w:t>
      </w:r>
      <w:r w:rsidR="0018198A">
        <w:rPr>
          <w:color w:val="448993"/>
        </w:rPr>
        <w:t>views</w:t>
      </w:r>
      <w:r w:rsidR="0018198A">
        <w:rPr>
          <w:color w:val="000000"/>
        </w:rPr>
        <w:t>, constraint.</w:t>
      </w:r>
      <w:r w:rsidR="0018198A">
        <w:rPr>
          <w:color w:val="5C2699"/>
        </w:rPr>
        <w:t>firstItem</w:t>
      </w:r>
      <w:r w:rsidR="0018198A">
        <w:rPr>
          <w:color w:val="000000"/>
        </w:rPr>
        <w:t xml:space="preserve"> </w:t>
      </w:r>
      <w:r w:rsidR="0018198A">
        <w:rPr>
          <w:color w:val="B40062"/>
        </w:rPr>
        <w:t>as</w:t>
      </w:r>
      <w:r w:rsidR="0018198A">
        <w:rPr>
          <w:color w:val="000000"/>
        </w:rPr>
        <w:t xml:space="preserve"> </w:t>
      </w:r>
      <w:r w:rsidR="0018198A">
        <w:rPr>
          <w:color w:val="4D009E"/>
        </w:rPr>
        <w:t>UIView</w:t>
      </w:r>
      <w:r w:rsidR="0018198A">
        <w:rPr>
          <w:color w:val="000000"/>
        </w:rPr>
        <w:t>) &amp;&amp;</w:t>
      </w:r>
    </w:p>
    <w:p w14:paraId="17F40D8A" w14:textId="73844C7E" w:rsidR="0018198A" w:rsidRDefault="007C43FB" w:rsidP="0018198A">
      <w:pPr>
        <w:pStyle w:val="code"/>
        <w:rPr>
          <w:color w:val="000000"/>
        </w:rPr>
      </w:pPr>
      <w:r>
        <w:rPr>
          <w:color w:val="000000"/>
        </w:rPr>
        <w:t xml:space="preserve">    </w:t>
      </w:r>
      <w:r w:rsidR="0018198A">
        <w:rPr>
          <w:color w:val="000000"/>
        </w:rPr>
        <w:t>constraint.</w:t>
      </w:r>
      <w:r w:rsidR="0018198A">
        <w:rPr>
          <w:color w:val="5C2699"/>
        </w:rPr>
        <w:t>firstAttribute</w:t>
      </w:r>
      <w:r w:rsidR="0018198A">
        <w:rPr>
          <w:color w:val="000000"/>
        </w:rPr>
        <w:t xml:space="preserve"> </w:t>
      </w:r>
      <w:r w:rsidR="0018198A">
        <w:rPr>
          <w:color w:val="2E0D6E"/>
        </w:rPr>
        <w:t>==</w:t>
      </w:r>
      <w:r w:rsidR="0018198A">
        <w:rPr>
          <w:color w:val="000000"/>
        </w:rPr>
        <w:t xml:space="preserve"> .</w:t>
      </w:r>
      <w:r w:rsidR="0018198A">
        <w:rPr>
          <w:color w:val="2E0D6E"/>
        </w:rPr>
        <w:t>Height</w:t>
      </w:r>
      <w:r w:rsidR="0018198A">
        <w:rPr>
          <w:color w:val="000000"/>
        </w:rPr>
        <w:t xml:space="preserve"> {</w:t>
      </w:r>
    </w:p>
    <w:p w14:paraId="08B82EB1" w14:textId="77777777" w:rsidR="0018198A" w:rsidRDefault="0018198A" w:rsidP="0018198A">
      <w:pPr>
        <w:pStyle w:val="code"/>
        <w:rPr>
          <w:color w:val="000000"/>
        </w:rPr>
      </w:pPr>
    </w:p>
    <w:p w14:paraId="1CE401B0" w14:textId="42B030D2" w:rsidR="0018198A" w:rsidRDefault="007C43FB" w:rsidP="0018198A">
      <w:pPr>
        <w:pStyle w:val="code"/>
        <w:rPr>
          <w:color w:val="000000"/>
        </w:rPr>
      </w:pPr>
      <w:r>
        <w:rPr>
          <w:color w:val="000000"/>
        </w:rPr>
        <w:t xml:space="preserve">      </w:t>
      </w:r>
      <w:r w:rsidR="0018198A">
        <w:rPr>
          <w:color w:val="2E0D6E"/>
        </w:rPr>
        <w:t>println</w:t>
      </w:r>
      <w:r w:rsidR="0018198A">
        <w:rPr>
          <w:color w:val="000000"/>
        </w:rPr>
        <w:t>(</w:t>
      </w:r>
      <w:r w:rsidR="0018198A">
        <w:rPr>
          <w:color w:val="BA0011"/>
        </w:rPr>
        <w:t>"height constraint found"</w:t>
      </w:r>
      <w:r w:rsidR="0018198A">
        <w:rPr>
          <w:color w:val="000000"/>
        </w:rPr>
        <w:t>)</w:t>
      </w:r>
    </w:p>
    <w:p w14:paraId="7221780E" w14:textId="4DBE61ED" w:rsidR="0018198A" w:rsidRDefault="007C43FB" w:rsidP="0018198A">
      <w:pPr>
        <w:pStyle w:val="code"/>
        <w:rPr>
          <w:color w:val="000000"/>
        </w:rPr>
      </w:pPr>
      <w:r>
        <w:rPr>
          <w:color w:val="000000"/>
        </w:rPr>
        <w:t xml:space="preserve">  </w:t>
      </w:r>
      <w:r w:rsidR="0018198A">
        <w:rPr>
          <w:color w:val="000000"/>
        </w:rPr>
        <w:t>}</w:t>
      </w:r>
    </w:p>
    <w:p w14:paraId="090796FE" w14:textId="77777777" w:rsidR="0018198A" w:rsidRDefault="0018198A" w:rsidP="0018198A">
      <w:pPr>
        <w:pStyle w:val="code"/>
        <w:rPr>
          <w:color w:val="000000"/>
        </w:rPr>
      </w:pPr>
      <w:r>
        <w:rPr>
          <w:color w:val="000000"/>
        </w:rPr>
        <w:t>}</w:t>
      </w:r>
    </w:p>
    <w:p w14:paraId="7C8D771A" w14:textId="4BE85520" w:rsidR="0018198A" w:rsidRDefault="000B3F5F" w:rsidP="00E61B15">
      <w:r>
        <w:t xml:space="preserve">Add after the </w:t>
      </w:r>
      <w:r w:rsidRPr="000B3F5F">
        <w:rPr>
          <w:rStyle w:val="codeinline"/>
        </w:rPr>
        <w:t>println()</w:t>
      </w:r>
      <w:r>
        <w:t>:</w:t>
      </w:r>
    </w:p>
    <w:p w14:paraId="1A2A8224" w14:textId="77777777" w:rsidR="000B3F5F" w:rsidRDefault="000B3F5F" w:rsidP="000B3F5F">
      <w:pPr>
        <w:pStyle w:val="code"/>
        <w:rPr>
          <w:color w:val="000000"/>
        </w:rPr>
      </w:pPr>
      <w:r>
        <w:rPr>
          <w:color w:val="000000"/>
        </w:rPr>
        <w:t>viewToSelect.</w:t>
      </w:r>
      <w:r>
        <w:rPr>
          <w:color w:val="5C2699"/>
        </w:rPr>
        <w:t>superview</w:t>
      </w:r>
      <w:r>
        <w:rPr>
          <w:color w:val="000000"/>
        </w:rPr>
        <w:t>!.</w:t>
      </w:r>
      <w:r>
        <w:rPr>
          <w:color w:val="2E0D6E"/>
        </w:rPr>
        <w:t>removeConstraint</w:t>
      </w:r>
      <w:r>
        <w:rPr>
          <w:color w:val="000000"/>
        </w:rPr>
        <w:t>(constraint)</w:t>
      </w:r>
    </w:p>
    <w:p w14:paraId="004DA4B8" w14:textId="0868F976" w:rsidR="00355E0E" w:rsidRDefault="0066237E" w:rsidP="00E61B15">
      <w:r>
        <w:t>Add the code to calculate the multiplier:</w:t>
      </w:r>
    </w:p>
    <w:p w14:paraId="0EB460D2" w14:textId="77777777" w:rsidR="0066237E" w:rsidRDefault="0066237E" w:rsidP="0066237E">
      <w:pPr>
        <w:pStyle w:val="code"/>
        <w:rPr>
          <w:color w:val="000000"/>
        </w:rPr>
      </w:pPr>
      <w:r>
        <w:rPr>
          <w:color w:val="B40062"/>
        </w:rPr>
        <w:t>var</w:t>
      </w:r>
      <w:r>
        <w:rPr>
          <w:color w:val="000000"/>
        </w:rPr>
        <w:t xml:space="preserve"> multiplier: </w:t>
      </w:r>
      <w:r>
        <w:rPr>
          <w:color w:val="5C2699"/>
        </w:rPr>
        <w:t>CGFloat</w:t>
      </w:r>
      <w:r>
        <w:rPr>
          <w:color w:val="000000"/>
        </w:rPr>
        <w:t xml:space="preserve"> = </w:t>
      </w:r>
      <w:r>
        <w:rPr>
          <w:color w:val="000BFF"/>
        </w:rPr>
        <w:t>0.34</w:t>
      </w:r>
    </w:p>
    <w:p w14:paraId="38F31FEC" w14:textId="77777777" w:rsidR="0066237E" w:rsidRDefault="0066237E" w:rsidP="0066237E">
      <w:pPr>
        <w:pStyle w:val="code"/>
        <w:rPr>
          <w:color w:val="000000"/>
        </w:rPr>
      </w:pPr>
      <w:r>
        <w:rPr>
          <w:color w:val="B40062"/>
        </w:rPr>
        <w:t>if</w:t>
      </w:r>
      <w:r>
        <w:rPr>
          <w:color w:val="000000"/>
        </w:rPr>
        <w:t xml:space="preserve"> shouldSelect {</w:t>
      </w:r>
    </w:p>
    <w:p w14:paraId="621C6D16" w14:textId="30E77109" w:rsidR="0066237E" w:rsidRDefault="00464434" w:rsidP="0066237E">
      <w:pPr>
        <w:pStyle w:val="code"/>
        <w:rPr>
          <w:color w:val="000000"/>
        </w:rPr>
      </w:pPr>
      <w:r>
        <w:rPr>
          <w:color w:val="000000"/>
        </w:rPr>
        <w:t xml:space="preserve">  </w:t>
      </w:r>
      <w:r w:rsidR="0066237E">
        <w:rPr>
          <w:color w:val="000000"/>
        </w:rPr>
        <w:t xml:space="preserve">multiplier = (viewToSelect </w:t>
      </w:r>
      <w:r w:rsidR="0066237E">
        <w:rPr>
          <w:color w:val="2E0D6E"/>
        </w:rPr>
        <w:t>==</w:t>
      </w:r>
      <w:r w:rsidR="0066237E">
        <w:rPr>
          <w:color w:val="000000"/>
        </w:rPr>
        <w:t xml:space="preserve"> constraint.</w:t>
      </w:r>
      <w:r w:rsidR="0066237E">
        <w:rPr>
          <w:color w:val="5C2699"/>
        </w:rPr>
        <w:t>firstItem</w:t>
      </w:r>
      <w:r w:rsidR="0066237E">
        <w:rPr>
          <w:color w:val="000000"/>
        </w:rPr>
        <w:t xml:space="preserve"> </w:t>
      </w:r>
      <w:r w:rsidR="0066237E">
        <w:rPr>
          <w:color w:val="B40062"/>
        </w:rPr>
        <w:t>as</w:t>
      </w:r>
      <w:r w:rsidR="0066237E">
        <w:rPr>
          <w:color w:val="000000"/>
        </w:rPr>
        <w:t xml:space="preserve"> </w:t>
      </w:r>
      <w:r w:rsidR="0066237E">
        <w:rPr>
          <w:color w:val="4D009E"/>
        </w:rPr>
        <w:t>UIView</w:t>
      </w:r>
      <w:r w:rsidR="0066237E">
        <w:rPr>
          <w:color w:val="000000"/>
        </w:rPr>
        <w:t xml:space="preserve">) ? </w:t>
      </w:r>
      <w:r w:rsidR="0066237E">
        <w:rPr>
          <w:color w:val="000BFF"/>
        </w:rPr>
        <w:t>0.55</w:t>
      </w:r>
      <w:r w:rsidR="0066237E">
        <w:rPr>
          <w:color w:val="000000"/>
        </w:rPr>
        <w:t xml:space="preserve"> : </w:t>
      </w:r>
      <w:r w:rsidR="0066237E">
        <w:rPr>
          <w:color w:val="000BFF"/>
        </w:rPr>
        <w:t>0.23</w:t>
      </w:r>
    </w:p>
    <w:p w14:paraId="7791C25A" w14:textId="77777777" w:rsidR="0066237E" w:rsidRDefault="0066237E" w:rsidP="0066237E">
      <w:pPr>
        <w:pStyle w:val="code"/>
        <w:rPr>
          <w:color w:val="000000"/>
        </w:rPr>
      </w:pPr>
      <w:r>
        <w:rPr>
          <w:color w:val="000000"/>
        </w:rPr>
        <w:t>}</w:t>
      </w:r>
    </w:p>
    <w:p w14:paraId="51CB898E" w14:textId="003F0808" w:rsidR="0066237E" w:rsidRDefault="003E001A" w:rsidP="00E61B15">
      <w:r>
        <w:t>Finally add the new constraint to replace the old one:</w:t>
      </w:r>
    </w:p>
    <w:p w14:paraId="5B887AD0" w14:textId="77777777" w:rsidR="003E001A" w:rsidRDefault="003E001A" w:rsidP="003E001A">
      <w:pPr>
        <w:pStyle w:val="code"/>
        <w:rPr>
          <w:color w:val="000000"/>
        </w:rPr>
      </w:pPr>
      <w:r>
        <w:rPr>
          <w:color w:val="B40062"/>
        </w:rPr>
        <w:t>let</w:t>
      </w:r>
      <w:r>
        <w:rPr>
          <w:color w:val="000000"/>
        </w:rPr>
        <w:t xml:space="preserve"> newConstraint = </w:t>
      </w:r>
      <w:r>
        <w:rPr>
          <w:color w:val="4D009E"/>
        </w:rPr>
        <w:t>NSLayoutConstraint</w:t>
      </w:r>
      <w:r>
        <w:rPr>
          <w:color w:val="000000"/>
        </w:rPr>
        <w:t>(</w:t>
      </w:r>
    </w:p>
    <w:p w14:paraId="1DDC63FE" w14:textId="1245EC61" w:rsidR="003E001A" w:rsidRDefault="003D77EE" w:rsidP="003E001A">
      <w:pPr>
        <w:pStyle w:val="code"/>
        <w:rPr>
          <w:color w:val="000000"/>
        </w:rPr>
      </w:pPr>
      <w:r>
        <w:rPr>
          <w:color w:val="000000"/>
        </w:rPr>
        <w:t xml:space="preserve">  </w:t>
      </w:r>
      <w:r w:rsidR="003E001A">
        <w:rPr>
          <w:color w:val="000000"/>
        </w:rPr>
        <w:t>item: constraint.</w:t>
      </w:r>
      <w:r w:rsidR="003E001A">
        <w:rPr>
          <w:color w:val="5C2699"/>
        </w:rPr>
        <w:t>firstItem</w:t>
      </w:r>
      <w:r w:rsidR="003E001A">
        <w:rPr>
          <w:color w:val="000000"/>
        </w:rPr>
        <w:t>,</w:t>
      </w:r>
    </w:p>
    <w:p w14:paraId="2AF4C65D" w14:textId="0ED48B17" w:rsidR="003E001A" w:rsidRDefault="003D77EE" w:rsidP="003E001A">
      <w:pPr>
        <w:pStyle w:val="code"/>
        <w:rPr>
          <w:color w:val="000000"/>
        </w:rPr>
      </w:pPr>
      <w:r>
        <w:rPr>
          <w:color w:val="000000"/>
        </w:rPr>
        <w:t xml:space="preserve">  </w:t>
      </w:r>
      <w:r w:rsidR="003E001A">
        <w:rPr>
          <w:color w:val="000000"/>
        </w:rPr>
        <w:t>attribute: .</w:t>
      </w:r>
      <w:r w:rsidR="003E001A">
        <w:rPr>
          <w:color w:val="2E0D6E"/>
        </w:rPr>
        <w:t>Height</w:t>
      </w:r>
      <w:r w:rsidR="003E001A">
        <w:rPr>
          <w:color w:val="000000"/>
        </w:rPr>
        <w:t>,</w:t>
      </w:r>
    </w:p>
    <w:p w14:paraId="0B6AB561" w14:textId="1B4762B3" w:rsidR="003E001A" w:rsidRDefault="003D77EE" w:rsidP="003E001A">
      <w:pPr>
        <w:pStyle w:val="code"/>
        <w:rPr>
          <w:color w:val="000000"/>
        </w:rPr>
      </w:pPr>
      <w:r>
        <w:rPr>
          <w:color w:val="000000"/>
        </w:rPr>
        <w:t xml:space="preserve">  </w:t>
      </w:r>
      <w:r w:rsidR="003E001A">
        <w:rPr>
          <w:color w:val="000000"/>
        </w:rPr>
        <w:t>relatedBy: .</w:t>
      </w:r>
      <w:r w:rsidR="003E001A">
        <w:rPr>
          <w:color w:val="2E0D6E"/>
        </w:rPr>
        <w:t>Equal</w:t>
      </w:r>
      <w:r w:rsidR="003E001A">
        <w:rPr>
          <w:color w:val="000000"/>
        </w:rPr>
        <w:t>,</w:t>
      </w:r>
    </w:p>
    <w:p w14:paraId="17BD0AAE" w14:textId="1324A245" w:rsidR="003E001A" w:rsidRDefault="003D77EE" w:rsidP="003E001A">
      <w:pPr>
        <w:pStyle w:val="code"/>
        <w:rPr>
          <w:color w:val="000000"/>
        </w:rPr>
      </w:pPr>
      <w:r>
        <w:rPr>
          <w:color w:val="000000"/>
        </w:rPr>
        <w:t xml:space="preserve">  </w:t>
      </w:r>
      <w:r w:rsidR="003E001A">
        <w:rPr>
          <w:color w:val="000000"/>
        </w:rPr>
        <w:t>toItem: (constraint.</w:t>
      </w:r>
      <w:r w:rsidR="003E001A">
        <w:rPr>
          <w:color w:val="5C2699"/>
        </w:rPr>
        <w:t>firstItem</w:t>
      </w:r>
      <w:r w:rsidR="003E001A">
        <w:rPr>
          <w:color w:val="000000"/>
        </w:rPr>
        <w:t xml:space="preserve"> </w:t>
      </w:r>
      <w:r w:rsidR="003E001A">
        <w:rPr>
          <w:color w:val="B40062"/>
        </w:rPr>
        <w:t>as</w:t>
      </w:r>
      <w:r w:rsidR="003E001A">
        <w:rPr>
          <w:color w:val="000000"/>
        </w:rPr>
        <w:t xml:space="preserve"> </w:t>
      </w:r>
      <w:r w:rsidR="003E001A">
        <w:rPr>
          <w:color w:val="4D009E"/>
        </w:rPr>
        <w:t>UIView</w:t>
      </w:r>
      <w:r w:rsidR="003E001A">
        <w:rPr>
          <w:color w:val="000000"/>
        </w:rPr>
        <w:t>).</w:t>
      </w:r>
      <w:r w:rsidR="003E001A">
        <w:rPr>
          <w:color w:val="5C2699"/>
        </w:rPr>
        <w:t>superview</w:t>
      </w:r>
      <w:r w:rsidR="003E001A">
        <w:rPr>
          <w:color w:val="000000"/>
        </w:rPr>
        <w:t>!,</w:t>
      </w:r>
    </w:p>
    <w:p w14:paraId="4A4F70C7" w14:textId="51E5FCCF" w:rsidR="003E001A" w:rsidRDefault="003D77EE" w:rsidP="003E001A">
      <w:pPr>
        <w:pStyle w:val="code"/>
        <w:rPr>
          <w:color w:val="000000"/>
        </w:rPr>
      </w:pPr>
      <w:r>
        <w:rPr>
          <w:color w:val="000000"/>
        </w:rPr>
        <w:t xml:space="preserve">  </w:t>
      </w:r>
      <w:r w:rsidR="003E001A">
        <w:rPr>
          <w:color w:val="000000"/>
        </w:rPr>
        <w:t>attribute: .</w:t>
      </w:r>
      <w:r w:rsidR="003E001A">
        <w:rPr>
          <w:color w:val="2E0D6E"/>
        </w:rPr>
        <w:t>Height</w:t>
      </w:r>
      <w:r w:rsidR="003E001A">
        <w:rPr>
          <w:color w:val="000000"/>
        </w:rPr>
        <w:t>,</w:t>
      </w:r>
    </w:p>
    <w:p w14:paraId="64A66BA4" w14:textId="1D324837" w:rsidR="003E001A" w:rsidRDefault="003D77EE" w:rsidP="003E001A">
      <w:pPr>
        <w:pStyle w:val="code"/>
        <w:rPr>
          <w:color w:val="000000"/>
        </w:rPr>
      </w:pPr>
      <w:r>
        <w:rPr>
          <w:color w:val="000000"/>
        </w:rPr>
        <w:t xml:space="preserve">  </w:t>
      </w:r>
      <w:r w:rsidR="003E001A">
        <w:rPr>
          <w:color w:val="000000"/>
        </w:rPr>
        <w:t>multiplier: multiplier,</w:t>
      </w:r>
    </w:p>
    <w:p w14:paraId="5F7C5B40" w14:textId="551641A7" w:rsidR="003E001A" w:rsidRDefault="003D77EE" w:rsidP="003E001A">
      <w:pPr>
        <w:pStyle w:val="code"/>
        <w:rPr>
          <w:color w:val="000000"/>
        </w:rPr>
      </w:pPr>
      <w:r>
        <w:rPr>
          <w:color w:val="000000"/>
        </w:rPr>
        <w:t xml:space="preserve">  </w:t>
      </w:r>
      <w:r w:rsidR="003E001A">
        <w:rPr>
          <w:color w:val="000000"/>
        </w:rPr>
        <w:t xml:space="preserve">constant: </w:t>
      </w:r>
      <w:r w:rsidR="003E001A">
        <w:rPr>
          <w:color w:val="000BFF"/>
        </w:rPr>
        <w:t>0.0</w:t>
      </w:r>
      <w:r w:rsidR="003E001A">
        <w:rPr>
          <w:color w:val="000000"/>
        </w:rPr>
        <w:t>)</w:t>
      </w:r>
    </w:p>
    <w:p w14:paraId="40C59CF0" w14:textId="77777777" w:rsidR="003E001A" w:rsidRDefault="003E001A" w:rsidP="003E001A">
      <w:pPr>
        <w:pStyle w:val="code"/>
        <w:rPr>
          <w:color w:val="000000"/>
        </w:rPr>
      </w:pPr>
      <w:r>
        <w:rPr>
          <w:color w:val="000000"/>
        </w:rPr>
        <w:t>viewToSelect.</w:t>
      </w:r>
      <w:r>
        <w:rPr>
          <w:color w:val="5C2699"/>
        </w:rPr>
        <w:t>superview</w:t>
      </w:r>
      <w:r>
        <w:rPr>
          <w:color w:val="000000"/>
        </w:rPr>
        <w:t>!.</w:t>
      </w:r>
      <w:r>
        <w:rPr>
          <w:color w:val="2E0D6E"/>
        </w:rPr>
        <w:t>addConstraint</w:t>
      </w:r>
      <w:r>
        <w:rPr>
          <w:color w:val="000000"/>
        </w:rPr>
        <w:t>(newConstraint)</w:t>
      </w:r>
    </w:p>
    <w:p w14:paraId="49096830" w14:textId="1D03A1DE" w:rsidR="00F07897" w:rsidRDefault="00F07897" w:rsidP="00F07897">
      <w:pPr>
        <w:pStyle w:val="Heading2"/>
      </w:pPr>
      <w:r>
        <w:t xml:space="preserve">Step 2: </w:t>
      </w:r>
      <w:r w:rsidR="00D62B03">
        <w:t>Add animations</w:t>
      </w:r>
    </w:p>
    <w:p w14:paraId="7E73D4EE" w14:textId="48904940" w:rsidR="00490730" w:rsidRDefault="00B76855" w:rsidP="00F07897">
      <w:r>
        <w:t>At the bottom of toggleView(...) add:</w:t>
      </w:r>
    </w:p>
    <w:p w14:paraId="20CB7C88" w14:textId="39E91532" w:rsidR="00B76855" w:rsidRDefault="00B76855" w:rsidP="00B76855">
      <w:pPr>
        <w:pStyle w:val="code"/>
        <w:rPr>
          <w:color w:val="000000"/>
        </w:rPr>
      </w:pPr>
      <w:r>
        <w:rPr>
          <w:color w:val="4D009E"/>
        </w:rPr>
        <w:t>UIView</w:t>
      </w:r>
      <w:r>
        <w:rPr>
          <w:color w:val="000000"/>
        </w:rPr>
        <w:t>.</w:t>
      </w:r>
      <w:r>
        <w:rPr>
          <w:color w:val="2E0D6E"/>
        </w:rPr>
        <w:t>animateWithDuration</w:t>
      </w:r>
      <w:r>
        <w:rPr>
          <w:color w:val="000000"/>
        </w:rPr>
        <w:t>(</w:t>
      </w:r>
      <w:r>
        <w:rPr>
          <w:color w:val="000BFF"/>
        </w:rPr>
        <w:t>1.0</w:t>
      </w:r>
      <w:r>
        <w:rPr>
          <w:color w:val="000000"/>
        </w:rPr>
        <w:t xml:space="preserve">, delay: </w:t>
      </w:r>
      <w:r>
        <w:rPr>
          <w:color w:val="000BFF"/>
        </w:rPr>
        <w:t>0.00</w:t>
      </w:r>
      <w:r>
        <w:rPr>
          <w:color w:val="000000"/>
        </w:rPr>
        <w:t xml:space="preserve">, usingSpringWithDamping: </w:t>
      </w:r>
      <w:r>
        <w:rPr>
          <w:color w:val="000BFF"/>
        </w:rPr>
        <w:t>0.4</w:t>
      </w:r>
      <w:r>
        <w:rPr>
          <w:color w:val="000000"/>
        </w:rPr>
        <w:t xml:space="preserve">, initialSpringVelocity: </w:t>
      </w:r>
      <w:r w:rsidR="005D665D">
        <w:rPr>
          <w:color w:val="000BFF"/>
        </w:rPr>
        <w:t>1</w:t>
      </w:r>
      <w:r>
        <w:rPr>
          <w:color w:val="000BFF"/>
        </w:rPr>
        <w:t>.0</w:t>
      </w:r>
      <w:r>
        <w:rPr>
          <w:color w:val="000000"/>
        </w:rPr>
        <w:t>, options: .CurveEaseIn | .AllowUserInteraction | .BeginFromCurrentState, animations: {</w:t>
      </w:r>
    </w:p>
    <w:p w14:paraId="39752BAC" w14:textId="77777777" w:rsidR="00B76855" w:rsidRDefault="00B76855" w:rsidP="00B76855">
      <w:pPr>
        <w:pStyle w:val="code"/>
        <w:rPr>
          <w:color w:val="000000"/>
        </w:rPr>
      </w:pPr>
      <w:r>
        <w:rPr>
          <w:color w:val="000000"/>
        </w:rPr>
        <w:t xml:space="preserve">    </w:t>
      </w:r>
      <w:r>
        <w:rPr>
          <w:color w:val="B40062"/>
        </w:rPr>
        <w:t>self</w:t>
      </w:r>
      <w:r>
        <w:rPr>
          <w:color w:val="000000"/>
        </w:rPr>
        <w:t>.</w:t>
      </w:r>
      <w:r>
        <w:rPr>
          <w:color w:val="5C2699"/>
        </w:rPr>
        <w:t>view</w:t>
      </w:r>
      <w:r>
        <w:rPr>
          <w:color w:val="000000"/>
        </w:rPr>
        <w:t>.</w:t>
      </w:r>
      <w:r>
        <w:rPr>
          <w:color w:val="2E0D6E"/>
        </w:rPr>
        <w:t>layoutIfNeeded</w:t>
      </w:r>
      <w:r>
        <w:rPr>
          <w:color w:val="000000"/>
        </w:rPr>
        <w:t>()</w:t>
      </w:r>
    </w:p>
    <w:p w14:paraId="5F193D26" w14:textId="77777777" w:rsidR="00B76855" w:rsidRDefault="00B76855" w:rsidP="00B76855">
      <w:pPr>
        <w:pStyle w:val="code"/>
        <w:rPr>
          <w:color w:val="000000"/>
        </w:rPr>
      </w:pPr>
      <w:r>
        <w:rPr>
          <w:color w:val="000000"/>
        </w:rPr>
        <w:t xml:space="preserve">}, completion: </w:t>
      </w:r>
      <w:r>
        <w:rPr>
          <w:color w:val="B40062"/>
        </w:rPr>
        <w:t>nil</w:t>
      </w:r>
      <w:r>
        <w:rPr>
          <w:color w:val="000000"/>
        </w:rPr>
        <w:t>)</w:t>
      </w:r>
    </w:p>
    <w:p w14:paraId="5840CEEC" w14:textId="4F158058" w:rsidR="00F07897" w:rsidRDefault="00F07897" w:rsidP="00F07897">
      <w:pPr>
        <w:pStyle w:val="Heading2"/>
      </w:pPr>
      <w:r>
        <w:t xml:space="preserve">Step 3: </w:t>
      </w:r>
      <w:r w:rsidR="000E187F">
        <w:t>Reading</w:t>
      </w:r>
      <w:r w:rsidR="003C08B1">
        <w:t xml:space="preserve"> Animations</w:t>
      </w:r>
    </w:p>
    <w:p w14:paraId="76555EBC" w14:textId="71EBB8AF" w:rsidR="002F6972" w:rsidRDefault="003D7EDF" w:rsidP="00F07897">
      <w:r>
        <w:t xml:space="preserve">In </w:t>
      </w:r>
      <w:r w:rsidRPr="00237388">
        <w:rPr>
          <w:rStyle w:val="codeinline"/>
        </w:rPr>
        <w:t>viewDidLoad()</w:t>
      </w:r>
      <w:r>
        <w:t xml:space="preserve"> replace:</w:t>
      </w:r>
    </w:p>
    <w:p w14:paraId="00F27E81" w14:textId="4B68F4E3" w:rsidR="003D7EDF" w:rsidRDefault="003D7EDF" w:rsidP="003D7EDF">
      <w:pPr>
        <w:pStyle w:val="code"/>
      </w:pPr>
      <w:r>
        <w:rPr>
          <w:color w:val="5C2699"/>
        </w:rPr>
        <w:t>Selector</w:t>
      </w:r>
      <w:r>
        <w:rPr>
          <w:color w:val="000000"/>
        </w:rPr>
        <w:t>(</w:t>
      </w:r>
      <w:r>
        <w:t>"toggle</w:t>
      </w:r>
      <w:r w:rsidR="0020331B">
        <w:t>View</w:t>
      </w:r>
      <w:r>
        <w:t>:"</w:t>
      </w:r>
      <w:r>
        <w:rPr>
          <w:color w:val="000000"/>
        </w:rPr>
        <w:t>)</w:t>
      </w:r>
    </w:p>
    <w:p w14:paraId="07BB4B66" w14:textId="1BC7207E" w:rsidR="003D7EDF" w:rsidRDefault="003D7EDF" w:rsidP="00F07897">
      <w:r>
        <w:t>with:</w:t>
      </w:r>
    </w:p>
    <w:p w14:paraId="7EF5A87F" w14:textId="3728D4C9" w:rsidR="003D7EDF" w:rsidRDefault="00CE7A95" w:rsidP="00CE7A95">
      <w:pPr>
        <w:pStyle w:val="code"/>
      </w:pPr>
      <w:r>
        <w:rPr>
          <w:color w:val="5C2699"/>
        </w:rPr>
        <w:t>Selector</w:t>
      </w:r>
      <w:r>
        <w:rPr>
          <w:color w:val="000000"/>
        </w:rPr>
        <w:t>(</w:t>
      </w:r>
      <w:r>
        <w:t>"toggle</w:t>
      </w:r>
      <w:r>
        <w:t>Speaking</w:t>
      </w:r>
      <w:r>
        <w:t>:"</w:t>
      </w:r>
      <w:r>
        <w:rPr>
          <w:color w:val="000000"/>
        </w:rPr>
        <w:t>)</w:t>
      </w:r>
    </w:p>
    <w:p w14:paraId="7B589985" w14:textId="767E228F" w:rsidR="00352C2D" w:rsidRDefault="0002561F" w:rsidP="00603A33">
      <w:r>
        <w:t>Add the new tap handler:</w:t>
      </w:r>
    </w:p>
    <w:p w14:paraId="244936AE" w14:textId="77777777" w:rsidR="0002561F" w:rsidRDefault="0002561F" w:rsidP="0002561F">
      <w:pPr>
        <w:pStyle w:val="code"/>
        <w:rPr>
          <w:color w:val="000000"/>
        </w:rPr>
      </w:pPr>
      <w:r>
        <w:rPr>
          <w:color w:val="B40062"/>
        </w:rPr>
        <w:t>func</w:t>
      </w:r>
      <w:r>
        <w:rPr>
          <w:color w:val="000000"/>
        </w:rPr>
        <w:t xml:space="preserve"> toggleSpeaking(tap: </w:t>
      </w:r>
      <w:r>
        <w:rPr>
          <w:color w:val="4D009E"/>
        </w:rPr>
        <w:t>UITapGestureRecognizer</w:t>
      </w:r>
      <w:r>
        <w:rPr>
          <w:color w:val="000000"/>
        </w:rPr>
        <w:t>) {</w:t>
      </w:r>
    </w:p>
    <w:p w14:paraId="27C3679C" w14:textId="77777777" w:rsidR="0002561F" w:rsidRDefault="0002561F" w:rsidP="0002561F">
      <w:pPr>
        <w:pStyle w:val="code"/>
        <w:rPr>
          <w:color w:val="000000"/>
        </w:rPr>
      </w:pPr>
      <w:r>
        <w:rPr>
          <w:color w:val="000000"/>
        </w:rPr>
        <w:t xml:space="preserve">    </w:t>
      </w:r>
      <w:r>
        <w:rPr>
          <w:color w:val="203C3F"/>
        </w:rPr>
        <w:t>toggleView</w:t>
      </w:r>
      <w:r>
        <w:rPr>
          <w:color w:val="000000"/>
        </w:rPr>
        <w:t>(tap)</w:t>
      </w:r>
    </w:p>
    <w:p w14:paraId="0E6AA092" w14:textId="77777777" w:rsidR="0002561F" w:rsidRDefault="0002561F" w:rsidP="0002561F">
      <w:pPr>
        <w:pStyle w:val="code"/>
        <w:rPr>
          <w:color w:val="000000"/>
        </w:rPr>
      </w:pPr>
      <w:r>
        <w:rPr>
          <w:color w:val="000000"/>
        </w:rPr>
        <w:t xml:space="preserve">    </w:t>
      </w:r>
      <w:r>
        <w:rPr>
          <w:color w:val="B40062"/>
        </w:rPr>
        <w:t>let</w:t>
      </w:r>
      <w:r>
        <w:rPr>
          <w:color w:val="000000"/>
        </w:rPr>
        <w:t xml:space="preserve"> isSelected = (</w:t>
      </w:r>
      <w:r>
        <w:rPr>
          <w:color w:val="448993"/>
        </w:rPr>
        <w:t>selectedView</w:t>
      </w:r>
      <w:r>
        <w:rPr>
          <w:color w:val="000000"/>
        </w:rPr>
        <w:t>==tap.</w:t>
      </w:r>
      <w:r>
        <w:rPr>
          <w:color w:val="5C2699"/>
        </w:rPr>
        <w:t>view</w:t>
      </w:r>
      <w:r>
        <w:rPr>
          <w:color w:val="000000"/>
        </w:rPr>
        <w:t>!)</w:t>
      </w:r>
    </w:p>
    <w:p w14:paraId="2B9EACCC" w14:textId="77777777" w:rsidR="0002561F" w:rsidRDefault="0002561F" w:rsidP="0002561F">
      <w:pPr>
        <w:pStyle w:val="code"/>
        <w:rPr>
          <w:color w:val="000000"/>
        </w:rPr>
      </w:pPr>
      <w:r>
        <w:rPr>
          <w:color w:val="000000"/>
        </w:rPr>
        <w:t xml:space="preserve">    </w:t>
      </w:r>
    </w:p>
    <w:p w14:paraId="0157EAF3" w14:textId="77777777" w:rsidR="0002561F" w:rsidRDefault="0002561F" w:rsidP="0002561F">
      <w:pPr>
        <w:pStyle w:val="code"/>
        <w:rPr>
          <w:color w:val="000000"/>
        </w:rPr>
      </w:pPr>
      <w:r>
        <w:rPr>
          <w:color w:val="000000"/>
        </w:rPr>
        <w:t>}</w:t>
      </w:r>
    </w:p>
    <w:p w14:paraId="63595E28" w14:textId="6C8C8E1C" w:rsidR="0002561F" w:rsidRDefault="00773707" w:rsidP="00603A33">
      <w:r>
        <w:t>Append to the new method:</w:t>
      </w:r>
    </w:p>
    <w:p w14:paraId="2B032716" w14:textId="77777777" w:rsidR="00773707" w:rsidRDefault="00773707" w:rsidP="00773707">
      <w:pPr>
        <w:pStyle w:val="code"/>
        <w:rPr>
          <w:color w:val="000000"/>
        </w:rPr>
      </w:pPr>
      <w:r>
        <w:rPr>
          <w:color w:val="4D009E"/>
        </w:rPr>
        <w:t>UIView</w:t>
      </w:r>
      <w:r>
        <w:rPr>
          <w:color w:val="000000"/>
        </w:rPr>
        <w:t>.</w:t>
      </w:r>
      <w:r>
        <w:rPr>
          <w:color w:val="2E0D6E"/>
        </w:rPr>
        <w:t>animateWithDuration</w:t>
      </w:r>
      <w:r>
        <w:rPr>
          <w:color w:val="000000"/>
        </w:rPr>
        <w:t>(</w:t>
      </w:r>
      <w:r>
        <w:rPr>
          <w:color w:val="000BFF"/>
        </w:rPr>
        <w:t>1.0</w:t>
      </w:r>
      <w:r>
        <w:rPr>
          <w:color w:val="000000"/>
        </w:rPr>
        <w:t xml:space="preserve">, delay: </w:t>
      </w:r>
      <w:r>
        <w:rPr>
          <w:color w:val="000BFF"/>
        </w:rPr>
        <w:t>0.00</w:t>
      </w:r>
      <w:r>
        <w:rPr>
          <w:color w:val="000000"/>
        </w:rPr>
        <w:t xml:space="preserve">, usingSpringWithDamping: </w:t>
      </w:r>
      <w:r>
        <w:rPr>
          <w:color w:val="000BFF"/>
        </w:rPr>
        <w:t>0.4</w:t>
      </w:r>
      <w:r>
        <w:rPr>
          <w:color w:val="000000"/>
        </w:rPr>
        <w:t xml:space="preserve">, initialSpringVelocity: </w:t>
      </w:r>
      <w:r>
        <w:rPr>
          <w:color w:val="000BFF"/>
        </w:rPr>
        <w:t>10.0</w:t>
      </w:r>
      <w:r>
        <w:rPr>
          <w:color w:val="000000"/>
        </w:rPr>
        <w:t>, options: .CurveEaseIn, animations: {</w:t>
      </w:r>
    </w:p>
    <w:p w14:paraId="32FF460B" w14:textId="2F952A8D" w:rsidR="00773707" w:rsidRDefault="00AE725A" w:rsidP="00773707">
      <w:pPr>
        <w:pStyle w:val="code"/>
        <w:rPr>
          <w:color w:val="000000"/>
        </w:rPr>
      </w:pPr>
      <w:r>
        <w:rPr>
          <w:color w:val="000000"/>
        </w:rPr>
        <w:t xml:space="preserve">  </w:t>
      </w:r>
      <w:r w:rsidR="00773707">
        <w:rPr>
          <w:color w:val="B40062"/>
        </w:rPr>
        <w:t>self</w:t>
      </w:r>
      <w:r w:rsidR="00773707">
        <w:rPr>
          <w:color w:val="000000"/>
        </w:rPr>
        <w:t xml:space="preserve">.changeDetailsTo(isSelected ? </w:t>
      </w:r>
      <w:r w:rsidR="00773707">
        <w:rPr>
          <w:color w:val="448993"/>
        </w:rPr>
        <w:t>kSelectedDetailsText</w:t>
      </w:r>
      <w:r w:rsidR="00773707">
        <w:rPr>
          <w:color w:val="000000"/>
        </w:rPr>
        <w:t xml:space="preserve"> : </w:t>
      </w:r>
      <w:r w:rsidR="00773707">
        <w:rPr>
          <w:color w:val="448993"/>
        </w:rPr>
        <w:t>kDeselectedDetailsText</w:t>
      </w:r>
      <w:r w:rsidR="00773707">
        <w:rPr>
          <w:color w:val="000000"/>
        </w:rPr>
        <w:t>)</w:t>
      </w:r>
    </w:p>
    <w:p w14:paraId="062EDFAD" w14:textId="529FB540" w:rsidR="00773707" w:rsidRDefault="00AE725A" w:rsidP="00773707">
      <w:pPr>
        <w:pStyle w:val="code"/>
        <w:rPr>
          <w:color w:val="000000"/>
        </w:rPr>
      </w:pPr>
      <w:r>
        <w:rPr>
          <w:color w:val="000000"/>
        </w:rPr>
        <w:t xml:space="preserve">  </w:t>
      </w:r>
      <w:r w:rsidR="00773707">
        <w:rPr>
          <w:color w:val="B40062"/>
        </w:rPr>
        <w:t>self</w:t>
      </w:r>
      <w:r w:rsidR="00773707">
        <w:rPr>
          <w:color w:val="000000"/>
        </w:rPr>
        <w:t>.</w:t>
      </w:r>
      <w:r w:rsidR="00773707">
        <w:rPr>
          <w:color w:val="5C2699"/>
        </w:rPr>
        <w:t>view</w:t>
      </w:r>
      <w:r w:rsidR="00773707">
        <w:rPr>
          <w:color w:val="000000"/>
        </w:rPr>
        <w:t>.</w:t>
      </w:r>
      <w:r w:rsidR="00773707">
        <w:rPr>
          <w:color w:val="2E0D6E"/>
        </w:rPr>
        <w:t>layoutIfNeeded</w:t>
      </w:r>
      <w:r w:rsidR="00773707">
        <w:rPr>
          <w:color w:val="000000"/>
        </w:rPr>
        <w:t>()</w:t>
      </w:r>
    </w:p>
    <w:p w14:paraId="4F47B4DB" w14:textId="77777777" w:rsidR="00773707" w:rsidRDefault="00773707" w:rsidP="00773707">
      <w:pPr>
        <w:pStyle w:val="code"/>
        <w:rPr>
          <w:color w:val="000000"/>
        </w:rPr>
      </w:pPr>
      <w:r>
        <w:rPr>
          <w:color w:val="000000"/>
        </w:rPr>
        <w:t xml:space="preserve">}, completion: </w:t>
      </w:r>
      <w:r>
        <w:rPr>
          <w:color w:val="B40062"/>
        </w:rPr>
        <w:t>nil</w:t>
      </w:r>
      <w:r>
        <w:rPr>
          <w:color w:val="000000"/>
        </w:rPr>
        <w:t>)</w:t>
      </w:r>
    </w:p>
    <w:p w14:paraId="5389E7C0" w14:textId="416789E0" w:rsidR="00773707" w:rsidRDefault="000B55AA" w:rsidP="00603A33">
      <w:r>
        <w:t xml:space="preserve">This will spawn an error because </w:t>
      </w:r>
      <w:r w:rsidRPr="003223DF">
        <w:rPr>
          <w:rStyle w:val="codeinline"/>
        </w:rPr>
        <w:t>changeDetailsTo(...)</w:t>
      </w:r>
      <w:r>
        <w:t xml:space="preserve"> is still not implemented – add it to the class:</w:t>
      </w:r>
    </w:p>
    <w:p w14:paraId="21441E60" w14:textId="77777777" w:rsidR="00444EEB" w:rsidRDefault="00444EEB" w:rsidP="00444EEB">
      <w:pPr>
        <w:pStyle w:val="code"/>
        <w:rPr>
          <w:color w:val="000000"/>
        </w:rPr>
      </w:pPr>
      <w:r>
        <w:rPr>
          <w:color w:val="B40062"/>
        </w:rPr>
        <w:t>func</w:t>
      </w:r>
      <w:r>
        <w:rPr>
          <w:color w:val="000000"/>
        </w:rPr>
        <w:t xml:space="preserve"> changeDetailsTo(text: </w:t>
      </w:r>
      <w:r>
        <w:rPr>
          <w:color w:val="5C2699"/>
        </w:rPr>
        <w:t>String</w:t>
      </w:r>
      <w:r>
        <w:rPr>
          <w:color w:val="000000"/>
        </w:rPr>
        <w:t>) {</w:t>
      </w:r>
    </w:p>
    <w:p w14:paraId="4D4E16BA" w14:textId="77777777" w:rsidR="00444EEB" w:rsidRDefault="00444EEB" w:rsidP="00444EEB">
      <w:pPr>
        <w:pStyle w:val="code"/>
        <w:rPr>
          <w:color w:val="000000"/>
        </w:rPr>
      </w:pPr>
      <w:r>
        <w:rPr>
          <w:color w:val="000000"/>
        </w:rPr>
        <w:t xml:space="preserve">    </w:t>
      </w:r>
      <w:r>
        <w:rPr>
          <w:color w:val="448993"/>
        </w:rPr>
        <w:t>speakingDetails</w:t>
      </w:r>
      <w:r>
        <w:rPr>
          <w:color w:val="000000"/>
        </w:rPr>
        <w:t>.</w:t>
      </w:r>
      <w:r>
        <w:rPr>
          <w:color w:val="5C2699"/>
        </w:rPr>
        <w:t>text</w:t>
      </w:r>
      <w:r>
        <w:rPr>
          <w:color w:val="000000"/>
        </w:rPr>
        <w:t xml:space="preserve"> = text</w:t>
      </w:r>
    </w:p>
    <w:p w14:paraId="47CAACD8" w14:textId="77777777" w:rsidR="00444EEB" w:rsidRDefault="00444EEB" w:rsidP="00444EEB">
      <w:pPr>
        <w:pStyle w:val="code"/>
        <w:rPr>
          <w:color w:val="000000"/>
        </w:rPr>
      </w:pPr>
      <w:r>
        <w:rPr>
          <w:color w:val="000000"/>
        </w:rPr>
        <w:t xml:space="preserve">    </w:t>
      </w:r>
    </w:p>
    <w:p w14:paraId="4555BB0D" w14:textId="77777777" w:rsidR="00444EEB" w:rsidRDefault="00444EEB" w:rsidP="00444EEB">
      <w:pPr>
        <w:pStyle w:val="code"/>
        <w:rPr>
          <w:color w:val="000000"/>
        </w:rPr>
      </w:pPr>
      <w:r>
        <w:rPr>
          <w:color w:val="000000"/>
        </w:rPr>
        <w:t>}</w:t>
      </w:r>
    </w:p>
    <w:p w14:paraId="1A86D35E" w14:textId="440F964C" w:rsidR="000B55AA" w:rsidRDefault="009E2A33" w:rsidP="00603A33">
      <w:r>
        <w:t>Add inside the method</w:t>
      </w:r>
      <w:r w:rsidR="00EA202B">
        <w:t xml:space="preserve"> the code to move the text out of the screen</w:t>
      </w:r>
      <w:r>
        <w:t>:</w:t>
      </w:r>
    </w:p>
    <w:p w14:paraId="0A53D4ED" w14:textId="77777777" w:rsidR="009E2A33" w:rsidRDefault="009E2A33" w:rsidP="009E2A33">
      <w:pPr>
        <w:pStyle w:val="code"/>
        <w:rPr>
          <w:color w:val="000000"/>
        </w:rPr>
      </w:pPr>
      <w:r>
        <w:rPr>
          <w:color w:val="B40062"/>
        </w:rPr>
        <w:t>for</w:t>
      </w:r>
      <w:r>
        <w:rPr>
          <w:color w:val="000000"/>
        </w:rPr>
        <w:t xml:space="preserve"> constraint </w:t>
      </w:r>
      <w:r>
        <w:rPr>
          <w:color w:val="B40062"/>
        </w:rPr>
        <w:t>in</w:t>
      </w:r>
      <w:r>
        <w:rPr>
          <w:color w:val="000000"/>
        </w:rPr>
        <w:t xml:space="preserve"> </w:t>
      </w:r>
      <w:r>
        <w:rPr>
          <w:color w:val="448993"/>
        </w:rPr>
        <w:t>speakingDetails</w:t>
      </w:r>
      <w:r>
        <w:rPr>
          <w:color w:val="000000"/>
        </w:rPr>
        <w:t>.</w:t>
      </w:r>
      <w:r>
        <w:rPr>
          <w:color w:val="5C2699"/>
        </w:rPr>
        <w:t>superview</w:t>
      </w:r>
      <w:r>
        <w:rPr>
          <w:color w:val="000000"/>
        </w:rPr>
        <w:t>!.</w:t>
      </w:r>
      <w:r>
        <w:rPr>
          <w:color w:val="2E0D6E"/>
        </w:rPr>
        <w:t>constraints</w:t>
      </w:r>
      <w:r>
        <w:rPr>
          <w:color w:val="000000"/>
        </w:rPr>
        <w:t xml:space="preserve">() </w:t>
      </w:r>
      <w:r>
        <w:rPr>
          <w:color w:val="B40062"/>
        </w:rPr>
        <w:t>as</w:t>
      </w:r>
      <w:r>
        <w:rPr>
          <w:color w:val="000000"/>
        </w:rPr>
        <w:t xml:space="preserve"> [</w:t>
      </w:r>
      <w:r>
        <w:rPr>
          <w:color w:val="4D009E"/>
        </w:rPr>
        <w:t>NSLayoutConstraint</w:t>
      </w:r>
      <w:r>
        <w:rPr>
          <w:color w:val="000000"/>
        </w:rPr>
        <w:t>] {</w:t>
      </w:r>
    </w:p>
    <w:p w14:paraId="4D1C4B15" w14:textId="59837CF9" w:rsidR="009E2A33" w:rsidRDefault="00D01995" w:rsidP="009E2A33">
      <w:pPr>
        <w:pStyle w:val="code"/>
        <w:rPr>
          <w:color w:val="000000"/>
        </w:rPr>
      </w:pPr>
      <w:r>
        <w:rPr>
          <w:color w:val="000000"/>
        </w:rPr>
        <w:t xml:space="preserve">  </w:t>
      </w:r>
      <w:r w:rsidR="009E2A33">
        <w:rPr>
          <w:color w:val="B40062"/>
        </w:rPr>
        <w:t>if</w:t>
      </w:r>
      <w:r w:rsidR="009E2A33">
        <w:rPr>
          <w:color w:val="000000"/>
        </w:rPr>
        <w:t xml:space="preserve"> constraint.</w:t>
      </w:r>
      <w:r w:rsidR="009E2A33">
        <w:rPr>
          <w:color w:val="5C2699"/>
        </w:rPr>
        <w:t>firstItem</w:t>
      </w:r>
      <w:r w:rsidR="009E2A33">
        <w:rPr>
          <w:color w:val="000000"/>
        </w:rPr>
        <w:t xml:space="preserve"> </w:t>
      </w:r>
      <w:r w:rsidR="009E2A33">
        <w:rPr>
          <w:color w:val="B40062"/>
        </w:rPr>
        <w:t>as</w:t>
      </w:r>
      <w:r w:rsidR="009E2A33">
        <w:rPr>
          <w:color w:val="000000"/>
        </w:rPr>
        <w:t xml:space="preserve"> </w:t>
      </w:r>
      <w:r w:rsidR="009E2A33">
        <w:rPr>
          <w:color w:val="4D009E"/>
        </w:rPr>
        <w:t>UIView</w:t>
      </w:r>
      <w:r w:rsidR="009E2A33">
        <w:rPr>
          <w:color w:val="000000"/>
        </w:rPr>
        <w:t xml:space="preserve"> </w:t>
      </w:r>
      <w:r w:rsidR="009E2A33">
        <w:rPr>
          <w:color w:val="2E0D6E"/>
        </w:rPr>
        <w:t>==</w:t>
      </w:r>
      <w:r w:rsidR="009E2A33">
        <w:rPr>
          <w:color w:val="000000"/>
        </w:rPr>
        <w:t xml:space="preserve"> </w:t>
      </w:r>
      <w:r w:rsidR="009E2A33">
        <w:rPr>
          <w:color w:val="448993"/>
        </w:rPr>
        <w:t>speakingDetails</w:t>
      </w:r>
      <w:r w:rsidR="009E2A33">
        <w:rPr>
          <w:color w:val="000000"/>
        </w:rPr>
        <w:t xml:space="preserve"> &amp;&amp; </w:t>
      </w:r>
      <w:r>
        <w:rPr>
          <w:color w:val="000000"/>
        </w:rPr>
        <w:br/>
        <w:t xml:space="preserve">  </w:t>
      </w:r>
      <w:r w:rsidR="009E2A33">
        <w:rPr>
          <w:color w:val="000000"/>
        </w:rPr>
        <w:t>constraint.</w:t>
      </w:r>
      <w:r w:rsidR="009E2A33">
        <w:rPr>
          <w:color w:val="5C2699"/>
        </w:rPr>
        <w:t>firstAttribute</w:t>
      </w:r>
      <w:r w:rsidR="009E2A33">
        <w:rPr>
          <w:color w:val="000000"/>
        </w:rPr>
        <w:t xml:space="preserve"> </w:t>
      </w:r>
      <w:r w:rsidR="009E2A33">
        <w:rPr>
          <w:color w:val="2E0D6E"/>
        </w:rPr>
        <w:t>==</w:t>
      </w:r>
      <w:r w:rsidR="009E2A33">
        <w:rPr>
          <w:color w:val="000000"/>
        </w:rPr>
        <w:t xml:space="preserve"> .</w:t>
      </w:r>
      <w:r w:rsidR="009E2A33">
        <w:rPr>
          <w:color w:val="2E0D6E"/>
        </w:rPr>
        <w:t>Leading</w:t>
      </w:r>
      <w:r w:rsidR="009E2A33">
        <w:rPr>
          <w:color w:val="000000"/>
        </w:rPr>
        <w:t xml:space="preserve"> {</w:t>
      </w:r>
    </w:p>
    <w:p w14:paraId="51794D4E" w14:textId="77777777" w:rsidR="009E2A33" w:rsidRDefault="009E2A33" w:rsidP="009E2A33">
      <w:pPr>
        <w:pStyle w:val="code"/>
        <w:rPr>
          <w:color w:val="000000"/>
        </w:rPr>
      </w:pPr>
      <w:r>
        <w:rPr>
          <w:color w:val="000000"/>
        </w:rPr>
        <w:t xml:space="preserve">        </w:t>
      </w:r>
    </w:p>
    <w:p w14:paraId="359779A9" w14:textId="1222E642" w:rsidR="009E2A33" w:rsidRDefault="009E2A33" w:rsidP="009E2A33">
      <w:pPr>
        <w:pStyle w:val="code"/>
        <w:rPr>
          <w:color w:val="000000"/>
        </w:rPr>
      </w:pPr>
      <w:r>
        <w:rPr>
          <w:color w:val="000000"/>
        </w:rPr>
        <w:t xml:space="preserve">  </w:t>
      </w:r>
      <w:r w:rsidR="00657BB7">
        <w:rPr>
          <w:color w:val="000000"/>
        </w:rPr>
        <w:t xml:space="preserve">  </w:t>
      </w:r>
      <w:r>
        <w:rPr>
          <w:color w:val="000000"/>
        </w:rPr>
        <w:t>constraint.</w:t>
      </w:r>
      <w:r>
        <w:rPr>
          <w:color w:val="5C2699"/>
        </w:rPr>
        <w:t>constant</w:t>
      </w:r>
      <w:r>
        <w:rPr>
          <w:color w:val="000000"/>
        </w:rPr>
        <w:t xml:space="preserve"> = </w:t>
      </w:r>
      <w:r>
        <w:rPr>
          <w:color w:val="2E0D6E"/>
        </w:rPr>
        <w:t>-</w:t>
      </w:r>
      <w:r>
        <w:rPr>
          <w:color w:val="5C2699"/>
        </w:rPr>
        <w:t>view</w:t>
      </w:r>
      <w:r>
        <w:rPr>
          <w:color w:val="000000"/>
        </w:rPr>
        <w:t>.</w:t>
      </w:r>
      <w:r>
        <w:rPr>
          <w:color w:val="5C2699"/>
        </w:rPr>
        <w:t>frame</w:t>
      </w:r>
      <w:r>
        <w:rPr>
          <w:color w:val="000000"/>
        </w:rPr>
        <w:t>.</w:t>
      </w:r>
      <w:r>
        <w:rPr>
          <w:color w:val="5C2699"/>
        </w:rPr>
        <w:t>size</w:t>
      </w:r>
      <w:r>
        <w:rPr>
          <w:color w:val="000000"/>
        </w:rPr>
        <w:t>.</w:t>
      </w:r>
      <w:r>
        <w:rPr>
          <w:color w:val="5C2699"/>
        </w:rPr>
        <w:t>width</w:t>
      </w:r>
      <w:r>
        <w:rPr>
          <w:color w:val="2E0D6E"/>
        </w:rPr>
        <w:t>/</w:t>
      </w:r>
      <w:r>
        <w:rPr>
          <w:color w:val="000BFF"/>
        </w:rPr>
        <w:t>2</w:t>
      </w:r>
    </w:p>
    <w:p w14:paraId="0F231772" w14:textId="699B11AC" w:rsidR="009E2A33" w:rsidRDefault="009E2A33" w:rsidP="009E2A33">
      <w:pPr>
        <w:pStyle w:val="code"/>
        <w:rPr>
          <w:color w:val="000000"/>
        </w:rPr>
      </w:pPr>
      <w:r>
        <w:rPr>
          <w:color w:val="000000"/>
        </w:rPr>
        <w:t xml:space="preserve">  </w:t>
      </w:r>
      <w:r w:rsidR="00657BB7">
        <w:rPr>
          <w:color w:val="000000"/>
        </w:rPr>
        <w:t xml:space="preserve">  </w:t>
      </w:r>
      <w:r>
        <w:rPr>
          <w:color w:val="448993"/>
        </w:rPr>
        <w:t>speakingView</w:t>
      </w:r>
      <w:r>
        <w:rPr>
          <w:color w:val="000000"/>
        </w:rPr>
        <w:t>.</w:t>
      </w:r>
      <w:r>
        <w:rPr>
          <w:color w:val="2E0D6E"/>
        </w:rPr>
        <w:t>layoutIfNeeded</w:t>
      </w:r>
      <w:r>
        <w:rPr>
          <w:color w:val="000000"/>
        </w:rPr>
        <w:t>()</w:t>
      </w:r>
    </w:p>
    <w:p w14:paraId="50473C17" w14:textId="77777777" w:rsidR="009E2A33" w:rsidRDefault="009E2A33" w:rsidP="009E2A33">
      <w:pPr>
        <w:pStyle w:val="code"/>
        <w:rPr>
          <w:color w:val="000000"/>
        </w:rPr>
      </w:pPr>
      <w:r>
        <w:rPr>
          <w:color w:val="000000"/>
        </w:rPr>
        <w:t xml:space="preserve">        </w:t>
      </w:r>
    </w:p>
    <w:p w14:paraId="57D929BA" w14:textId="66BE7F8C" w:rsidR="009E2A33" w:rsidRDefault="009E2A33" w:rsidP="009E2A33">
      <w:pPr>
        <w:pStyle w:val="code"/>
        <w:rPr>
          <w:color w:val="000000"/>
        </w:rPr>
      </w:pPr>
      <w:r>
        <w:rPr>
          <w:color w:val="000000"/>
        </w:rPr>
        <w:t xml:space="preserve">    </w:t>
      </w:r>
      <w:r>
        <w:rPr>
          <w:color w:val="B40062"/>
        </w:rPr>
        <w:t>break</w:t>
      </w:r>
    </w:p>
    <w:p w14:paraId="4122A993" w14:textId="0E9FC449" w:rsidR="009E2A33" w:rsidRDefault="00657BB7" w:rsidP="009E2A33">
      <w:pPr>
        <w:pStyle w:val="code"/>
        <w:rPr>
          <w:color w:val="000000"/>
        </w:rPr>
      </w:pPr>
      <w:r>
        <w:rPr>
          <w:color w:val="000000"/>
        </w:rPr>
        <w:t xml:space="preserve">  </w:t>
      </w:r>
      <w:r w:rsidR="009E2A33">
        <w:rPr>
          <w:color w:val="000000"/>
        </w:rPr>
        <w:t>}</w:t>
      </w:r>
    </w:p>
    <w:p w14:paraId="69D0408B" w14:textId="77777777" w:rsidR="009E2A33" w:rsidRDefault="009E2A33" w:rsidP="009E2A33">
      <w:pPr>
        <w:pStyle w:val="code"/>
        <w:rPr>
          <w:color w:val="000000"/>
        </w:rPr>
      </w:pPr>
      <w:r>
        <w:rPr>
          <w:color w:val="000000"/>
        </w:rPr>
        <w:t>}</w:t>
      </w:r>
    </w:p>
    <w:p w14:paraId="18F6E9C8" w14:textId="0903291C" w:rsidR="009E2A33" w:rsidRDefault="00EA202B" w:rsidP="00603A33">
      <w:r>
        <w:t>And insert</w:t>
      </w:r>
      <w:r w:rsidR="00534818">
        <w:t xml:space="preserve"> the code to animate the text back to its original location just before </w:t>
      </w:r>
      <w:r w:rsidR="00534818" w:rsidRPr="005A20E2">
        <w:rPr>
          <w:rStyle w:val="codeinline"/>
        </w:rPr>
        <w:t>break</w:t>
      </w:r>
      <w:r w:rsidR="00534818">
        <w:t>:</w:t>
      </w:r>
    </w:p>
    <w:p w14:paraId="466385BF" w14:textId="77777777" w:rsidR="000372E0" w:rsidRDefault="000372E0" w:rsidP="000372E0">
      <w:pPr>
        <w:pStyle w:val="code"/>
        <w:rPr>
          <w:color w:val="000000"/>
        </w:rPr>
      </w:pPr>
      <w:r>
        <w:rPr>
          <w:color w:val="000000"/>
        </w:rPr>
        <w:t>constraint.</w:t>
      </w:r>
      <w:r>
        <w:rPr>
          <w:color w:val="5C2699"/>
        </w:rPr>
        <w:t>constant</w:t>
      </w:r>
      <w:r>
        <w:rPr>
          <w:color w:val="000000"/>
        </w:rPr>
        <w:t xml:space="preserve"> = </w:t>
      </w:r>
      <w:r>
        <w:rPr>
          <w:color w:val="000BFF"/>
        </w:rPr>
        <w:t>0.0</w:t>
      </w:r>
    </w:p>
    <w:p w14:paraId="730EC042" w14:textId="77777777" w:rsidR="000372E0" w:rsidRDefault="000372E0" w:rsidP="000372E0">
      <w:pPr>
        <w:pStyle w:val="code"/>
        <w:rPr>
          <w:color w:val="000000"/>
        </w:rPr>
      </w:pPr>
      <w:r>
        <w:rPr>
          <w:color w:val="4D009E"/>
        </w:rPr>
        <w:t>UIView</w:t>
      </w:r>
      <w:r>
        <w:rPr>
          <w:color w:val="000000"/>
        </w:rPr>
        <w:t>.</w:t>
      </w:r>
      <w:r>
        <w:rPr>
          <w:color w:val="2E0D6E"/>
        </w:rPr>
        <w:t>animateWithDuration</w:t>
      </w:r>
      <w:r>
        <w:rPr>
          <w:color w:val="000000"/>
        </w:rPr>
        <w:t>(</w:t>
      </w:r>
      <w:r>
        <w:rPr>
          <w:color w:val="000BFF"/>
        </w:rPr>
        <w:t>0.5</w:t>
      </w:r>
      <w:r>
        <w:rPr>
          <w:color w:val="000000"/>
        </w:rPr>
        <w:t xml:space="preserve">, delay: </w:t>
      </w:r>
      <w:r>
        <w:rPr>
          <w:color w:val="000BFF"/>
        </w:rPr>
        <w:t>0.1</w:t>
      </w:r>
      <w:r>
        <w:rPr>
          <w:color w:val="000000"/>
        </w:rPr>
        <w:t>, options: .CurveEaseOut, animations: {</w:t>
      </w:r>
    </w:p>
    <w:p w14:paraId="17F295F2" w14:textId="5AC8F2C1" w:rsidR="000372E0" w:rsidRDefault="00D06BF3" w:rsidP="000372E0">
      <w:pPr>
        <w:pStyle w:val="code"/>
        <w:rPr>
          <w:color w:val="000000"/>
        </w:rPr>
      </w:pPr>
      <w:r>
        <w:rPr>
          <w:color w:val="000000"/>
        </w:rPr>
        <w:t xml:space="preserve">  </w:t>
      </w:r>
      <w:r w:rsidR="000372E0">
        <w:rPr>
          <w:color w:val="B40062"/>
        </w:rPr>
        <w:t>self</w:t>
      </w:r>
      <w:r w:rsidR="000372E0">
        <w:rPr>
          <w:color w:val="000000"/>
        </w:rPr>
        <w:t>.</w:t>
      </w:r>
      <w:r w:rsidR="000372E0">
        <w:rPr>
          <w:color w:val="448993"/>
        </w:rPr>
        <w:t>speakingView</w:t>
      </w:r>
      <w:r w:rsidR="000372E0">
        <w:rPr>
          <w:color w:val="000000"/>
        </w:rPr>
        <w:t>.</w:t>
      </w:r>
      <w:r w:rsidR="000372E0">
        <w:rPr>
          <w:color w:val="2E0D6E"/>
        </w:rPr>
        <w:t>layoutIfNeeded</w:t>
      </w:r>
      <w:r w:rsidR="000372E0">
        <w:rPr>
          <w:color w:val="000000"/>
        </w:rPr>
        <w:t>()</w:t>
      </w:r>
    </w:p>
    <w:p w14:paraId="506F2307" w14:textId="77777777" w:rsidR="000372E0" w:rsidRDefault="000372E0" w:rsidP="000372E0">
      <w:pPr>
        <w:pStyle w:val="code"/>
        <w:rPr>
          <w:color w:val="000000"/>
        </w:rPr>
      </w:pPr>
      <w:r>
        <w:rPr>
          <w:color w:val="000000"/>
        </w:rPr>
        <w:t xml:space="preserve">}, completion: </w:t>
      </w:r>
      <w:r>
        <w:rPr>
          <w:color w:val="B40062"/>
        </w:rPr>
        <w:t>nil</w:t>
      </w:r>
      <w:r>
        <w:rPr>
          <w:color w:val="000000"/>
        </w:rPr>
        <w:t>)</w:t>
      </w:r>
    </w:p>
    <w:p w14:paraId="3CAFC2A9" w14:textId="5A487DF8" w:rsidR="00F07897" w:rsidRDefault="00F07897" w:rsidP="00F07897">
      <w:pPr>
        <w:pStyle w:val="Heading2"/>
      </w:pPr>
      <w:r>
        <w:t xml:space="preserve">Step 4: </w:t>
      </w:r>
      <w:r w:rsidR="004928B7">
        <w:t>Deselect views</w:t>
      </w:r>
    </w:p>
    <w:p w14:paraId="7C8A1993" w14:textId="1177B9CB" w:rsidR="00DA1B71" w:rsidRDefault="00143AFF" w:rsidP="00F07897">
      <w:r>
        <w:t xml:space="preserve">When you click not on the same view but on another – the old text stays in the Speaking strip. Append a “deselect” handler to the </w:t>
      </w:r>
      <w:r w:rsidRPr="00143AFF">
        <w:rPr>
          <w:rStyle w:val="codeinline"/>
        </w:rPr>
        <w:t>toggleSpeaking(...)</w:t>
      </w:r>
      <w:r>
        <w:t xml:space="preserve"> method:</w:t>
      </w:r>
    </w:p>
    <w:p w14:paraId="76031391" w14:textId="53FD07A0" w:rsidR="00143AFF" w:rsidRDefault="00143AFF" w:rsidP="00143AFF">
      <w:pPr>
        <w:pStyle w:val="code"/>
        <w:rPr>
          <w:color w:val="000000"/>
        </w:rPr>
      </w:pPr>
      <w:r>
        <w:rPr>
          <w:color w:val="448993"/>
        </w:rPr>
        <w:t>deselectCurrentView</w:t>
      </w:r>
      <w:r>
        <w:rPr>
          <w:color w:val="000000"/>
        </w:rPr>
        <w:t xml:space="preserve"> = {</w:t>
      </w:r>
    </w:p>
    <w:p w14:paraId="6F128BD9" w14:textId="4D878617" w:rsidR="00143AFF" w:rsidRDefault="00655308" w:rsidP="00143AFF">
      <w:pPr>
        <w:pStyle w:val="code"/>
        <w:rPr>
          <w:color w:val="000000"/>
        </w:rPr>
      </w:pPr>
      <w:r>
        <w:rPr>
          <w:color w:val="000000"/>
        </w:rPr>
        <w:t xml:space="preserve">  </w:t>
      </w:r>
      <w:r w:rsidR="00143AFF">
        <w:rPr>
          <w:color w:val="B40062"/>
        </w:rPr>
        <w:t>self</w:t>
      </w:r>
      <w:r w:rsidR="00143AFF">
        <w:rPr>
          <w:color w:val="000000"/>
        </w:rPr>
        <w:t>.</w:t>
      </w:r>
      <w:r w:rsidR="00143AFF">
        <w:rPr>
          <w:color w:val="203C3F"/>
        </w:rPr>
        <w:t>changeDetailsTo</w:t>
      </w:r>
      <w:r w:rsidR="00143AFF">
        <w:rPr>
          <w:color w:val="000000"/>
        </w:rPr>
        <w:t>(</w:t>
      </w:r>
      <w:r w:rsidR="00143AFF">
        <w:rPr>
          <w:color w:val="448993"/>
        </w:rPr>
        <w:t>kDeselectedDetailsText</w:t>
      </w:r>
      <w:r w:rsidR="00143AFF">
        <w:rPr>
          <w:color w:val="000000"/>
        </w:rPr>
        <w:t>)</w:t>
      </w:r>
    </w:p>
    <w:p w14:paraId="358BEC82" w14:textId="632FF1E0" w:rsidR="00143AFF" w:rsidRDefault="00143AFF" w:rsidP="00143AFF">
      <w:pPr>
        <w:pStyle w:val="code"/>
        <w:rPr>
          <w:color w:val="000000"/>
        </w:rPr>
      </w:pPr>
      <w:r>
        <w:rPr>
          <w:color w:val="000000"/>
        </w:rPr>
        <w:t>}</w:t>
      </w:r>
    </w:p>
    <w:p w14:paraId="7B6CA15F" w14:textId="14233810" w:rsidR="00143AFF" w:rsidRDefault="00F41BEC" w:rsidP="00F07897">
      <w:r>
        <w:t xml:space="preserve">Now call the “deselect” handler before you select any new views. In </w:t>
      </w:r>
      <w:r w:rsidRPr="00F41BEC">
        <w:rPr>
          <w:rStyle w:val="codeinline"/>
        </w:rPr>
        <w:t>toggleView(...)</w:t>
      </w:r>
      <w:r>
        <w:t xml:space="preserve"> insert the following code before assigning value to </w:t>
      </w:r>
      <w:r w:rsidRPr="00F41BEC">
        <w:rPr>
          <w:rStyle w:val="codeinline"/>
        </w:rPr>
        <w:t>selectedView</w:t>
      </w:r>
      <w:r>
        <w:t>:</w:t>
      </w:r>
    </w:p>
    <w:p w14:paraId="2FBFF107" w14:textId="77777777" w:rsidR="00325960" w:rsidRDefault="00325960" w:rsidP="00325960">
      <w:pPr>
        <w:pStyle w:val="code"/>
        <w:rPr>
          <w:color w:val="000000"/>
        </w:rPr>
      </w:pPr>
      <w:r>
        <w:rPr>
          <w:color w:val="B40062"/>
        </w:rPr>
        <w:t>if</w:t>
      </w:r>
      <w:r>
        <w:rPr>
          <w:color w:val="000000"/>
        </w:rPr>
        <w:t xml:space="preserve"> !wasSelected {</w:t>
      </w:r>
    </w:p>
    <w:p w14:paraId="718E6B96" w14:textId="77777777" w:rsidR="00325960" w:rsidRDefault="00325960" w:rsidP="00325960">
      <w:pPr>
        <w:pStyle w:val="code"/>
        <w:rPr>
          <w:color w:val="000000"/>
        </w:rPr>
      </w:pPr>
      <w:r>
        <w:rPr>
          <w:color w:val="000000"/>
        </w:rPr>
        <w:t xml:space="preserve">    </w:t>
      </w:r>
      <w:r>
        <w:rPr>
          <w:color w:val="4D009E"/>
        </w:rPr>
        <w:t>UIView</w:t>
      </w:r>
      <w:r>
        <w:rPr>
          <w:color w:val="000000"/>
        </w:rPr>
        <w:t>.</w:t>
      </w:r>
      <w:r>
        <w:rPr>
          <w:color w:val="2E0D6E"/>
        </w:rPr>
        <w:t>animateWithDuration</w:t>
      </w:r>
      <w:r>
        <w:rPr>
          <w:color w:val="000000"/>
        </w:rPr>
        <w:t>(</w:t>
      </w:r>
      <w:r>
        <w:rPr>
          <w:color w:val="000BFF"/>
        </w:rPr>
        <w:t>1.0</w:t>
      </w:r>
      <w:r>
        <w:rPr>
          <w:color w:val="000000"/>
        </w:rPr>
        <w:t xml:space="preserve">, delay: </w:t>
      </w:r>
      <w:r>
        <w:rPr>
          <w:color w:val="000BFF"/>
        </w:rPr>
        <w:t>0.00</w:t>
      </w:r>
      <w:r>
        <w:rPr>
          <w:color w:val="000000"/>
        </w:rPr>
        <w:t xml:space="preserve">, usingSpringWithDamping: </w:t>
      </w:r>
      <w:r>
        <w:rPr>
          <w:color w:val="000BFF"/>
        </w:rPr>
        <w:t>0.4</w:t>
      </w:r>
      <w:r>
        <w:rPr>
          <w:color w:val="000000"/>
        </w:rPr>
        <w:t xml:space="preserve">, initialSpringVelocity: </w:t>
      </w:r>
      <w:r>
        <w:rPr>
          <w:color w:val="000BFF"/>
        </w:rPr>
        <w:t>10.0</w:t>
      </w:r>
      <w:r>
        <w:rPr>
          <w:color w:val="000000"/>
        </w:rPr>
        <w:t>, options: .CurveEaseIn | .AllowUserInteraction | .BeginFromCurrentState, animations: {</w:t>
      </w:r>
    </w:p>
    <w:p w14:paraId="7FC255B8" w14:textId="18B37588" w:rsidR="00325960" w:rsidRPr="007E4E89" w:rsidRDefault="00CD46B3" w:rsidP="00325960">
      <w:pPr>
        <w:pStyle w:val="code"/>
      </w:pPr>
      <w:r>
        <w:rPr>
          <w:color w:val="000000"/>
        </w:rPr>
        <w:t xml:space="preserve">    </w:t>
      </w:r>
      <w:r w:rsidR="00325960">
        <w:rPr>
          <w:color w:val="B40062"/>
        </w:rPr>
        <w:t>self</w:t>
      </w:r>
      <w:r w:rsidR="00325960">
        <w:rPr>
          <w:color w:val="000000"/>
        </w:rPr>
        <w:t>.</w:t>
      </w:r>
      <w:r w:rsidR="00325960">
        <w:rPr>
          <w:color w:val="448993"/>
        </w:rPr>
        <w:t>deselectCurrentView</w:t>
      </w:r>
      <w:r w:rsidR="00325960">
        <w:rPr>
          <w:color w:val="000000"/>
        </w:rPr>
        <w:t>?()</w:t>
      </w:r>
      <w:r w:rsidR="00207640">
        <w:rPr>
          <w:color w:val="000000"/>
        </w:rPr>
        <w:br/>
      </w:r>
      <w:r w:rsidR="009F322C">
        <w:rPr>
          <w:color w:val="000000"/>
        </w:rPr>
        <w:t xml:space="preserve">    </w:t>
      </w:r>
      <w:r w:rsidR="00A24F86">
        <w:rPr>
          <w:color w:val="B40062"/>
        </w:rPr>
        <w:t>self</w:t>
      </w:r>
      <w:r w:rsidR="00A24F86">
        <w:rPr>
          <w:color w:val="000000"/>
        </w:rPr>
        <w:t>.</w:t>
      </w:r>
      <w:r w:rsidR="00A24F86">
        <w:rPr>
          <w:color w:val="448993"/>
        </w:rPr>
        <w:t>deselectCurrentView</w:t>
      </w:r>
      <w:r w:rsidR="00C246F2">
        <w:rPr>
          <w:color w:val="000000"/>
        </w:rPr>
        <w:t xml:space="preserve"> = nil</w:t>
      </w:r>
    </w:p>
    <w:p w14:paraId="5D5F7A57" w14:textId="42BA7B1E" w:rsidR="00325960" w:rsidRDefault="00CD46B3" w:rsidP="00325960">
      <w:pPr>
        <w:pStyle w:val="code"/>
        <w:rPr>
          <w:color w:val="000000"/>
        </w:rPr>
      </w:pPr>
      <w:r>
        <w:rPr>
          <w:color w:val="000000"/>
        </w:rPr>
        <w:t xml:space="preserve">    </w:t>
      </w:r>
      <w:r w:rsidR="00325960">
        <w:rPr>
          <w:color w:val="B40062"/>
        </w:rPr>
        <w:t>self</w:t>
      </w:r>
      <w:r w:rsidR="00325960">
        <w:rPr>
          <w:color w:val="000000"/>
        </w:rPr>
        <w:t>.</w:t>
      </w:r>
      <w:r w:rsidR="00325960">
        <w:rPr>
          <w:color w:val="5C2699"/>
        </w:rPr>
        <w:t>view</w:t>
      </w:r>
      <w:r w:rsidR="00325960">
        <w:rPr>
          <w:color w:val="000000"/>
        </w:rPr>
        <w:t>.</w:t>
      </w:r>
      <w:r w:rsidR="00325960">
        <w:rPr>
          <w:color w:val="2E0D6E"/>
        </w:rPr>
        <w:t>layoutIfNeeded</w:t>
      </w:r>
      <w:r w:rsidR="00325960">
        <w:rPr>
          <w:color w:val="000000"/>
        </w:rPr>
        <w:t>()</w:t>
      </w:r>
    </w:p>
    <w:p w14:paraId="32E5373E" w14:textId="578968CF" w:rsidR="00325960" w:rsidRDefault="00CD46B3" w:rsidP="00325960">
      <w:pPr>
        <w:pStyle w:val="code"/>
        <w:rPr>
          <w:color w:val="000000"/>
        </w:rPr>
      </w:pPr>
      <w:r>
        <w:rPr>
          <w:color w:val="000000"/>
        </w:rPr>
        <w:t xml:space="preserve">  </w:t>
      </w:r>
      <w:r w:rsidR="00325960">
        <w:rPr>
          <w:color w:val="000000"/>
        </w:rPr>
        <w:t xml:space="preserve">}, completion: </w:t>
      </w:r>
      <w:r w:rsidR="00325960">
        <w:rPr>
          <w:color w:val="B40062"/>
        </w:rPr>
        <w:t>nil</w:t>
      </w:r>
      <w:r w:rsidR="00325960">
        <w:rPr>
          <w:color w:val="000000"/>
        </w:rPr>
        <w:t>)</w:t>
      </w:r>
    </w:p>
    <w:p w14:paraId="1E8524FC" w14:textId="77777777" w:rsidR="00325960" w:rsidRDefault="00325960" w:rsidP="00325960">
      <w:pPr>
        <w:pStyle w:val="code"/>
        <w:rPr>
          <w:color w:val="000000"/>
        </w:rPr>
      </w:pPr>
      <w:r>
        <w:rPr>
          <w:color w:val="000000"/>
        </w:rPr>
        <w:t>}</w:t>
      </w:r>
    </w:p>
    <w:p w14:paraId="385EB9FF" w14:textId="0C5BBC83" w:rsidR="00B738D6" w:rsidRDefault="004F7260" w:rsidP="00FB418C">
      <w:pPr>
        <w:pStyle w:val="Heading2"/>
      </w:pPr>
      <w:r>
        <w:t>Conclusion</w:t>
      </w:r>
    </w:p>
    <w:p w14:paraId="33859B27" w14:textId="13B14209" w:rsidR="0064707B" w:rsidRPr="0064707B" w:rsidRDefault="0064707B" w:rsidP="0064707B">
      <w:r>
        <w:t xml:space="preserve">Congrats, at this time you should have the basic </w:t>
      </w:r>
      <w:r w:rsidR="006441C6">
        <w:t>animations</w:t>
      </w:r>
      <w:r>
        <w:t xml:space="preserve"> complete</w:t>
      </w:r>
      <w:r w:rsidR="00015530">
        <w:t xml:space="preserve">, and learned a lot about </w:t>
      </w:r>
      <w:r w:rsidR="0020149A">
        <w:t>Auto Layout</w:t>
      </w:r>
      <w:bookmarkStart w:id="0" w:name="_GoBack"/>
      <w:bookmarkEnd w:id="0"/>
      <w:r w:rsidR="00015530">
        <w:t xml:space="preserve"> along the way</w:t>
      </w:r>
      <w:r>
        <w:t>! You are ready to move on to the lab.</w:t>
      </w:r>
    </w:p>
    <w:sectPr w:rsidR="0064707B" w:rsidRPr="0064707B" w:rsidSect="009C57DD">
      <w:headerReference w:type="default" r:id="rId10"/>
      <w:footerReference w:type="even" r:id="rId11"/>
      <w:footerReference w:type="default" r:id="rId12"/>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37565" w14:textId="77777777" w:rsidR="00986D49" w:rsidRDefault="00986D49" w:rsidP="00F67D5B">
      <w:r>
        <w:separator/>
      </w:r>
    </w:p>
  </w:endnote>
  <w:endnote w:type="continuationSeparator" w:id="0">
    <w:p w14:paraId="3AF9BF5E" w14:textId="77777777" w:rsidR="00986D49" w:rsidRDefault="00986D49" w:rsidP="00F67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altName w:val="Athelas Bold Italic"/>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4D5E1" w14:textId="7534AB78" w:rsidR="00986D49" w:rsidRDefault="0020149A">
    <w:pPr>
      <w:pStyle w:val="Footer"/>
    </w:pPr>
    <w:sdt>
      <w:sdtPr>
        <w:id w:val="969400743"/>
        <w:placeholder>
          <w:docPart w:val="FC0064DBC0074D408C9F34FC2A32BF11"/>
        </w:placeholder>
        <w:temporary/>
        <w:showingPlcHdr/>
      </w:sdtPr>
      <w:sdtEndPr/>
      <w:sdtContent>
        <w:r w:rsidR="00986D49">
          <w:t>[Type text]</w:t>
        </w:r>
      </w:sdtContent>
    </w:sdt>
    <w:r w:rsidR="00986D49">
      <w:ptab w:relativeTo="margin" w:alignment="center" w:leader="none"/>
    </w:r>
    <w:sdt>
      <w:sdtPr>
        <w:id w:val="969400748"/>
        <w:placeholder>
          <w:docPart w:val="21C00129342A0740ADE0E77E7D8CD34E"/>
        </w:placeholder>
        <w:temporary/>
        <w:showingPlcHdr/>
      </w:sdtPr>
      <w:sdtEndPr/>
      <w:sdtContent>
        <w:r w:rsidR="00986D49">
          <w:t>[Type text]</w:t>
        </w:r>
      </w:sdtContent>
    </w:sdt>
    <w:r w:rsidR="00986D49">
      <w:ptab w:relativeTo="margin" w:alignment="right" w:leader="none"/>
    </w:r>
    <w:sdt>
      <w:sdtPr>
        <w:id w:val="969400753"/>
        <w:placeholder>
          <w:docPart w:val="45F127452E4A8C4D80AA334888ED38FE"/>
        </w:placeholder>
        <w:temporary/>
        <w:showingPlcHdr/>
      </w:sdtPr>
      <w:sdtEndPr/>
      <w:sdtContent>
        <w:r w:rsidR="00986D49">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2AA1B" w14:textId="673B4978" w:rsidR="00986D49" w:rsidRDefault="00986D49">
    <w:pPr>
      <w:pStyle w:val="Footer"/>
    </w:pPr>
    <w:r>
      <w:rPr>
        <w:noProof/>
      </w:rPr>
      <w:drawing>
        <wp:inline distT="0" distB="0" distL="0" distR="0" wp14:anchorId="25818146" wp14:editId="6890E571">
          <wp:extent cx="457200" cy="457200"/>
          <wp:effectExtent l="0" t="0" r="0" b="0"/>
          <wp:docPr id="7" name="Picture 7" descr="Macintosh HD:Users:vwenderlich:Documents:Graphic Design Projects:Ray:RWlogo:razewarelogo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vwenderlich:Documents:Graphic Design Projects:Ray:RWlogo:razewarelogo_2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ptab w:relativeTo="margin" w:alignment="center" w:leader="none"/>
    </w:r>
    <w:r>
      <w:ptab w:relativeTo="margin" w:alignment="right" w:leader="none"/>
    </w:r>
    <w:r>
      <w:t>raywenderlich.com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47995" w14:textId="77777777" w:rsidR="00986D49" w:rsidRDefault="00986D49" w:rsidP="00F67D5B">
      <w:r>
        <w:separator/>
      </w:r>
    </w:p>
  </w:footnote>
  <w:footnote w:type="continuationSeparator" w:id="0">
    <w:p w14:paraId="43F04886" w14:textId="77777777" w:rsidR="00986D49" w:rsidRDefault="00986D49" w:rsidP="00F67D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A8F8F" w14:textId="6898347D" w:rsidR="00986D49" w:rsidRPr="005F1715" w:rsidRDefault="00986D49" w:rsidP="009F3B1A">
    <w:pPr>
      <w:pStyle w:val="Header"/>
      <w:tabs>
        <w:tab w:val="clear" w:pos="2790"/>
        <w:tab w:val="clear" w:pos="8010"/>
        <w:tab w:val="right" w:pos="9360"/>
      </w:tabs>
      <w:jc w:val="center"/>
      <w:rPr>
        <w:rStyle w:val="headerfoote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545D"/>
    <w:multiLevelType w:val="multilevel"/>
    <w:tmpl w:val="8C74A156"/>
    <w:styleLink w:val="Numberedlist"/>
    <w:lvl w:ilvl="0">
      <w:start w:val="1"/>
      <w:numFmt w:val="none"/>
      <w:lvlText w:val=""/>
      <w:lvlJc w:val="left"/>
      <w:pPr>
        <w:ind w:left="360" w:hanging="360"/>
      </w:pPr>
      <w:rPr>
        <w:rFonts w:hint="default"/>
      </w:rPr>
    </w:lvl>
    <w:lvl w:ilvl="1">
      <w:start w:val="1"/>
      <w:numFmt w:val="decimal"/>
      <w:lvlText w:val="%2."/>
      <w:lvlJc w:val="left"/>
      <w:pPr>
        <w:ind w:left="936" w:hanging="57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81F4EA1"/>
    <w:multiLevelType w:val="multilevel"/>
    <w:tmpl w:val="43FC97C2"/>
    <w:styleLink w:val="NewList"/>
    <w:lvl w:ilvl="0">
      <w:start w:val="1"/>
      <w:numFmt w:val="none"/>
      <w:suff w:val="nothing"/>
      <w:lvlText w:val="%1"/>
      <w:lvlJc w:val="left"/>
      <w:pPr>
        <w:ind w:left="288" w:firstLine="0"/>
      </w:pPr>
      <w:rPr>
        <w:rFonts w:hint="default"/>
      </w:rPr>
    </w:lvl>
    <w:lvl w:ilvl="1">
      <w:start w:val="1"/>
      <w:numFmt w:val="decimal"/>
      <w:suff w:val="nothing"/>
      <w:lvlText w:val="%2. "/>
      <w:lvlJc w:val="left"/>
      <w:pPr>
        <w:ind w:left="288" w:hanging="288"/>
      </w:pPr>
      <w:rPr>
        <w:rFonts w:hint="default"/>
      </w:rPr>
    </w:lvl>
    <w:lvl w:ilvl="2">
      <w:start w:val="1"/>
      <w:numFmt w:val="lowerRoman"/>
      <w:lvlText w:val="%3)"/>
      <w:lvlJc w:val="left"/>
      <w:pPr>
        <w:ind w:left="1944" w:hanging="360"/>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abstractNum w:abstractNumId="2">
    <w:nsid w:val="1FA40EBC"/>
    <w:multiLevelType w:val="hybridMultilevel"/>
    <w:tmpl w:val="799E2E4A"/>
    <w:lvl w:ilvl="0" w:tplc="496E83AA">
      <w:start w:val="1"/>
      <w:numFmt w:val="bullet"/>
      <w:pStyle w:val="textbullets"/>
      <w:lvlText w:val=""/>
      <w:lvlJc w:val="left"/>
      <w:pPr>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638E6"/>
    <w:multiLevelType w:val="hybridMultilevel"/>
    <w:tmpl w:val="04162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673213"/>
    <w:multiLevelType w:val="multilevel"/>
    <w:tmpl w:val="ECDAF348"/>
    <w:styleLink w:val="NumberedList0"/>
    <w:lvl w:ilvl="0">
      <w:start w:val="1"/>
      <w:numFmt w:val="none"/>
      <w:suff w:val="nothing"/>
      <w:lvlText w:val=""/>
      <w:lvlJc w:val="left"/>
      <w:pPr>
        <w:ind w:left="1440" w:hanging="360"/>
      </w:pPr>
      <w:rPr>
        <w:rFonts w:hint="default"/>
      </w:rPr>
    </w:lvl>
    <w:lvl w:ilvl="1">
      <w:start w:val="1"/>
      <w:numFmt w:val="decimal"/>
      <w:suff w:val="space"/>
      <w:lvlText w:val="%2."/>
      <w:lvlJc w:val="left"/>
      <w:pPr>
        <w:ind w:left="1800" w:hanging="360"/>
      </w:pPr>
      <w:rPr>
        <w:rFonts w:hint="default"/>
      </w:rPr>
    </w:lvl>
    <w:lvl w:ilvl="2">
      <w:start w:val="1"/>
      <w:numFmt w:val="lowerLetter"/>
      <w:suff w:val="space"/>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5">
    <w:nsid w:val="668134C8"/>
    <w:multiLevelType w:val="multilevel"/>
    <w:tmpl w:val="C1EC0704"/>
    <w:lvl w:ilvl="0">
      <w:start w:val="1"/>
      <w:numFmt w:val="none"/>
      <w:pStyle w:val="BeforeList"/>
      <w:suff w:val="nothing"/>
      <w:lvlText w:val="%1"/>
      <w:lvlJc w:val="left"/>
      <w:pPr>
        <w:ind w:left="288" w:firstLine="0"/>
      </w:pPr>
      <w:rPr>
        <w:rFonts w:hint="default"/>
      </w:rPr>
    </w:lvl>
    <w:lvl w:ilvl="1">
      <w:start w:val="1"/>
      <w:numFmt w:val="decimal"/>
      <w:pStyle w:val="ListLevel1"/>
      <w:suff w:val="nothing"/>
      <w:lvlText w:val="%2. "/>
      <w:lvlJc w:val="left"/>
      <w:pPr>
        <w:ind w:left="288" w:hanging="288"/>
      </w:pPr>
      <w:rPr>
        <w:rFonts w:hint="default"/>
      </w:rPr>
    </w:lvl>
    <w:lvl w:ilvl="2">
      <w:start w:val="1"/>
      <w:numFmt w:val="lowerLetter"/>
      <w:pStyle w:val="ListLevel2"/>
      <w:lvlText w:val="%3."/>
      <w:lvlJc w:val="left"/>
      <w:pPr>
        <w:ind w:left="720" w:hanging="288"/>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num w:numId="1">
    <w:abstractNumId w:val="2"/>
  </w:num>
  <w:num w:numId="2">
    <w:abstractNumId w:val="0"/>
  </w:num>
  <w:num w:numId="3">
    <w:abstractNumId w:val="4"/>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D5B"/>
    <w:rsid w:val="00007391"/>
    <w:rsid w:val="00010E47"/>
    <w:rsid w:val="00015530"/>
    <w:rsid w:val="0002147E"/>
    <w:rsid w:val="0002561F"/>
    <w:rsid w:val="00025904"/>
    <w:rsid w:val="00031E06"/>
    <w:rsid w:val="0003720B"/>
    <w:rsid w:val="000372E0"/>
    <w:rsid w:val="00044AC4"/>
    <w:rsid w:val="00047E6E"/>
    <w:rsid w:val="00074941"/>
    <w:rsid w:val="00075D21"/>
    <w:rsid w:val="00083157"/>
    <w:rsid w:val="00093DD1"/>
    <w:rsid w:val="000A4BCA"/>
    <w:rsid w:val="000A4FC0"/>
    <w:rsid w:val="000A6870"/>
    <w:rsid w:val="000B0371"/>
    <w:rsid w:val="000B23F7"/>
    <w:rsid w:val="000B3F5F"/>
    <w:rsid w:val="000B55AA"/>
    <w:rsid w:val="000C4239"/>
    <w:rsid w:val="000D666F"/>
    <w:rsid w:val="000E187F"/>
    <w:rsid w:val="000E5E7C"/>
    <w:rsid w:val="00101182"/>
    <w:rsid w:val="00117130"/>
    <w:rsid w:val="001223F5"/>
    <w:rsid w:val="00122A60"/>
    <w:rsid w:val="001241A4"/>
    <w:rsid w:val="00130A51"/>
    <w:rsid w:val="00137BF5"/>
    <w:rsid w:val="00140F99"/>
    <w:rsid w:val="00143AFF"/>
    <w:rsid w:val="00146E79"/>
    <w:rsid w:val="00146EC9"/>
    <w:rsid w:val="0015609E"/>
    <w:rsid w:val="0016369E"/>
    <w:rsid w:val="00164DE8"/>
    <w:rsid w:val="001652BA"/>
    <w:rsid w:val="001656D2"/>
    <w:rsid w:val="001676F8"/>
    <w:rsid w:val="00174C17"/>
    <w:rsid w:val="00175F3D"/>
    <w:rsid w:val="00176014"/>
    <w:rsid w:val="0018198A"/>
    <w:rsid w:val="00190463"/>
    <w:rsid w:val="001938D1"/>
    <w:rsid w:val="001944DE"/>
    <w:rsid w:val="001A352E"/>
    <w:rsid w:val="001A3869"/>
    <w:rsid w:val="001A3F9B"/>
    <w:rsid w:val="001A5199"/>
    <w:rsid w:val="001B435E"/>
    <w:rsid w:val="001B5673"/>
    <w:rsid w:val="001C1C02"/>
    <w:rsid w:val="001C1D72"/>
    <w:rsid w:val="001C644B"/>
    <w:rsid w:val="001D148B"/>
    <w:rsid w:val="001D47D2"/>
    <w:rsid w:val="001E1791"/>
    <w:rsid w:val="001E2374"/>
    <w:rsid w:val="001F214D"/>
    <w:rsid w:val="001F32AD"/>
    <w:rsid w:val="001F3952"/>
    <w:rsid w:val="001F41BF"/>
    <w:rsid w:val="002003F7"/>
    <w:rsid w:val="0020149A"/>
    <w:rsid w:val="0020331B"/>
    <w:rsid w:val="0020533F"/>
    <w:rsid w:val="00207640"/>
    <w:rsid w:val="00210565"/>
    <w:rsid w:val="0021254C"/>
    <w:rsid w:val="002161A9"/>
    <w:rsid w:val="002214C4"/>
    <w:rsid w:val="0022400E"/>
    <w:rsid w:val="0022586F"/>
    <w:rsid w:val="00233A51"/>
    <w:rsid w:val="00237388"/>
    <w:rsid w:val="0024195F"/>
    <w:rsid w:val="00242F6F"/>
    <w:rsid w:val="00245532"/>
    <w:rsid w:val="0025768E"/>
    <w:rsid w:val="0026232C"/>
    <w:rsid w:val="00266EC2"/>
    <w:rsid w:val="00270DC8"/>
    <w:rsid w:val="00274880"/>
    <w:rsid w:val="00276F9A"/>
    <w:rsid w:val="002800FE"/>
    <w:rsid w:val="0028065B"/>
    <w:rsid w:val="00283B5E"/>
    <w:rsid w:val="00284606"/>
    <w:rsid w:val="00285875"/>
    <w:rsid w:val="002913EA"/>
    <w:rsid w:val="00295CB5"/>
    <w:rsid w:val="00295F1F"/>
    <w:rsid w:val="00297E54"/>
    <w:rsid w:val="002A3B0B"/>
    <w:rsid w:val="002A43FD"/>
    <w:rsid w:val="002A4900"/>
    <w:rsid w:val="002A5D1C"/>
    <w:rsid w:val="002A774E"/>
    <w:rsid w:val="002B2597"/>
    <w:rsid w:val="002B5165"/>
    <w:rsid w:val="002B7855"/>
    <w:rsid w:val="002C0006"/>
    <w:rsid w:val="002C0D2B"/>
    <w:rsid w:val="002C2F17"/>
    <w:rsid w:val="002D1D9A"/>
    <w:rsid w:val="002D28CB"/>
    <w:rsid w:val="002D3762"/>
    <w:rsid w:val="002D4F22"/>
    <w:rsid w:val="002E490A"/>
    <w:rsid w:val="002E51B9"/>
    <w:rsid w:val="002F0B93"/>
    <w:rsid w:val="002F3969"/>
    <w:rsid w:val="002F4815"/>
    <w:rsid w:val="002F50A3"/>
    <w:rsid w:val="002F6972"/>
    <w:rsid w:val="00306158"/>
    <w:rsid w:val="003148EA"/>
    <w:rsid w:val="0032093A"/>
    <w:rsid w:val="00320CFE"/>
    <w:rsid w:val="00321AAD"/>
    <w:rsid w:val="003223DF"/>
    <w:rsid w:val="00325960"/>
    <w:rsid w:val="00331D58"/>
    <w:rsid w:val="00333F39"/>
    <w:rsid w:val="003375F8"/>
    <w:rsid w:val="00337FAB"/>
    <w:rsid w:val="00352C2D"/>
    <w:rsid w:val="003531A5"/>
    <w:rsid w:val="00355E0E"/>
    <w:rsid w:val="0036041E"/>
    <w:rsid w:val="00372CD4"/>
    <w:rsid w:val="00373F87"/>
    <w:rsid w:val="003772F3"/>
    <w:rsid w:val="00385FDF"/>
    <w:rsid w:val="00386263"/>
    <w:rsid w:val="00387B33"/>
    <w:rsid w:val="00396C5F"/>
    <w:rsid w:val="003A2100"/>
    <w:rsid w:val="003A45FA"/>
    <w:rsid w:val="003C08B1"/>
    <w:rsid w:val="003C10AA"/>
    <w:rsid w:val="003C14E7"/>
    <w:rsid w:val="003C3420"/>
    <w:rsid w:val="003C4230"/>
    <w:rsid w:val="003D3C95"/>
    <w:rsid w:val="003D6BEB"/>
    <w:rsid w:val="003D77EE"/>
    <w:rsid w:val="003D7EDF"/>
    <w:rsid w:val="003E001A"/>
    <w:rsid w:val="003E0D8E"/>
    <w:rsid w:val="003E115A"/>
    <w:rsid w:val="003E4658"/>
    <w:rsid w:val="003F5342"/>
    <w:rsid w:val="00417FF3"/>
    <w:rsid w:val="00421457"/>
    <w:rsid w:val="00424673"/>
    <w:rsid w:val="00443B4E"/>
    <w:rsid w:val="00444EEB"/>
    <w:rsid w:val="004505D6"/>
    <w:rsid w:val="00453D72"/>
    <w:rsid w:val="00454AB8"/>
    <w:rsid w:val="00457923"/>
    <w:rsid w:val="00461764"/>
    <w:rsid w:val="0046282D"/>
    <w:rsid w:val="00463C1B"/>
    <w:rsid w:val="00463F47"/>
    <w:rsid w:val="00463FD5"/>
    <w:rsid w:val="00464434"/>
    <w:rsid w:val="00464B4A"/>
    <w:rsid w:val="0046653E"/>
    <w:rsid w:val="0047433E"/>
    <w:rsid w:val="00475543"/>
    <w:rsid w:val="0048006C"/>
    <w:rsid w:val="0048076D"/>
    <w:rsid w:val="00483367"/>
    <w:rsid w:val="00490730"/>
    <w:rsid w:val="004928B7"/>
    <w:rsid w:val="004A4D12"/>
    <w:rsid w:val="004A6E82"/>
    <w:rsid w:val="004B501E"/>
    <w:rsid w:val="004B7BAC"/>
    <w:rsid w:val="004C1A29"/>
    <w:rsid w:val="004C57B1"/>
    <w:rsid w:val="004C594B"/>
    <w:rsid w:val="004C75D9"/>
    <w:rsid w:val="004D354F"/>
    <w:rsid w:val="004D418A"/>
    <w:rsid w:val="004D4999"/>
    <w:rsid w:val="004D6352"/>
    <w:rsid w:val="004D7CA7"/>
    <w:rsid w:val="004E1396"/>
    <w:rsid w:val="004E3260"/>
    <w:rsid w:val="004E5AA4"/>
    <w:rsid w:val="004F36E5"/>
    <w:rsid w:val="004F3B8F"/>
    <w:rsid w:val="004F7260"/>
    <w:rsid w:val="00506702"/>
    <w:rsid w:val="00510A83"/>
    <w:rsid w:val="00513630"/>
    <w:rsid w:val="0052099A"/>
    <w:rsid w:val="00524FCA"/>
    <w:rsid w:val="00525700"/>
    <w:rsid w:val="00534818"/>
    <w:rsid w:val="00537EA0"/>
    <w:rsid w:val="00540A36"/>
    <w:rsid w:val="00550F42"/>
    <w:rsid w:val="0056694C"/>
    <w:rsid w:val="005733E6"/>
    <w:rsid w:val="00574DD3"/>
    <w:rsid w:val="00577A61"/>
    <w:rsid w:val="005802ED"/>
    <w:rsid w:val="00580887"/>
    <w:rsid w:val="005818F3"/>
    <w:rsid w:val="00585376"/>
    <w:rsid w:val="005A06B7"/>
    <w:rsid w:val="005A20E2"/>
    <w:rsid w:val="005A2E2C"/>
    <w:rsid w:val="005A57E1"/>
    <w:rsid w:val="005B60F2"/>
    <w:rsid w:val="005C1809"/>
    <w:rsid w:val="005D083B"/>
    <w:rsid w:val="005D0D4D"/>
    <w:rsid w:val="005D1344"/>
    <w:rsid w:val="005D604D"/>
    <w:rsid w:val="005D665D"/>
    <w:rsid w:val="005E1B45"/>
    <w:rsid w:val="005F1715"/>
    <w:rsid w:val="005F5E11"/>
    <w:rsid w:val="006000D6"/>
    <w:rsid w:val="0060198B"/>
    <w:rsid w:val="00602B49"/>
    <w:rsid w:val="00603A33"/>
    <w:rsid w:val="00614F40"/>
    <w:rsid w:val="00614F85"/>
    <w:rsid w:val="00624B03"/>
    <w:rsid w:val="00636008"/>
    <w:rsid w:val="006367B8"/>
    <w:rsid w:val="00640256"/>
    <w:rsid w:val="006424D2"/>
    <w:rsid w:val="006441C6"/>
    <w:rsid w:val="0064707B"/>
    <w:rsid w:val="00650D60"/>
    <w:rsid w:val="00655308"/>
    <w:rsid w:val="00656237"/>
    <w:rsid w:val="00657BB7"/>
    <w:rsid w:val="00657CD6"/>
    <w:rsid w:val="0066237E"/>
    <w:rsid w:val="00672F31"/>
    <w:rsid w:val="00684EF0"/>
    <w:rsid w:val="006A0ED1"/>
    <w:rsid w:val="006B4E7C"/>
    <w:rsid w:val="006C13F2"/>
    <w:rsid w:val="006C1D67"/>
    <w:rsid w:val="006C5271"/>
    <w:rsid w:val="006E1D79"/>
    <w:rsid w:val="006E6574"/>
    <w:rsid w:val="006E6EC1"/>
    <w:rsid w:val="006F3633"/>
    <w:rsid w:val="006F7A98"/>
    <w:rsid w:val="00701271"/>
    <w:rsid w:val="00706346"/>
    <w:rsid w:val="00715882"/>
    <w:rsid w:val="00730F6A"/>
    <w:rsid w:val="00733AC9"/>
    <w:rsid w:val="007444F7"/>
    <w:rsid w:val="00744AC0"/>
    <w:rsid w:val="00745443"/>
    <w:rsid w:val="0074764A"/>
    <w:rsid w:val="00747D11"/>
    <w:rsid w:val="00752550"/>
    <w:rsid w:val="007542ED"/>
    <w:rsid w:val="007621CB"/>
    <w:rsid w:val="00765DE1"/>
    <w:rsid w:val="0076765B"/>
    <w:rsid w:val="00773707"/>
    <w:rsid w:val="00773AC2"/>
    <w:rsid w:val="007742BC"/>
    <w:rsid w:val="007801E3"/>
    <w:rsid w:val="00781621"/>
    <w:rsid w:val="00782A2A"/>
    <w:rsid w:val="00784BB6"/>
    <w:rsid w:val="007871A7"/>
    <w:rsid w:val="00795461"/>
    <w:rsid w:val="00796382"/>
    <w:rsid w:val="007A1A68"/>
    <w:rsid w:val="007A6939"/>
    <w:rsid w:val="007A6D4D"/>
    <w:rsid w:val="007B027C"/>
    <w:rsid w:val="007B1978"/>
    <w:rsid w:val="007C2335"/>
    <w:rsid w:val="007C43FB"/>
    <w:rsid w:val="007C4435"/>
    <w:rsid w:val="007C5438"/>
    <w:rsid w:val="007D36E1"/>
    <w:rsid w:val="007E4E89"/>
    <w:rsid w:val="007E5101"/>
    <w:rsid w:val="007E65DF"/>
    <w:rsid w:val="007F4EE9"/>
    <w:rsid w:val="007F5B6A"/>
    <w:rsid w:val="008000EC"/>
    <w:rsid w:val="00802DE8"/>
    <w:rsid w:val="00821D9B"/>
    <w:rsid w:val="008248A6"/>
    <w:rsid w:val="008253E1"/>
    <w:rsid w:val="00825EC9"/>
    <w:rsid w:val="008318BD"/>
    <w:rsid w:val="008519C1"/>
    <w:rsid w:val="00851D50"/>
    <w:rsid w:val="008627E9"/>
    <w:rsid w:val="0086530C"/>
    <w:rsid w:val="00873CF7"/>
    <w:rsid w:val="00896B08"/>
    <w:rsid w:val="008A1B9A"/>
    <w:rsid w:val="008A58B7"/>
    <w:rsid w:val="008B0927"/>
    <w:rsid w:val="008B1A5D"/>
    <w:rsid w:val="008B41F7"/>
    <w:rsid w:val="008B51C2"/>
    <w:rsid w:val="008B73AC"/>
    <w:rsid w:val="008C2B29"/>
    <w:rsid w:val="008C2E23"/>
    <w:rsid w:val="008C62E1"/>
    <w:rsid w:val="008C656D"/>
    <w:rsid w:val="008D268B"/>
    <w:rsid w:val="008D6093"/>
    <w:rsid w:val="008D7A04"/>
    <w:rsid w:val="008E192B"/>
    <w:rsid w:val="008E1D6A"/>
    <w:rsid w:val="008F00C1"/>
    <w:rsid w:val="00900B2F"/>
    <w:rsid w:val="00901449"/>
    <w:rsid w:val="00906EAB"/>
    <w:rsid w:val="00910CAC"/>
    <w:rsid w:val="00911DB7"/>
    <w:rsid w:val="009152B4"/>
    <w:rsid w:val="009156DD"/>
    <w:rsid w:val="009160C4"/>
    <w:rsid w:val="0091790E"/>
    <w:rsid w:val="009202AB"/>
    <w:rsid w:val="009222E9"/>
    <w:rsid w:val="009309F5"/>
    <w:rsid w:val="00942224"/>
    <w:rsid w:val="0094308C"/>
    <w:rsid w:val="00943AE5"/>
    <w:rsid w:val="00943F4C"/>
    <w:rsid w:val="009441BE"/>
    <w:rsid w:val="00944A0B"/>
    <w:rsid w:val="0094572E"/>
    <w:rsid w:val="00956F47"/>
    <w:rsid w:val="009609A0"/>
    <w:rsid w:val="00961CF9"/>
    <w:rsid w:val="009625CE"/>
    <w:rsid w:val="00970899"/>
    <w:rsid w:val="00986D49"/>
    <w:rsid w:val="00992CAD"/>
    <w:rsid w:val="0099475E"/>
    <w:rsid w:val="00994FEF"/>
    <w:rsid w:val="009974B1"/>
    <w:rsid w:val="009A3716"/>
    <w:rsid w:val="009A4297"/>
    <w:rsid w:val="009B5676"/>
    <w:rsid w:val="009B698B"/>
    <w:rsid w:val="009C2257"/>
    <w:rsid w:val="009C3ACB"/>
    <w:rsid w:val="009C49F8"/>
    <w:rsid w:val="009C57DD"/>
    <w:rsid w:val="009C6CB7"/>
    <w:rsid w:val="009E2A33"/>
    <w:rsid w:val="009E3F8E"/>
    <w:rsid w:val="009F322C"/>
    <w:rsid w:val="009F3B1A"/>
    <w:rsid w:val="009F473B"/>
    <w:rsid w:val="00A03987"/>
    <w:rsid w:val="00A1530D"/>
    <w:rsid w:val="00A2239C"/>
    <w:rsid w:val="00A23E8B"/>
    <w:rsid w:val="00A24F86"/>
    <w:rsid w:val="00A402FE"/>
    <w:rsid w:val="00A41ED1"/>
    <w:rsid w:val="00A51292"/>
    <w:rsid w:val="00A524AD"/>
    <w:rsid w:val="00A563B7"/>
    <w:rsid w:val="00A60DAF"/>
    <w:rsid w:val="00A641B1"/>
    <w:rsid w:val="00A66F67"/>
    <w:rsid w:val="00A67CE6"/>
    <w:rsid w:val="00A708F4"/>
    <w:rsid w:val="00A71E88"/>
    <w:rsid w:val="00A739CD"/>
    <w:rsid w:val="00A7404E"/>
    <w:rsid w:val="00A82669"/>
    <w:rsid w:val="00A83DB3"/>
    <w:rsid w:val="00A8660E"/>
    <w:rsid w:val="00A87848"/>
    <w:rsid w:val="00A919E7"/>
    <w:rsid w:val="00A93170"/>
    <w:rsid w:val="00A934D5"/>
    <w:rsid w:val="00A95405"/>
    <w:rsid w:val="00AB441E"/>
    <w:rsid w:val="00AB4C58"/>
    <w:rsid w:val="00AB79C9"/>
    <w:rsid w:val="00AC22D1"/>
    <w:rsid w:val="00AC79F5"/>
    <w:rsid w:val="00AD63F7"/>
    <w:rsid w:val="00AE45A1"/>
    <w:rsid w:val="00AE6E30"/>
    <w:rsid w:val="00AE725A"/>
    <w:rsid w:val="00AF5F3F"/>
    <w:rsid w:val="00B0498B"/>
    <w:rsid w:val="00B1472E"/>
    <w:rsid w:val="00B15B6A"/>
    <w:rsid w:val="00B1630D"/>
    <w:rsid w:val="00B17FF4"/>
    <w:rsid w:val="00B21F79"/>
    <w:rsid w:val="00B23128"/>
    <w:rsid w:val="00B23168"/>
    <w:rsid w:val="00B32F3A"/>
    <w:rsid w:val="00B3329F"/>
    <w:rsid w:val="00B3373B"/>
    <w:rsid w:val="00B341A5"/>
    <w:rsid w:val="00B40610"/>
    <w:rsid w:val="00B41A5F"/>
    <w:rsid w:val="00B47C9C"/>
    <w:rsid w:val="00B53D07"/>
    <w:rsid w:val="00B55CF1"/>
    <w:rsid w:val="00B606B4"/>
    <w:rsid w:val="00B60798"/>
    <w:rsid w:val="00B622DE"/>
    <w:rsid w:val="00B6624A"/>
    <w:rsid w:val="00B7353A"/>
    <w:rsid w:val="00B738D6"/>
    <w:rsid w:val="00B76855"/>
    <w:rsid w:val="00B77779"/>
    <w:rsid w:val="00B77D73"/>
    <w:rsid w:val="00B83B01"/>
    <w:rsid w:val="00B84031"/>
    <w:rsid w:val="00B86B40"/>
    <w:rsid w:val="00B90343"/>
    <w:rsid w:val="00B93EBD"/>
    <w:rsid w:val="00B957E8"/>
    <w:rsid w:val="00BA6B3E"/>
    <w:rsid w:val="00BB23CD"/>
    <w:rsid w:val="00BB2B35"/>
    <w:rsid w:val="00BB3FF9"/>
    <w:rsid w:val="00BB43EA"/>
    <w:rsid w:val="00BB728F"/>
    <w:rsid w:val="00BC5E8A"/>
    <w:rsid w:val="00BC62FF"/>
    <w:rsid w:val="00BD5695"/>
    <w:rsid w:val="00BD5B97"/>
    <w:rsid w:val="00BE1461"/>
    <w:rsid w:val="00BE237D"/>
    <w:rsid w:val="00BE775D"/>
    <w:rsid w:val="00BF6D93"/>
    <w:rsid w:val="00C04458"/>
    <w:rsid w:val="00C135AC"/>
    <w:rsid w:val="00C15F32"/>
    <w:rsid w:val="00C23DBE"/>
    <w:rsid w:val="00C246F2"/>
    <w:rsid w:val="00C2590E"/>
    <w:rsid w:val="00C30D57"/>
    <w:rsid w:val="00C35B24"/>
    <w:rsid w:val="00C37A07"/>
    <w:rsid w:val="00C64BD3"/>
    <w:rsid w:val="00C75BE8"/>
    <w:rsid w:val="00C76288"/>
    <w:rsid w:val="00C84117"/>
    <w:rsid w:val="00C84506"/>
    <w:rsid w:val="00C84AAE"/>
    <w:rsid w:val="00C8509C"/>
    <w:rsid w:val="00C8555F"/>
    <w:rsid w:val="00C91AEA"/>
    <w:rsid w:val="00C9255A"/>
    <w:rsid w:val="00C96FFB"/>
    <w:rsid w:val="00CA0032"/>
    <w:rsid w:val="00CB3610"/>
    <w:rsid w:val="00CB507E"/>
    <w:rsid w:val="00CB5F63"/>
    <w:rsid w:val="00CB6A73"/>
    <w:rsid w:val="00CB7E75"/>
    <w:rsid w:val="00CC05C0"/>
    <w:rsid w:val="00CC0CBE"/>
    <w:rsid w:val="00CC0FC6"/>
    <w:rsid w:val="00CC48A6"/>
    <w:rsid w:val="00CC70B6"/>
    <w:rsid w:val="00CD0FA2"/>
    <w:rsid w:val="00CD21EC"/>
    <w:rsid w:val="00CD30A4"/>
    <w:rsid w:val="00CD4407"/>
    <w:rsid w:val="00CD46B3"/>
    <w:rsid w:val="00CE391E"/>
    <w:rsid w:val="00CE7A95"/>
    <w:rsid w:val="00CF20F1"/>
    <w:rsid w:val="00CF649F"/>
    <w:rsid w:val="00D01995"/>
    <w:rsid w:val="00D02BA7"/>
    <w:rsid w:val="00D03850"/>
    <w:rsid w:val="00D06BF3"/>
    <w:rsid w:val="00D13D9F"/>
    <w:rsid w:val="00D22904"/>
    <w:rsid w:val="00D239AF"/>
    <w:rsid w:val="00D3510C"/>
    <w:rsid w:val="00D35E35"/>
    <w:rsid w:val="00D36118"/>
    <w:rsid w:val="00D41E9F"/>
    <w:rsid w:val="00D4312A"/>
    <w:rsid w:val="00D433A0"/>
    <w:rsid w:val="00D45D84"/>
    <w:rsid w:val="00D51C27"/>
    <w:rsid w:val="00D52903"/>
    <w:rsid w:val="00D52C70"/>
    <w:rsid w:val="00D564B4"/>
    <w:rsid w:val="00D60254"/>
    <w:rsid w:val="00D619EA"/>
    <w:rsid w:val="00D62B03"/>
    <w:rsid w:val="00D64778"/>
    <w:rsid w:val="00D72015"/>
    <w:rsid w:val="00D74779"/>
    <w:rsid w:val="00D76C72"/>
    <w:rsid w:val="00D9297A"/>
    <w:rsid w:val="00D954C1"/>
    <w:rsid w:val="00DA1B71"/>
    <w:rsid w:val="00DB28D6"/>
    <w:rsid w:val="00DB6755"/>
    <w:rsid w:val="00DC2C92"/>
    <w:rsid w:val="00DC3495"/>
    <w:rsid w:val="00DC53B5"/>
    <w:rsid w:val="00DD244A"/>
    <w:rsid w:val="00DE60E0"/>
    <w:rsid w:val="00DF4BE8"/>
    <w:rsid w:val="00DF673A"/>
    <w:rsid w:val="00E029B2"/>
    <w:rsid w:val="00E0762A"/>
    <w:rsid w:val="00E2254B"/>
    <w:rsid w:val="00E24F53"/>
    <w:rsid w:val="00E25E3F"/>
    <w:rsid w:val="00E44353"/>
    <w:rsid w:val="00E46BA2"/>
    <w:rsid w:val="00E47BEB"/>
    <w:rsid w:val="00E501FA"/>
    <w:rsid w:val="00E61B15"/>
    <w:rsid w:val="00E67ADF"/>
    <w:rsid w:val="00E7599D"/>
    <w:rsid w:val="00E77D1C"/>
    <w:rsid w:val="00E80B20"/>
    <w:rsid w:val="00E87142"/>
    <w:rsid w:val="00EA202B"/>
    <w:rsid w:val="00EA292D"/>
    <w:rsid w:val="00EA2ABD"/>
    <w:rsid w:val="00EA5FD7"/>
    <w:rsid w:val="00EA6303"/>
    <w:rsid w:val="00EB261F"/>
    <w:rsid w:val="00EB3D73"/>
    <w:rsid w:val="00EB3E70"/>
    <w:rsid w:val="00EB4693"/>
    <w:rsid w:val="00EB7FF2"/>
    <w:rsid w:val="00EC5ACC"/>
    <w:rsid w:val="00ED100D"/>
    <w:rsid w:val="00EE3CC7"/>
    <w:rsid w:val="00EE631B"/>
    <w:rsid w:val="00EF325C"/>
    <w:rsid w:val="00EF40AE"/>
    <w:rsid w:val="00F053F3"/>
    <w:rsid w:val="00F07897"/>
    <w:rsid w:val="00F11DF7"/>
    <w:rsid w:val="00F131D0"/>
    <w:rsid w:val="00F17869"/>
    <w:rsid w:val="00F31A7F"/>
    <w:rsid w:val="00F33595"/>
    <w:rsid w:val="00F377B3"/>
    <w:rsid w:val="00F40168"/>
    <w:rsid w:val="00F40C83"/>
    <w:rsid w:val="00F41839"/>
    <w:rsid w:val="00F41BEC"/>
    <w:rsid w:val="00F46655"/>
    <w:rsid w:val="00F504E0"/>
    <w:rsid w:val="00F51014"/>
    <w:rsid w:val="00F51AD2"/>
    <w:rsid w:val="00F53FD2"/>
    <w:rsid w:val="00F54541"/>
    <w:rsid w:val="00F57855"/>
    <w:rsid w:val="00F6387A"/>
    <w:rsid w:val="00F6469E"/>
    <w:rsid w:val="00F64EC6"/>
    <w:rsid w:val="00F67531"/>
    <w:rsid w:val="00F67D5B"/>
    <w:rsid w:val="00F71E5F"/>
    <w:rsid w:val="00F733D3"/>
    <w:rsid w:val="00F74223"/>
    <w:rsid w:val="00F83190"/>
    <w:rsid w:val="00F83B6C"/>
    <w:rsid w:val="00F920EF"/>
    <w:rsid w:val="00F92AA6"/>
    <w:rsid w:val="00F93123"/>
    <w:rsid w:val="00F93E0E"/>
    <w:rsid w:val="00FA3F1D"/>
    <w:rsid w:val="00FA4452"/>
    <w:rsid w:val="00FB18BE"/>
    <w:rsid w:val="00FB3EFA"/>
    <w:rsid w:val="00FB418C"/>
    <w:rsid w:val="00FB6918"/>
    <w:rsid w:val="00FC0F5B"/>
    <w:rsid w:val="00FC6938"/>
    <w:rsid w:val="00FD33D7"/>
    <w:rsid w:val="00FD665A"/>
    <w:rsid w:val="00FE392D"/>
    <w:rsid w:val="00FF17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1284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0064DBC0074D408C9F34FC2A32BF11"/>
        <w:category>
          <w:name w:val="General"/>
          <w:gallery w:val="placeholder"/>
        </w:category>
        <w:types>
          <w:type w:val="bbPlcHdr"/>
        </w:types>
        <w:behaviors>
          <w:behavior w:val="content"/>
        </w:behaviors>
        <w:guid w:val="{513B59C8-027B-B94D-BC5B-93614FDC3407}"/>
      </w:docPartPr>
      <w:docPartBody>
        <w:p w14:paraId="141F9300" w14:textId="176B0D3B" w:rsidR="00207178" w:rsidRDefault="00ED2907" w:rsidP="00ED2907">
          <w:pPr>
            <w:pStyle w:val="FC0064DBC0074D408C9F34FC2A32BF11"/>
          </w:pPr>
          <w:r>
            <w:t>[Type text]</w:t>
          </w:r>
        </w:p>
      </w:docPartBody>
    </w:docPart>
    <w:docPart>
      <w:docPartPr>
        <w:name w:val="21C00129342A0740ADE0E77E7D8CD34E"/>
        <w:category>
          <w:name w:val="General"/>
          <w:gallery w:val="placeholder"/>
        </w:category>
        <w:types>
          <w:type w:val="bbPlcHdr"/>
        </w:types>
        <w:behaviors>
          <w:behavior w:val="content"/>
        </w:behaviors>
        <w:guid w:val="{9F979FD9-1F9C-F046-BA08-616A52B83DFF}"/>
      </w:docPartPr>
      <w:docPartBody>
        <w:p w14:paraId="2D6812E9" w14:textId="4C3047AC" w:rsidR="00207178" w:rsidRDefault="00ED2907" w:rsidP="00ED2907">
          <w:pPr>
            <w:pStyle w:val="21C00129342A0740ADE0E77E7D8CD34E"/>
          </w:pPr>
          <w:r>
            <w:t>[Type text]</w:t>
          </w:r>
        </w:p>
      </w:docPartBody>
    </w:docPart>
    <w:docPart>
      <w:docPartPr>
        <w:name w:val="45F127452E4A8C4D80AA334888ED38FE"/>
        <w:category>
          <w:name w:val="General"/>
          <w:gallery w:val="placeholder"/>
        </w:category>
        <w:types>
          <w:type w:val="bbPlcHdr"/>
        </w:types>
        <w:behaviors>
          <w:behavior w:val="content"/>
        </w:behaviors>
        <w:guid w:val="{15BE4188-5F42-6F43-902D-9941A7B7E78F}"/>
      </w:docPartPr>
      <w:docPartBody>
        <w:p w14:paraId="1BCA149B" w14:textId="24881829" w:rsidR="00207178" w:rsidRDefault="00ED2907" w:rsidP="00ED2907">
          <w:pPr>
            <w:pStyle w:val="45F127452E4A8C4D80AA334888ED38F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altName w:val="Athelas Bold Italic"/>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EE"/>
    <w:rsid w:val="000637FF"/>
    <w:rsid w:val="000E53FF"/>
    <w:rsid w:val="00182DF9"/>
    <w:rsid w:val="001D2AEE"/>
    <w:rsid w:val="00207178"/>
    <w:rsid w:val="002D5D54"/>
    <w:rsid w:val="002F4052"/>
    <w:rsid w:val="00464AF5"/>
    <w:rsid w:val="00517293"/>
    <w:rsid w:val="00686AB9"/>
    <w:rsid w:val="00746E4F"/>
    <w:rsid w:val="007A4C17"/>
    <w:rsid w:val="007F2A54"/>
    <w:rsid w:val="00812303"/>
    <w:rsid w:val="009606A2"/>
    <w:rsid w:val="00A515DB"/>
    <w:rsid w:val="00B06287"/>
    <w:rsid w:val="00BB3A05"/>
    <w:rsid w:val="00BE1219"/>
    <w:rsid w:val="00C711B3"/>
    <w:rsid w:val="00E85EF1"/>
    <w:rsid w:val="00ED2907"/>
    <w:rsid w:val="00F2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151622-3252-4F43-B234-9D0C29549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6</Pages>
  <Words>696</Words>
  <Characters>3971</Characters>
  <Application>Microsoft Macintosh Word</Application>
  <DocSecurity>0</DocSecurity>
  <Lines>33</Lines>
  <Paragraphs>9</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The Numberpedia app</vt:lpstr>
      <vt:lpstr>    Make it automatic (ARC)</vt:lpstr>
      <vt:lpstr>    Fun with instance variables</vt:lpstr>
      <vt:lpstr>        But wait, there’s more…</vt:lpstr>
      <vt:lpstr>    To synthesize, or not to synthesize</vt:lpstr>
      <vt:lpstr>        What lurks in the shadows…</vt:lpstr>
      <vt:lpstr>    Private categories and class extensions</vt:lpstr>
      <vt:lpstr>    Forward declarations</vt:lpstr>
      <vt:lpstr>    There’s nothing left in my @interface!</vt:lpstr>
      <vt:lpstr>    Handling low-memory situations</vt:lpstr>
      <vt:lpstr>    Fun with blocks</vt:lpstr>
      <vt:lpstr>    Blocks for enumerating</vt:lpstr>
      <vt:lpstr>    Categories: an oldie but goodie</vt:lpstr>
      <vt:lpstr>    New Objective-C literals</vt:lpstr>
      <vt:lpstr>    Grabbing the goods with subscripting</vt:lpstr>
      <vt:lpstr>    Refactoring the code</vt:lpstr>
      <vt:lpstr>    Public read-only, private read-write properties</vt:lpstr>
      <vt:lpstr>    Subscripting in your own classes</vt:lpstr>
    </vt:vector>
  </TitlesOfParts>
  <Company/>
  <LinksUpToDate>false</LinksUpToDate>
  <CharactersWithSpaces>4658</CharactersWithSpaces>
  <SharedDoc>false</SharedDoc>
  <HLinks>
    <vt:vector size="48" baseType="variant">
      <vt:variant>
        <vt:i4>2162758</vt:i4>
      </vt:variant>
      <vt:variant>
        <vt:i4>102</vt:i4>
      </vt:variant>
      <vt:variant>
        <vt:i4>0</vt:i4>
      </vt:variant>
      <vt:variant>
        <vt:i4>5</vt:i4>
      </vt:variant>
      <vt:variant>
        <vt:lpwstr>http://developer.apple.com/library/ios/</vt:lpwstr>
      </vt:variant>
      <vt:variant>
        <vt:lpwstr>DOCUMENTATION/UserExperience/Conceptual/MobileHIG/Introduction/Introduction.html</vt:lpwstr>
      </vt:variant>
      <vt:variant>
        <vt:i4>1900552</vt:i4>
      </vt:variant>
      <vt:variant>
        <vt:i4>99</vt:i4>
      </vt:variant>
      <vt:variant>
        <vt:i4>0</vt:i4>
      </vt:variant>
      <vt:variant>
        <vt:i4>5</vt:i4>
      </vt:variant>
      <vt:variant>
        <vt:lpwstr>http://cloc.sourceforge.net/</vt:lpwstr>
      </vt:variant>
      <vt:variant>
        <vt:lpwstr/>
      </vt:variant>
      <vt:variant>
        <vt:i4>6619249</vt:i4>
      </vt:variant>
      <vt:variant>
        <vt:i4>96</vt:i4>
      </vt:variant>
      <vt:variant>
        <vt:i4>0</vt:i4>
      </vt:variant>
      <vt:variant>
        <vt:i4>5</vt:i4>
      </vt:variant>
      <vt:variant>
        <vt:lpwstr>http://clang.llvm.org/docs/LanguageExtensions.html</vt:lpwstr>
      </vt:variant>
      <vt:variant>
        <vt:lpwstr/>
      </vt:variant>
      <vt:variant>
        <vt:i4>6357113</vt:i4>
      </vt:variant>
      <vt:variant>
        <vt:i4>93</vt:i4>
      </vt:variant>
      <vt:variant>
        <vt:i4>0</vt:i4>
      </vt:variant>
      <vt:variant>
        <vt:i4>5</vt:i4>
      </vt:variant>
      <vt:variant>
        <vt:lpwstr>http://clang.llvm.org/docs/ObjectiveCLiterals.html</vt:lpwstr>
      </vt:variant>
      <vt:variant>
        <vt:lpwstr/>
      </vt:variant>
      <vt:variant>
        <vt:i4>6357113</vt:i4>
      </vt:variant>
      <vt:variant>
        <vt:i4>90</vt:i4>
      </vt:variant>
      <vt:variant>
        <vt:i4>0</vt:i4>
      </vt:variant>
      <vt:variant>
        <vt:i4>5</vt:i4>
      </vt:variant>
      <vt:variant>
        <vt:lpwstr>http://clang.llvm.org/docs/ObjectiveCLiterals.html</vt:lpwstr>
      </vt:variant>
      <vt:variant>
        <vt:lpwstr/>
      </vt:variant>
      <vt:variant>
        <vt:i4>5701716</vt:i4>
      </vt:variant>
      <vt:variant>
        <vt:i4>87</vt:i4>
      </vt:variant>
      <vt:variant>
        <vt:i4>0</vt:i4>
      </vt:variant>
      <vt:variant>
        <vt:i4>5</vt:i4>
      </vt:variant>
      <vt:variant>
        <vt:lpwstr>http://www.raywenderlich.com/5773/beginning-arc-in-ios-5-tutorial-part-2</vt:lpwstr>
      </vt:variant>
      <vt:variant>
        <vt:lpwstr/>
      </vt:variant>
      <vt:variant>
        <vt:i4>6357061</vt:i4>
      </vt:variant>
      <vt:variant>
        <vt:i4>84</vt:i4>
      </vt:variant>
      <vt:variant>
        <vt:i4>0</vt:i4>
      </vt:variant>
      <vt:variant>
        <vt:i4>5</vt:i4>
      </vt:variant>
      <vt:variant>
        <vt:lpwstr>http://www.raywenderlich.com/5677/beginning-arc-in-ios-5-part-1</vt:lpwstr>
      </vt:variant>
      <vt:variant>
        <vt:lpwstr/>
      </vt:variant>
      <vt:variant>
        <vt:i4>196735</vt:i4>
      </vt:variant>
      <vt:variant>
        <vt:i4>-1</vt:i4>
      </vt:variant>
      <vt:variant>
        <vt:i4>1029</vt:i4>
      </vt:variant>
      <vt:variant>
        <vt:i4>1</vt:i4>
      </vt:variant>
      <vt:variant>
        <vt:lpwstr>title_iOS6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Coulter</dc:creator>
  <cp:keywords/>
  <dc:description/>
  <cp:lastModifiedBy>Marin Todorov</cp:lastModifiedBy>
  <cp:revision>257</cp:revision>
  <cp:lastPrinted>2013-09-03T03:32:00Z</cp:lastPrinted>
  <dcterms:created xsi:type="dcterms:W3CDTF">2013-09-01T18:37:00Z</dcterms:created>
  <dcterms:modified xsi:type="dcterms:W3CDTF">2014-12-02T13:46:00Z</dcterms:modified>
</cp:coreProperties>
</file>