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639D97FC" w14:textId="6112B514" w:rsidR="00205DEB" w:rsidRDefault="00CA775D" w:rsidP="006367B8">
      <w:pPr>
        <w:pStyle w:val="Image"/>
        <w:rPr>
          <w:noProof/>
        </w:rPr>
      </w:pPr>
      <w:r>
        <w:rPr>
          <w:noProof/>
        </w:rPr>
        <w:drawing>
          <wp:inline distT="0" distB="0" distL="0" distR="0" wp14:anchorId="3B73CF44" wp14:editId="134C2BD8">
            <wp:extent cx="5943600" cy="2676136"/>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6136"/>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65A9CB35" w:rsidR="004D418A" w:rsidRPr="004D418A" w:rsidRDefault="00CA775D" w:rsidP="004D418A">
      <w:pPr>
        <w:pStyle w:val="Title"/>
        <w:jc w:val="center"/>
        <w:rPr>
          <w:color w:val="008000"/>
        </w:rPr>
      </w:pPr>
      <w:r>
        <w:rPr>
          <w:color w:val="008000"/>
        </w:rPr>
        <w:t>306</w:t>
      </w:r>
      <w:r w:rsidR="00074941">
        <w:rPr>
          <w:color w:val="008000"/>
        </w:rPr>
        <w:t xml:space="preserve">: </w:t>
      </w:r>
      <w:r w:rsidR="00285D80">
        <w:rPr>
          <w:color w:val="008000"/>
        </w:rPr>
        <w:t>Animating Auto Layout Constr</w:t>
      </w:r>
      <w:r>
        <w:rPr>
          <w:color w:val="008000"/>
        </w:rPr>
        <w:t>a</w:t>
      </w:r>
      <w:r w:rsidR="00285D80">
        <w:rPr>
          <w:color w:val="008000"/>
        </w:rPr>
        <w:t>i</w:t>
      </w:r>
      <w:r>
        <w:rPr>
          <w:color w:val="008000"/>
        </w:rPr>
        <w:t>nts</w:t>
      </w:r>
    </w:p>
    <w:p w14:paraId="623BB130" w14:textId="64767E32" w:rsidR="004D418A" w:rsidRPr="004D418A" w:rsidRDefault="00205DEB" w:rsidP="004D418A">
      <w:pPr>
        <w:pStyle w:val="Title"/>
        <w:jc w:val="center"/>
        <w:rPr>
          <w:color w:val="008000"/>
        </w:rPr>
      </w:pPr>
      <w:r>
        <w:rPr>
          <w:color w:val="008000"/>
        </w:rPr>
        <w:t>Part 3: Lab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action of contract, tort or otherwise, arising from, out of or in connec- 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4BBB7D50" w14:textId="7D174EC8" w:rsidR="001938D1" w:rsidRDefault="00DE6036" w:rsidP="005802ED">
      <w:pPr>
        <w:pStyle w:val="Heading1"/>
      </w:pPr>
      <w:r>
        <w:t xml:space="preserve">Even </w:t>
      </w:r>
      <w:r w:rsidR="003C406B" w:rsidRPr="00964642">
        <w:rPr>
          <w:i/>
        </w:rPr>
        <w:t>M</w:t>
      </w:r>
      <w:r w:rsidR="00F17057" w:rsidRPr="00964642">
        <w:rPr>
          <w:i/>
        </w:rPr>
        <w:t>ore</w:t>
      </w:r>
      <w:r w:rsidR="00F17057">
        <w:t xml:space="preserve"> </w:t>
      </w:r>
      <w:r w:rsidR="003C406B">
        <w:t>A</w:t>
      </w:r>
      <w:r w:rsidR="00F17057">
        <w:t>nimations</w:t>
      </w:r>
    </w:p>
    <w:p w14:paraId="0CAAA7CE" w14:textId="45908E12" w:rsidR="00964642" w:rsidRDefault="0001567F" w:rsidP="00E61B15">
      <w:r>
        <w:t xml:space="preserve">At this point the UI of the project looks pretty jumpy. </w:t>
      </w:r>
      <w:r w:rsidR="005E7C1D">
        <w:t>This however is nothing compared to where you are about to bring it by the end of the lab.</w:t>
      </w:r>
    </w:p>
    <w:p w14:paraId="4154AFC9" w14:textId="317F59DD" w:rsidR="004C7423" w:rsidRDefault="00933598" w:rsidP="00E61B15">
      <w:r>
        <w:t>Following the instructions in this document you will add the following features</w:t>
      </w:r>
      <w:r w:rsidR="000200FA">
        <w:t xml:space="preserve"> to the project</w:t>
      </w:r>
      <w:r w:rsidR="00446F62">
        <w:t>:</w:t>
      </w:r>
    </w:p>
    <w:p w14:paraId="722B0B8F" w14:textId="422DFF1C" w:rsidR="004C7423" w:rsidRDefault="00782B43" w:rsidP="004C7423">
      <w:pPr>
        <w:pStyle w:val="ListLevel1"/>
      </w:pPr>
      <w:r>
        <w:rPr>
          <w:b/>
        </w:rPr>
        <w:t>Reading animations</w:t>
      </w:r>
      <w:r w:rsidR="00DD45B0">
        <w:t>.</w:t>
      </w:r>
      <w:r w:rsidR="007F26AB">
        <w:t xml:space="preserve"> As of now only the Speaking strip has a special animation applied</w:t>
      </w:r>
      <w:r w:rsidR="004254CE">
        <w:t xml:space="preserve"> to it</w:t>
      </w:r>
      <w:r w:rsidR="007F26AB">
        <w:t>. No fair</w:t>
      </w:r>
      <w:r w:rsidR="00DD45B0">
        <w:t>!</w:t>
      </w:r>
      <w:r w:rsidR="007F26AB">
        <w:t xml:space="preserve"> You will add a custom animation also </w:t>
      </w:r>
      <w:r w:rsidR="00BC4455">
        <w:t xml:space="preserve">to </w:t>
      </w:r>
      <w:r w:rsidR="007F26AB">
        <w:t>the Reading strip.</w:t>
      </w:r>
    </w:p>
    <w:p w14:paraId="122AADA7" w14:textId="43B339AC" w:rsidR="004C7423" w:rsidRDefault="00582931" w:rsidP="004C7423">
      <w:pPr>
        <w:pStyle w:val="ListLevel1"/>
      </w:pPr>
      <w:r>
        <w:rPr>
          <w:b/>
        </w:rPr>
        <w:t>Interface Builder integration</w:t>
      </w:r>
      <w:r w:rsidR="00DD45B0">
        <w:t xml:space="preserve">. </w:t>
      </w:r>
      <w:r w:rsidR="00A561B5">
        <w:t>You will learn how to connect an outlet to a constraint in Interface Builder and use it to access a constraint to animate it</w:t>
      </w:r>
      <w:r w:rsidR="004C7423">
        <w:t>.</w:t>
      </w:r>
    </w:p>
    <w:p w14:paraId="5DC73FE2" w14:textId="6501ECAE" w:rsidR="00F07897" w:rsidRDefault="004C7423" w:rsidP="00E61B15">
      <w:r>
        <w:t>That’s what you’ll work on in this lab!</w:t>
      </w:r>
    </w:p>
    <w:p w14:paraId="15E1C2AE" w14:textId="11F0E891" w:rsidR="004C7423" w:rsidRDefault="009455A1" w:rsidP="00B3195B">
      <w:pPr>
        <w:pStyle w:val="Heading2"/>
      </w:pPr>
      <w:r>
        <w:t>Adding a custom animation to the Reading strip</w:t>
      </w:r>
    </w:p>
    <w:p w14:paraId="00D53BEC" w14:textId="6ADE31EC" w:rsidR="00B3195B" w:rsidRDefault="00B3195B" w:rsidP="00E61B15">
      <w:r>
        <w:t xml:space="preserve">You’ll start by </w:t>
      </w:r>
      <w:r w:rsidR="009758E8">
        <w:t>custom R</w:t>
      </w:r>
      <w:r w:rsidR="001968BC">
        <w:t>eading animations</w:t>
      </w:r>
      <w:r>
        <w:t xml:space="preserve">. </w:t>
      </w:r>
      <w:r w:rsidR="00876B6A">
        <w:t>In</w:t>
      </w:r>
      <w:r>
        <w:t xml:space="preserve"> </w:t>
      </w:r>
      <w:r w:rsidR="0006706A">
        <w:rPr>
          <w:b/>
        </w:rPr>
        <w:t>ViewController</w:t>
      </w:r>
      <w:r w:rsidRPr="00B3195B">
        <w:rPr>
          <w:b/>
        </w:rPr>
        <w:t>.swift</w:t>
      </w:r>
      <w:r>
        <w:t xml:space="preserve">, </w:t>
      </w:r>
      <w:r w:rsidR="00453413">
        <w:t xml:space="preserve">find and replace in </w:t>
      </w:r>
      <w:r w:rsidR="00453413" w:rsidRPr="00380594">
        <w:rPr>
          <w:rStyle w:val="codeinline"/>
        </w:rPr>
        <w:t>viewDidLoad()</w:t>
      </w:r>
      <w:r w:rsidR="00453413">
        <w:t xml:space="preserve"> this</w:t>
      </w:r>
      <w:r>
        <w:t>:</w:t>
      </w:r>
    </w:p>
    <w:p w14:paraId="404950B9" w14:textId="167FAD2B" w:rsidR="002978EF" w:rsidRDefault="00D30E6D" w:rsidP="00D30E6D">
      <w:pPr>
        <w:pStyle w:val="code"/>
      </w:pPr>
      <w:r>
        <w:rPr>
          <w:color w:val="5C2699"/>
        </w:rPr>
        <w:t>Selector</w:t>
      </w:r>
      <w:r>
        <w:rPr>
          <w:color w:val="000000"/>
        </w:rPr>
        <w:t>(</w:t>
      </w:r>
      <w:r>
        <w:t>"toggleView:"</w:t>
      </w:r>
      <w:r>
        <w:rPr>
          <w:color w:val="000000"/>
        </w:rPr>
        <w:t>)</w:t>
      </w:r>
    </w:p>
    <w:p w14:paraId="57AAAD3C" w14:textId="4053C275" w:rsidR="002978EF" w:rsidRDefault="00843A89" w:rsidP="00E61B15">
      <w:r>
        <w:t>w</w:t>
      </w:r>
      <w:r w:rsidR="00D30E6D">
        <w:t>ith:</w:t>
      </w:r>
    </w:p>
    <w:p w14:paraId="647C74D5" w14:textId="1219BA79" w:rsidR="00843A89" w:rsidRDefault="00751263" w:rsidP="00DF5DD3">
      <w:pPr>
        <w:pStyle w:val="code"/>
      </w:pPr>
      <w:r>
        <w:rPr>
          <w:color w:val="5C2699"/>
        </w:rPr>
        <w:t>Selector</w:t>
      </w:r>
      <w:r>
        <w:rPr>
          <w:color w:val="000000"/>
        </w:rPr>
        <w:t>(</w:t>
      </w:r>
      <w:r>
        <w:t>"toggleReading:"</w:t>
      </w:r>
      <w:r>
        <w:rPr>
          <w:color w:val="000000"/>
        </w:rPr>
        <w:t>)</w:t>
      </w:r>
    </w:p>
    <w:p w14:paraId="49C4C371" w14:textId="45D980C8" w:rsidR="002978EF" w:rsidRDefault="0044692A" w:rsidP="00E61B15">
      <w:r>
        <w:t xml:space="preserve">This will allow you to have a custom tap handler for the Reading strip. </w:t>
      </w:r>
      <w:r w:rsidR="009D59AD">
        <w:t>Add the initial version of that</w:t>
      </w:r>
      <w:r w:rsidR="00A34661">
        <w:t xml:space="preserve"> </w:t>
      </w:r>
      <w:r w:rsidR="009D59AD">
        <w:t>method:</w:t>
      </w:r>
    </w:p>
    <w:p w14:paraId="0EE63775" w14:textId="77777777" w:rsidR="00E00ABD" w:rsidRDefault="00E00ABD" w:rsidP="00E00ABD">
      <w:pPr>
        <w:pStyle w:val="code"/>
        <w:rPr>
          <w:color w:val="000000"/>
        </w:rPr>
      </w:pPr>
      <w:r>
        <w:rPr>
          <w:color w:val="B40062"/>
        </w:rPr>
        <w:t>func</w:t>
      </w:r>
      <w:r>
        <w:rPr>
          <w:color w:val="000000"/>
        </w:rPr>
        <w:t xml:space="preserve"> toggleReading(tap: </w:t>
      </w:r>
      <w:r>
        <w:rPr>
          <w:color w:val="4D009E"/>
        </w:rPr>
        <w:t>UITapGestureRecognizer</w:t>
      </w:r>
      <w:r>
        <w:rPr>
          <w:color w:val="000000"/>
        </w:rPr>
        <w:t>) {</w:t>
      </w:r>
    </w:p>
    <w:p w14:paraId="30EA3974" w14:textId="3D864E0D" w:rsidR="00E00ABD" w:rsidRDefault="00E00ABD" w:rsidP="00E00ABD">
      <w:pPr>
        <w:pStyle w:val="code"/>
        <w:rPr>
          <w:color w:val="000000"/>
        </w:rPr>
      </w:pPr>
      <w:r>
        <w:rPr>
          <w:color w:val="000000"/>
        </w:rPr>
        <w:t xml:space="preserve">  </w:t>
      </w:r>
      <w:r>
        <w:rPr>
          <w:color w:val="203C3F"/>
        </w:rPr>
        <w:t>toggleView</w:t>
      </w:r>
      <w:r>
        <w:rPr>
          <w:color w:val="000000"/>
        </w:rPr>
        <w:t>(tap)</w:t>
      </w:r>
    </w:p>
    <w:p w14:paraId="24AAE897" w14:textId="29E7A6B0" w:rsidR="00E00ABD" w:rsidRDefault="00E00ABD" w:rsidP="00E00ABD">
      <w:pPr>
        <w:pStyle w:val="code"/>
        <w:rPr>
          <w:color w:val="000000"/>
        </w:rPr>
      </w:pPr>
      <w:r>
        <w:rPr>
          <w:color w:val="000000"/>
        </w:rPr>
        <w:t xml:space="preserve">  </w:t>
      </w:r>
      <w:r>
        <w:rPr>
          <w:color w:val="B40062"/>
        </w:rPr>
        <w:t>let</w:t>
      </w:r>
      <w:r>
        <w:rPr>
          <w:color w:val="000000"/>
        </w:rPr>
        <w:t xml:space="preserve"> isSelected = (</w:t>
      </w:r>
      <w:r>
        <w:rPr>
          <w:color w:val="448993"/>
        </w:rPr>
        <w:t>selectedView</w:t>
      </w:r>
      <w:r>
        <w:rPr>
          <w:color w:val="000000"/>
        </w:rPr>
        <w:t>==tap.</w:t>
      </w:r>
      <w:r>
        <w:rPr>
          <w:color w:val="5C2699"/>
        </w:rPr>
        <w:t>view</w:t>
      </w:r>
      <w:r>
        <w:rPr>
          <w:color w:val="000000"/>
        </w:rPr>
        <w:t>!)</w:t>
      </w:r>
    </w:p>
    <w:p w14:paraId="4BA9AD57" w14:textId="77777777" w:rsidR="00E00ABD" w:rsidRDefault="00E00ABD" w:rsidP="00E00ABD">
      <w:pPr>
        <w:pStyle w:val="code"/>
        <w:rPr>
          <w:color w:val="000000"/>
        </w:rPr>
      </w:pPr>
      <w:r>
        <w:rPr>
          <w:color w:val="000000"/>
        </w:rPr>
        <w:t xml:space="preserve">    </w:t>
      </w:r>
    </w:p>
    <w:p w14:paraId="476BBD32" w14:textId="0797F8F3" w:rsidR="00E00ABD" w:rsidRDefault="00E00ABD" w:rsidP="00E00ABD">
      <w:pPr>
        <w:pStyle w:val="code"/>
      </w:pPr>
      <w:r>
        <w:rPr>
          <w:color w:val="000000"/>
        </w:rPr>
        <w:t xml:space="preserve">  </w:t>
      </w:r>
      <w:r>
        <w:t>//custom animations</w:t>
      </w:r>
    </w:p>
    <w:p w14:paraId="0B45F1CC" w14:textId="77777777" w:rsidR="00E00ABD" w:rsidRDefault="00E00ABD" w:rsidP="00E00ABD">
      <w:pPr>
        <w:pStyle w:val="code"/>
        <w:rPr>
          <w:color w:val="000000"/>
        </w:rPr>
      </w:pPr>
      <w:r>
        <w:rPr>
          <w:color w:val="000000"/>
        </w:rPr>
        <w:t xml:space="preserve">    </w:t>
      </w:r>
    </w:p>
    <w:p w14:paraId="1559CF4B" w14:textId="04DD3015" w:rsidR="00E00ABD" w:rsidRDefault="00E00ABD" w:rsidP="00E00ABD">
      <w:pPr>
        <w:pStyle w:val="code"/>
        <w:rPr>
          <w:color w:val="000000"/>
        </w:rPr>
      </w:pPr>
      <w:r>
        <w:rPr>
          <w:color w:val="000000"/>
        </w:rPr>
        <w:t xml:space="preserve">  </w:t>
      </w:r>
      <w:r>
        <w:rPr>
          <w:color w:val="4D009E"/>
        </w:rPr>
        <w:t>UIView</w:t>
      </w:r>
      <w:r>
        <w:rPr>
          <w:color w:val="000000"/>
        </w:rPr>
        <w:t>.</w:t>
      </w:r>
      <w:r>
        <w:rPr>
          <w:color w:val="2E0D6E"/>
        </w:rPr>
        <w:t>animateWithDuration</w:t>
      </w:r>
      <w:r>
        <w:rPr>
          <w:color w:val="000000"/>
        </w:rPr>
        <w:t>(</w:t>
      </w:r>
      <w:r>
        <w:rPr>
          <w:color w:val="000BFF"/>
        </w:rPr>
        <w:t>0.5</w:t>
      </w:r>
      <w:r>
        <w:rPr>
          <w:color w:val="000000"/>
        </w:rPr>
        <w:t xml:space="preserve">, delay: </w:t>
      </w:r>
      <w:r>
        <w:rPr>
          <w:color w:val="000BFF"/>
        </w:rPr>
        <w:t>0.0</w:t>
      </w:r>
      <w:r>
        <w:rPr>
          <w:color w:val="000000"/>
        </w:rPr>
        <w:t>, options: .CurveEaseOut, animations: {</w:t>
      </w:r>
    </w:p>
    <w:p w14:paraId="31721BDB" w14:textId="7A5A7BF7" w:rsidR="00E00ABD" w:rsidRDefault="00E00ABD" w:rsidP="00E00ABD">
      <w:pPr>
        <w:pStyle w:val="code"/>
        <w:rPr>
          <w:color w:val="000000"/>
        </w:rPr>
      </w:pPr>
      <w:r>
        <w:rPr>
          <w:color w:val="000000"/>
        </w:rPr>
        <w:t xml:space="preserve">  </w:t>
      </w:r>
      <w:r w:rsidR="00635998">
        <w:rPr>
          <w:color w:val="000000"/>
        </w:rPr>
        <w:t xml:space="preserve">  </w:t>
      </w:r>
      <w:r>
        <w:rPr>
          <w:color w:val="B40062"/>
        </w:rPr>
        <w:t>self</w:t>
      </w:r>
      <w:r>
        <w:rPr>
          <w:color w:val="000000"/>
        </w:rPr>
        <w:t>.</w:t>
      </w:r>
      <w:r>
        <w:rPr>
          <w:color w:val="448993"/>
        </w:rPr>
        <w:t>reading</w:t>
      </w:r>
      <w:r w:rsidR="00153A8B">
        <w:rPr>
          <w:color w:val="448993"/>
        </w:rPr>
        <w:t>View</w:t>
      </w:r>
      <w:r>
        <w:rPr>
          <w:color w:val="000000"/>
        </w:rPr>
        <w:t>.</w:t>
      </w:r>
      <w:r>
        <w:rPr>
          <w:color w:val="2E0D6E"/>
        </w:rPr>
        <w:t>layoutIfNeeded</w:t>
      </w:r>
      <w:r>
        <w:rPr>
          <w:color w:val="000000"/>
        </w:rPr>
        <w:t>()</w:t>
      </w:r>
    </w:p>
    <w:p w14:paraId="01A36F76" w14:textId="1FE1884F" w:rsidR="00E00ABD" w:rsidRDefault="00635998" w:rsidP="00E00ABD">
      <w:pPr>
        <w:pStyle w:val="code"/>
        <w:rPr>
          <w:color w:val="000000"/>
        </w:rPr>
      </w:pPr>
      <w:r>
        <w:rPr>
          <w:color w:val="000000"/>
        </w:rPr>
        <w:t xml:space="preserve">  </w:t>
      </w:r>
      <w:r w:rsidR="00E00ABD">
        <w:rPr>
          <w:color w:val="000000"/>
        </w:rPr>
        <w:t xml:space="preserve">}, completion: </w:t>
      </w:r>
      <w:r w:rsidR="00E00ABD">
        <w:rPr>
          <w:color w:val="B40062"/>
        </w:rPr>
        <w:t>nil</w:t>
      </w:r>
      <w:r w:rsidR="00E00ABD">
        <w:rPr>
          <w:color w:val="000000"/>
        </w:rPr>
        <w:t>)</w:t>
      </w:r>
    </w:p>
    <w:p w14:paraId="75F7BF9B" w14:textId="77777777" w:rsidR="00E00ABD" w:rsidRDefault="00E00ABD" w:rsidP="00E00ABD">
      <w:pPr>
        <w:pStyle w:val="code"/>
        <w:rPr>
          <w:color w:val="000000"/>
        </w:rPr>
      </w:pPr>
      <w:r>
        <w:rPr>
          <w:color w:val="000000"/>
        </w:rPr>
        <w:t>}</w:t>
      </w:r>
    </w:p>
    <w:p w14:paraId="7AF44B93" w14:textId="3D7CBC0A" w:rsidR="00DF5DD3" w:rsidRDefault="00D64417" w:rsidP="00E61B15">
      <w:r>
        <w:t xml:space="preserve">Just as demoed during the first part of the tutorial for </w:t>
      </w:r>
      <w:r w:rsidRPr="00605790">
        <w:rPr>
          <w:rStyle w:val="codeinline"/>
        </w:rPr>
        <w:t>toggleSpeaking(...)</w:t>
      </w:r>
      <w:r>
        <w:t xml:space="preserve"> you call </w:t>
      </w:r>
      <w:r w:rsidRPr="00E20FC6">
        <w:rPr>
          <w:rStyle w:val="codeinline"/>
        </w:rPr>
        <w:t>toggleView</w:t>
      </w:r>
      <w:r w:rsidR="00605790" w:rsidRPr="00E20FC6">
        <w:rPr>
          <w:rStyle w:val="codeinline"/>
        </w:rPr>
        <w:t>(...)</w:t>
      </w:r>
      <w:r>
        <w:t xml:space="preserve"> and determine whether the strip is selected or not and save the result in </w:t>
      </w:r>
      <w:r w:rsidRPr="00605790">
        <w:rPr>
          <w:rStyle w:val="codeinline"/>
        </w:rPr>
        <w:t>isSelected</w:t>
      </w:r>
      <w:r>
        <w:t>.</w:t>
      </w:r>
    </w:p>
    <w:p w14:paraId="51FF9DDB" w14:textId="0193606E" w:rsidR="00E20FC6" w:rsidRDefault="00153A8B" w:rsidP="00E61B15">
      <w:r>
        <w:t xml:space="preserve">This code will take care </w:t>
      </w:r>
      <w:r w:rsidR="00087173">
        <w:t>to resize all three strips accordingly to the current selection.</w:t>
      </w:r>
      <w:r w:rsidR="00A47089">
        <w:t xml:space="preserve"> At the end of the method you call </w:t>
      </w:r>
      <w:r w:rsidR="00E10652" w:rsidRPr="004042D0">
        <w:rPr>
          <w:rStyle w:val="codeinline"/>
        </w:rPr>
        <w:t>layoutIfNeeded()</w:t>
      </w:r>
      <w:r w:rsidR="00E10652">
        <w:t xml:space="preserve"> inside an animation block so all changes you do to the layout will be </w:t>
      </w:r>
      <w:r w:rsidR="00F95249">
        <w:t>animated</w:t>
      </w:r>
      <w:r w:rsidR="00E10652">
        <w:t>.</w:t>
      </w:r>
      <w:r w:rsidR="00F95249">
        <w:t xml:space="preserve"> </w:t>
      </w:r>
    </w:p>
    <w:p w14:paraId="5B318C0D" w14:textId="3446A941" w:rsidR="00B33820" w:rsidRDefault="007F780E" w:rsidP="00E61B15">
      <w:r>
        <w:t xml:space="preserve">Now you can add </w:t>
      </w:r>
      <w:r w:rsidR="00E11B35">
        <w:t xml:space="preserve">your own </w:t>
      </w:r>
      <w:r>
        <w:t xml:space="preserve">custom animation code where the </w:t>
      </w:r>
      <w:r w:rsidRPr="004F0B6C">
        <w:rPr>
          <w:rStyle w:val="codeinline"/>
        </w:rPr>
        <w:t>//custom animations</w:t>
      </w:r>
      <w:r>
        <w:t xml:space="preserve"> comment is. </w:t>
      </w:r>
    </w:p>
    <w:p w14:paraId="06EE0251" w14:textId="32DE03A4" w:rsidR="007F780E" w:rsidRDefault="009157B1" w:rsidP="00E61B15">
      <w:r>
        <w:t>Just as before you will add a new method to run your custom animation, replace the comment with:</w:t>
      </w:r>
    </w:p>
    <w:p w14:paraId="72B207B1" w14:textId="0A3E8B9D" w:rsidR="009157B1" w:rsidRDefault="009157B1" w:rsidP="009157B1">
      <w:pPr>
        <w:pStyle w:val="code"/>
      </w:pPr>
      <w:r>
        <w:t>toggleReadingImageSize(readingImage, isSelected: isSelected)</w:t>
      </w:r>
    </w:p>
    <w:p w14:paraId="11B938C4" w14:textId="7A0C4447" w:rsidR="004F0B6C" w:rsidRDefault="00224506" w:rsidP="00E61B15">
      <w:r>
        <w:t xml:space="preserve">And to remove the Xcode error add the inital version of </w:t>
      </w:r>
      <w:r w:rsidRPr="00224506">
        <w:rPr>
          <w:rStyle w:val="codeinline"/>
        </w:rPr>
        <w:t>toggleReadingImageSize(...)</w:t>
      </w:r>
      <w:r>
        <w:t>:</w:t>
      </w:r>
    </w:p>
    <w:p w14:paraId="05DBD7AC" w14:textId="77777777" w:rsidR="00112FA2" w:rsidRDefault="00112FA2" w:rsidP="00112FA2">
      <w:pPr>
        <w:pStyle w:val="code"/>
        <w:rPr>
          <w:color w:val="000000"/>
        </w:rPr>
      </w:pPr>
      <w:r>
        <w:rPr>
          <w:color w:val="B40062"/>
        </w:rPr>
        <w:t>func</w:t>
      </w:r>
      <w:r>
        <w:rPr>
          <w:color w:val="000000"/>
        </w:rPr>
        <w:t xml:space="preserve"> toggleReadingImageSize(imageView: </w:t>
      </w:r>
      <w:r>
        <w:rPr>
          <w:color w:val="4D009E"/>
        </w:rPr>
        <w:t>UIImageView</w:t>
      </w:r>
      <w:r>
        <w:rPr>
          <w:color w:val="000000"/>
        </w:rPr>
        <w:t xml:space="preserve">, isSelected: </w:t>
      </w:r>
      <w:r>
        <w:rPr>
          <w:color w:val="5C2699"/>
        </w:rPr>
        <w:t>Bool</w:t>
      </w:r>
      <w:r>
        <w:rPr>
          <w:color w:val="000000"/>
        </w:rPr>
        <w:t>) {</w:t>
      </w:r>
    </w:p>
    <w:p w14:paraId="5DED8E5D" w14:textId="77777777" w:rsidR="00112FA2" w:rsidRDefault="00112FA2" w:rsidP="00112FA2">
      <w:pPr>
        <w:pStyle w:val="code"/>
        <w:rPr>
          <w:color w:val="000000"/>
        </w:rPr>
      </w:pPr>
      <w:r>
        <w:rPr>
          <w:color w:val="000000"/>
        </w:rPr>
        <w:t xml:space="preserve">    </w:t>
      </w:r>
    </w:p>
    <w:p w14:paraId="7D7B7E6B" w14:textId="77777777" w:rsidR="00112FA2" w:rsidRDefault="00112FA2" w:rsidP="00112FA2">
      <w:pPr>
        <w:pStyle w:val="code"/>
        <w:rPr>
          <w:color w:val="000000"/>
        </w:rPr>
      </w:pPr>
      <w:r>
        <w:rPr>
          <w:color w:val="000000"/>
        </w:rPr>
        <w:t>}</w:t>
      </w:r>
    </w:p>
    <w:p w14:paraId="61325D12" w14:textId="77777777" w:rsidR="00741A98" w:rsidRDefault="0021282A" w:rsidP="00E61B15">
      <w:r>
        <w:t xml:space="preserve">In a similar way to how the code finds all the </w:t>
      </w:r>
      <w:r w:rsidRPr="000B51F9">
        <w:rPr>
          <w:rStyle w:val="codeinline"/>
        </w:rPr>
        <w:t>.Height</w:t>
      </w:r>
      <w:r>
        <w:t xml:space="preserve"> constraints in </w:t>
      </w:r>
      <w:r w:rsidRPr="000B51F9">
        <w:rPr>
          <w:rStyle w:val="codeinline"/>
        </w:rPr>
        <w:t>adjustHeight(...)</w:t>
      </w:r>
      <w:r>
        <w:t xml:space="preserve"> you will need to find the </w:t>
      </w:r>
      <w:r w:rsidRPr="000B51F9">
        <w:rPr>
          <w:rStyle w:val="codeinline"/>
        </w:rPr>
        <w:t>.Height</w:t>
      </w:r>
      <w:r>
        <w:t xml:space="preserve"> constraint of the </w:t>
      </w:r>
      <w:r w:rsidRPr="000B51F9">
        <w:rPr>
          <w:rStyle w:val="codeinline"/>
        </w:rPr>
        <w:t>readingImage</w:t>
      </w:r>
      <w:r>
        <w:t xml:space="preserve"> image view.</w:t>
      </w:r>
      <w:r w:rsidR="000B51F9">
        <w:t xml:space="preserve"> </w:t>
      </w:r>
    </w:p>
    <w:p w14:paraId="3CA0A5FA" w14:textId="64296ABB" w:rsidR="00224506" w:rsidRDefault="000B51F9" w:rsidP="00E61B15">
      <w:r>
        <w:t xml:space="preserve">The image view is already connected via an outlet to the image in the Reading strip and you pass it over as the </w:t>
      </w:r>
      <w:r w:rsidRPr="00741A98">
        <w:rPr>
          <w:rStyle w:val="codeinline"/>
        </w:rPr>
        <w:t>imageView</w:t>
      </w:r>
      <w:r>
        <w:t xml:space="preserve"> parameter of </w:t>
      </w:r>
      <w:r w:rsidRPr="00741A98">
        <w:rPr>
          <w:rStyle w:val="codeinline"/>
        </w:rPr>
        <w:t>toggleReadingImageSize(...)</w:t>
      </w:r>
      <w:r>
        <w:t>.</w:t>
      </w:r>
    </w:p>
    <w:p w14:paraId="1C7EC221" w14:textId="67D77D12" w:rsidR="009157B1" w:rsidRDefault="001936B9" w:rsidP="00E61B15">
      <w:r>
        <w:t xml:space="preserve">Add the code to loop over the constraints affecting </w:t>
      </w:r>
      <w:r w:rsidRPr="002E280D">
        <w:rPr>
          <w:rStyle w:val="codeinline"/>
        </w:rPr>
        <w:t>imageView</w:t>
      </w:r>
      <w:r>
        <w:t xml:space="preserve"> and also insert an </w:t>
      </w:r>
      <w:r w:rsidRPr="00FF4EDA">
        <w:rPr>
          <w:rStyle w:val="codeinline"/>
        </w:rPr>
        <w:t>if</w:t>
      </w:r>
      <w:r>
        <w:t xml:space="preserve"> to check whether you’ve reached the </w:t>
      </w:r>
      <w:r w:rsidRPr="002E280D">
        <w:rPr>
          <w:rStyle w:val="codeinline"/>
        </w:rPr>
        <w:t>.Height</w:t>
      </w:r>
      <w:r>
        <w:t xml:space="preserve"> constraint:</w:t>
      </w:r>
    </w:p>
    <w:p w14:paraId="4D1E4C46" w14:textId="77777777" w:rsidR="00FF4EDA" w:rsidRDefault="00FF4EDA" w:rsidP="00FF4EDA">
      <w:pPr>
        <w:pStyle w:val="code"/>
        <w:rPr>
          <w:color w:val="000000"/>
        </w:rPr>
      </w:pPr>
      <w:r>
        <w:rPr>
          <w:color w:val="B40062"/>
        </w:rPr>
        <w:t>for</w:t>
      </w:r>
      <w:r>
        <w:rPr>
          <w:color w:val="000000"/>
        </w:rPr>
        <w:t xml:space="preserve"> constraint </w:t>
      </w:r>
      <w:r>
        <w:rPr>
          <w:color w:val="B40062"/>
        </w:rPr>
        <w:t>in</w:t>
      </w:r>
      <w:r>
        <w:rPr>
          <w:color w:val="000000"/>
        </w:rPr>
        <w:t xml:space="preserve"> imageView.</w:t>
      </w:r>
      <w:r>
        <w:rPr>
          <w:color w:val="5C2699"/>
        </w:rPr>
        <w:t>superview</w:t>
      </w:r>
      <w:r>
        <w:rPr>
          <w:color w:val="000000"/>
        </w:rPr>
        <w:t>!.</w:t>
      </w:r>
      <w:r>
        <w:rPr>
          <w:color w:val="2E0D6E"/>
        </w:rPr>
        <w:t>constraints</w:t>
      </w:r>
      <w:r>
        <w:rPr>
          <w:color w:val="000000"/>
        </w:rPr>
        <w:t xml:space="preserve">() </w:t>
      </w:r>
      <w:r>
        <w:rPr>
          <w:color w:val="B40062"/>
        </w:rPr>
        <w:t>as</w:t>
      </w:r>
      <w:r>
        <w:rPr>
          <w:color w:val="000000"/>
        </w:rPr>
        <w:t xml:space="preserve"> [</w:t>
      </w:r>
      <w:r>
        <w:rPr>
          <w:color w:val="4D009E"/>
        </w:rPr>
        <w:t>NSLayoutConstraint</w:t>
      </w:r>
      <w:r>
        <w:rPr>
          <w:color w:val="000000"/>
        </w:rPr>
        <w:t>] {</w:t>
      </w:r>
    </w:p>
    <w:p w14:paraId="1E60EE8D" w14:textId="0E5C60BF" w:rsidR="00FF4EDA" w:rsidRDefault="00C70922" w:rsidP="00FF4EDA">
      <w:pPr>
        <w:pStyle w:val="code"/>
        <w:rPr>
          <w:color w:val="000000"/>
        </w:rPr>
      </w:pPr>
      <w:r>
        <w:rPr>
          <w:color w:val="B40062"/>
        </w:rPr>
        <w:t xml:space="preserve">  </w:t>
      </w:r>
      <w:r w:rsidR="00FF4EDA">
        <w:rPr>
          <w:color w:val="B40062"/>
        </w:rPr>
        <w:t>if</w:t>
      </w:r>
      <w:r w:rsidR="00FF4EDA">
        <w:rPr>
          <w:color w:val="000000"/>
        </w:rPr>
        <w:t xml:space="preserve"> constraint.</w:t>
      </w:r>
      <w:r w:rsidR="00FF4EDA">
        <w:rPr>
          <w:color w:val="5C2699"/>
        </w:rPr>
        <w:t>firstItem</w:t>
      </w:r>
      <w:r w:rsidR="00FF4EDA">
        <w:rPr>
          <w:color w:val="000000"/>
        </w:rPr>
        <w:t xml:space="preserve"> </w:t>
      </w:r>
      <w:r w:rsidR="00FF4EDA">
        <w:rPr>
          <w:color w:val="B40062"/>
        </w:rPr>
        <w:t>as</w:t>
      </w:r>
      <w:r w:rsidR="00FF4EDA">
        <w:rPr>
          <w:color w:val="000000"/>
        </w:rPr>
        <w:t xml:space="preserve"> </w:t>
      </w:r>
      <w:r w:rsidR="00FF4EDA">
        <w:rPr>
          <w:color w:val="4D009E"/>
        </w:rPr>
        <w:t>UIView</w:t>
      </w:r>
      <w:r w:rsidR="00FF4EDA">
        <w:rPr>
          <w:color w:val="000000"/>
        </w:rPr>
        <w:t xml:space="preserve"> </w:t>
      </w:r>
      <w:r w:rsidR="00FF4EDA">
        <w:rPr>
          <w:color w:val="2E0D6E"/>
        </w:rPr>
        <w:t>==</w:t>
      </w:r>
      <w:r w:rsidR="00FF4EDA">
        <w:rPr>
          <w:color w:val="000000"/>
        </w:rPr>
        <w:t xml:space="preserve"> imageView &amp;&amp; constraint.</w:t>
      </w:r>
      <w:r w:rsidR="00FF4EDA">
        <w:rPr>
          <w:color w:val="5C2699"/>
        </w:rPr>
        <w:t>firstAttribute</w:t>
      </w:r>
      <w:r w:rsidR="00FF4EDA">
        <w:rPr>
          <w:color w:val="000000"/>
        </w:rPr>
        <w:t xml:space="preserve"> </w:t>
      </w:r>
      <w:r w:rsidR="00FF4EDA">
        <w:rPr>
          <w:color w:val="2E0D6E"/>
        </w:rPr>
        <w:t>==</w:t>
      </w:r>
      <w:r w:rsidR="00FF4EDA">
        <w:rPr>
          <w:color w:val="000000"/>
        </w:rPr>
        <w:t xml:space="preserve"> .</w:t>
      </w:r>
      <w:r w:rsidR="00FF4EDA">
        <w:rPr>
          <w:color w:val="2E0D6E"/>
        </w:rPr>
        <w:t>Height</w:t>
      </w:r>
      <w:r w:rsidR="00FF4EDA">
        <w:rPr>
          <w:color w:val="000000"/>
        </w:rPr>
        <w:t xml:space="preserve"> {</w:t>
      </w:r>
    </w:p>
    <w:p w14:paraId="07AC57E4" w14:textId="7BBB6F24" w:rsidR="00FF4EDA" w:rsidRDefault="00994007" w:rsidP="00FF4EDA">
      <w:pPr>
        <w:pStyle w:val="code"/>
        <w:rPr>
          <w:color w:val="000000"/>
        </w:rPr>
      </w:pPr>
      <w:r>
        <w:rPr>
          <w:color w:val="000000"/>
        </w:rPr>
        <w:t xml:space="preserve">  </w:t>
      </w:r>
      <w:r w:rsidR="00F345DD">
        <w:rPr>
          <w:color w:val="000000"/>
        </w:rPr>
        <w:t xml:space="preserve">  </w:t>
      </w:r>
    </w:p>
    <w:p w14:paraId="79B46FEF" w14:textId="37593C37" w:rsidR="00FF4EDA" w:rsidRDefault="00C70922" w:rsidP="00FF4EDA">
      <w:pPr>
        <w:pStyle w:val="code"/>
        <w:rPr>
          <w:color w:val="000000"/>
        </w:rPr>
      </w:pPr>
      <w:r>
        <w:rPr>
          <w:color w:val="000000"/>
        </w:rPr>
        <w:t xml:space="preserve">  </w:t>
      </w:r>
      <w:r w:rsidR="00FF4EDA">
        <w:rPr>
          <w:color w:val="000000"/>
        </w:rPr>
        <w:t>}</w:t>
      </w:r>
    </w:p>
    <w:p w14:paraId="5B9114CA" w14:textId="1A37272D" w:rsidR="001936B9" w:rsidRDefault="00FF4EDA" w:rsidP="00FF4EDA">
      <w:pPr>
        <w:pStyle w:val="code"/>
      </w:pPr>
      <w:r>
        <w:rPr>
          <w:color w:val="000000"/>
        </w:rPr>
        <w:t>}</w:t>
      </w:r>
    </w:p>
    <w:p w14:paraId="45EA3964" w14:textId="1ECBEF3F" w:rsidR="009157B1" w:rsidRDefault="00B11E44" w:rsidP="00E61B15">
      <w:r>
        <w:t xml:space="preserve">Inside the </w:t>
      </w:r>
      <w:r w:rsidRPr="00555464">
        <w:rPr>
          <w:rStyle w:val="codeinline"/>
        </w:rPr>
        <w:t>if</w:t>
      </w:r>
      <w:r>
        <w:t xml:space="preserve"> statement the first thing you will need to do is to remove the existing </w:t>
      </w:r>
      <w:r w:rsidRPr="00555464">
        <w:rPr>
          <w:rStyle w:val="codeinline"/>
        </w:rPr>
        <w:t>.Height</w:t>
      </w:r>
      <w:r>
        <w:t xml:space="preserve"> constraint:</w:t>
      </w:r>
    </w:p>
    <w:p w14:paraId="5CA2EC53" w14:textId="77777777" w:rsidR="00B11E44" w:rsidRDefault="00B11E44" w:rsidP="00B11E44">
      <w:pPr>
        <w:pStyle w:val="code"/>
        <w:rPr>
          <w:color w:val="000000"/>
        </w:rPr>
      </w:pPr>
      <w:r>
        <w:rPr>
          <w:color w:val="000000"/>
        </w:rPr>
        <w:t>imageView.</w:t>
      </w:r>
      <w:r>
        <w:rPr>
          <w:color w:val="5C2699"/>
        </w:rPr>
        <w:t>superview</w:t>
      </w:r>
      <w:r>
        <w:rPr>
          <w:color w:val="000000"/>
        </w:rPr>
        <w:t>!.</w:t>
      </w:r>
      <w:r>
        <w:rPr>
          <w:color w:val="2E0D6E"/>
        </w:rPr>
        <w:t>removeConstraint</w:t>
      </w:r>
      <w:r>
        <w:rPr>
          <w:color w:val="000000"/>
        </w:rPr>
        <w:t>(constraint)</w:t>
      </w:r>
    </w:p>
    <w:p w14:paraId="62ACEB4E" w14:textId="230B90F6" w:rsidR="00B11E44" w:rsidRDefault="00F1094C" w:rsidP="00E61B15">
      <w:r>
        <w:t>Then you will need to create the new constraint. If the strip is currently selected the image height will be 33% of the strip height, when it’s not that will be 67%. You will shrink the image when the user taps the strip – this will create a comical effect.</w:t>
      </w:r>
    </w:p>
    <w:p w14:paraId="27EF5138" w14:textId="562BE20B" w:rsidR="00F1094C" w:rsidRDefault="00F1094C" w:rsidP="00E61B15">
      <w:r>
        <w:t>Append just after the last code:</w:t>
      </w:r>
    </w:p>
    <w:p w14:paraId="10E749DF" w14:textId="77777777" w:rsidR="00F1094C" w:rsidRDefault="00F1094C" w:rsidP="00F1094C">
      <w:pPr>
        <w:pStyle w:val="code"/>
        <w:rPr>
          <w:color w:val="000000"/>
        </w:rPr>
      </w:pPr>
      <w:r>
        <w:rPr>
          <w:color w:val="B40062"/>
        </w:rPr>
        <w:t>let</w:t>
      </w:r>
      <w:r>
        <w:rPr>
          <w:color w:val="000000"/>
        </w:rPr>
        <w:t xml:space="preserve"> newConstraint = </w:t>
      </w:r>
      <w:r>
        <w:rPr>
          <w:color w:val="4D009E"/>
        </w:rPr>
        <w:t>NSLayoutConstraint</w:t>
      </w:r>
      <w:r>
        <w:rPr>
          <w:color w:val="000000"/>
        </w:rPr>
        <w:t>(</w:t>
      </w:r>
    </w:p>
    <w:p w14:paraId="14099CBF" w14:textId="7CD5B26E" w:rsidR="00F1094C" w:rsidRDefault="00695E9A" w:rsidP="00F1094C">
      <w:pPr>
        <w:pStyle w:val="code"/>
        <w:rPr>
          <w:color w:val="000000"/>
        </w:rPr>
      </w:pPr>
      <w:r>
        <w:rPr>
          <w:color w:val="000000"/>
        </w:rPr>
        <w:t xml:space="preserve">  </w:t>
      </w:r>
      <w:r w:rsidR="00F1094C">
        <w:rPr>
          <w:color w:val="000000"/>
        </w:rPr>
        <w:t>item: constraint.</w:t>
      </w:r>
      <w:r w:rsidR="00F1094C">
        <w:rPr>
          <w:color w:val="5C2699"/>
        </w:rPr>
        <w:t>firstItem</w:t>
      </w:r>
      <w:r w:rsidR="00F1094C">
        <w:rPr>
          <w:color w:val="000000"/>
        </w:rPr>
        <w:t>,</w:t>
      </w:r>
    </w:p>
    <w:p w14:paraId="4FCF0FB8" w14:textId="68EB8774" w:rsidR="00F1094C" w:rsidRDefault="00695E9A" w:rsidP="00F1094C">
      <w:pPr>
        <w:pStyle w:val="code"/>
        <w:rPr>
          <w:color w:val="000000"/>
        </w:rPr>
      </w:pPr>
      <w:r>
        <w:rPr>
          <w:color w:val="000000"/>
        </w:rPr>
        <w:t xml:space="preserve">  </w:t>
      </w:r>
      <w:r w:rsidR="00F1094C">
        <w:rPr>
          <w:color w:val="000000"/>
        </w:rPr>
        <w:t>attribute: .</w:t>
      </w:r>
      <w:r w:rsidR="00F1094C">
        <w:rPr>
          <w:color w:val="2E0D6E"/>
        </w:rPr>
        <w:t>Height</w:t>
      </w:r>
      <w:r w:rsidR="00F1094C">
        <w:rPr>
          <w:color w:val="000000"/>
        </w:rPr>
        <w:t>,</w:t>
      </w:r>
    </w:p>
    <w:p w14:paraId="559AF8DC" w14:textId="732547B3" w:rsidR="00F1094C" w:rsidRDefault="00695E9A" w:rsidP="00F1094C">
      <w:pPr>
        <w:pStyle w:val="code"/>
        <w:rPr>
          <w:color w:val="000000"/>
        </w:rPr>
      </w:pPr>
      <w:r>
        <w:rPr>
          <w:color w:val="000000"/>
        </w:rPr>
        <w:t xml:space="preserve">  </w:t>
      </w:r>
      <w:r w:rsidR="00F1094C">
        <w:rPr>
          <w:color w:val="000000"/>
        </w:rPr>
        <w:t>relatedBy: .</w:t>
      </w:r>
      <w:r w:rsidR="00F1094C">
        <w:rPr>
          <w:color w:val="2E0D6E"/>
        </w:rPr>
        <w:t>Equal</w:t>
      </w:r>
      <w:r w:rsidR="00F1094C">
        <w:rPr>
          <w:color w:val="000000"/>
        </w:rPr>
        <w:t>,</w:t>
      </w:r>
    </w:p>
    <w:p w14:paraId="3549E2CB" w14:textId="47A079D7" w:rsidR="00F1094C" w:rsidRDefault="00695E9A" w:rsidP="00F1094C">
      <w:pPr>
        <w:pStyle w:val="code"/>
        <w:rPr>
          <w:color w:val="000000"/>
        </w:rPr>
      </w:pPr>
      <w:r>
        <w:rPr>
          <w:color w:val="000000"/>
        </w:rPr>
        <w:t xml:space="preserve">  </w:t>
      </w:r>
      <w:r w:rsidR="00F1094C">
        <w:rPr>
          <w:color w:val="000000"/>
        </w:rPr>
        <w:t>toItem: (constraint.</w:t>
      </w:r>
      <w:r w:rsidR="00F1094C">
        <w:rPr>
          <w:color w:val="5C2699"/>
        </w:rPr>
        <w:t>firstItem</w:t>
      </w:r>
      <w:r w:rsidR="00F1094C">
        <w:rPr>
          <w:color w:val="000000"/>
        </w:rPr>
        <w:t xml:space="preserve"> </w:t>
      </w:r>
      <w:r w:rsidR="00F1094C">
        <w:rPr>
          <w:color w:val="B40062"/>
        </w:rPr>
        <w:t>as</w:t>
      </w:r>
      <w:r w:rsidR="00F1094C">
        <w:rPr>
          <w:color w:val="000000"/>
        </w:rPr>
        <w:t xml:space="preserve"> </w:t>
      </w:r>
      <w:r w:rsidR="00F1094C">
        <w:rPr>
          <w:color w:val="4D009E"/>
        </w:rPr>
        <w:t>UIView</w:t>
      </w:r>
      <w:r w:rsidR="00F1094C">
        <w:rPr>
          <w:color w:val="000000"/>
        </w:rPr>
        <w:t>).</w:t>
      </w:r>
      <w:r w:rsidR="00F1094C">
        <w:rPr>
          <w:color w:val="5C2699"/>
        </w:rPr>
        <w:t>superview</w:t>
      </w:r>
      <w:r w:rsidR="00F1094C">
        <w:rPr>
          <w:color w:val="000000"/>
        </w:rPr>
        <w:t>!,</w:t>
      </w:r>
    </w:p>
    <w:p w14:paraId="6E8E5B89" w14:textId="27E049CC" w:rsidR="00F1094C" w:rsidRDefault="00695E9A" w:rsidP="00F1094C">
      <w:pPr>
        <w:pStyle w:val="code"/>
        <w:rPr>
          <w:color w:val="000000"/>
        </w:rPr>
      </w:pPr>
      <w:r>
        <w:rPr>
          <w:color w:val="000000"/>
        </w:rPr>
        <w:t xml:space="preserve">  </w:t>
      </w:r>
      <w:r w:rsidR="00F1094C">
        <w:rPr>
          <w:color w:val="000000"/>
        </w:rPr>
        <w:t>attribute: .</w:t>
      </w:r>
      <w:r w:rsidR="00F1094C">
        <w:rPr>
          <w:color w:val="2E0D6E"/>
        </w:rPr>
        <w:t>Height</w:t>
      </w:r>
      <w:r w:rsidR="00F1094C">
        <w:rPr>
          <w:color w:val="000000"/>
        </w:rPr>
        <w:t>,</w:t>
      </w:r>
    </w:p>
    <w:p w14:paraId="665A9625" w14:textId="42F22456" w:rsidR="00F1094C" w:rsidRDefault="00695E9A" w:rsidP="00F1094C">
      <w:pPr>
        <w:pStyle w:val="code"/>
        <w:rPr>
          <w:color w:val="000000"/>
        </w:rPr>
      </w:pPr>
      <w:r>
        <w:rPr>
          <w:color w:val="000000"/>
        </w:rPr>
        <w:t xml:space="preserve">  </w:t>
      </w:r>
      <w:r w:rsidR="00F1094C">
        <w:rPr>
          <w:color w:val="000000"/>
        </w:rPr>
        <w:t xml:space="preserve">multiplier: isSelected ? </w:t>
      </w:r>
      <w:r w:rsidR="00F1094C">
        <w:rPr>
          <w:color w:val="000BFF"/>
        </w:rPr>
        <w:t>0.33</w:t>
      </w:r>
      <w:r w:rsidR="00F1094C">
        <w:rPr>
          <w:color w:val="000000"/>
        </w:rPr>
        <w:t xml:space="preserve"> : </w:t>
      </w:r>
      <w:r w:rsidR="00F1094C">
        <w:rPr>
          <w:color w:val="000BFF"/>
        </w:rPr>
        <w:t>0.67</w:t>
      </w:r>
      <w:r w:rsidR="00F1094C">
        <w:rPr>
          <w:color w:val="000000"/>
        </w:rPr>
        <w:t>,</w:t>
      </w:r>
    </w:p>
    <w:p w14:paraId="3C3F018D" w14:textId="75272FF0" w:rsidR="00F1094C" w:rsidRDefault="00695E9A" w:rsidP="00F1094C">
      <w:pPr>
        <w:pStyle w:val="code"/>
        <w:rPr>
          <w:color w:val="000000"/>
        </w:rPr>
      </w:pPr>
      <w:r>
        <w:rPr>
          <w:color w:val="000000"/>
        </w:rPr>
        <w:t xml:space="preserve">  </w:t>
      </w:r>
      <w:r w:rsidR="00F1094C">
        <w:rPr>
          <w:color w:val="000000"/>
        </w:rPr>
        <w:t xml:space="preserve">constant: </w:t>
      </w:r>
      <w:r w:rsidR="00F1094C">
        <w:rPr>
          <w:color w:val="000BFF"/>
        </w:rPr>
        <w:t>0.0</w:t>
      </w:r>
      <w:r w:rsidR="00F1094C">
        <w:rPr>
          <w:color w:val="000000"/>
        </w:rPr>
        <w:t>)</w:t>
      </w:r>
    </w:p>
    <w:p w14:paraId="582B5E94" w14:textId="77777777" w:rsidR="00F1094C" w:rsidRDefault="00F1094C" w:rsidP="00F1094C">
      <w:pPr>
        <w:pStyle w:val="code"/>
        <w:rPr>
          <w:color w:val="000000"/>
        </w:rPr>
      </w:pPr>
      <w:r>
        <w:rPr>
          <w:color w:val="000000"/>
        </w:rPr>
        <w:t>imageView.</w:t>
      </w:r>
      <w:r>
        <w:rPr>
          <w:color w:val="5C2699"/>
        </w:rPr>
        <w:t>superview</w:t>
      </w:r>
      <w:r>
        <w:rPr>
          <w:color w:val="000000"/>
        </w:rPr>
        <w:t>!.</w:t>
      </w:r>
      <w:r>
        <w:rPr>
          <w:color w:val="2E0D6E"/>
        </w:rPr>
        <w:t>addConstraint</w:t>
      </w:r>
      <w:r>
        <w:rPr>
          <w:color w:val="000000"/>
        </w:rPr>
        <w:t>(newConstraint)</w:t>
      </w:r>
    </w:p>
    <w:p w14:paraId="611F9A3E" w14:textId="77777777" w:rsidR="006201F3" w:rsidRDefault="00207EF8" w:rsidP="00E61B15">
      <w:r>
        <w:t>You add the new constraint between the image view and its parent and your code is complete.</w:t>
      </w:r>
      <w:r w:rsidR="006201F3">
        <w:t xml:space="preserve"> </w:t>
      </w:r>
    </w:p>
    <w:p w14:paraId="0DC4E903" w14:textId="3919E7F0" w:rsidR="00F1094C" w:rsidRDefault="006201F3" w:rsidP="00E61B15">
      <w:r>
        <w:t xml:space="preserve">To make a minimal optimisation you will also break the loop – there’s only one </w:t>
      </w:r>
      <w:r w:rsidRPr="005B6DBE">
        <w:rPr>
          <w:rStyle w:val="codeinline"/>
        </w:rPr>
        <w:t>.Height</w:t>
      </w:r>
      <w:r>
        <w:t xml:space="preserve"> constraint to the image view.</w:t>
      </w:r>
      <w:r w:rsidR="005B6DBE">
        <w:t xml:space="preserve"> Append still inside the </w:t>
      </w:r>
      <w:r w:rsidR="005B6DBE" w:rsidRPr="00A826AC">
        <w:rPr>
          <w:rStyle w:val="codeinline"/>
        </w:rPr>
        <w:t>if</w:t>
      </w:r>
      <w:r w:rsidR="005B6DBE">
        <w:t xml:space="preserve"> statement:</w:t>
      </w:r>
    </w:p>
    <w:p w14:paraId="5DF5C881" w14:textId="7C18B2F2" w:rsidR="005B6DBE" w:rsidRDefault="0016794B" w:rsidP="00970C75">
      <w:pPr>
        <w:pStyle w:val="code"/>
      </w:pPr>
      <w:r>
        <w:rPr>
          <w:rFonts w:ascii="Menlo Regular" w:hAnsi="Menlo Regular" w:cs="Menlo Regular"/>
          <w:color w:val="B40062"/>
        </w:rPr>
        <w:t>break</w:t>
      </w:r>
    </w:p>
    <w:p w14:paraId="5450E038" w14:textId="18A1E522" w:rsidR="006B5E11" w:rsidRDefault="00A31547" w:rsidP="00EE7D87">
      <w:r>
        <w:t>It’s time you test the code and see the custom animation</w:t>
      </w:r>
      <w:r w:rsidR="006D7AD4">
        <w:t>. Run the app – the Reading strip should look as usual:</w:t>
      </w:r>
    </w:p>
    <w:p w14:paraId="3DB69903" w14:textId="7694D22B" w:rsidR="006B5E11" w:rsidRDefault="00F15C57" w:rsidP="00F15C57">
      <w:pPr>
        <w:pStyle w:val="Image"/>
      </w:pPr>
      <w:r w:rsidRPr="00F15C57">
        <w:rPr>
          <w:rStyle w:val="Imageborder"/>
        </w:rPr>
        <w:drawing>
          <wp:inline distT="0" distB="0" distL="0" distR="0" wp14:anchorId="4E61A830" wp14:editId="7E099C0A">
            <wp:extent cx="1927953" cy="2135343"/>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8112" cy="2135519"/>
                    </a:xfrm>
                    <a:prstGeom prst="rect">
                      <a:avLst/>
                    </a:prstGeom>
                    <a:noFill/>
                    <a:ln>
                      <a:noFill/>
                    </a:ln>
                  </pic:spPr>
                </pic:pic>
              </a:graphicData>
            </a:graphic>
          </wp:inline>
        </w:drawing>
      </w:r>
    </w:p>
    <w:p w14:paraId="44D38F15" w14:textId="6AFE0D18" w:rsidR="00F15C57" w:rsidRDefault="00F15C57" w:rsidP="00F15C57">
      <w:r w:rsidRPr="00F15C57">
        <w:t>When you tap</w:t>
      </w:r>
      <w:r>
        <w:t xml:space="preserve"> Reading the image will start to grow (because its original </w:t>
      </w:r>
      <w:r w:rsidRPr="00A57D73">
        <w:rPr>
          <w:rStyle w:val="codeinline"/>
        </w:rPr>
        <w:t>.Height</w:t>
      </w:r>
      <w:r>
        <w:t xml:space="preserve"> constraint will force it to) but then the new </w:t>
      </w:r>
      <w:r w:rsidRPr="00A57D73">
        <w:rPr>
          <w:rStyle w:val="codeinline"/>
        </w:rPr>
        <w:t>.Height</w:t>
      </w:r>
      <w:r>
        <w:t xml:space="preserve"> constraint will make it shrink. It looks as if the image grows to push away the two labels and as soon as it touches them shrinks in place.</w:t>
      </w:r>
      <w:r w:rsidR="00E26D75">
        <w:t xml:space="preserve"> </w:t>
      </w:r>
      <w:r w:rsidR="00E26D75" w:rsidRPr="0065429A">
        <w:rPr>
          <w:rStyle w:val="codeinline"/>
        </w:rPr>
        <w:t>W00t</w:t>
      </w:r>
      <w:r w:rsidR="00E26D75">
        <w:t>!</w:t>
      </w:r>
    </w:p>
    <w:p w14:paraId="39F6EF66" w14:textId="4011330B" w:rsidR="00DA3587" w:rsidRDefault="00B75BCE" w:rsidP="00FE38E8">
      <w:pPr>
        <w:pStyle w:val="Heading2"/>
      </w:pPr>
      <w:r>
        <w:t>Interface Builder Integration</w:t>
      </w:r>
    </w:p>
    <w:p w14:paraId="6899FC97" w14:textId="6864722E" w:rsidR="00FE38E8" w:rsidRDefault="00FE38E8" w:rsidP="00F15C57">
      <w:r>
        <w:t>As you can imagine you can get sick of enumerating over all constraints pretty soon.</w:t>
      </w:r>
      <w:r w:rsidR="00157007">
        <w:t xml:space="preserve"> Lucky for you you can significantly decrease the amount of code you need to write by integrating with Interface Builder.</w:t>
      </w:r>
    </w:p>
    <w:p w14:paraId="707D3D61" w14:textId="246E3717" w:rsidR="005A15D7" w:rsidRPr="00F15C57" w:rsidRDefault="002A6F70" w:rsidP="00F15C57">
      <w:r>
        <w:t xml:space="preserve">A constraint is a UI element </w:t>
      </w:r>
      <w:r w:rsidR="00243F94">
        <w:t xml:space="preserve">that </w:t>
      </w:r>
      <w:r>
        <w:t xml:space="preserve">you can create an outlet to just as </w:t>
      </w:r>
      <w:r w:rsidR="00B4173A">
        <w:t xml:space="preserve">with </w:t>
      </w:r>
      <w:r>
        <w:t>any UIView, UIButton, or UISwitch.</w:t>
      </w:r>
    </w:p>
    <w:p w14:paraId="415C8FEF" w14:textId="1F6C364B" w:rsidR="00970C75" w:rsidRDefault="00D10284" w:rsidP="000A34A0">
      <w:pPr>
        <w:pStyle w:val="BeforeList"/>
      </w:pPr>
      <w:r>
        <w:t xml:space="preserve">In this part of the lab you are going to create an outlet to the </w:t>
      </w:r>
      <w:r w:rsidRPr="006E3A78">
        <w:rPr>
          <w:rStyle w:val="codeinline"/>
        </w:rPr>
        <w:t>.Trailing</w:t>
      </w:r>
      <w:r>
        <w:t xml:space="preserve"> constraint of the image in the Reading strip and animate it. By doing this you will learn how to:</w:t>
      </w:r>
    </w:p>
    <w:p w14:paraId="2F670D0B" w14:textId="245D24AF" w:rsidR="00D10284" w:rsidRDefault="000A34A0" w:rsidP="000A34A0">
      <w:pPr>
        <w:pStyle w:val="ListLevel1"/>
      </w:pPr>
      <w:r>
        <w:t xml:space="preserve">Animate </w:t>
      </w:r>
      <w:r w:rsidR="00E25F32">
        <w:t>an</w:t>
      </w:r>
      <w:r w:rsidR="00416043">
        <w:t xml:space="preserve"> </w:t>
      </w:r>
      <w:r>
        <w:t>existing constraint without replacing it.</w:t>
      </w:r>
    </w:p>
    <w:p w14:paraId="262B38DE" w14:textId="346B1F8F" w:rsidR="000A34A0" w:rsidRDefault="000A34A0" w:rsidP="000A34A0">
      <w:pPr>
        <w:pStyle w:val="ListLevel1"/>
      </w:pPr>
      <w:r>
        <w:t xml:space="preserve">Create an </w:t>
      </w:r>
      <w:r w:rsidR="00290E2E">
        <w:t xml:space="preserve">IB </w:t>
      </w:r>
      <w:r>
        <w:t>outlet to a constraint</w:t>
      </w:r>
      <w:r w:rsidR="00627391">
        <w:t>.</w:t>
      </w:r>
    </w:p>
    <w:p w14:paraId="5BE768B0" w14:textId="31DE7205" w:rsidR="00B4173A" w:rsidRDefault="0058577C" w:rsidP="00E61B15">
      <w:r>
        <w:t xml:space="preserve">First add the outlet declaration inside the </w:t>
      </w:r>
      <w:r w:rsidRPr="00EB517D">
        <w:rPr>
          <w:rStyle w:val="codeinline"/>
        </w:rPr>
        <w:t>ViewController</w:t>
      </w:r>
      <w:r>
        <w:t xml:space="preserve"> class. </w:t>
      </w:r>
      <w:r w:rsidR="00EB517D">
        <w:t xml:space="preserve">Add the line just under </w:t>
      </w:r>
      <w:r w:rsidR="00EB517D" w:rsidRPr="00EB517D">
        <w:rPr>
          <w:rStyle w:val="codeinline"/>
        </w:rPr>
        <w:t>class ViewController...</w:t>
      </w:r>
      <w:r w:rsidR="00EB517D">
        <w:t>:</w:t>
      </w:r>
    </w:p>
    <w:p w14:paraId="41878342" w14:textId="3DC8FD96" w:rsidR="00E41B9E" w:rsidRDefault="00EB517D" w:rsidP="00EB517D">
      <w:pPr>
        <w:pStyle w:val="code"/>
      </w:pPr>
      <w:r>
        <w:rPr>
          <w:color w:val="B40062"/>
        </w:rPr>
        <w:t>@IBOutlet</w:t>
      </w:r>
      <w:r>
        <w:t xml:space="preserve"> </w:t>
      </w:r>
      <w:r>
        <w:rPr>
          <w:color w:val="B40062"/>
        </w:rPr>
        <w:t>var</w:t>
      </w:r>
      <w:r>
        <w:t xml:space="preserve"> speakingTrailing: </w:t>
      </w:r>
      <w:r>
        <w:rPr>
          <w:color w:val="4D009E"/>
        </w:rPr>
        <w:t>NSLayoutConstraint</w:t>
      </w:r>
      <w:r>
        <w:t>!</w:t>
      </w:r>
    </w:p>
    <w:p w14:paraId="76C77E91" w14:textId="172AE821" w:rsidR="007E40ED" w:rsidRDefault="004C3C6E" w:rsidP="00E61B15">
      <w:r>
        <w:t>T</w:t>
      </w:r>
      <w:r w:rsidR="00437C9C">
        <w:t>o connect the outlet open Interface Builder</w:t>
      </w:r>
      <w:r w:rsidR="00081AE8">
        <w:t xml:space="preserve"> and select the Speaking image</w:t>
      </w:r>
      <w:r w:rsidR="00A11B05">
        <w:t>:</w:t>
      </w:r>
    </w:p>
    <w:p w14:paraId="03BAAE1C" w14:textId="6E7AF7DB" w:rsidR="00A11B05" w:rsidRDefault="00755D81" w:rsidP="00755D81">
      <w:pPr>
        <w:pStyle w:val="Image"/>
      </w:pPr>
      <w:r w:rsidRPr="00755D81">
        <w:rPr>
          <w:rStyle w:val="Imageborder"/>
        </w:rPr>
        <w:drawing>
          <wp:inline distT="0" distB="0" distL="0" distR="0" wp14:anchorId="7314C985" wp14:editId="109A0AFB">
            <wp:extent cx="2405052" cy="1995261"/>
            <wp:effectExtent l="0" t="0" r="8255"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106" cy="1995306"/>
                    </a:xfrm>
                    <a:prstGeom prst="rect">
                      <a:avLst/>
                    </a:prstGeom>
                    <a:noFill/>
                    <a:ln>
                      <a:noFill/>
                    </a:ln>
                  </pic:spPr>
                </pic:pic>
              </a:graphicData>
            </a:graphic>
          </wp:inline>
        </w:drawing>
      </w:r>
    </w:p>
    <w:p w14:paraId="4C256F59" w14:textId="51174E3A" w:rsidR="00F75C29" w:rsidRDefault="0032600C" w:rsidP="00E61B15">
      <w:r>
        <w:t>Open the Size Inspector (2</w:t>
      </w:r>
      <w:r w:rsidRPr="0032600C">
        <w:rPr>
          <w:vertAlign w:val="superscript"/>
        </w:rPr>
        <w:t>nd</w:t>
      </w:r>
      <w:r>
        <w:t xml:space="preserve"> tab from right to left):</w:t>
      </w:r>
    </w:p>
    <w:p w14:paraId="7846D99D" w14:textId="05AC242E" w:rsidR="0032600C" w:rsidRDefault="00E72D1A" w:rsidP="00E72D1A">
      <w:pPr>
        <w:pStyle w:val="Image"/>
      </w:pPr>
      <w:r w:rsidRPr="00E72D1A">
        <w:rPr>
          <w:rStyle w:val="Imageborder"/>
        </w:rPr>
        <w:drawing>
          <wp:inline distT="0" distB="0" distL="0" distR="0" wp14:anchorId="087C02B6" wp14:editId="0F05B96D">
            <wp:extent cx="2107633" cy="1754777"/>
            <wp:effectExtent l="0" t="0" r="63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7895" cy="1754995"/>
                    </a:xfrm>
                    <a:prstGeom prst="rect">
                      <a:avLst/>
                    </a:prstGeom>
                    <a:noFill/>
                    <a:ln>
                      <a:noFill/>
                    </a:ln>
                  </pic:spPr>
                </pic:pic>
              </a:graphicData>
            </a:graphic>
          </wp:inline>
        </w:drawing>
      </w:r>
    </w:p>
    <w:p w14:paraId="532D7B9A" w14:textId="453ACF71" w:rsidR="00F75C29" w:rsidRDefault="003E6719" w:rsidP="00E61B15">
      <w:r>
        <w:t xml:space="preserve">Double click the </w:t>
      </w:r>
      <w:r w:rsidRPr="002E2CC9">
        <w:rPr>
          <w:rStyle w:val="codeinline"/>
        </w:rPr>
        <w:t>.Trailing</w:t>
      </w:r>
      <w:r>
        <w:t xml:space="preserve"> </w:t>
      </w:r>
      <w:r w:rsidR="00C05AB4">
        <w:t>constraint:</w:t>
      </w:r>
    </w:p>
    <w:p w14:paraId="189C74D5" w14:textId="2835F7B5" w:rsidR="00C05AB4" w:rsidRDefault="002E2CC9" w:rsidP="002E2CC9">
      <w:pPr>
        <w:pStyle w:val="Image"/>
      </w:pPr>
      <w:r w:rsidRPr="002E2CC9">
        <w:rPr>
          <w:rStyle w:val="Imageborder"/>
        </w:rPr>
        <w:drawing>
          <wp:inline distT="0" distB="0" distL="0" distR="0" wp14:anchorId="6E75389C" wp14:editId="7AC863DA">
            <wp:extent cx="2285757" cy="958543"/>
            <wp:effectExtent l="0" t="0" r="635" b="698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5851" cy="958582"/>
                    </a:xfrm>
                    <a:prstGeom prst="rect">
                      <a:avLst/>
                    </a:prstGeom>
                    <a:noFill/>
                    <a:ln>
                      <a:noFill/>
                    </a:ln>
                  </pic:spPr>
                </pic:pic>
              </a:graphicData>
            </a:graphic>
          </wp:inline>
        </w:drawing>
      </w:r>
    </w:p>
    <w:p w14:paraId="69A75107" w14:textId="0E5F249B" w:rsidR="00E72D1A" w:rsidRDefault="002E2CC9" w:rsidP="00E61B15">
      <w:r>
        <w:t>This will open the constraint for editing:</w:t>
      </w:r>
    </w:p>
    <w:p w14:paraId="6E5D5A53" w14:textId="65B3C24A" w:rsidR="002E2CC9" w:rsidRDefault="00B701B4" w:rsidP="00B701B4">
      <w:pPr>
        <w:pStyle w:val="Image"/>
      </w:pPr>
      <w:r w:rsidRPr="00B701B4">
        <w:rPr>
          <w:rStyle w:val="Imageborder"/>
        </w:rPr>
        <w:drawing>
          <wp:inline distT="0" distB="0" distL="0" distR="0" wp14:anchorId="79A02010" wp14:editId="6C51764B">
            <wp:extent cx="2189843" cy="162779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556" cy="1628328"/>
                    </a:xfrm>
                    <a:prstGeom prst="rect">
                      <a:avLst/>
                    </a:prstGeom>
                    <a:noFill/>
                    <a:ln>
                      <a:noFill/>
                    </a:ln>
                  </pic:spPr>
                </pic:pic>
              </a:graphicData>
            </a:graphic>
          </wp:inline>
        </w:drawing>
      </w:r>
    </w:p>
    <w:p w14:paraId="74AB9103" w14:textId="6484B0E1" w:rsidR="002E2CC9" w:rsidRDefault="00A0445F" w:rsidP="00E61B15">
      <w:r>
        <w:t>Select the Connections tab and you will see the UI allowing you to connect the constraint via an outlet to your code:</w:t>
      </w:r>
    </w:p>
    <w:p w14:paraId="3A1220E4" w14:textId="428B426D" w:rsidR="00A0445F" w:rsidRDefault="00FF0037" w:rsidP="00FF0037">
      <w:pPr>
        <w:pStyle w:val="Image"/>
      </w:pPr>
      <w:r w:rsidRPr="00FF0037">
        <w:rPr>
          <w:rStyle w:val="Imageborder"/>
        </w:rPr>
        <w:drawing>
          <wp:inline distT="0" distB="0" distL="0" distR="0" wp14:anchorId="65D93BDD" wp14:editId="6DFF4840">
            <wp:extent cx="2207986" cy="924273"/>
            <wp:effectExtent l="0" t="0" r="190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512" cy="925330"/>
                    </a:xfrm>
                    <a:prstGeom prst="rect">
                      <a:avLst/>
                    </a:prstGeom>
                    <a:noFill/>
                    <a:ln>
                      <a:noFill/>
                    </a:ln>
                  </pic:spPr>
                </pic:pic>
              </a:graphicData>
            </a:graphic>
          </wp:inline>
        </w:drawing>
      </w:r>
    </w:p>
    <w:p w14:paraId="74E712CD" w14:textId="78F7EF27" w:rsidR="002E2CC9" w:rsidRDefault="004A6E77" w:rsidP="00E61B15">
      <w:r>
        <w:t>While holding the Ctrl button on your keyboard drag with the mouse from Referencing Outlets to your View Controller object in Interface Builder:</w:t>
      </w:r>
    </w:p>
    <w:p w14:paraId="70228FEA" w14:textId="293A81AB" w:rsidR="004A6E77" w:rsidRDefault="00C82801" w:rsidP="00C82801">
      <w:pPr>
        <w:pStyle w:val="Image"/>
      </w:pPr>
      <w:r w:rsidRPr="00C82801">
        <w:rPr>
          <w:rStyle w:val="Imageborder"/>
        </w:rPr>
        <w:drawing>
          <wp:inline distT="0" distB="0" distL="0" distR="0" wp14:anchorId="6B4EF95E" wp14:editId="2B668CA3">
            <wp:extent cx="5943600" cy="1751857"/>
            <wp:effectExtent l="0" t="0" r="0" b="127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51857"/>
                    </a:xfrm>
                    <a:prstGeom prst="rect">
                      <a:avLst/>
                    </a:prstGeom>
                    <a:noFill/>
                    <a:ln>
                      <a:noFill/>
                    </a:ln>
                  </pic:spPr>
                </pic:pic>
              </a:graphicData>
            </a:graphic>
          </wp:inline>
        </w:drawing>
      </w:r>
    </w:p>
    <w:p w14:paraId="7583B63C" w14:textId="73E68803" w:rsidR="00FF0037" w:rsidRDefault="00C82801" w:rsidP="00E61B15">
      <w:r>
        <w:t xml:space="preserve">From the popup menu select </w:t>
      </w:r>
      <w:r w:rsidRPr="006C4F5A">
        <w:rPr>
          <w:b/>
        </w:rPr>
        <w:t>speakingTrailing</w:t>
      </w:r>
      <w:r>
        <w:t xml:space="preserve"> and you’re done!</w:t>
      </w:r>
    </w:p>
    <w:p w14:paraId="045C07AA" w14:textId="34DD6FC5" w:rsidR="006C4F5A" w:rsidRDefault="00405AAC" w:rsidP="00E61B15">
      <w:r>
        <w:t xml:space="preserve">Now you can access the live constraint at run time just as any other outlet your have in </w:t>
      </w:r>
      <w:r w:rsidRPr="009D1AD6">
        <w:rPr>
          <w:rStyle w:val="codeinline"/>
        </w:rPr>
        <w:t>ViewController</w:t>
      </w:r>
      <w:r>
        <w:t>.</w:t>
      </w:r>
      <w:r w:rsidR="009D1AD6">
        <w:t xml:space="preserve"> But what to do with it?</w:t>
      </w:r>
    </w:p>
    <w:p w14:paraId="58F306B8" w14:textId="30A6E5C9" w:rsidR="00FF0037" w:rsidRDefault="00EE0136" w:rsidP="00E61B15">
      <w:r>
        <w:t xml:space="preserve">Since the only read-write property is the </w:t>
      </w:r>
      <w:r w:rsidRPr="006B3A59">
        <w:rPr>
          <w:rStyle w:val="codeinline"/>
        </w:rPr>
        <w:t>constant</w:t>
      </w:r>
      <w:r>
        <w:t xml:space="preserve"> of the constraint – this is </w:t>
      </w:r>
      <w:r w:rsidR="0027081B">
        <w:t xml:space="preserve">also </w:t>
      </w:r>
      <w:r>
        <w:t>the only property</w:t>
      </w:r>
      <w:r w:rsidR="003127F0">
        <w:t xml:space="preserve"> you can animate without replac</w:t>
      </w:r>
      <w:r>
        <w:t>ing the constraint with a new one.</w:t>
      </w:r>
    </w:p>
    <w:p w14:paraId="462F6DBB" w14:textId="70D528F4" w:rsidR="00EC5D65" w:rsidRDefault="00C25ABC" w:rsidP="00E61B15">
      <w:r>
        <w:t xml:space="preserve">Let’s offset the image by increasing the constant when the user taps the Speaking strip. </w:t>
      </w:r>
      <w:r w:rsidR="00FC4919">
        <w:t xml:space="preserve">Add in </w:t>
      </w:r>
      <w:r w:rsidR="00FC4919" w:rsidRPr="00BA3E11">
        <w:rPr>
          <w:rStyle w:val="codeinline"/>
        </w:rPr>
        <w:t>toggleSpeaking(...)</w:t>
      </w:r>
      <w:r w:rsidR="00FC4919">
        <w:t xml:space="preserve"> inside the animation block like so (the code to insert is highlighted):</w:t>
      </w:r>
    </w:p>
    <w:p w14:paraId="1223EB7A" w14:textId="77777777" w:rsidR="00FC4919" w:rsidRDefault="00FC4919" w:rsidP="00FC4919">
      <w:pPr>
        <w:pStyle w:val="code"/>
        <w:rPr>
          <w:color w:val="000000"/>
        </w:rPr>
      </w:pPr>
      <w:r>
        <w:rPr>
          <w:color w:val="4D009E"/>
        </w:rPr>
        <w:t>UIView</w:t>
      </w:r>
      <w:r>
        <w:rPr>
          <w:color w:val="000000"/>
        </w:rPr>
        <w:t>.</w:t>
      </w:r>
      <w:r>
        <w:rPr>
          <w:color w:val="2E0D6E"/>
        </w:rPr>
        <w:t>animateWithDuration</w:t>
      </w:r>
      <w:r>
        <w:rPr>
          <w:color w:val="000000"/>
        </w:rPr>
        <w:t>(</w:t>
      </w:r>
      <w:r>
        <w:rPr>
          <w:color w:val="000BFF"/>
        </w:rPr>
        <w:t>1.0</w:t>
      </w:r>
      <w:r>
        <w:rPr>
          <w:color w:val="000000"/>
        </w:rPr>
        <w:t xml:space="preserve">, delay: </w:t>
      </w:r>
      <w:r>
        <w:rPr>
          <w:color w:val="000BFF"/>
        </w:rPr>
        <w:t>0.00</w:t>
      </w:r>
      <w:r>
        <w:rPr>
          <w:color w:val="000000"/>
        </w:rPr>
        <w:t xml:space="preserve">, usingSpringWithDamping: </w:t>
      </w:r>
      <w:r>
        <w:rPr>
          <w:color w:val="000BFF"/>
        </w:rPr>
        <w:t>0.4</w:t>
      </w:r>
      <w:r>
        <w:rPr>
          <w:color w:val="000000"/>
        </w:rPr>
        <w:t xml:space="preserve">, initialSpringVelocity: </w:t>
      </w:r>
      <w:r>
        <w:rPr>
          <w:color w:val="000BFF"/>
        </w:rPr>
        <w:t>10.0</w:t>
      </w:r>
      <w:r>
        <w:rPr>
          <w:color w:val="000000"/>
        </w:rPr>
        <w:t>, options: .CurveEaseIn, animations: {</w:t>
      </w:r>
    </w:p>
    <w:p w14:paraId="070D5A33" w14:textId="0945E92F" w:rsidR="00FC4919" w:rsidRDefault="00A14F50" w:rsidP="00FC4919">
      <w:pPr>
        <w:pStyle w:val="code"/>
        <w:rPr>
          <w:color w:val="000000"/>
        </w:rPr>
      </w:pPr>
      <w:r>
        <w:rPr>
          <w:color w:val="000000"/>
        </w:rPr>
        <w:t xml:space="preserve">  </w:t>
      </w:r>
      <w:r w:rsidR="00FC4919" w:rsidRPr="003F1F88">
        <w:rPr>
          <w:color w:val="B40062"/>
          <w:highlight w:val="yellow"/>
        </w:rPr>
        <w:t>self</w:t>
      </w:r>
      <w:r w:rsidR="00FC4919" w:rsidRPr="003F1F88">
        <w:rPr>
          <w:color w:val="000000"/>
          <w:highlight w:val="yellow"/>
        </w:rPr>
        <w:t>.</w:t>
      </w:r>
      <w:r w:rsidR="00FC4919" w:rsidRPr="003F1F88">
        <w:rPr>
          <w:color w:val="448993"/>
          <w:highlight w:val="yellow"/>
        </w:rPr>
        <w:t>speakingTrailing</w:t>
      </w:r>
      <w:r w:rsidR="00FC4919" w:rsidRPr="003F1F88">
        <w:rPr>
          <w:color w:val="000000"/>
          <w:highlight w:val="yellow"/>
        </w:rPr>
        <w:t>.</w:t>
      </w:r>
      <w:r w:rsidR="00FC4919" w:rsidRPr="003F1F88">
        <w:rPr>
          <w:color w:val="5C2699"/>
          <w:highlight w:val="yellow"/>
        </w:rPr>
        <w:t>constant</w:t>
      </w:r>
      <w:r w:rsidR="00FC4919" w:rsidRPr="003F1F88">
        <w:rPr>
          <w:color w:val="000000"/>
          <w:highlight w:val="yellow"/>
        </w:rPr>
        <w:t xml:space="preserve"> = isSelected ? </w:t>
      </w:r>
      <w:r w:rsidR="00FC4919" w:rsidRPr="003F1F88">
        <w:rPr>
          <w:color w:val="B40062"/>
          <w:highlight w:val="yellow"/>
        </w:rPr>
        <w:t>self</w:t>
      </w:r>
      <w:r w:rsidR="00FC4919" w:rsidRPr="003F1F88">
        <w:rPr>
          <w:color w:val="000000"/>
          <w:highlight w:val="yellow"/>
        </w:rPr>
        <w:t>.</w:t>
      </w:r>
      <w:r w:rsidR="00FC4919" w:rsidRPr="003F1F88">
        <w:rPr>
          <w:color w:val="448993"/>
          <w:highlight w:val="yellow"/>
        </w:rPr>
        <w:t>speakingView</w:t>
      </w:r>
      <w:r w:rsidR="00FC4919" w:rsidRPr="003F1F88">
        <w:rPr>
          <w:color w:val="000000"/>
          <w:highlight w:val="yellow"/>
        </w:rPr>
        <w:t>.</w:t>
      </w:r>
      <w:r w:rsidR="00FC4919" w:rsidRPr="003F1F88">
        <w:rPr>
          <w:color w:val="5C2699"/>
          <w:highlight w:val="yellow"/>
        </w:rPr>
        <w:t>frame</w:t>
      </w:r>
      <w:r w:rsidR="00FC4919" w:rsidRPr="003F1F88">
        <w:rPr>
          <w:color w:val="000000"/>
          <w:highlight w:val="yellow"/>
        </w:rPr>
        <w:t>.</w:t>
      </w:r>
      <w:r w:rsidR="00FC4919" w:rsidRPr="003F1F88">
        <w:rPr>
          <w:color w:val="5C2699"/>
          <w:highlight w:val="yellow"/>
        </w:rPr>
        <w:t>size</w:t>
      </w:r>
      <w:r w:rsidR="00FC4919" w:rsidRPr="003F1F88">
        <w:rPr>
          <w:color w:val="000000"/>
          <w:highlight w:val="yellow"/>
        </w:rPr>
        <w:t>.</w:t>
      </w:r>
      <w:r w:rsidR="00FC4919" w:rsidRPr="003F1F88">
        <w:rPr>
          <w:color w:val="5C2699"/>
          <w:highlight w:val="yellow"/>
        </w:rPr>
        <w:t>width</w:t>
      </w:r>
      <w:r w:rsidR="00FC4919" w:rsidRPr="003F1F88">
        <w:rPr>
          <w:color w:val="2E0D6E"/>
          <w:highlight w:val="yellow"/>
        </w:rPr>
        <w:t>/</w:t>
      </w:r>
      <w:r w:rsidR="00FC4919" w:rsidRPr="003F1F88">
        <w:rPr>
          <w:color w:val="000BFF"/>
          <w:highlight w:val="yellow"/>
        </w:rPr>
        <w:t>2.0</w:t>
      </w:r>
      <w:r w:rsidR="00FC4919" w:rsidRPr="003F1F88">
        <w:rPr>
          <w:color w:val="000000"/>
          <w:highlight w:val="yellow"/>
        </w:rPr>
        <w:t xml:space="preserve"> : </w:t>
      </w:r>
      <w:r w:rsidR="00FC4919" w:rsidRPr="003F1F88">
        <w:rPr>
          <w:color w:val="000BFF"/>
          <w:highlight w:val="yellow"/>
        </w:rPr>
        <w:t>0.0</w:t>
      </w:r>
    </w:p>
    <w:p w14:paraId="264A16D1" w14:textId="1C6BA883" w:rsidR="00FC4919" w:rsidRDefault="00FC4919" w:rsidP="00FC4919">
      <w:pPr>
        <w:pStyle w:val="code"/>
        <w:rPr>
          <w:color w:val="000000"/>
        </w:rPr>
      </w:pPr>
      <w:r>
        <w:rPr>
          <w:color w:val="000000"/>
        </w:rPr>
        <w:t xml:space="preserve">  </w:t>
      </w:r>
      <w:r>
        <w:rPr>
          <w:color w:val="B40062"/>
        </w:rPr>
        <w:t>self</w:t>
      </w:r>
      <w:r>
        <w:rPr>
          <w:color w:val="000000"/>
        </w:rPr>
        <w:t>.</w:t>
      </w:r>
      <w:r>
        <w:rPr>
          <w:color w:val="203C3F"/>
        </w:rPr>
        <w:t>changeDetailsTo</w:t>
      </w:r>
      <w:r>
        <w:rPr>
          <w:color w:val="000000"/>
        </w:rPr>
        <w:t xml:space="preserve">(isSelected ? </w:t>
      </w:r>
      <w:r>
        <w:rPr>
          <w:color w:val="448993"/>
        </w:rPr>
        <w:t>kSelectedDetailsText</w:t>
      </w:r>
      <w:r>
        <w:rPr>
          <w:color w:val="000000"/>
        </w:rPr>
        <w:t xml:space="preserve"> : </w:t>
      </w:r>
      <w:r>
        <w:rPr>
          <w:color w:val="448993"/>
        </w:rPr>
        <w:t>kDeselectedDetailsText</w:t>
      </w:r>
      <w:r>
        <w:rPr>
          <w:color w:val="000000"/>
        </w:rPr>
        <w:t>)</w:t>
      </w:r>
    </w:p>
    <w:p w14:paraId="035A23ED" w14:textId="273F13BA" w:rsidR="00FC4919" w:rsidRDefault="00FC4919" w:rsidP="00FC4919">
      <w:pPr>
        <w:pStyle w:val="code"/>
        <w:rPr>
          <w:color w:val="000000"/>
        </w:rPr>
      </w:pPr>
      <w:r>
        <w:rPr>
          <w:color w:val="000000"/>
        </w:rPr>
        <w:t xml:space="preserve">  </w:t>
      </w:r>
      <w:r>
        <w:rPr>
          <w:color w:val="B40062"/>
        </w:rPr>
        <w:t>self</w:t>
      </w:r>
      <w:r>
        <w:rPr>
          <w:color w:val="000000"/>
        </w:rPr>
        <w:t>.</w:t>
      </w:r>
      <w:r>
        <w:rPr>
          <w:color w:val="5C2699"/>
        </w:rPr>
        <w:t>view</w:t>
      </w:r>
      <w:r>
        <w:rPr>
          <w:color w:val="000000"/>
        </w:rPr>
        <w:t>.</w:t>
      </w:r>
      <w:r>
        <w:rPr>
          <w:color w:val="2E0D6E"/>
        </w:rPr>
        <w:t>layoutIfNeeded</w:t>
      </w:r>
      <w:r>
        <w:rPr>
          <w:color w:val="000000"/>
        </w:rPr>
        <w:t>()</w:t>
      </w:r>
    </w:p>
    <w:p w14:paraId="3420DFF7" w14:textId="77777777" w:rsidR="00FC4919" w:rsidRDefault="00FC4919" w:rsidP="00FC4919">
      <w:pPr>
        <w:pStyle w:val="code"/>
        <w:rPr>
          <w:color w:val="000000"/>
        </w:rPr>
      </w:pPr>
      <w:r>
        <w:rPr>
          <w:color w:val="000000"/>
        </w:rPr>
        <w:t xml:space="preserve">}, completion: </w:t>
      </w:r>
      <w:r>
        <w:rPr>
          <w:color w:val="B40062"/>
        </w:rPr>
        <w:t>nil</w:t>
      </w:r>
      <w:r>
        <w:rPr>
          <w:color w:val="000000"/>
        </w:rPr>
        <w:t>)</w:t>
      </w:r>
    </w:p>
    <w:p w14:paraId="347B14AE" w14:textId="3BAFC582" w:rsidR="00FC4919" w:rsidRDefault="00750824" w:rsidP="00E61B15">
      <w:r>
        <w:t>This will move away the image to make space inside the strip.</w:t>
      </w:r>
      <w:r w:rsidR="004A1A37">
        <w:t xml:space="preserve"> </w:t>
      </w:r>
      <w:r w:rsidR="003D01AB">
        <w:t>Run the app to see the effect:</w:t>
      </w:r>
    </w:p>
    <w:p w14:paraId="2800A467" w14:textId="59BD31A8" w:rsidR="003D01AB" w:rsidRDefault="00FB5797" w:rsidP="00FB5797">
      <w:pPr>
        <w:pStyle w:val="Image"/>
      </w:pPr>
      <w:r w:rsidRPr="00FB5797">
        <w:rPr>
          <w:rStyle w:val="Imageborder"/>
        </w:rPr>
        <w:drawing>
          <wp:inline distT="0" distB="0" distL="0" distR="0" wp14:anchorId="0B891467" wp14:editId="217F487E">
            <wp:extent cx="2111862" cy="2226129"/>
            <wp:effectExtent l="0" t="0" r="0" b="952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2360" cy="2226654"/>
                    </a:xfrm>
                    <a:prstGeom prst="rect">
                      <a:avLst/>
                    </a:prstGeom>
                    <a:noFill/>
                    <a:ln>
                      <a:noFill/>
                    </a:ln>
                  </pic:spPr>
                </pic:pic>
              </a:graphicData>
            </a:graphic>
          </wp:inline>
        </w:drawing>
      </w:r>
    </w:p>
    <w:p w14:paraId="03F574C7" w14:textId="661E47D6" w:rsidR="00CA4ECB" w:rsidRDefault="00154CBD" w:rsidP="00E61B15">
      <w:r>
        <w:t xml:space="preserve">The image moves away when you select Speaking but does not return if you tap another strip afterwards. You need to </w:t>
      </w:r>
      <w:r w:rsidR="002A3479">
        <w:t>adjust</w:t>
      </w:r>
      <w:r>
        <w:t xml:space="preserve"> the “deselect” handler. </w:t>
      </w:r>
      <w:r w:rsidR="005D6202">
        <w:t>A</w:t>
      </w:r>
      <w:r w:rsidR="00215B61">
        <w:t xml:space="preserve">t the bottom of </w:t>
      </w:r>
      <w:r w:rsidR="00215B61" w:rsidRPr="00137232">
        <w:rPr>
          <w:rStyle w:val="codeinline"/>
        </w:rPr>
        <w:t>toggleSpeaking(...)</w:t>
      </w:r>
      <w:r w:rsidR="005D6202">
        <w:t xml:space="preserve"> add inside the </w:t>
      </w:r>
      <w:r w:rsidR="005D6202" w:rsidRPr="00640CA6">
        <w:rPr>
          <w:rStyle w:val="codeinline"/>
        </w:rPr>
        <w:t>deselectCurrentView</w:t>
      </w:r>
      <w:r w:rsidR="005D6202">
        <w:t xml:space="preserve"> closure</w:t>
      </w:r>
      <w:r w:rsidR="00215B61">
        <w:t>:</w:t>
      </w:r>
    </w:p>
    <w:p w14:paraId="37C39E62" w14:textId="77777777" w:rsidR="00640CA6" w:rsidRDefault="00640CA6" w:rsidP="00640CA6">
      <w:pPr>
        <w:pStyle w:val="code"/>
        <w:rPr>
          <w:color w:val="000000"/>
        </w:rPr>
      </w:pPr>
      <w:r>
        <w:rPr>
          <w:color w:val="448993"/>
        </w:rPr>
        <w:t>deselectCurrentView</w:t>
      </w:r>
      <w:r>
        <w:rPr>
          <w:color w:val="000000"/>
        </w:rPr>
        <w:t xml:space="preserve"> = {</w:t>
      </w:r>
    </w:p>
    <w:p w14:paraId="669FE7A5" w14:textId="75753D22" w:rsidR="00640CA6" w:rsidRDefault="008A5A09" w:rsidP="00640CA6">
      <w:pPr>
        <w:pStyle w:val="code"/>
        <w:rPr>
          <w:color w:val="000000"/>
        </w:rPr>
      </w:pPr>
      <w:r>
        <w:rPr>
          <w:color w:val="000000"/>
        </w:rPr>
        <w:t xml:space="preserve">  </w:t>
      </w:r>
      <w:r w:rsidR="00640CA6" w:rsidRPr="006D4569">
        <w:rPr>
          <w:color w:val="B40062"/>
          <w:highlight w:val="yellow"/>
        </w:rPr>
        <w:t>self</w:t>
      </w:r>
      <w:r w:rsidR="00640CA6" w:rsidRPr="006D4569">
        <w:rPr>
          <w:color w:val="000000"/>
          <w:highlight w:val="yellow"/>
        </w:rPr>
        <w:t>.</w:t>
      </w:r>
      <w:r w:rsidR="00640CA6" w:rsidRPr="006D4569">
        <w:rPr>
          <w:color w:val="448993"/>
          <w:highlight w:val="yellow"/>
        </w:rPr>
        <w:t>speakingTrailing</w:t>
      </w:r>
      <w:r w:rsidR="00640CA6" w:rsidRPr="006D4569">
        <w:rPr>
          <w:color w:val="000000"/>
          <w:highlight w:val="yellow"/>
        </w:rPr>
        <w:t>.</w:t>
      </w:r>
      <w:r w:rsidR="00640CA6" w:rsidRPr="006D4569">
        <w:rPr>
          <w:color w:val="5C2699"/>
          <w:highlight w:val="yellow"/>
        </w:rPr>
        <w:t>constant</w:t>
      </w:r>
      <w:r w:rsidR="00640CA6" w:rsidRPr="006D4569">
        <w:rPr>
          <w:color w:val="000000"/>
          <w:highlight w:val="yellow"/>
        </w:rPr>
        <w:t xml:space="preserve"> = </w:t>
      </w:r>
      <w:r w:rsidR="00640CA6" w:rsidRPr="006D4569">
        <w:rPr>
          <w:color w:val="000BFF"/>
          <w:highlight w:val="yellow"/>
        </w:rPr>
        <w:t>0.0</w:t>
      </w:r>
    </w:p>
    <w:p w14:paraId="1F86A12D" w14:textId="682D0F6B" w:rsidR="00640CA6" w:rsidRDefault="00640CA6" w:rsidP="00640CA6">
      <w:pPr>
        <w:pStyle w:val="code"/>
        <w:rPr>
          <w:color w:val="000000"/>
        </w:rPr>
      </w:pPr>
      <w:r>
        <w:rPr>
          <w:color w:val="000000"/>
        </w:rPr>
        <w:t xml:space="preserve">  </w:t>
      </w:r>
      <w:r>
        <w:rPr>
          <w:color w:val="B40062"/>
        </w:rPr>
        <w:t>self</w:t>
      </w:r>
      <w:r>
        <w:rPr>
          <w:color w:val="000000"/>
        </w:rPr>
        <w:t>.</w:t>
      </w:r>
      <w:r>
        <w:rPr>
          <w:color w:val="203C3F"/>
        </w:rPr>
        <w:t>changeDetailsTo</w:t>
      </w:r>
      <w:r>
        <w:rPr>
          <w:color w:val="000000"/>
        </w:rPr>
        <w:t>(</w:t>
      </w:r>
      <w:r>
        <w:rPr>
          <w:color w:val="448993"/>
        </w:rPr>
        <w:t>kDeselectedDetailsText</w:t>
      </w:r>
      <w:r>
        <w:rPr>
          <w:color w:val="000000"/>
        </w:rPr>
        <w:t>)</w:t>
      </w:r>
    </w:p>
    <w:p w14:paraId="0AE1F4F9" w14:textId="77777777" w:rsidR="00640CA6" w:rsidRDefault="00640CA6" w:rsidP="00640CA6">
      <w:pPr>
        <w:pStyle w:val="code"/>
        <w:rPr>
          <w:color w:val="000000"/>
        </w:rPr>
      </w:pPr>
      <w:r>
        <w:rPr>
          <w:color w:val="000000"/>
        </w:rPr>
        <w:t>}</w:t>
      </w:r>
    </w:p>
    <w:p w14:paraId="49B59D9B" w14:textId="6649B890" w:rsidR="009F1ECD" w:rsidRDefault="00363BC3" w:rsidP="00130668">
      <w:r>
        <w:t>This will bring back the image to its original location each time the Speaking strip is deselected.</w:t>
      </w:r>
    </w:p>
    <w:p w14:paraId="11498545" w14:textId="54F341F3" w:rsidR="00B3195B" w:rsidRDefault="005A7BAC" w:rsidP="007A0375">
      <w:pPr>
        <w:pStyle w:val="ListLevel1"/>
        <w:numPr>
          <w:ilvl w:val="0"/>
          <w:numId w:val="0"/>
        </w:numPr>
      </w:pPr>
      <w:r>
        <w:t xml:space="preserve">Congratulations, </w:t>
      </w:r>
      <w:r w:rsidR="00C213DD">
        <w:t>the UI looks amazing</w:t>
      </w:r>
      <w:r>
        <w:t xml:space="preserve">! You’re ready to continue on to the challenges, where you’ll </w:t>
      </w:r>
      <w:r w:rsidR="006127D3">
        <w:t>rinse and repeat one more time to make sure your new skills are here to last</w:t>
      </w:r>
      <w:r>
        <w:t>.</w:t>
      </w:r>
      <w:bookmarkStart w:id="0" w:name="_GoBack"/>
      <w:bookmarkEnd w:id="0"/>
    </w:p>
    <w:sectPr w:rsidR="00B3195B" w:rsidSect="009C57DD">
      <w:headerReference w:type="default" r:id="rId18"/>
      <w:footerReference w:type="even" r:id="rId19"/>
      <w:footerReference w:type="default" r:id="rId20"/>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4A6E77" w:rsidRDefault="004A6E77" w:rsidP="00F67D5B">
      <w:r>
        <w:separator/>
      </w:r>
    </w:p>
  </w:endnote>
  <w:endnote w:type="continuationSeparator" w:id="0">
    <w:p w14:paraId="3AF9BF5E" w14:textId="77777777" w:rsidR="004A6E77" w:rsidRDefault="004A6E77"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altName w:val="Athelas Bold Italic"/>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4A6E77" w:rsidRDefault="004A6E77">
    <w:pPr>
      <w:pStyle w:val="Footer"/>
    </w:pPr>
    <w:sdt>
      <w:sdtPr>
        <w:id w:val="969400743"/>
        <w:placeholder>
          <w:docPart w:val="FC0064DBC0074D408C9F34FC2A32BF11"/>
        </w:placeholder>
        <w:temporary/>
        <w:showingPlcHdr/>
      </w:sdtPr>
      <w:sdtContent>
        <w:r>
          <w:t>[Type text]</w:t>
        </w:r>
      </w:sdtContent>
    </w:sdt>
    <w:r>
      <w:ptab w:relativeTo="margin" w:alignment="center" w:leader="none"/>
    </w:r>
    <w:sdt>
      <w:sdtPr>
        <w:id w:val="969400748"/>
        <w:placeholder>
          <w:docPart w:val="21C00129342A0740ADE0E77E7D8CD34E"/>
        </w:placeholder>
        <w:temporary/>
        <w:showingPlcHdr/>
      </w:sdtPr>
      <w:sdtContent>
        <w:r>
          <w:t>[Type text]</w:t>
        </w:r>
      </w:sdtContent>
    </w:sdt>
    <w:r>
      <w:ptab w:relativeTo="margin" w:alignment="right" w:leader="none"/>
    </w:r>
    <w:sdt>
      <w:sdtPr>
        <w:id w:val="969400753"/>
        <w:placeholder>
          <w:docPart w:val="45F127452E4A8C4D80AA334888ED38F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4A6E77" w:rsidRDefault="004A6E77">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4A6E77" w:rsidRDefault="004A6E77" w:rsidP="00F67D5B">
      <w:r>
        <w:separator/>
      </w:r>
    </w:p>
  </w:footnote>
  <w:footnote w:type="continuationSeparator" w:id="0">
    <w:p w14:paraId="43F04886" w14:textId="77777777" w:rsidR="004A6E77" w:rsidRDefault="004A6E77"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4A6E77" w:rsidRPr="005F1715" w:rsidRDefault="004A6E77"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hideSpellingErrors/>
  <w:hideGrammaticalError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1E18"/>
    <w:rsid w:val="00015530"/>
    <w:rsid w:val="0001567F"/>
    <w:rsid w:val="00017DA7"/>
    <w:rsid w:val="000200FA"/>
    <w:rsid w:val="0002147E"/>
    <w:rsid w:val="00025904"/>
    <w:rsid w:val="00026DC1"/>
    <w:rsid w:val="00031E06"/>
    <w:rsid w:val="0003720B"/>
    <w:rsid w:val="00044AC4"/>
    <w:rsid w:val="00047E6E"/>
    <w:rsid w:val="00064DF1"/>
    <w:rsid w:val="0006706A"/>
    <w:rsid w:val="000679A1"/>
    <w:rsid w:val="00074941"/>
    <w:rsid w:val="00075D21"/>
    <w:rsid w:val="00081AE8"/>
    <w:rsid w:val="00083157"/>
    <w:rsid w:val="00087173"/>
    <w:rsid w:val="00093DD1"/>
    <w:rsid w:val="000A34A0"/>
    <w:rsid w:val="000A4BCA"/>
    <w:rsid w:val="000A4FC0"/>
    <w:rsid w:val="000A6870"/>
    <w:rsid w:val="000B0371"/>
    <w:rsid w:val="000B23F7"/>
    <w:rsid w:val="000B51F9"/>
    <w:rsid w:val="000B5C40"/>
    <w:rsid w:val="000C4239"/>
    <w:rsid w:val="000D666F"/>
    <w:rsid w:val="000E5E7C"/>
    <w:rsid w:val="000E6300"/>
    <w:rsid w:val="00112FA2"/>
    <w:rsid w:val="00117130"/>
    <w:rsid w:val="001223F5"/>
    <w:rsid w:val="00122A60"/>
    <w:rsid w:val="001241A4"/>
    <w:rsid w:val="00130668"/>
    <w:rsid w:val="00130A51"/>
    <w:rsid w:val="00137232"/>
    <w:rsid w:val="00137BF5"/>
    <w:rsid w:val="00140F99"/>
    <w:rsid w:val="00146E79"/>
    <w:rsid w:val="00146EC9"/>
    <w:rsid w:val="00153A8B"/>
    <w:rsid w:val="00154CBD"/>
    <w:rsid w:val="0015609E"/>
    <w:rsid w:val="00157007"/>
    <w:rsid w:val="0016369E"/>
    <w:rsid w:val="00164DE8"/>
    <w:rsid w:val="001656D2"/>
    <w:rsid w:val="001676F8"/>
    <w:rsid w:val="0016794B"/>
    <w:rsid w:val="00174C17"/>
    <w:rsid w:val="00176014"/>
    <w:rsid w:val="00190463"/>
    <w:rsid w:val="001936B9"/>
    <w:rsid w:val="001938D1"/>
    <w:rsid w:val="001944DE"/>
    <w:rsid w:val="001968BC"/>
    <w:rsid w:val="001A352E"/>
    <w:rsid w:val="001A3869"/>
    <w:rsid w:val="001A3F9B"/>
    <w:rsid w:val="001A5199"/>
    <w:rsid w:val="001B191A"/>
    <w:rsid w:val="001B435E"/>
    <w:rsid w:val="001B5673"/>
    <w:rsid w:val="001C1C02"/>
    <w:rsid w:val="001C1D72"/>
    <w:rsid w:val="001C644B"/>
    <w:rsid w:val="001D148B"/>
    <w:rsid w:val="001D47D2"/>
    <w:rsid w:val="001E1791"/>
    <w:rsid w:val="001E2374"/>
    <w:rsid w:val="001F214D"/>
    <w:rsid w:val="001F32AD"/>
    <w:rsid w:val="001F3952"/>
    <w:rsid w:val="002003F7"/>
    <w:rsid w:val="0020533F"/>
    <w:rsid w:val="00205DEB"/>
    <w:rsid w:val="00207EF8"/>
    <w:rsid w:val="00210565"/>
    <w:rsid w:val="0021254C"/>
    <w:rsid w:val="0021282A"/>
    <w:rsid w:val="00215B61"/>
    <w:rsid w:val="002161A9"/>
    <w:rsid w:val="002214C4"/>
    <w:rsid w:val="0022400E"/>
    <w:rsid w:val="00224506"/>
    <w:rsid w:val="0022586F"/>
    <w:rsid w:val="00233A51"/>
    <w:rsid w:val="0024156D"/>
    <w:rsid w:val="00242F6F"/>
    <w:rsid w:val="00243F94"/>
    <w:rsid w:val="00245532"/>
    <w:rsid w:val="0025768E"/>
    <w:rsid w:val="0026232C"/>
    <w:rsid w:val="00266EC2"/>
    <w:rsid w:val="0027081B"/>
    <w:rsid w:val="00270DC8"/>
    <w:rsid w:val="00274880"/>
    <w:rsid w:val="00276F9A"/>
    <w:rsid w:val="002800FE"/>
    <w:rsid w:val="0028065B"/>
    <w:rsid w:val="00283B5E"/>
    <w:rsid w:val="00284606"/>
    <w:rsid w:val="00285875"/>
    <w:rsid w:val="00285D80"/>
    <w:rsid w:val="00290E2E"/>
    <w:rsid w:val="002913EA"/>
    <w:rsid w:val="00295CB5"/>
    <w:rsid w:val="002978EF"/>
    <w:rsid w:val="00297E54"/>
    <w:rsid w:val="002A3479"/>
    <w:rsid w:val="002A43FD"/>
    <w:rsid w:val="002A4900"/>
    <w:rsid w:val="002A5D1C"/>
    <w:rsid w:val="002A6F70"/>
    <w:rsid w:val="002A774E"/>
    <w:rsid w:val="002B2597"/>
    <w:rsid w:val="002B5165"/>
    <w:rsid w:val="002B7855"/>
    <w:rsid w:val="002C0006"/>
    <w:rsid w:val="002C0D2B"/>
    <w:rsid w:val="002C2F17"/>
    <w:rsid w:val="002D1D9A"/>
    <w:rsid w:val="002D28CB"/>
    <w:rsid w:val="002D3762"/>
    <w:rsid w:val="002D4F22"/>
    <w:rsid w:val="002E280D"/>
    <w:rsid w:val="002E2CC9"/>
    <w:rsid w:val="002E490A"/>
    <w:rsid w:val="002E51B9"/>
    <w:rsid w:val="002F0B93"/>
    <w:rsid w:val="002F3969"/>
    <w:rsid w:val="002F4815"/>
    <w:rsid w:val="002F50A3"/>
    <w:rsid w:val="002F55ED"/>
    <w:rsid w:val="00306158"/>
    <w:rsid w:val="003127F0"/>
    <w:rsid w:val="003148EA"/>
    <w:rsid w:val="0032093A"/>
    <w:rsid w:val="00320CFE"/>
    <w:rsid w:val="00321AAD"/>
    <w:rsid w:val="0032600C"/>
    <w:rsid w:val="00327D2F"/>
    <w:rsid w:val="00331D58"/>
    <w:rsid w:val="00333F39"/>
    <w:rsid w:val="003375F8"/>
    <w:rsid w:val="00337FAB"/>
    <w:rsid w:val="003531A5"/>
    <w:rsid w:val="00363BC3"/>
    <w:rsid w:val="00372CD4"/>
    <w:rsid w:val="00373F87"/>
    <w:rsid w:val="003749CB"/>
    <w:rsid w:val="003772F3"/>
    <w:rsid w:val="00380594"/>
    <w:rsid w:val="00385FDF"/>
    <w:rsid w:val="00386263"/>
    <w:rsid w:val="00387B33"/>
    <w:rsid w:val="00396C5F"/>
    <w:rsid w:val="003A2100"/>
    <w:rsid w:val="003A45FA"/>
    <w:rsid w:val="003C10AA"/>
    <w:rsid w:val="003C14E7"/>
    <w:rsid w:val="003C3420"/>
    <w:rsid w:val="003C406B"/>
    <w:rsid w:val="003C4230"/>
    <w:rsid w:val="003D01AB"/>
    <w:rsid w:val="003D3C95"/>
    <w:rsid w:val="003D6BEB"/>
    <w:rsid w:val="003E0D8E"/>
    <w:rsid w:val="003E115A"/>
    <w:rsid w:val="003E4658"/>
    <w:rsid w:val="003E6719"/>
    <w:rsid w:val="003F1F88"/>
    <w:rsid w:val="003F5342"/>
    <w:rsid w:val="003F6B20"/>
    <w:rsid w:val="004042D0"/>
    <w:rsid w:val="00405AAC"/>
    <w:rsid w:val="00416043"/>
    <w:rsid w:val="00417FF3"/>
    <w:rsid w:val="00421457"/>
    <w:rsid w:val="00424673"/>
    <w:rsid w:val="004254CE"/>
    <w:rsid w:val="004277DA"/>
    <w:rsid w:val="00434914"/>
    <w:rsid w:val="00437C9C"/>
    <w:rsid w:val="00443B4E"/>
    <w:rsid w:val="0044692A"/>
    <w:rsid w:val="00446F62"/>
    <w:rsid w:val="004505D6"/>
    <w:rsid w:val="00453413"/>
    <w:rsid w:val="00453D72"/>
    <w:rsid w:val="00454AB8"/>
    <w:rsid w:val="00457923"/>
    <w:rsid w:val="00461764"/>
    <w:rsid w:val="0046282D"/>
    <w:rsid w:val="00463C1B"/>
    <w:rsid w:val="00463F47"/>
    <w:rsid w:val="00463FD5"/>
    <w:rsid w:val="00464B4A"/>
    <w:rsid w:val="0047433E"/>
    <w:rsid w:val="00475543"/>
    <w:rsid w:val="00477105"/>
    <w:rsid w:val="0048006C"/>
    <w:rsid w:val="0048076D"/>
    <w:rsid w:val="00483367"/>
    <w:rsid w:val="004902E3"/>
    <w:rsid w:val="004A1A37"/>
    <w:rsid w:val="004A4D12"/>
    <w:rsid w:val="004A6E77"/>
    <w:rsid w:val="004A6E82"/>
    <w:rsid w:val="004B501E"/>
    <w:rsid w:val="004B7BAC"/>
    <w:rsid w:val="004C1A29"/>
    <w:rsid w:val="004C3C6E"/>
    <w:rsid w:val="004C57B1"/>
    <w:rsid w:val="004C594B"/>
    <w:rsid w:val="004C7423"/>
    <w:rsid w:val="004C75D9"/>
    <w:rsid w:val="004D354F"/>
    <w:rsid w:val="004D418A"/>
    <w:rsid w:val="004D4999"/>
    <w:rsid w:val="004D6352"/>
    <w:rsid w:val="004D7CA7"/>
    <w:rsid w:val="004E0B06"/>
    <w:rsid w:val="004E1396"/>
    <w:rsid w:val="004E3260"/>
    <w:rsid w:val="004E5AA4"/>
    <w:rsid w:val="004F0B6C"/>
    <w:rsid w:val="004F36E5"/>
    <w:rsid w:val="00506702"/>
    <w:rsid w:val="00510A83"/>
    <w:rsid w:val="00513630"/>
    <w:rsid w:val="0052099A"/>
    <w:rsid w:val="00524FCA"/>
    <w:rsid w:val="00525700"/>
    <w:rsid w:val="00531CAC"/>
    <w:rsid w:val="00537EA0"/>
    <w:rsid w:val="0054018C"/>
    <w:rsid w:val="00540A36"/>
    <w:rsid w:val="00550F42"/>
    <w:rsid w:val="00555464"/>
    <w:rsid w:val="005656D4"/>
    <w:rsid w:val="0056694C"/>
    <w:rsid w:val="005733E6"/>
    <w:rsid w:val="00577A61"/>
    <w:rsid w:val="005802ED"/>
    <w:rsid w:val="00580887"/>
    <w:rsid w:val="005818F3"/>
    <w:rsid w:val="00582931"/>
    <w:rsid w:val="00585376"/>
    <w:rsid w:val="0058577C"/>
    <w:rsid w:val="005A06B7"/>
    <w:rsid w:val="005A15D7"/>
    <w:rsid w:val="005A2E2C"/>
    <w:rsid w:val="005A57E1"/>
    <w:rsid w:val="005A7BAC"/>
    <w:rsid w:val="005B516B"/>
    <w:rsid w:val="005B60F2"/>
    <w:rsid w:val="005B6DBE"/>
    <w:rsid w:val="005C1809"/>
    <w:rsid w:val="005D083B"/>
    <w:rsid w:val="005D0D4D"/>
    <w:rsid w:val="005D1344"/>
    <w:rsid w:val="005D604D"/>
    <w:rsid w:val="005D6202"/>
    <w:rsid w:val="005E0D41"/>
    <w:rsid w:val="005E1B45"/>
    <w:rsid w:val="005E7C1D"/>
    <w:rsid w:val="005F1715"/>
    <w:rsid w:val="005F5E11"/>
    <w:rsid w:val="005F75EB"/>
    <w:rsid w:val="006000D6"/>
    <w:rsid w:val="00602B49"/>
    <w:rsid w:val="00605790"/>
    <w:rsid w:val="006127D3"/>
    <w:rsid w:val="00614F40"/>
    <w:rsid w:val="00614F85"/>
    <w:rsid w:val="006201F3"/>
    <w:rsid w:val="00624B03"/>
    <w:rsid w:val="00627391"/>
    <w:rsid w:val="00635998"/>
    <w:rsid w:val="00636008"/>
    <w:rsid w:val="006367B8"/>
    <w:rsid w:val="006400F8"/>
    <w:rsid w:val="00640256"/>
    <w:rsid w:val="00640CA6"/>
    <w:rsid w:val="006424D2"/>
    <w:rsid w:val="00646A25"/>
    <w:rsid w:val="0064707B"/>
    <w:rsid w:val="00647A5E"/>
    <w:rsid w:val="00650D60"/>
    <w:rsid w:val="0065429A"/>
    <w:rsid w:val="00655ACA"/>
    <w:rsid w:val="00656237"/>
    <w:rsid w:val="0065782B"/>
    <w:rsid w:val="00672F31"/>
    <w:rsid w:val="00684EF0"/>
    <w:rsid w:val="00695E9A"/>
    <w:rsid w:val="006A0ED1"/>
    <w:rsid w:val="006B3A59"/>
    <w:rsid w:val="006B4BEE"/>
    <w:rsid w:val="006B4E7C"/>
    <w:rsid w:val="006B5E11"/>
    <w:rsid w:val="006C13F2"/>
    <w:rsid w:val="006C1D67"/>
    <w:rsid w:val="006C4F5A"/>
    <w:rsid w:val="006C5271"/>
    <w:rsid w:val="006D4569"/>
    <w:rsid w:val="006D7AD4"/>
    <w:rsid w:val="006D7B61"/>
    <w:rsid w:val="006E3A78"/>
    <w:rsid w:val="006E6574"/>
    <w:rsid w:val="006F3633"/>
    <w:rsid w:val="006F7A98"/>
    <w:rsid w:val="00701271"/>
    <w:rsid w:val="00706346"/>
    <w:rsid w:val="00730F6A"/>
    <w:rsid w:val="00733AC9"/>
    <w:rsid w:val="00741A98"/>
    <w:rsid w:val="007444F7"/>
    <w:rsid w:val="00744AC0"/>
    <w:rsid w:val="00745443"/>
    <w:rsid w:val="0074764A"/>
    <w:rsid w:val="00747D11"/>
    <w:rsid w:val="00750824"/>
    <w:rsid w:val="00751263"/>
    <w:rsid w:val="00752550"/>
    <w:rsid w:val="007542ED"/>
    <w:rsid w:val="00755D81"/>
    <w:rsid w:val="007621CB"/>
    <w:rsid w:val="00765DE1"/>
    <w:rsid w:val="0076765B"/>
    <w:rsid w:val="00773AC2"/>
    <w:rsid w:val="007742BC"/>
    <w:rsid w:val="00777A0B"/>
    <w:rsid w:val="007801E3"/>
    <w:rsid w:val="00781621"/>
    <w:rsid w:val="00782A2A"/>
    <w:rsid w:val="00782B43"/>
    <w:rsid w:val="00784BB6"/>
    <w:rsid w:val="007871A7"/>
    <w:rsid w:val="0079131E"/>
    <w:rsid w:val="00795461"/>
    <w:rsid w:val="00796382"/>
    <w:rsid w:val="007A0375"/>
    <w:rsid w:val="007A1A68"/>
    <w:rsid w:val="007A6939"/>
    <w:rsid w:val="007A6D4D"/>
    <w:rsid w:val="007B1978"/>
    <w:rsid w:val="007C4435"/>
    <w:rsid w:val="007C5438"/>
    <w:rsid w:val="007D36E1"/>
    <w:rsid w:val="007E40ED"/>
    <w:rsid w:val="007E5101"/>
    <w:rsid w:val="007E65DF"/>
    <w:rsid w:val="007F26AB"/>
    <w:rsid w:val="007F4A66"/>
    <w:rsid w:val="007F4EE9"/>
    <w:rsid w:val="007F5B6A"/>
    <w:rsid w:val="007F780E"/>
    <w:rsid w:val="008000EC"/>
    <w:rsid w:val="00802DE8"/>
    <w:rsid w:val="008248A6"/>
    <w:rsid w:val="008253E1"/>
    <w:rsid w:val="00825EC9"/>
    <w:rsid w:val="008318BD"/>
    <w:rsid w:val="00835528"/>
    <w:rsid w:val="00843A89"/>
    <w:rsid w:val="008519C1"/>
    <w:rsid w:val="00851D50"/>
    <w:rsid w:val="008627E9"/>
    <w:rsid w:val="0086530C"/>
    <w:rsid w:val="00873CF7"/>
    <w:rsid w:val="00876B6A"/>
    <w:rsid w:val="00896B08"/>
    <w:rsid w:val="008A1B9A"/>
    <w:rsid w:val="008A58B7"/>
    <w:rsid w:val="008A5A09"/>
    <w:rsid w:val="008B0927"/>
    <w:rsid w:val="008B1A5D"/>
    <w:rsid w:val="008B41F7"/>
    <w:rsid w:val="008B51C2"/>
    <w:rsid w:val="008B73AC"/>
    <w:rsid w:val="008C2E23"/>
    <w:rsid w:val="008C656D"/>
    <w:rsid w:val="008D268B"/>
    <w:rsid w:val="008D49DD"/>
    <w:rsid w:val="008D6093"/>
    <w:rsid w:val="008D7A04"/>
    <w:rsid w:val="008E192B"/>
    <w:rsid w:val="008E1D6A"/>
    <w:rsid w:val="008F00C1"/>
    <w:rsid w:val="00900B2F"/>
    <w:rsid w:val="00906EAB"/>
    <w:rsid w:val="00910CAC"/>
    <w:rsid w:val="00911DB7"/>
    <w:rsid w:val="009152B4"/>
    <w:rsid w:val="009156DD"/>
    <w:rsid w:val="009157B1"/>
    <w:rsid w:val="009160C4"/>
    <w:rsid w:val="0091790E"/>
    <w:rsid w:val="009202AB"/>
    <w:rsid w:val="009222E9"/>
    <w:rsid w:val="009309F5"/>
    <w:rsid w:val="00933598"/>
    <w:rsid w:val="00942224"/>
    <w:rsid w:val="00943AE5"/>
    <w:rsid w:val="00943F4C"/>
    <w:rsid w:val="009441BE"/>
    <w:rsid w:val="009455A1"/>
    <w:rsid w:val="0094572E"/>
    <w:rsid w:val="00956F47"/>
    <w:rsid w:val="009609A0"/>
    <w:rsid w:val="00961CF9"/>
    <w:rsid w:val="009625CE"/>
    <w:rsid w:val="00964642"/>
    <w:rsid w:val="0096689B"/>
    <w:rsid w:val="00970899"/>
    <w:rsid w:val="00970C75"/>
    <w:rsid w:val="009758E8"/>
    <w:rsid w:val="00986D49"/>
    <w:rsid w:val="00992C90"/>
    <w:rsid w:val="00992CAD"/>
    <w:rsid w:val="00994007"/>
    <w:rsid w:val="0099475E"/>
    <w:rsid w:val="00994FEF"/>
    <w:rsid w:val="009974B1"/>
    <w:rsid w:val="009A3716"/>
    <w:rsid w:val="009A4297"/>
    <w:rsid w:val="009B5676"/>
    <w:rsid w:val="009C2257"/>
    <w:rsid w:val="009C3ACB"/>
    <w:rsid w:val="009C49F8"/>
    <w:rsid w:val="009C57DD"/>
    <w:rsid w:val="009C6CB7"/>
    <w:rsid w:val="009D1AD6"/>
    <w:rsid w:val="009D59AD"/>
    <w:rsid w:val="009D5CE6"/>
    <w:rsid w:val="009E3F8E"/>
    <w:rsid w:val="009F1ECD"/>
    <w:rsid w:val="009F26E1"/>
    <w:rsid w:val="009F3B1A"/>
    <w:rsid w:val="009F473B"/>
    <w:rsid w:val="00A03987"/>
    <w:rsid w:val="00A0445F"/>
    <w:rsid w:val="00A11B05"/>
    <w:rsid w:val="00A14F50"/>
    <w:rsid w:val="00A1530D"/>
    <w:rsid w:val="00A2239C"/>
    <w:rsid w:val="00A23E8B"/>
    <w:rsid w:val="00A31547"/>
    <w:rsid w:val="00A34661"/>
    <w:rsid w:val="00A402FE"/>
    <w:rsid w:val="00A41ED1"/>
    <w:rsid w:val="00A47089"/>
    <w:rsid w:val="00A524AD"/>
    <w:rsid w:val="00A561B5"/>
    <w:rsid w:val="00A57D73"/>
    <w:rsid w:val="00A60DAF"/>
    <w:rsid w:val="00A641B1"/>
    <w:rsid w:val="00A66F67"/>
    <w:rsid w:val="00A67CE6"/>
    <w:rsid w:val="00A708F4"/>
    <w:rsid w:val="00A71E88"/>
    <w:rsid w:val="00A739CD"/>
    <w:rsid w:val="00A7404E"/>
    <w:rsid w:val="00A82669"/>
    <w:rsid w:val="00A826AC"/>
    <w:rsid w:val="00A83DB3"/>
    <w:rsid w:val="00A8660E"/>
    <w:rsid w:val="00A87848"/>
    <w:rsid w:val="00A919E7"/>
    <w:rsid w:val="00A93170"/>
    <w:rsid w:val="00A934D5"/>
    <w:rsid w:val="00A95405"/>
    <w:rsid w:val="00AB441E"/>
    <w:rsid w:val="00AB4C58"/>
    <w:rsid w:val="00AB79C9"/>
    <w:rsid w:val="00AC22D1"/>
    <w:rsid w:val="00AC79F5"/>
    <w:rsid w:val="00AD63F7"/>
    <w:rsid w:val="00AE6E30"/>
    <w:rsid w:val="00AF5F3F"/>
    <w:rsid w:val="00B0498B"/>
    <w:rsid w:val="00B060E8"/>
    <w:rsid w:val="00B11E44"/>
    <w:rsid w:val="00B1472E"/>
    <w:rsid w:val="00B15B6A"/>
    <w:rsid w:val="00B1630D"/>
    <w:rsid w:val="00B17FF4"/>
    <w:rsid w:val="00B21F79"/>
    <w:rsid w:val="00B23128"/>
    <w:rsid w:val="00B23168"/>
    <w:rsid w:val="00B239F2"/>
    <w:rsid w:val="00B3195B"/>
    <w:rsid w:val="00B328FE"/>
    <w:rsid w:val="00B32F3A"/>
    <w:rsid w:val="00B3329F"/>
    <w:rsid w:val="00B3373B"/>
    <w:rsid w:val="00B33820"/>
    <w:rsid w:val="00B341A5"/>
    <w:rsid w:val="00B40610"/>
    <w:rsid w:val="00B4173A"/>
    <w:rsid w:val="00B41A5F"/>
    <w:rsid w:val="00B47C9C"/>
    <w:rsid w:val="00B53D07"/>
    <w:rsid w:val="00B55CF1"/>
    <w:rsid w:val="00B606B4"/>
    <w:rsid w:val="00B622DE"/>
    <w:rsid w:val="00B6624A"/>
    <w:rsid w:val="00B701B4"/>
    <w:rsid w:val="00B7353A"/>
    <w:rsid w:val="00B75BCE"/>
    <w:rsid w:val="00B77779"/>
    <w:rsid w:val="00B77D73"/>
    <w:rsid w:val="00B83B01"/>
    <w:rsid w:val="00B84031"/>
    <w:rsid w:val="00B86B40"/>
    <w:rsid w:val="00B90343"/>
    <w:rsid w:val="00B957E8"/>
    <w:rsid w:val="00BA3E11"/>
    <w:rsid w:val="00BA6B3E"/>
    <w:rsid w:val="00BB23CD"/>
    <w:rsid w:val="00BB2B35"/>
    <w:rsid w:val="00BB3FF9"/>
    <w:rsid w:val="00BB43EA"/>
    <w:rsid w:val="00BB728F"/>
    <w:rsid w:val="00BC4455"/>
    <w:rsid w:val="00BC5E8A"/>
    <w:rsid w:val="00BC62FF"/>
    <w:rsid w:val="00BD5B97"/>
    <w:rsid w:val="00BE1461"/>
    <w:rsid w:val="00BE237D"/>
    <w:rsid w:val="00BE775D"/>
    <w:rsid w:val="00BF324E"/>
    <w:rsid w:val="00BF6D93"/>
    <w:rsid w:val="00C04458"/>
    <w:rsid w:val="00C05AB4"/>
    <w:rsid w:val="00C135AC"/>
    <w:rsid w:val="00C15F32"/>
    <w:rsid w:val="00C213DD"/>
    <w:rsid w:val="00C23DBE"/>
    <w:rsid w:val="00C2590E"/>
    <w:rsid w:val="00C25ABC"/>
    <w:rsid w:val="00C30D57"/>
    <w:rsid w:val="00C3451D"/>
    <w:rsid w:val="00C35B24"/>
    <w:rsid w:val="00C46597"/>
    <w:rsid w:val="00C64BD3"/>
    <w:rsid w:val="00C70922"/>
    <w:rsid w:val="00C75BE8"/>
    <w:rsid w:val="00C76288"/>
    <w:rsid w:val="00C82801"/>
    <w:rsid w:val="00C84117"/>
    <w:rsid w:val="00C84506"/>
    <w:rsid w:val="00C84AAE"/>
    <w:rsid w:val="00C8509C"/>
    <w:rsid w:val="00C853F8"/>
    <w:rsid w:val="00C8555F"/>
    <w:rsid w:val="00C91AEA"/>
    <w:rsid w:val="00C9255A"/>
    <w:rsid w:val="00C96FFB"/>
    <w:rsid w:val="00CA0032"/>
    <w:rsid w:val="00CA33ED"/>
    <w:rsid w:val="00CA4ECB"/>
    <w:rsid w:val="00CA775D"/>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0284"/>
    <w:rsid w:val="00D12E01"/>
    <w:rsid w:val="00D13D9F"/>
    <w:rsid w:val="00D22BEA"/>
    <w:rsid w:val="00D239AF"/>
    <w:rsid w:val="00D30E6D"/>
    <w:rsid w:val="00D3510C"/>
    <w:rsid w:val="00D36118"/>
    <w:rsid w:val="00D41E9F"/>
    <w:rsid w:val="00D4312A"/>
    <w:rsid w:val="00D433A0"/>
    <w:rsid w:val="00D45D84"/>
    <w:rsid w:val="00D51C27"/>
    <w:rsid w:val="00D52903"/>
    <w:rsid w:val="00D52C70"/>
    <w:rsid w:val="00D564B4"/>
    <w:rsid w:val="00D60254"/>
    <w:rsid w:val="00D619EA"/>
    <w:rsid w:val="00D64417"/>
    <w:rsid w:val="00D64778"/>
    <w:rsid w:val="00D72015"/>
    <w:rsid w:val="00D76C72"/>
    <w:rsid w:val="00D9297A"/>
    <w:rsid w:val="00D954C1"/>
    <w:rsid w:val="00DA3587"/>
    <w:rsid w:val="00DA74A5"/>
    <w:rsid w:val="00DB28D6"/>
    <w:rsid w:val="00DB6755"/>
    <w:rsid w:val="00DC2C92"/>
    <w:rsid w:val="00DC3495"/>
    <w:rsid w:val="00DC53B5"/>
    <w:rsid w:val="00DD244A"/>
    <w:rsid w:val="00DD45B0"/>
    <w:rsid w:val="00DE6036"/>
    <w:rsid w:val="00DE60E0"/>
    <w:rsid w:val="00DF4BE8"/>
    <w:rsid w:val="00DF5DD3"/>
    <w:rsid w:val="00DF673A"/>
    <w:rsid w:val="00E00ABD"/>
    <w:rsid w:val="00E0762A"/>
    <w:rsid w:val="00E10652"/>
    <w:rsid w:val="00E11B35"/>
    <w:rsid w:val="00E20FC6"/>
    <w:rsid w:val="00E2254B"/>
    <w:rsid w:val="00E24F53"/>
    <w:rsid w:val="00E25E3F"/>
    <w:rsid w:val="00E25F32"/>
    <w:rsid w:val="00E26D75"/>
    <w:rsid w:val="00E41B9E"/>
    <w:rsid w:val="00E44353"/>
    <w:rsid w:val="00E46BA2"/>
    <w:rsid w:val="00E47BEB"/>
    <w:rsid w:val="00E501FA"/>
    <w:rsid w:val="00E61B15"/>
    <w:rsid w:val="00E67ADF"/>
    <w:rsid w:val="00E72D1A"/>
    <w:rsid w:val="00E7599D"/>
    <w:rsid w:val="00E762E7"/>
    <w:rsid w:val="00E80B20"/>
    <w:rsid w:val="00E8182B"/>
    <w:rsid w:val="00E87142"/>
    <w:rsid w:val="00EA292D"/>
    <w:rsid w:val="00EA2ABD"/>
    <w:rsid w:val="00EA5FD7"/>
    <w:rsid w:val="00EA6303"/>
    <w:rsid w:val="00EB261F"/>
    <w:rsid w:val="00EB3D73"/>
    <w:rsid w:val="00EB4693"/>
    <w:rsid w:val="00EB517D"/>
    <w:rsid w:val="00EB7FF2"/>
    <w:rsid w:val="00EC5D65"/>
    <w:rsid w:val="00ED100D"/>
    <w:rsid w:val="00EE0136"/>
    <w:rsid w:val="00EE3CC7"/>
    <w:rsid w:val="00EE631B"/>
    <w:rsid w:val="00EE7D87"/>
    <w:rsid w:val="00EF325C"/>
    <w:rsid w:val="00EF40AE"/>
    <w:rsid w:val="00F053F3"/>
    <w:rsid w:val="00F07897"/>
    <w:rsid w:val="00F1094C"/>
    <w:rsid w:val="00F11DF7"/>
    <w:rsid w:val="00F15C57"/>
    <w:rsid w:val="00F17057"/>
    <w:rsid w:val="00F17869"/>
    <w:rsid w:val="00F213DE"/>
    <w:rsid w:val="00F31A7F"/>
    <w:rsid w:val="00F33595"/>
    <w:rsid w:val="00F345DD"/>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75C29"/>
    <w:rsid w:val="00F83190"/>
    <w:rsid w:val="00F83B6C"/>
    <w:rsid w:val="00F920EF"/>
    <w:rsid w:val="00F92AA6"/>
    <w:rsid w:val="00F93123"/>
    <w:rsid w:val="00F93E0E"/>
    <w:rsid w:val="00F95249"/>
    <w:rsid w:val="00FA3F1D"/>
    <w:rsid w:val="00FA4452"/>
    <w:rsid w:val="00FB5797"/>
    <w:rsid w:val="00FB6918"/>
    <w:rsid w:val="00FC4919"/>
    <w:rsid w:val="00FC6938"/>
    <w:rsid w:val="00FD33D7"/>
    <w:rsid w:val="00FD665A"/>
    <w:rsid w:val="00FE38E8"/>
    <w:rsid w:val="00FE392D"/>
    <w:rsid w:val="00FF0037"/>
    <w:rsid w:val="00FF1713"/>
    <w:rsid w:val="00FF4E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szCs w:val="24"/>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sz w:val="24"/>
      <w:szCs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rPr>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szCs w:val="24"/>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sz w:val="24"/>
      <w:szCs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rPr>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altName w:val="Athelas Bold Italic"/>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64AF5"/>
    <w:rsid w:val="00517293"/>
    <w:rsid w:val="00686AB9"/>
    <w:rsid w:val="00746E4F"/>
    <w:rsid w:val="007A4C17"/>
    <w:rsid w:val="007F2A54"/>
    <w:rsid w:val="00812303"/>
    <w:rsid w:val="009606A2"/>
    <w:rsid w:val="00A515DB"/>
    <w:rsid w:val="00B06287"/>
    <w:rsid w:val="00BB3A05"/>
    <w:rsid w:val="00BE1219"/>
    <w:rsid w:val="00C711B3"/>
    <w:rsid w:val="00E85EF1"/>
    <w:rsid w:val="00ED2907"/>
    <w:rsid w:val="00ED72D1"/>
    <w:rsid w:val="00EE1301"/>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C4C31-B3A9-E24E-A616-C66CE5165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9</Pages>
  <Words>1186</Words>
  <Characters>6766</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7937</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Marin Todorov</cp:lastModifiedBy>
  <cp:revision>358</cp:revision>
  <cp:lastPrinted>2013-09-03T03:32:00Z</cp:lastPrinted>
  <dcterms:created xsi:type="dcterms:W3CDTF">2013-09-01T18:37:00Z</dcterms:created>
  <dcterms:modified xsi:type="dcterms:W3CDTF">2014-12-02T15:34:00Z</dcterms:modified>
</cp:coreProperties>
</file>