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320129394531" w:type="dxa"/>
        <w:jc w:val="left"/>
        <w:tblInd w:w="69.5999145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.320129394531"/>
        <w:tblGridChange w:id="0">
          <w:tblGrid>
            <w:gridCol w:w="8790.320129394531"/>
          </w:tblGrid>
        </w:tblGridChange>
      </w:tblGrid>
      <w:tr>
        <w:trPr>
          <w:cantSplit w:val="0"/>
          <w:trHeight w:val="135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MATA56 - Paradigmas de Linguagens de Programação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849609375" w:line="240" w:lineRule="auto"/>
              <w:ind w:left="1228.0001831054688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Prova 1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.31982421875" w:line="240" w:lineRule="auto"/>
              <w:ind w:left="1211.3320922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Aluno: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9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Você tem 110 minutos para fazer esta prova.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590858459473" w:lineRule="auto"/>
        <w:ind w:left="723.5200500488281" w:right="340.479736328125" w:hanging="358.12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Você pode consultar qualquer material que estiver com você, mas não pode acessar a Internet ou consultar qualquer  fonte externa, inclusive o seu colega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2109375" w:line="229.2410945892334" w:lineRule="auto"/>
        <w:ind w:left="362.1600341796875" w:right="172.9833984375" w:firstLine="5.5799865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Você pode usar computador, mas não pode usar nenhum mecanismo de comunicação de dados do computador. 4. A codificação Cn, usada no início dos enunciados, indica quantas cláusulas eu usei para solucionar uma dada questão.  Por exemplo: C2 indica que eu resolvi a questão utilizando apenas duas cláusulas.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908203125" w:line="229.24176692962646" w:lineRule="auto"/>
        <w:ind w:left="724.2401123046875" w:right="674.283447265625" w:hanging="358.48007202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Você só pode usar cláusulas pré-definidas quando estas forem explicitamente mencionadas nos enunciados das  questões, qualquer outra cláusula auxiliar deve ser codificada por você.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91796875" w:line="240" w:lineRule="auto"/>
        <w:ind w:left="36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Assine a prova e as folhas de resposta logo no início do exame (i.e., AGORA mesmo).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6000061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Coloque a caneta de lado assim que o professor anunciar o final da prova.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39501953125" w:line="248.69542121887207" w:lineRule="auto"/>
        <w:ind w:left="5.37841796875" w:right="336.942138671875" w:firstLine="1.59362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1 (2 pontos) - C2: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liste(+N,?L)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lista N números em ordem  decrescente de N para 1. Por exemplo: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166015625" w:line="240" w:lineRule="auto"/>
        <w:ind w:left="38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liste(5, L).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L = [5,4,3,2,1].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liste(0, [0]).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liste(X, [X|Y]) :- X&gt;0, Z is X-1, liste(Z,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6669921875" w:line="231.23273849487305" w:lineRule="auto"/>
        <w:ind w:left="0.995941162109375" w:right="137.69287109375" w:firstLine="5.976104736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2 (2 pontos) – C2: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as cláusulas para testar se dois conjuntos C1 e C2 representados  por listas são iguais (a ordem dos elementos não importa). As cláusulas devem retornar corretamente metas do tipo: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iguais(?C1,?C2).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Por exemplo: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111572265625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iguais([1,2,3],[2,1,3]).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4321899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true.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43218994140625" w:right="0" w:firstLine="0"/>
        <w:jc w:val="left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6669921875" w:line="248.0940341949463" w:lineRule="auto"/>
        <w:ind w:left="5.37841796875" w:right="244.683837890625" w:hanging="2.1911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Você pode assumir a existência das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member(+elem,+list)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delete(+list,+elem,-list)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 PROLOG. </w:t>
      </w:r>
    </w:p>
    <w:p w:rsidR="00000000" w:rsidDel="00000000" w:rsidP="00000000" w:rsidRDefault="00000000" w:rsidRPr="00000000" w14:paraId="00000018">
      <w:pPr>
        <w:widowControl w:val="0"/>
        <w:spacing w:before="245.1336669921875" w:line="248.0940341949463" w:lineRule="auto"/>
        <w:ind w:left="5.37841796875" w:right="244.683837890625" w:hanging="2.191162109375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membro(X, [X]). </w:t>
      </w:r>
    </w:p>
    <w:p w:rsidR="00000000" w:rsidDel="00000000" w:rsidP="00000000" w:rsidRDefault="00000000" w:rsidRPr="00000000" w14:paraId="00000019">
      <w:pPr>
        <w:widowControl w:val="0"/>
        <w:spacing w:before="245.1336669921875" w:line="248.0940341949463" w:lineRule="auto"/>
        <w:ind w:left="5.37841796875" w:right="244.683837890625" w:hanging="2.191162109375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membro(X, [X|_]).</w:t>
      </w:r>
    </w:p>
    <w:p w:rsidR="00000000" w:rsidDel="00000000" w:rsidP="00000000" w:rsidRDefault="00000000" w:rsidRPr="00000000" w14:paraId="0000001A">
      <w:pPr>
        <w:widowControl w:val="0"/>
        <w:spacing w:before="245.1336669921875" w:line="248.0940341949463" w:lineRule="auto"/>
        <w:ind w:left="5.37841796875" w:right="244.683837890625" w:hanging="2.191162109375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membro(X, [_|R]) :- membro(X, R). </w:t>
      </w:r>
    </w:p>
    <w:p w:rsidR="00000000" w:rsidDel="00000000" w:rsidP="00000000" w:rsidRDefault="00000000" w:rsidRPr="00000000" w14:paraId="0000001B">
      <w:pPr>
        <w:widowControl w:val="0"/>
        <w:spacing w:before="245.1336669921875" w:line="248.0940341949463" w:lineRule="auto"/>
        <w:ind w:left="5.37841796875" w:right="244.683837890625" w:hanging="2.191162109375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delete([X], X, []). </w:t>
      </w:r>
    </w:p>
    <w:p w:rsidR="00000000" w:rsidDel="00000000" w:rsidP="00000000" w:rsidRDefault="00000000" w:rsidRPr="00000000" w14:paraId="0000001C">
      <w:pPr>
        <w:widowControl w:val="0"/>
        <w:spacing w:before="245.1336669921875" w:line="248.0940341949463" w:lineRule="auto"/>
        <w:ind w:left="5.37841796875" w:right="244.683837890625" w:hanging="2.191162109375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delete([X|R], X, R). </w:t>
      </w:r>
    </w:p>
    <w:p w:rsidR="00000000" w:rsidDel="00000000" w:rsidP="00000000" w:rsidRDefault="00000000" w:rsidRPr="00000000" w14:paraId="0000001D">
      <w:pPr>
        <w:widowControl w:val="0"/>
        <w:spacing w:before="245.1336669921875" w:line="248.0940341949463" w:lineRule="auto"/>
        <w:ind w:left="5.37841796875" w:right="244.683837890625" w:hanging="2.191162109375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delete([X|R], S, [X|W]):- delete(R, S, W). </w:t>
      </w:r>
    </w:p>
    <w:p w:rsidR="00000000" w:rsidDel="00000000" w:rsidP="00000000" w:rsidRDefault="00000000" w:rsidRPr="00000000" w14:paraId="0000001E">
      <w:pPr>
        <w:widowControl w:val="0"/>
        <w:spacing w:before="245.1336669921875" w:line="248.0940341949463" w:lineRule="auto"/>
        <w:ind w:left="5.37841796875" w:right="244.683837890625" w:hanging="2.191162109375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iguais([X], [X]). </w:t>
      </w:r>
    </w:p>
    <w:p w:rsidR="00000000" w:rsidDel="00000000" w:rsidP="00000000" w:rsidRDefault="00000000" w:rsidRPr="00000000" w14:paraId="0000001F">
      <w:pPr>
        <w:widowControl w:val="0"/>
        <w:spacing w:before="245.1336669921875" w:line="248.0940341949463" w:lineRule="auto"/>
        <w:ind w:left="5.37841796875" w:right="244.683837890625" w:hanging="2.191162109375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iguais([X|R], L) :- membro(X, L), delete(L, X, Z), iguais(R, Z).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6669921875" w:line="248.0940341949463" w:lineRule="auto"/>
        <w:ind w:left="5.37841796875" w:right="244.683837890625" w:hanging="2.191162109375"/>
        <w:jc w:val="left"/>
        <w:rPr>
          <w:rFonts w:ascii="Times New Roman" w:cs="Times New Roman" w:eastAsia="Times New Roman" w:hAnsi="Times New Roman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59912109375" w:line="248.09340476989746" w:lineRule="auto"/>
        <w:ind w:left="3.7847900390625" w:right="302.45361328125" w:firstLine="3.187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3 (2 pontos) – C6: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mescleLL(+LL,?L)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recebe uma lista de  listas ordenadas (não vazia) e as mescla em um única lista ordenada. Por exemplo: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16064453125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mescleLL([[4,7],[1,3,6],[2,5,8]],L).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 = [1,2,3,4,5,6,7,8].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6669921875" w:line="240" w:lineRule="auto"/>
        <w:ind w:left="3.187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Dica: escreva a rotina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mescle(+Lista1,+Lista2,?ListaR)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como função auxiliar. </w:t>
      </w:r>
    </w:p>
    <w:p w:rsidR="00000000" w:rsidDel="00000000" w:rsidP="00000000" w:rsidRDefault="00000000" w:rsidRPr="00000000" w14:paraId="00000025">
      <w:pPr>
        <w:widowControl w:val="0"/>
        <w:spacing w:before="245.13366699218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mescle([], [], []).</w:t>
      </w:r>
    </w:p>
    <w:p w:rsidR="00000000" w:rsidDel="00000000" w:rsidP="00000000" w:rsidRDefault="00000000" w:rsidRPr="00000000" w14:paraId="00000026">
      <w:pPr>
        <w:widowControl w:val="0"/>
        <w:spacing w:before="245.13366699218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mescle([X|R], [], [X|R]). </w:t>
      </w:r>
    </w:p>
    <w:p w:rsidR="00000000" w:rsidDel="00000000" w:rsidP="00000000" w:rsidRDefault="00000000" w:rsidRPr="00000000" w14:paraId="00000027">
      <w:pPr>
        <w:widowControl w:val="0"/>
        <w:spacing w:before="245.13366699218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mescle([], [X|R], [X|R]).</w:t>
      </w:r>
    </w:p>
    <w:p w:rsidR="00000000" w:rsidDel="00000000" w:rsidP="00000000" w:rsidRDefault="00000000" w:rsidRPr="00000000" w14:paraId="00000028">
      <w:pPr>
        <w:widowControl w:val="0"/>
        <w:spacing w:before="245.13366699218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mescle([X|R], [Y|S], [X, Y|W]):- mescle(R, S, W). </w:t>
      </w:r>
    </w:p>
    <w:p w:rsidR="00000000" w:rsidDel="00000000" w:rsidP="00000000" w:rsidRDefault="00000000" w:rsidRPr="00000000" w14:paraId="00000029">
      <w:pPr>
        <w:widowControl w:val="0"/>
        <w:spacing w:before="245.13366699218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mescleLL([], [], []). </w:t>
      </w:r>
    </w:p>
    <w:p w:rsidR="00000000" w:rsidDel="00000000" w:rsidP="00000000" w:rsidRDefault="00000000" w:rsidRPr="00000000" w14:paraId="0000002A">
      <w:pPr>
        <w:widowControl w:val="0"/>
        <w:spacing w:before="245.13366699218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mescleLL([X|R], S, W) :- mescle([[X|R]], [S], W).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666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37646484375" w:line="238.4586238861084" w:lineRule="auto"/>
        <w:ind w:left="0.995941162109375" w:right="81.973876953125" w:firstLine="5.9761047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4 (2 pontos) – C3 (C4 é mais fácil):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 cláusula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decodifica(+LL,?L)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 produz uma lista L a partir da decodificação de LL. LL é uma lista de listas, onde cada lista Li de LL contém um par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[N,A]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diz quantas vezes o átomo A vai se repetir em L. Por exemplo: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1292724609375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decodifica( [[3,a],[2,b],[2,a],[1,d]] ,L).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495910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 = [a, a, a, b, b, a, a, d].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3394775390625" w:line="240" w:lineRule="auto"/>
        <w:ind w:left="3.187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Você pode assumir a existência da cláusula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append/3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 PROLOG. </w:t>
      </w:r>
    </w:p>
    <w:p w:rsidR="00000000" w:rsidDel="00000000" w:rsidP="00000000" w:rsidRDefault="00000000" w:rsidRPr="00000000" w14:paraId="00000031">
      <w:pPr>
        <w:widowControl w:val="0"/>
        <w:spacing w:before="245.73394775390625" w:line="240" w:lineRule="auto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replica([1, X], [X]). </w:t>
      </w:r>
    </w:p>
    <w:p w:rsidR="00000000" w:rsidDel="00000000" w:rsidP="00000000" w:rsidRDefault="00000000" w:rsidRPr="00000000" w14:paraId="00000032">
      <w:pPr>
        <w:widowControl w:val="0"/>
        <w:spacing w:before="245.73394775390625" w:line="240" w:lineRule="auto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replica([N, Z], [Z|L]) :- N &gt; 1, N1 is N - 1, replica([N1, Z], L ). </w:t>
      </w:r>
    </w:p>
    <w:p w:rsidR="00000000" w:rsidDel="00000000" w:rsidP="00000000" w:rsidRDefault="00000000" w:rsidRPr="00000000" w14:paraId="00000033">
      <w:pPr>
        <w:widowControl w:val="0"/>
        <w:spacing w:before="245.73394775390625" w:line="240" w:lineRule="auto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decodifica([], []). </w:t>
      </w:r>
    </w:p>
    <w:p w:rsidR="00000000" w:rsidDel="00000000" w:rsidP="00000000" w:rsidRDefault="00000000" w:rsidRPr="00000000" w14:paraId="00000034">
      <w:pPr>
        <w:widowControl w:val="0"/>
        <w:spacing w:before="245.73394775390625" w:line="240" w:lineRule="auto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decodifica([], []). </w:t>
      </w:r>
    </w:p>
    <w:p w:rsidR="00000000" w:rsidDel="00000000" w:rsidP="00000000" w:rsidRDefault="00000000" w:rsidRPr="00000000" w14:paraId="00000035">
      <w:pPr>
        <w:widowControl w:val="0"/>
        <w:spacing w:before="245.73394775390625" w:line="240" w:lineRule="auto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decodifica([[N, X]|R], L) :- replica([N,X], P), decodifica(R, O), append(P, O, L).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33947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345947265625" w:line="239.6628713607788" w:lineRule="auto"/>
        <w:ind w:left="2.39044189453125" w:right="0" w:firstLine="4.581604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5 (2 pontos) – C4: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Define-se uma lista genérica como uma lista em que cada elemento pode ser um átomo ou uma lista genérica. Escreva em PROLOG a cláusula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profundidade(+LG,?N)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recebe uma lista genérica  LG e retorna sua profundidade. Por exemplo: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137451171875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profundidade([a,b,c,[d],e,f],N).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 = 2.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profundidade([a,b,[[d]],[[e,[f]]],f],P).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330474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 = 4.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345947265625" w:line="240" w:lineRule="auto"/>
        <w:ind w:left="2.9879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Assuma a existência das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is_list(L)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atom(A)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da expressão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max(N1,N2)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 Prolog.</w:t>
      </w:r>
    </w:p>
    <w:p w:rsidR="00000000" w:rsidDel="00000000" w:rsidP="00000000" w:rsidRDefault="00000000" w:rsidRPr="00000000" w14:paraId="0000003D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islist([]).</w:t>
      </w:r>
    </w:p>
    <w:p w:rsidR="00000000" w:rsidDel="00000000" w:rsidP="00000000" w:rsidRDefault="00000000" w:rsidRPr="00000000" w14:paraId="0000003E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islist([_|_]).</w:t>
      </w:r>
    </w:p>
    <w:p w:rsidR="00000000" w:rsidDel="00000000" w:rsidP="00000000" w:rsidRDefault="00000000" w:rsidRPr="00000000" w14:paraId="0000003F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max(N1, N2, N1) :- N1 &gt;= N2.</w:t>
      </w:r>
    </w:p>
    <w:p w:rsidR="00000000" w:rsidDel="00000000" w:rsidP="00000000" w:rsidRDefault="00000000" w:rsidRPr="00000000" w14:paraId="00000041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max(N1, N2, N2) :- N2 &gt; N1.</w:t>
      </w:r>
    </w:p>
    <w:p w:rsidR="00000000" w:rsidDel="00000000" w:rsidP="00000000" w:rsidRDefault="00000000" w:rsidRPr="00000000" w14:paraId="00000042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profundidade_individual(X, 1) :- </w:t>
      </w:r>
    </w:p>
    <w:p w:rsidR="00000000" w:rsidDel="00000000" w:rsidP="00000000" w:rsidRDefault="00000000" w:rsidRPr="00000000" w14:paraId="00000044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atom(X).</w:t>
      </w:r>
    </w:p>
    <w:p w:rsidR="00000000" w:rsidDel="00000000" w:rsidP="00000000" w:rsidRDefault="00000000" w:rsidRPr="00000000" w14:paraId="00000045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profundidade_individual(X, N) :- </w:t>
      </w:r>
    </w:p>
    <w:p w:rsidR="00000000" w:rsidDel="00000000" w:rsidP="00000000" w:rsidRDefault="00000000" w:rsidRPr="00000000" w14:paraId="00000047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islist(X),</w:t>
      </w:r>
    </w:p>
    <w:p w:rsidR="00000000" w:rsidDel="00000000" w:rsidP="00000000" w:rsidRDefault="00000000" w:rsidRPr="00000000" w14:paraId="00000048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profundidade(X, N1),</w:t>
      </w:r>
    </w:p>
    <w:p w:rsidR="00000000" w:rsidDel="00000000" w:rsidP="00000000" w:rsidRDefault="00000000" w:rsidRPr="00000000" w14:paraId="00000049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N is N1 + 1.</w:t>
      </w:r>
    </w:p>
    <w:p w:rsidR="00000000" w:rsidDel="00000000" w:rsidP="00000000" w:rsidRDefault="00000000" w:rsidRPr="00000000" w14:paraId="0000004A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profundidade([], 1).</w:t>
      </w:r>
    </w:p>
    <w:p w:rsidR="00000000" w:rsidDel="00000000" w:rsidP="00000000" w:rsidRDefault="00000000" w:rsidRPr="00000000" w14:paraId="0000004C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profundidade([X|R], N) :- </w:t>
      </w:r>
    </w:p>
    <w:p w:rsidR="00000000" w:rsidDel="00000000" w:rsidP="00000000" w:rsidRDefault="00000000" w:rsidRPr="00000000" w14:paraId="0000004E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profundidade_individual(X, W), </w:t>
      </w:r>
    </w:p>
    <w:p w:rsidR="00000000" w:rsidDel="00000000" w:rsidP="00000000" w:rsidRDefault="00000000" w:rsidRPr="00000000" w14:paraId="0000004F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profundidade(R, Z), </w:t>
      </w:r>
    </w:p>
    <w:p w:rsidR="00000000" w:rsidDel="00000000" w:rsidP="00000000" w:rsidRDefault="00000000" w:rsidRPr="00000000" w14:paraId="00000050">
      <w:pPr>
        <w:widowControl w:val="0"/>
        <w:spacing w:before="242.73345947265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max(W, Z, N).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345947265625" w:line="240" w:lineRule="auto"/>
        <w:ind w:left="2.98797607421875" w:right="0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345947265625" w:line="240" w:lineRule="auto"/>
        <w:ind w:left="2.98797607421875" w:right="0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47.6800537109375" w:top="851.99951171875" w:left="1418.8800048828125" w:right="1383.516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