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3F71" w:rsidRDefault="00325FEA" w:rsidP="00FE114A">
      <w:pPr>
        <w:pStyle w:val="Ttulo"/>
        <w:jc w:val="center"/>
      </w:pPr>
      <w:r>
        <w:t>Primeiro Trabalho de Implementação</w:t>
      </w:r>
      <w:r w:rsidR="00FE114A">
        <w:t xml:space="preserve"> Visão Computacional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Informação de Contacto"/>
      </w:tblPr>
      <w:tblGrid>
        <w:gridCol w:w="3739"/>
        <w:gridCol w:w="2302"/>
        <w:gridCol w:w="2986"/>
      </w:tblGrid>
      <w:tr w:rsidR="00441033">
        <w:trPr>
          <w:trHeight w:hRule="exact" w:val="461"/>
        </w:trPr>
        <w:tc>
          <w:tcPr>
            <w:tcW w:w="3870" w:type="dxa"/>
          </w:tcPr>
          <w:p w:rsidR="006E3F71" w:rsidRDefault="00325FEA" w:rsidP="00325FEA">
            <w:r>
              <w:t>Ícaro Goulart Faria Motta França</w:t>
            </w:r>
          </w:p>
        </w:tc>
        <w:tc>
          <w:tcPr>
            <w:tcW w:w="2363" w:type="dxa"/>
          </w:tcPr>
          <w:p w:rsidR="006E3F71" w:rsidRDefault="00325FEA" w:rsidP="00325FEA">
            <w:r>
              <w:t>Semestre 01/17</w:t>
            </w:r>
          </w:p>
        </w:tc>
        <w:tc>
          <w:tcPr>
            <w:tcW w:w="3117" w:type="dxa"/>
          </w:tcPr>
          <w:p w:rsidR="006E3F71" w:rsidRDefault="006E3F71" w:rsidP="00325FEA"/>
        </w:tc>
      </w:tr>
    </w:tbl>
    <w:p w:rsidR="006E3F71" w:rsidRDefault="00EE5A83">
      <w:pPr>
        <w:pStyle w:val="Ttulo1"/>
      </w:pPr>
      <w:r>
        <w:t>Problema</w:t>
      </w:r>
    </w:p>
    <w:p w:rsidR="00BF5C39" w:rsidRDefault="00EE5A83">
      <w:r>
        <w:t>Implementar sistemas LIT que modelem o borramento Gaussiano, o borramento por movimento, e o desfocamento</w:t>
      </w:r>
      <w:r w:rsidR="00DB3857">
        <w:t>:</w:t>
      </w:r>
    </w:p>
    <w:p w:rsidR="00BF5C39" w:rsidRDefault="00BF5C39" w:rsidP="00BF5C39">
      <w:pPr>
        <w:pStyle w:val="Ttulo2"/>
      </w:pPr>
      <w:r>
        <w:t>Introdução</w:t>
      </w:r>
    </w:p>
    <w:p w:rsidR="005C059F" w:rsidRDefault="005C059F" w:rsidP="00BF5C39">
      <w:r>
        <w:t>Neste trabalho usamos 2 funções nativas do Matlab para realizarmos as transformadas de Fourier e a Transformada Inversa de Fourier.</w:t>
      </w:r>
    </w:p>
    <w:p w:rsidR="00BF5C39" w:rsidRDefault="00BF5C39" w:rsidP="00BF5C39">
      <w:r>
        <w:t>A função fft2</w:t>
      </w:r>
      <w:r w:rsidR="005C059F">
        <w:t xml:space="preserve"> (2-D Fast Fourier Transform)</w:t>
      </w:r>
      <w:r>
        <w:t xml:space="preserve"> do Matlab foi usada para fazer a </w:t>
      </w:r>
      <w:r w:rsidR="005C059F">
        <w:t>T</w:t>
      </w:r>
      <w:r>
        <w:t>ransformada de Fourier</w:t>
      </w:r>
      <w:r w:rsidR="005C059F">
        <w:t xml:space="preserve"> (F)</w:t>
      </w:r>
      <w:r>
        <w:t xml:space="preserve"> </w:t>
      </w:r>
      <w:r w:rsidR="005C059F">
        <w:t>das imagens e para gerar a F</w:t>
      </w:r>
      <w:r>
        <w:t xml:space="preserve">unção de </w:t>
      </w:r>
      <w:r w:rsidR="005C059F">
        <w:t>Transferência de Modulação (H), fazendo a Transformada de Fourier da Função de Espalhamento do Ponto (h).</w:t>
      </w:r>
    </w:p>
    <w:p w:rsidR="005C059F" w:rsidRDefault="005C059F" w:rsidP="00BF5C39">
      <w:r>
        <w:t>A função ifft2 (2-D Inverse Fast Fourier Transform) do Matlab foi usada para fazer a Transformada de Fourier Inversa (f) da frequência da imagem.</w:t>
      </w:r>
    </w:p>
    <w:p w:rsidR="005C059F" w:rsidRDefault="005C059F" w:rsidP="00BF5C39">
      <w:r>
        <w:t xml:space="preserve">Cada filtro produzido </w:t>
      </w:r>
      <w:r w:rsidR="00A071E7">
        <w:t>neste</w:t>
      </w:r>
      <w:r>
        <w:t xml:space="preserve"> trabalho possui seu próprio código fonte. </w:t>
      </w:r>
      <w:r w:rsidR="00A071E7">
        <w:t xml:space="preserve">Com isso, grande parte do código foi reutizado. A diferença de cada filtro se resume na aplicação da transformada de Fourier em uma matriz construída pela Função de Espalhamento do Ponto. Desta forma, obtemos a Função de Transferência de Modulação (H). </w:t>
      </w:r>
    </w:p>
    <w:p w:rsidR="00A071E7" w:rsidRDefault="00A071E7" w:rsidP="00BF5C39">
      <w:r>
        <w:t>A imagem resultante d</w:t>
      </w:r>
      <w:r w:rsidR="000F1F3A">
        <w:t>o</w:t>
      </w:r>
      <w:r>
        <w:t xml:space="preserve"> sistema LIT é obtida por meio da multiplicação da transformada da imagem original pela Função de Transferência de Modulação.</w:t>
      </w:r>
    </w:p>
    <w:p w:rsidR="00A071E7" w:rsidRDefault="00A071E7" w:rsidP="00BF5C39">
      <w:r>
        <w:t xml:space="preserve">A recuperação da imagem </w:t>
      </w:r>
      <w:r w:rsidR="000F1F3A">
        <w:t>resultante do sistema LIT é recuperada multiplicando a transformada de Fourier da imagem resultante pelo inverso da função de Transferência de Modulação (1/H) e depois fazendo a transformada Inversa de Fourier no resultado obtido no primeiro passo.</w:t>
      </w:r>
    </w:p>
    <w:p w:rsidR="000F1F3A" w:rsidRPr="00BF5C39" w:rsidRDefault="000F1F3A" w:rsidP="00BF5C39">
      <w:r>
        <w:t xml:space="preserve">As imagens de entrada e saída foram colocadas na sessão correspondente a cada filtro. Também foram agrupadas numa tabela de 3 linhas e 3 colunas, em que a primeira coluna </w:t>
      </w:r>
      <w:bookmarkStart w:id="0" w:name="_GoBack"/>
      <w:bookmarkEnd w:id="0"/>
      <w:r>
        <w:t>refere-se ao domínio espacial, a segunda à magnitude da frequência, e a terceira à fase da frequência.</w:t>
      </w:r>
    </w:p>
    <w:p w:rsidR="00A071E7" w:rsidRDefault="00A071E7">
      <w:pPr>
        <w:rPr>
          <w:rFonts w:asciiTheme="majorHAnsi" w:eastAsiaTheme="majorEastAsia" w:hAnsiTheme="majorHAnsi" w:cstheme="majorBidi"/>
          <w:b/>
          <w:sz w:val="30"/>
          <w:szCs w:val="26"/>
        </w:rPr>
      </w:pPr>
      <w:r>
        <w:br w:type="page"/>
      </w:r>
    </w:p>
    <w:p w:rsidR="006E3F71" w:rsidRDefault="00093746">
      <w:pPr>
        <w:pStyle w:val="Ttulo2"/>
      </w:pPr>
      <w:r>
        <w:lastRenderedPageBreak/>
        <w:t>Borramento Gaussiano</w:t>
      </w:r>
    </w:p>
    <w:p w:rsidR="00C02D68" w:rsidRDefault="009B4782" w:rsidP="009B4782">
      <w:pPr>
        <w:pStyle w:val="Ttulo3"/>
        <w:rPr>
          <w:lang w:val="pt-BR"/>
        </w:rPr>
      </w:pPr>
      <w:r>
        <w:rPr>
          <w:lang w:val="pt-BR"/>
        </w:rPr>
        <w:t>Primeira Imagem: cachorro</w:t>
      </w:r>
    </w:p>
    <w:p w:rsidR="009B4782" w:rsidRDefault="009B4782" w:rsidP="00BF5C39">
      <w:pPr>
        <w:jc w:val="center"/>
        <w:rPr>
          <w:lang w:val="pt-BR"/>
        </w:rPr>
      </w:pPr>
      <w:r>
        <w:rPr>
          <w:lang w:val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444.9pt">
            <v:imagedata r:id="rId7" o:title="borramento_gaussiano_cachorro"/>
          </v:shape>
        </w:pict>
      </w:r>
    </w:p>
    <w:p w:rsidR="00A071E7" w:rsidRDefault="00A071E7">
      <w:pPr>
        <w:rPr>
          <w:rFonts w:asciiTheme="majorHAnsi" w:eastAsiaTheme="majorEastAsia" w:hAnsiTheme="majorHAnsi" w:cstheme="majorBidi"/>
          <w:b/>
          <w:color w:val="006A89" w:themeColor="accent1"/>
          <w:sz w:val="26"/>
          <w:szCs w:val="24"/>
          <w:lang w:val="pt-BR"/>
        </w:rPr>
      </w:pPr>
      <w:r>
        <w:rPr>
          <w:lang w:val="pt-BR"/>
        </w:rPr>
        <w:br w:type="page"/>
      </w:r>
    </w:p>
    <w:p w:rsidR="00BF5C39" w:rsidRDefault="009B4782" w:rsidP="00BF5C39">
      <w:pPr>
        <w:pStyle w:val="Ttulo3"/>
        <w:rPr>
          <w:lang w:val="pt-BR"/>
        </w:rPr>
      </w:pPr>
      <w:r>
        <w:rPr>
          <w:lang w:val="pt-BR"/>
        </w:rPr>
        <w:lastRenderedPageBreak/>
        <w:t>Segunda Imagem: criança</w:t>
      </w:r>
    </w:p>
    <w:p w:rsidR="009B4782" w:rsidRDefault="009B4782" w:rsidP="00BF5C39">
      <w:pPr>
        <w:jc w:val="center"/>
        <w:rPr>
          <w:lang w:val="pt-BR"/>
        </w:rPr>
      </w:pPr>
      <w:r>
        <w:rPr>
          <w:lang w:val="pt-BR"/>
        </w:rPr>
        <w:pict>
          <v:shape id="_x0000_i1026" type="#_x0000_t75" style="width:450.8pt;height:437.9pt">
            <v:imagedata r:id="rId8" o:title="borramento_gaussiano_crianca"/>
          </v:shape>
        </w:pict>
      </w:r>
    </w:p>
    <w:p w:rsidR="00A071E7" w:rsidRDefault="00A071E7">
      <w:pPr>
        <w:rPr>
          <w:rFonts w:asciiTheme="majorHAnsi" w:eastAsiaTheme="majorEastAsia" w:hAnsiTheme="majorHAnsi" w:cstheme="majorBidi"/>
          <w:b/>
          <w:color w:val="006A89" w:themeColor="accent1"/>
          <w:sz w:val="26"/>
          <w:szCs w:val="24"/>
          <w:lang w:val="pt-BR"/>
        </w:rPr>
      </w:pPr>
      <w:r>
        <w:rPr>
          <w:lang w:val="pt-BR"/>
        </w:rPr>
        <w:br w:type="page"/>
      </w:r>
    </w:p>
    <w:p w:rsidR="009B4782" w:rsidRDefault="009B4782" w:rsidP="009B4782">
      <w:pPr>
        <w:pStyle w:val="Ttulo3"/>
        <w:rPr>
          <w:lang w:val="pt-BR"/>
        </w:rPr>
      </w:pPr>
      <w:r>
        <w:rPr>
          <w:lang w:val="pt-BR"/>
        </w:rPr>
        <w:lastRenderedPageBreak/>
        <w:t>Terceira Imagem:</w:t>
      </w:r>
      <w:r w:rsidR="00BF5C39">
        <w:rPr>
          <w:lang w:val="pt-BR"/>
        </w:rPr>
        <w:t xml:space="preserve"> F</w:t>
      </w:r>
      <w:r>
        <w:rPr>
          <w:lang w:val="pt-BR"/>
        </w:rPr>
        <w:t>errari</w:t>
      </w:r>
    </w:p>
    <w:p w:rsidR="009B4782" w:rsidRPr="009B4782" w:rsidRDefault="009B4782" w:rsidP="00BF5C39">
      <w:pPr>
        <w:jc w:val="center"/>
        <w:rPr>
          <w:lang w:val="pt-BR"/>
        </w:rPr>
      </w:pPr>
      <w:r>
        <w:rPr>
          <w:lang w:val="pt-BR"/>
        </w:rPr>
        <w:pict>
          <v:shape id="_x0000_i1027" type="#_x0000_t75" style="width:450.8pt;height:442.75pt">
            <v:imagedata r:id="rId9" o:title="borramento_gaussiano_ferrari"/>
          </v:shape>
        </w:pict>
      </w:r>
    </w:p>
    <w:p w:rsidR="00A071E7" w:rsidRDefault="00A071E7">
      <w:pPr>
        <w:rPr>
          <w:rFonts w:asciiTheme="majorHAnsi" w:eastAsiaTheme="majorEastAsia" w:hAnsiTheme="majorHAnsi" w:cstheme="majorBidi"/>
          <w:b/>
          <w:color w:val="006A89" w:themeColor="accent1"/>
          <w:sz w:val="26"/>
          <w:szCs w:val="24"/>
          <w:lang w:val="pt-BR"/>
        </w:rPr>
      </w:pPr>
      <w:r>
        <w:rPr>
          <w:lang w:val="pt-BR"/>
        </w:rPr>
        <w:br w:type="page"/>
      </w:r>
    </w:p>
    <w:p w:rsidR="00C02D68" w:rsidRDefault="00A071E7" w:rsidP="00A071E7">
      <w:pPr>
        <w:pStyle w:val="Ttulo3"/>
        <w:rPr>
          <w:lang w:val="pt-BR"/>
        </w:rPr>
      </w:pPr>
      <w:r>
        <w:rPr>
          <w:lang w:val="pt-BR"/>
        </w:rPr>
        <w:lastRenderedPageBreak/>
        <w:t>Código: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%Lê a imagem original do arquivo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originalImage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r>
        <w:rPr>
          <w:rFonts w:ascii="Courier New" w:hAnsi="Courier New" w:cs="Courier New"/>
          <w:color w:val="A020F0"/>
          <w:sz w:val="20"/>
          <w:szCs w:val="20"/>
          <w:lang w:val="pt-BR"/>
        </w:rPr>
        <w:t>'cachorro.jpg'</w:t>
      </w:r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%Recupera só um canal da imagem caso a imagem não esteja em tons de cinza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originalImage</w:t>
      </w:r>
      <w:proofErr w:type="spell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 </w:t>
      </w:r>
      <w:proofErr w:type="spellStart"/>
      <w:proofErr w:type="gram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originalImage</w:t>
      </w:r>
      <w:proofErr w:type="spell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gram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:, :, 1);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configurando</w:t>
      </w:r>
      <w:proofErr w:type="spellEnd"/>
      <w:proofErr w:type="gram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plot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3,3,1);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originalImage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Imagem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Original'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set(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gca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XTick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[],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YTick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, []);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kernelPSFSize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31;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kernelPSF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zeros(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kernelPSFSize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sigma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=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kernelPSFSize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/2;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[X, Y] = </w:t>
      </w: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meshgrid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1:kernelPSFSize);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%Calculamos a função de espalhamento do ponto aqui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kernelPSF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(1/(2*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pi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*sigma^2))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exp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(-((X-m).^2 + (Y-m).^2)/(2*sigma^2));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%Adicionamos um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pad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na imagem para evitar problemas nas bordas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originalImagePad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padimage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kernelPSFSize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%recuperamos a altura e largura da imagem original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originalHeight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originalWidth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size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%recuperamos a altura e largura da imagem com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pad</w:t>
      </w:r>
      <w:proofErr w:type="spellEnd"/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height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width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size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originalImagePad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%criamos a imagem do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kernel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com mesma altura e largura da imagem original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kernelImage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zeros(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height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width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%adicionamos o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kernelPSF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no início do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kernelImagem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>. Poderia ser colocado no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%meio também ou no final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kernelImage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1:kernelPSFSize, 1:kernelPSFSize)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kernelPSF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%convertemos a imagem para o domínio da frequência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fftImage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fft2(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originalImagePad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%convertemos o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kernel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para o domínio da frequência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fftKernel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fft2(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kernelImage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%recurso técnico para poder recuperar a imagem. Senão pode ocorrer divisão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%por zero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fftKernel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find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fftKernel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== 0)) = 1e-6;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%aplicamos a multiplicação no domínio da frequência para obtermos a imagem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%borrada no domínio da frequência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fftBlurImage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.*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fftKernel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%desenhamos as imagens no domínio da frequência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3,3,2);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fftImageToShow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fftImageToShow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abs(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fftImageToShow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fftImageToShow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log(fftImageToShow+1);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fftImageToShow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'Magnitude'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set(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gca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XTick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[],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YTick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, []);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3,3,3);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angle(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)),[-pi pi]);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Fase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set(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gca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XTick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[],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YTick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, []);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3,3,5);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fftBlurImageToShow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fftBlurImageToShow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abs(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fftBlurImageToShow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fftBlurImageToShow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log(fftBlurImageToShow+1);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fftBlurImageToShow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'Magnitude'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set(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gca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XTick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[],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YTick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, []);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3,3,6);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angle(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)),[-pi pi]);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Fase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set(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pt-BR"/>
        </w:rPr>
        <w:t>XTick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[], </w:t>
      </w:r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pt-BR"/>
        </w:rPr>
        <w:t>YTick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pt-BR"/>
        </w:rPr>
        <w:t>, []);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%fazemos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Inverse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Fast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Fourier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Transform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para obter a imagem no domínio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%espacial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blurImage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ifft2(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fftBlurImage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());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%Removemos o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pad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adicionado no início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blurImageUnpad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blurImage(kernelPSFSize+16:kernelPSFSize+originalHeight+15.5,kernelPSFSize+16:kernelPSFSize+originalWidth+15.5);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%figure</w:t>
      </w:r>
      <w:proofErr w:type="gram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3,3,4);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blurImageUnpad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Borramento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Gaussiano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set(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gca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XTick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[],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YTick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, []);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%Tentando recuperar a imagem degradada com a formula H' = 1/H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fftRecoverKernel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1./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fftKernel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fftBlurImageToRecover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fft2(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blurImage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fftBlurImageToRecover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.*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fftRecoverKernel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recoverImage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ifft2(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recoverImageUnpad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recoverImage(kernelPSFSize+1:kernelPSFSize+originalHeight,kernelPSFSize+1:kernelPSFSize+originalWidth);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3,3,7);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recoverImageUnpad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Imagem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Restaurada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set(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gca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XTick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[],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YTick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, []);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3,3,8);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fftRecoverBlurImageToShow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fftRecoverBlurImageToShow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abs(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fftRecoverBlurImageToShow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fftRecoverBlurImageToShow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log(fftRecoverBlurImageToShow+1);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fftRecoverBlurImageToShow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'Magnitude'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set(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gca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XTick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[],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YTick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, []);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3,3,9);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angle(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)),[-pi pi]);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Fase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set(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pt-BR"/>
        </w:rPr>
        <w:t>XTick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[], </w:t>
      </w:r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pt-BR"/>
        </w:rPr>
        <w:t>YTick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pt-BR"/>
        </w:rPr>
        <w:t>, []);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</w:p>
    <w:p w:rsidR="00A071E7" w:rsidRDefault="00A071E7">
      <w:pPr>
        <w:rPr>
          <w:rFonts w:asciiTheme="majorHAnsi" w:eastAsiaTheme="majorEastAsia" w:hAnsiTheme="majorHAnsi" w:cstheme="majorBidi"/>
          <w:b/>
          <w:sz w:val="30"/>
          <w:szCs w:val="26"/>
        </w:rPr>
      </w:pPr>
      <w:r>
        <w:br w:type="page"/>
      </w:r>
    </w:p>
    <w:p w:rsidR="006E3F71" w:rsidRDefault="00C02D68" w:rsidP="00C02D68">
      <w:pPr>
        <w:pStyle w:val="Ttulo2"/>
      </w:pPr>
      <w:r>
        <w:lastRenderedPageBreak/>
        <w:t>Borramento por movimento</w:t>
      </w:r>
    </w:p>
    <w:p w:rsidR="00B7723F" w:rsidRDefault="00B7723F" w:rsidP="00B7723F">
      <w:pPr>
        <w:pStyle w:val="Ttulo3"/>
        <w:rPr>
          <w:lang w:val="pt-BR"/>
        </w:rPr>
      </w:pPr>
      <w:r>
        <w:rPr>
          <w:lang w:val="pt-BR"/>
        </w:rPr>
        <w:t>Primeira Imagem: cachorro</w:t>
      </w:r>
    </w:p>
    <w:p w:rsidR="00C02D68" w:rsidRDefault="00B7723F" w:rsidP="00B7723F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  <w:lang w:val="pt-BR"/>
        </w:rPr>
      </w:pPr>
      <w:r>
        <w:rPr>
          <w:lang w:val="pt-BR"/>
        </w:rPr>
        <w:pict>
          <v:shape id="_x0000_i1028" type="#_x0000_t75" style="width:450.8pt;height:447.05pt">
            <v:imagedata r:id="rId10" o:title="borramento_movimento_cachorro"/>
          </v:shape>
        </w:pict>
      </w:r>
    </w:p>
    <w:p w:rsidR="00B7723F" w:rsidRDefault="00B7723F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</w:p>
    <w:p w:rsidR="00A071E7" w:rsidRDefault="00A071E7">
      <w:pPr>
        <w:rPr>
          <w:rFonts w:asciiTheme="majorHAnsi" w:eastAsiaTheme="majorEastAsia" w:hAnsiTheme="majorHAnsi" w:cstheme="majorBidi"/>
          <w:b/>
          <w:color w:val="006A89" w:themeColor="accent1"/>
          <w:sz w:val="26"/>
          <w:szCs w:val="24"/>
          <w:lang w:val="pt-BR"/>
        </w:rPr>
      </w:pPr>
      <w:r>
        <w:rPr>
          <w:lang w:val="pt-BR"/>
        </w:rPr>
        <w:br w:type="page"/>
      </w:r>
    </w:p>
    <w:p w:rsidR="00B7723F" w:rsidRDefault="00B7723F" w:rsidP="00B7723F">
      <w:pPr>
        <w:pStyle w:val="Ttulo3"/>
        <w:rPr>
          <w:lang w:val="pt-BR"/>
        </w:rPr>
      </w:pPr>
      <w:r>
        <w:rPr>
          <w:lang w:val="pt-BR"/>
        </w:rPr>
        <w:lastRenderedPageBreak/>
        <w:t>Segunda Imagem: criança</w:t>
      </w:r>
    </w:p>
    <w:p w:rsidR="00B7723F" w:rsidRPr="00B7723F" w:rsidRDefault="00B7723F" w:rsidP="00BF5C39">
      <w:pPr>
        <w:jc w:val="center"/>
        <w:rPr>
          <w:lang w:val="pt-BR"/>
        </w:rPr>
      </w:pPr>
      <w:r>
        <w:rPr>
          <w:lang w:val="pt-BR"/>
        </w:rPr>
        <w:pict>
          <v:shape id="_x0000_i1029" type="#_x0000_t75" style="width:450.8pt;height:436.85pt">
            <v:imagedata r:id="rId11" o:title="borramento_movimento_crianca"/>
          </v:shape>
        </w:pict>
      </w:r>
    </w:p>
    <w:p w:rsidR="00B7723F" w:rsidRDefault="00B7723F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pt-BR"/>
        </w:rPr>
      </w:pPr>
    </w:p>
    <w:p w:rsidR="00A071E7" w:rsidRDefault="00A071E7">
      <w:pPr>
        <w:rPr>
          <w:rFonts w:asciiTheme="majorHAnsi" w:eastAsiaTheme="majorEastAsia" w:hAnsiTheme="majorHAnsi" w:cstheme="majorBidi"/>
          <w:b/>
          <w:color w:val="006A89" w:themeColor="accent1"/>
          <w:sz w:val="26"/>
          <w:szCs w:val="24"/>
          <w:lang w:val="pt-BR"/>
        </w:rPr>
      </w:pPr>
      <w:r>
        <w:rPr>
          <w:lang w:val="pt-BR"/>
        </w:rPr>
        <w:br w:type="page"/>
      </w:r>
    </w:p>
    <w:p w:rsidR="00B7723F" w:rsidRDefault="00B7723F" w:rsidP="00B7723F">
      <w:pPr>
        <w:pStyle w:val="Ttulo3"/>
        <w:rPr>
          <w:lang w:val="pt-BR"/>
        </w:rPr>
      </w:pPr>
      <w:r>
        <w:rPr>
          <w:lang w:val="pt-BR"/>
        </w:rPr>
        <w:lastRenderedPageBreak/>
        <w:t>Terceira Imagem: Ferrari</w:t>
      </w:r>
    </w:p>
    <w:p w:rsidR="00B7723F" w:rsidRPr="00B7723F" w:rsidRDefault="00B7723F" w:rsidP="00BF5C39">
      <w:pPr>
        <w:jc w:val="center"/>
        <w:rPr>
          <w:lang w:val="pt-BR"/>
        </w:rPr>
      </w:pPr>
      <w:r>
        <w:rPr>
          <w:lang w:val="pt-BR"/>
        </w:rPr>
        <w:pict>
          <v:shape id="_x0000_i1030" type="#_x0000_t75" style="width:451.35pt;height:443.3pt">
            <v:imagedata r:id="rId12" o:title="borramento_movimento_ferrari"/>
          </v:shape>
        </w:pict>
      </w:r>
    </w:p>
    <w:p w:rsidR="00A071E7" w:rsidRDefault="00A071E7">
      <w:pPr>
        <w:rPr>
          <w:rFonts w:asciiTheme="majorHAnsi" w:eastAsiaTheme="majorEastAsia" w:hAnsiTheme="majorHAnsi" w:cstheme="majorBidi"/>
          <w:b/>
          <w:color w:val="006A89" w:themeColor="accent1"/>
          <w:sz w:val="26"/>
          <w:szCs w:val="24"/>
          <w:lang w:val="pt-BR"/>
        </w:rPr>
      </w:pPr>
      <w:r>
        <w:rPr>
          <w:lang w:val="pt-BR"/>
        </w:rPr>
        <w:br w:type="page"/>
      </w:r>
    </w:p>
    <w:p w:rsidR="00B7723F" w:rsidRDefault="00A071E7" w:rsidP="00A071E7">
      <w:pPr>
        <w:pStyle w:val="Ttulo3"/>
        <w:rPr>
          <w:lang w:val="pt-BR"/>
        </w:rPr>
      </w:pPr>
      <w:r>
        <w:rPr>
          <w:lang w:val="pt-BR"/>
        </w:rPr>
        <w:lastRenderedPageBreak/>
        <w:t>Código: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%Lê a imagem original do arquivo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originalImage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r>
        <w:rPr>
          <w:rFonts w:ascii="Courier New" w:hAnsi="Courier New" w:cs="Courier New"/>
          <w:color w:val="A020F0"/>
          <w:sz w:val="20"/>
          <w:szCs w:val="20"/>
          <w:lang w:val="pt-BR"/>
        </w:rPr>
        <w:t>'cachorro.jpg'</w:t>
      </w:r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%Recupera só um canal da imagem caso a imagem não esteja em tons de cinza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originalImage</w:t>
      </w:r>
      <w:proofErr w:type="spell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 </w:t>
      </w:r>
      <w:proofErr w:type="spellStart"/>
      <w:proofErr w:type="gram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originalImage</w:t>
      </w:r>
      <w:proofErr w:type="spell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gram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:, :, 1);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configurando</w:t>
      </w:r>
      <w:proofErr w:type="spellEnd"/>
      <w:proofErr w:type="gram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plot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3,3,1);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originalImage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Imagem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Original'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set(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gca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XTick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[],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YTick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, []);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kernelPSFSize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31;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kernelPSF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zeros(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kernelPSFSize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lineLength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30;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=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kernelPSFSize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/2;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[X, Y] = </w:t>
      </w: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meshgrid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1:kernelPSFSize);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%Calculamos a função de espalhamento do ponto aqui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deltaY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delta(Y, ceil(m));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kernelPSF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(1/(2*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lineLength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)) * 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heaviside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X-m+lineLength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-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heaviside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(X-m-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lineLength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)).*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deltaY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%Adicionamos um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pad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na imagem para evitar problemas nas bordas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originalImagePad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padimage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kernelPSFSize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%recuperamos a altura e largura da imagem original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originalHeight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originalWidth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size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%recuperamos a altura e largura da imagem com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pad</w:t>
      </w:r>
      <w:proofErr w:type="spellEnd"/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height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width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size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originalImagePad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%criamos a imagem do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kernel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com mesma altura e largura da imagem original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kernelImage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zeros(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height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width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%adicionamos o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kernelPSF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no início do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kernelImagem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>. Poderia ser colocado no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%meio também ou no final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kernelImage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1:kernelPSFSize, 1:kernelPSFSize)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kernelPSF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%convertemos a imagem para o domínio da frequência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fftImage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fft2(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originalImagePad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%convertemos o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kernel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para o domínio da frequência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fftKernel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fft2(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kernelImage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%recurso técnico para poder recuperar a imagem. Senão pode ocorrer divisão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%por zero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fftKernel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find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fftKernel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== 0)) = 1e-6;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%aplicamos a multiplicação no domínio da frequência para obtermos a imagem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%borrada no domínio da frequência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fftBlurImage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.*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fftKernel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%desenhamos as imagens no domínio da frequência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3,3,2);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fftImageTemp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fftImageTemp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abs(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fftImageTemp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fftImageTemp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log(fftImageTemp+1);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fftImageTemp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'Magnitude'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set(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gca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XTick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[],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YTick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, []);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3,3,3);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angle(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)),[-pi pi]);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Fase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set(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gca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XTick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[],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YTick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, []);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3,3,5);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fftBlurImageToShow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fftBlurImageToShow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abs(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fftBlurImageToShow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fftBlurImageToShow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log(fftBlurImageToShow+1);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fftBlurImageToShow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'Magnitude'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set(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gca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XTick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[],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YTick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, []);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3,3,6);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angle(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)),[-pi pi]);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Fase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set(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pt-BR"/>
        </w:rPr>
        <w:t>XTick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[], </w:t>
      </w:r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pt-BR"/>
        </w:rPr>
        <w:t>YTick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pt-BR"/>
        </w:rPr>
        <w:t>, []);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%fazemos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Inverse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Fast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Fourier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Transform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para obter a imagem no domínio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%espacial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blurImage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ifft2(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fftBlurImage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%Removemos o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pad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adicionado no início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blurImageUnpad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blurImage(kernelPSFSize+16:kernelPSFSize+originalHeight+15.5,kernelPSFSize+16:kernelPSFSize+originalWidth+15.5);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%figure</w:t>
      </w:r>
      <w:proofErr w:type="gram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3,3,4);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blurImageUnpad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pt-BR"/>
        </w:rPr>
        <w:t>Borramento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pt-BR"/>
        </w:rPr>
        <w:t xml:space="preserve"> por movimento'</w:t>
      </w:r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colormap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pt-BR"/>
        </w:rPr>
        <w:t>gray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set(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pt-BR"/>
        </w:rPr>
        <w:t>XTick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[], </w:t>
      </w:r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pt-BR"/>
        </w:rPr>
        <w:t>YTick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pt-BR"/>
        </w:rPr>
        <w:t>, []);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%Tentando recuperar a imagem degradada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fftRecoverKernel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1./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fftKernel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fftBlurImageToRecover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fft2(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blurImage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fftBlurImageToRecover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.*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fftRecoverKernel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recoverImage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ifft2(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recoverImageUnpad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recoverImage(kernelPSFSize+1:kernelPSFSize+originalHeight,kernelPSFSize+1:kernelPSFSize+originalWidth);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3,3,7);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recoverImageUnpad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Imagem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Restaurada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set(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gca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XTick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[],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YTick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, []);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3,3,8);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fftRecoverBlurImageToShow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fftRecoverBlurImageToShow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abs(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fftRecoverBlurImageToShow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fftRecoverBlurImageToShow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log(fftRecoverBlurImageToShow+1);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fftRecoverBlurImageToShow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'Magnitude'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set(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gca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XTick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[],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YTick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, []);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3,3,9);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angle(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)),[-pi pi]);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Fase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set(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pt-BR"/>
        </w:rPr>
        <w:t>XTick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[], </w:t>
      </w:r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pt-BR"/>
        </w:rPr>
        <w:t>YTick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pt-BR"/>
        </w:rPr>
        <w:t>, []);</w:t>
      </w:r>
    </w:p>
    <w:p w:rsidR="00C02D68" w:rsidRDefault="00C02D68" w:rsidP="00C02D68">
      <w:pPr>
        <w:pStyle w:val="Ttulo3"/>
      </w:pPr>
      <w:r>
        <w:t>Funções extras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[value] = delta(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m)   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lang w:val="pt-BR"/>
        </w:rPr>
        <w:t>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nargin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~= 1 &amp;&amp;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nargin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~= 2)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disp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(</w:t>
      </w:r>
      <w:r>
        <w:rPr>
          <w:rFonts w:ascii="Courier New" w:hAnsi="Courier New" w:cs="Courier New"/>
          <w:color w:val="A020F0"/>
          <w:sz w:val="20"/>
          <w:szCs w:val="20"/>
          <w:lang w:val="pt-BR"/>
        </w:rPr>
        <w:t xml:space="preserve">"Faltando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pt-BR"/>
        </w:rPr>
        <w:t>parametro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pt-BR"/>
        </w:rPr>
        <w:t>"</w:t>
      </w:r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</w:t>
      </w:r>
      <w:proofErr w:type="gramStart"/>
      <w:r w:rsidRPr="00C02D6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zeros (size 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), class 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value(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find(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m)) = 1;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value(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isnan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=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NaN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lang w:val="pt-BR"/>
        </w:rPr>
        <w:t>end</w:t>
      </w:r>
      <w:proofErr w:type="spellEnd"/>
      <w:proofErr w:type="gramEnd"/>
    </w:p>
    <w:p w:rsidR="00C02D68" w:rsidRDefault="00C02D68" w:rsidP="00C02D68"/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 =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heaviside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(x,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zero_value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C02D6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~exist(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'arg2'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var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zero_value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0.5;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C02D6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C02D6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1)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"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Faltando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parametro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"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02D68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C02D6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 = cast (x &gt; 0, class (x));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y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(x == 0)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zero_value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lang w:val="pt-BR"/>
        </w:rPr>
        <w:t>end</w:t>
      </w:r>
      <w:proofErr w:type="spellEnd"/>
      <w:proofErr w:type="gramEnd"/>
    </w:p>
    <w:p w:rsidR="00C02D68" w:rsidRDefault="00C02D68" w:rsidP="00C02D68"/>
    <w:p w:rsidR="00A071E7" w:rsidRDefault="00A071E7">
      <w:pPr>
        <w:rPr>
          <w:rFonts w:asciiTheme="majorHAnsi" w:eastAsiaTheme="majorEastAsia" w:hAnsiTheme="majorHAnsi" w:cstheme="majorBidi"/>
          <w:b/>
          <w:sz w:val="30"/>
          <w:szCs w:val="26"/>
        </w:rPr>
      </w:pPr>
      <w:r>
        <w:br w:type="page"/>
      </w:r>
    </w:p>
    <w:p w:rsidR="00C02D68" w:rsidRDefault="00C02D68" w:rsidP="00C02D68">
      <w:pPr>
        <w:pStyle w:val="Ttulo2"/>
      </w:pPr>
      <w:r>
        <w:lastRenderedPageBreak/>
        <w:t>Desfocamento</w:t>
      </w:r>
    </w:p>
    <w:p w:rsidR="00C02D68" w:rsidRDefault="00BF5C39" w:rsidP="00BF5C39">
      <w:pPr>
        <w:pStyle w:val="Ttulo3"/>
        <w:rPr>
          <w:lang w:val="pt-BR"/>
        </w:rPr>
      </w:pPr>
      <w:r>
        <w:rPr>
          <w:lang w:val="pt-BR"/>
        </w:rPr>
        <w:t>Primeira imagem: cachorro</w:t>
      </w:r>
    </w:p>
    <w:p w:rsidR="00BF5C39" w:rsidRPr="00BF5C39" w:rsidRDefault="00BF5C39" w:rsidP="00BF5C39">
      <w:pPr>
        <w:jc w:val="center"/>
        <w:rPr>
          <w:lang w:val="pt-BR"/>
        </w:rPr>
      </w:pPr>
      <w:r>
        <w:rPr>
          <w:lang w:val="pt-BR"/>
        </w:rPr>
        <w:pict>
          <v:shape id="_x0000_i1031" type="#_x0000_t75" style="width:450.8pt;height:441.65pt">
            <v:imagedata r:id="rId13" o:title="desfocamento_cachorro"/>
          </v:shape>
        </w:pict>
      </w:r>
    </w:p>
    <w:p w:rsidR="00BF5C39" w:rsidRDefault="00BF5C39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</w:p>
    <w:p w:rsidR="00A071E7" w:rsidRDefault="00A071E7">
      <w:pPr>
        <w:rPr>
          <w:rFonts w:asciiTheme="majorHAnsi" w:eastAsiaTheme="majorEastAsia" w:hAnsiTheme="majorHAnsi" w:cstheme="majorBidi"/>
          <w:b/>
          <w:color w:val="006A89" w:themeColor="accent1"/>
          <w:sz w:val="26"/>
          <w:szCs w:val="24"/>
          <w:lang w:val="pt-BR"/>
        </w:rPr>
      </w:pPr>
      <w:r>
        <w:rPr>
          <w:lang w:val="pt-BR"/>
        </w:rPr>
        <w:br w:type="page"/>
      </w:r>
    </w:p>
    <w:p w:rsidR="00BF5C39" w:rsidRDefault="00BF5C39" w:rsidP="00BF5C39">
      <w:pPr>
        <w:pStyle w:val="Ttulo3"/>
        <w:rPr>
          <w:lang w:val="pt-BR"/>
        </w:rPr>
      </w:pPr>
      <w:r>
        <w:rPr>
          <w:lang w:val="pt-BR"/>
        </w:rPr>
        <w:lastRenderedPageBreak/>
        <w:t>Segunda Imagem: criança</w:t>
      </w:r>
    </w:p>
    <w:p w:rsidR="00BF5C39" w:rsidRPr="00BF5C39" w:rsidRDefault="00BF5C39" w:rsidP="00BF5C39">
      <w:pPr>
        <w:jc w:val="center"/>
        <w:rPr>
          <w:lang w:val="pt-BR"/>
        </w:rPr>
      </w:pPr>
      <w:r>
        <w:rPr>
          <w:lang w:val="pt-BR"/>
        </w:rPr>
        <w:pict>
          <v:shape id="_x0000_i1032" type="#_x0000_t75" style="width:450.8pt;height:441.65pt">
            <v:imagedata r:id="rId14" o:title="desfocamento_crianca"/>
          </v:shape>
        </w:pict>
      </w:r>
    </w:p>
    <w:p w:rsidR="00BF5C39" w:rsidRDefault="00BF5C39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</w:p>
    <w:p w:rsidR="00A071E7" w:rsidRDefault="00A071E7">
      <w:pPr>
        <w:rPr>
          <w:rFonts w:asciiTheme="majorHAnsi" w:eastAsiaTheme="majorEastAsia" w:hAnsiTheme="majorHAnsi" w:cstheme="majorBidi"/>
          <w:b/>
          <w:color w:val="006A89" w:themeColor="accent1"/>
          <w:sz w:val="26"/>
          <w:szCs w:val="24"/>
          <w:lang w:val="pt-BR"/>
        </w:rPr>
      </w:pPr>
      <w:r>
        <w:rPr>
          <w:lang w:val="pt-BR"/>
        </w:rPr>
        <w:br w:type="page"/>
      </w:r>
    </w:p>
    <w:p w:rsidR="00BF5C39" w:rsidRDefault="00BF5C39" w:rsidP="00BF5C39">
      <w:pPr>
        <w:pStyle w:val="Ttulo3"/>
        <w:rPr>
          <w:lang w:val="pt-BR"/>
        </w:rPr>
      </w:pPr>
      <w:r>
        <w:rPr>
          <w:lang w:val="pt-BR"/>
        </w:rPr>
        <w:lastRenderedPageBreak/>
        <w:t>Terceira Imagem: Ferrari</w:t>
      </w:r>
    </w:p>
    <w:p w:rsidR="00BF5C39" w:rsidRPr="00BF5C39" w:rsidRDefault="00BF5C39" w:rsidP="00BF5C39">
      <w:pPr>
        <w:rPr>
          <w:lang w:val="pt-BR"/>
        </w:rPr>
      </w:pPr>
      <w:r>
        <w:rPr>
          <w:lang w:val="pt-BR"/>
        </w:rPr>
        <w:pict>
          <v:shape id="_x0000_i1033" type="#_x0000_t75" style="width:450.8pt;height:435.2pt">
            <v:imagedata r:id="rId15" o:title="desfocamento_ferrari"/>
          </v:shape>
        </w:pict>
      </w:r>
    </w:p>
    <w:p w:rsidR="00A071E7" w:rsidRDefault="00A071E7">
      <w:pPr>
        <w:rPr>
          <w:rFonts w:asciiTheme="majorHAnsi" w:eastAsiaTheme="majorEastAsia" w:hAnsiTheme="majorHAnsi" w:cstheme="majorBidi"/>
          <w:b/>
          <w:color w:val="006A89" w:themeColor="accent1"/>
          <w:sz w:val="26"/>
          <w:szCs w:val="24"/>
          <w:lang w:val="pt-BR"/>
        </w:rPr>
      </w:pPr>
      <w:r>
        <w:rPr>
          <w:lang w:val="pt-BR"/>
        </w:rPr>
        <w:br w:type="page"/>
      </w:r>
    </w:p>
    <w:p w:rsidR="00BF5C39" w:rsidRDefault="00A071E7" w:rsidP="00A071E7">
      <w:pPr>
        <w:pStyle w:val="Ttulo3"/>
        <w:rPr>
          <w:lang w:val="pt-BR"/>
        </w:rPr>
      </w:pPr>
      <w:r>
        <w:rPr>
          <w:lang w:val="pt-BR"/>
        </w:rPr>
        <w:lastRenderedPageBreak/>
        <w:t>Código: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%Lê a imagem original do arquivo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originalImage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r>
        <w:rPr>
          <w:rFonts w:ascii="Courier New" w:hAnsi="Courier New" w:cs="Courier New"/>
          <w:color w:val="A020F0"/>
          <w:sz w:val="20"/>
          <w:szCs w:val="20"/>
          <w:lang w:val="pt-BR"/>
        </w:rPr>
        <w:t>'cachorro.jpg'</w:t>
      </w:r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%Recupera só um canal da imagem caso a imagem não esteja em tons de cinza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originalImage</w:t>
      </w:r>
      <w:proofErr w:type="spell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 </w:t>
      </w:r>
      <w:proofErr w:type="spellStart"/>
      <w:proofErr w:type="gram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originalImage</w:t>
      </w:r>
      <w:proofErr w:type="spell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gram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:, :, 1);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configurando</w:t>
      </w:r>
      <w:proofErr w:type="spellEnd"/>
      <w:proofErr w:type="gram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plot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3,3,1);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originalImage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Imagem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Original'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set(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gca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XTick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[],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YTick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, []);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kernelPSFSize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31;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kernelPSF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zeros(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kernelPSFSize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lensDiameter</w:t>
      </w:r>
      <w:proofErr w:type="spell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 50;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focalDistance</w:t>
      </w:r>
      <w:proofErr w:type="spell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 100;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focalPlaneDisplacement</w:t>
      </w:r>
      <w:proofErr w:type="spell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 200;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%R = (</w:t>
      </w:r>
      <w:proofErr w:type="spell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lensDiameter</w:t>
      </w:r>
      <w:proofErr w:type="spell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* </w:t>
      </w:r>
      <w:proofErr w:type="spell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focalPlaneDisplacement</w:t>
      </w:r>
      <w:proofErr w:type="spell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) / (2 * </w:t>
      </w:r>
      <w:proofErr w:type="spell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focalDistance</w:t>
      </w:r>
      <w:proofErr w:type="spell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R = 10;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=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kernelPSFSize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/2;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[X, Y]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meshgrid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1:kernelPSFSize);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%Calculamos a função de espalhamento do ponto aqui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kernelPSF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psfDesfocamento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(X, Y, R);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%Adicionamos um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pad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na imagem para evitar problemas nas bordas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originalImagePad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padimage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kernelPSFSize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%recuperamos a altura e largura da imagem original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originalHeight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originalWidth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size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%recuperamos a altura e largura da imagem com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pad</w:t>
      </w:r>
      <w:proofErr w:type="spellEnd"/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height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width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size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originalImagePad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%criamos a imagem do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kernel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com mesma altura e largura da imagem original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kernelImage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zeros(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height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width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%adicionamos o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kernelPSF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no início do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kernelImagem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>. Poderia ser colocado no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%meio também ou no final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kernelImage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1:kernelPSFSize, 1:kernelPSFSize)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kernelPSF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%convertemos a imagem para o domínio da frequência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fftImage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fft2(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originalImagePad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%convertemos o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kernel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para o domínio da frequência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fftKernel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fft2(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kernelImage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%recurso técnico para poder recuperar a imagem. Senão pode ocorrer divisão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%por zero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fftKernel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find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fftKernel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== 0)) = 1e-6;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%aplicamos a multiplicação no domínio da frequência para obtermos a imagem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%borrada no domínio da frequência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fftBlurImage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.*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fftKernel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lastRenderedPageBreak/>
        <w:t>%desenhamos as imagens no domínio da frequência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3,3,2);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fftImageTemp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fftImageTemp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abs(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fftImageTemp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fftImageTemp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log(fftImageTemp+1);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fftImageTemp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'Magnitude'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set(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gca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XTick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[],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YTick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, []);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3,3,3);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angle(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)),[-pi pi]);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Fase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set(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gca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XTick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[],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YTick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, []);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3,3,5);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fftBlurImageToShow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fftBlurImageToShow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abs(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fftBlurImageToShow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fftBlurImageToShow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log(fftBlurImageToShow+1);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fftBlurImageToShow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'Magnitude'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set(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gca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XTick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[],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YTick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, []);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3,3,6);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angle(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)),[-pi pi]);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Fase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set(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pt-BR"/>
        </w:rPr>
        <w:t>XTick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[], </w:t>
      </w:r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pt-BR"/>
        </w:rPr>
        <w:t>YTick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pt-BR"/>
        </w:rPr>
        <w:t>, []);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%fazemos a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Inverse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Fast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Fourier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Transform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para obter a imagem no domínio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%espacial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blurImage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ifft2(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fftBlurImage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%Removemos o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pad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adicionado no início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blurImageUnpad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blurImage(kernelPSFSize+16:kernelPSFSize+originalHeight+15.5,kernelPSFSize+16:kernelPSFSize+originalWidth+15.5);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%figure;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3,3,4);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blurImageUnpad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Desfocamento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set(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gca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XTick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[],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YTick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, []);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%Tentando recuperar a imagem degradada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fftRecoverKernel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1./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fftKernel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fftBlurImageToRecover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fft2(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blurImage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fftBlurImageToRecover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.*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fftRecoverKernel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recoverImage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ifft2(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recoverImageUnpad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recoverImage(kernelPSFSize+1:kernelPSFSize+originalHeight,kernelPSFSize+1:kernelPSFSize+originalWidth);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3,3,7);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recoverImageUnpad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Imagem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Restaurada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set(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gca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XTick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[],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YTick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, []);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3,3,8);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fftRecoverBlurImageToShow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fftRecoverBlurImageToShow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abs(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fftRecoverBlurImageToShow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fftRecoverBlurImageToShow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log(fftRecoverBlurImageToShow+1);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fftRecoverBlurImageToShow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'Magnitude'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set(</w:t>
      </w:r>
      <w:proofErr w:type="spellStart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gca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XTick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[],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YTick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, []);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subplot(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3,3,9);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imagesc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angle(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fftshift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fftRecoverBlurImage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)),[-pi pi]);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square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colormap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gray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Fase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set(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gca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pt-BR"/>
        </w:rPr>
        <w:t>XTick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, [], </w:t>
      </w:r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pt-BR"/>
        </w:rPr>
        <w:t>YTick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pt-BR"/>
        </w:rPr>
        <w:t>'</w:t>
      </w:r>
      <w:r>
        <w:rPr>
          <w:rFonts w:ascii="Courier New" w:hAnsi="Courier New" w:cs="Courier New"/>
          <w:color w:val="000000"/>
          <w:sz w:val="20"/>
          <w:szCs w:val="20"/>
          <w:lang w:val="pt-BR"/>
        </w:rPr>
        <w:t>, []);</w:t>
      </w:r>
    </w:p>
    <w:p w:rsidR="00C02D68" w:rsidRDefault="00C02D68" w:rsidP="00C02D68"/>
    <w:p w:rsidR="00C02D68" w:rsidRDefault="00C02D68" w:rsidP="00C02D68">
      <w:pPr>
        <w:pStyle w:val="Ttulo3"/>
      </w:pPr>
      <w:r>
        <w:t>Funções extras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lang w:val="pt-BR"/>
        </w:rPr>
        <w:t>function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psfDesfocamento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(X, Y, R)   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   </w:t>
      </w:r>
      <w:proofErr w:type="gramStart"/>
      <w:r w:rsidRPr="00C02D68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~= 1 &amp;&amp;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~= 2 &amp;&amp;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~= 3)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"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Faltando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proofErr w:type="spellStart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parametro</w:t>
      </w:r>
      <w:proofErr w:type="spellEnd"/>
      <w:r w:rsidRPr="00C02D68">
        <w:rPr>
          <w:rFonts w:ascii="Courier New" w:hAnsi="Courier New" w:cs="Courier New"/>
          <w:color w:val="A020F0"/>
          <w:sz w:val="20"/>
          <w:szCs w:val="20"/>
          <w:lang w:val="en-US"/>
        </w:rPr>
        <w:t>"</w:t>
      </w: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02D68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sizeX</w:t>
      </w:r>
      <w:proofErr w:type="spellEnd"/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sizeY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] = size(X);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offset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floor(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sizeX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2) + 1;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offset)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(X-offset).^2 + (Y-offset).^2;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zeros (size (X), class (X));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value(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find(result &lt;= R^2)) = (1 / (pi * (R^2)));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lang w:val="pt-BR"/>
        </w:rPr>
        <w:t>end</w:t>
      </w:r>
      <w:proofErr w:type="spellEnd"/>
      <w:proofErr w:type="gramEnd"/>
    </w:p>
    <w:p w:rsidR="00C02D68" w:rsidRDefault="00C02D68" w:rsidP="00C02D68"/>
    <w:p w:rsidR="00C02D68" w:rsidRDefault="00C02D68" w:rsidP="00C02D68">
      <w:pPr>
        <w:pStyle w:val="Ttulo2"/>
      </w:pPr>
      <w:r>
        <w:t>Funções Auxialiares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lang w:val="pt-BR"/>
        </w:rPr>
        <w:t>function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Ipad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padimage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 I, p )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h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w] = </w:t>
      </w:r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size(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I);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%Pad</w:t>
      </w:r>
      <w:proofErr w:type="gram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edges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Ipad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h+2*p, w+2*p); 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%para fazer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pad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com cor preta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>%</w:t>
      </w:r>
      <w:proofErr w:type="spell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sz</w:t>
      </w:r>
      <w:proofErr w:type="spell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 </w:t>
      </w:r>
      <w:proofErr w:type="gram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size(</w:t>
      </w:r>
      <w:proofErr w:type="gram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I);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Ipad</w:t>
      </w:r>
      <w:proofErr w:type="spell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 </w:t>
      </w:r>
      <w:proofErr w:type="gram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zeros(</w:t>
      </w:r>
      <w:proofErr w:type="gram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[</w:t>
      </w:r>
      <w:proofErr w:type="spell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sz</w:t>
      </w:r>
      <w:proofErr w:type="spell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(1:2)+2*p size(I,3)], class(I));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  <w:lang w:val="pt-BR"/>
        </w:rPr>
        <w:t>Ipad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pt-BR"/>
        </w:rPr>
        <w:t>(</w:t>
      </w:r>
      <w:proofErr w:type="gramEnd"/>
      <w:r>
        <w:rPr>
          <w:rFonts w:ascii="Courier New" w:hAnsi="Courier New" w:cs="Courier New"/>
          <w:color w:val="228B22"/>
          <w:sz w:val="20"/>
          <w:szCs w:val="20"/>
          <w:lang w:val="pt-BR"/>
        </w:rPr>
        <w:t>(1:sz(1))+p, (1:sz(2))+p, :) = I;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%----------------------------------------------------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%Meio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Ipad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p+1:p+h, p+1:p+w) = I;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%Superior</w:t>
      </w:r>
      <w:proofErr w:type="gramEnd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e Inferior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Ipad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1:p, p+1:p+w) =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repmat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(I(1,1:end), p, 1);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Ipad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p+h+1:end, p+1:p+w) =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repmat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(I(end,1:end), p, 1);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%Esquerda e Direita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Ipad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p+1:p+h, 1:p)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repmat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(I(1:end,1), 1, p);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Ipad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p+1:p+h, p+w+1:end) = 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repmat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(I(1:end,end), 1, p); 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228B22"/>
          <w:sz w:val="20"/>
          <w:szCs w:val="20"/>
          <w:lang w:val="pt-BR"/>
        </w:rPr>
        <w:t>%Cantos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pt-BR"/>
        </w:rPr>
        <w:t>Ipad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pt-BR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pt-BR"/>
        </w:rPr>
        <w:t xml:space="preserve">1:p, 1:p) = I(1,1); </w:t>
      </w:r>
      <w:r>
        <w:rPr>
          <w:rFonts w:ascii="Courier New" w:hAnsi="Courier New" w:cs="Courier New"/>
          <w:color w:val="228B22"/>
          <w:sz w:val="20"/>
          <w:szCs w:val="20"/>
          <w:lang w:val="pt-BR"/>
        </w:rPr>
        <w:t>%Superior-esquerdo</w:t>
      </w:r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Ipad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1:p, p+w+1:end) = I(1,end); </w:t>
      </w:r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%Superior-</w:t>
      </w:r>
      <w:proofErr w:type="spell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direito</w:t>
      </w:r>
      <w:proofErr w:type="spellEnd"/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Ipad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p+h+1:end, 1:p) = I(end,1); </w:t>
      </w:r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%Inferior-</w:t>
      </w:r>
      <w:proofErr w:type="spell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esquerdo</w:t>
      </w:r>
      <w:proofErr w:type="spellEnd"/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Ipad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p+h+1:end,p+w+1:end) = I(</w:t>
      </w:r>
      <w:proofErr w:type="spellStart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>end,end</w:t>
      </w:r>
      <w:proofErr w:type="spellEnd"/>
      <w:r w:rsidRPr="00C02D6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%Inferior-</w:t>
      </w:r>
      <w:proofErr w:type="spellStart"/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>direito</w:t>
      </w:r>
      <w:proofErr w:type="spellEnd"/>
    </w:p>
    <w:p w:rsidR="00C02D68" w:rsidRP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02D6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lang w:val="pt-BR"/>
        </w:rPr>
        <w:t>end</w:t>
      </w:r>
      <w:proofErr w:type="spellEnd"/>
      <w:proofErr w:type="gramEnd"/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color w:val="0000FF"/>
          <w:sz w:val="20"/>
          <w:szCs w:val="20"/>
          <w:lang w:val="pt-BR"/>
        </w:rPr>
        <w:t xml:space="preserve"> </w:t>
      </w:r>
    </w:p>
    <w:p w:rsidR="00C02D68" w:rsidRDefault="00C02D68" w:rsidP="00C02D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pt-BR"/>
        </w:rPr>
      </w:pPr>
    </w:p>
    <w:p w:rsidR="00C02D68" w:rsidRPr="00C02D68" w:rsidRDefault="00C02D68" w:rsidP="00C02D68"/>
    <w:sectPr w:rsidR="00C02D68" w:rsidRPr="00C02D68" w:rsidSect="00C1466C">
      <w:footerReference w:type="default" r:id="rId16"/>
      <w:pgSz w:w="11907" w:h="16839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3F45" w:rsidRDefault="00DF3F45">
      <w:pPr>
        <w:spacing w:after="0" w:line="240" w:lineRule="auto"/>
      </w:pPr>
      <w:r>
        <w:separator/>
      </w:r>
    </w:p>
  </w:endnote>
  <w:endnote w:type="continuationSeparator" w:id="0">
    <w:p w:rsidR="00DF3F45" w:rsidRDefault="00DF3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35628190"/>
      <w:docPartObj>
        <w:docPartGallery w:val="Page Numbers (Bottom of Page)"/>
        <w:docPartUnique/>
      </w:docPartObj>
    </w:sdtPr>
    <w:sdtEndPr/>
    <w:sdtContent>
      <w:p w:rsidR="00441033" w:rsidRDefault="00171E9D">
        <w:pPr>
          <w:pStyle w:val="Rodap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114A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3F45" w:rsidRDefault="00DF3F45">
      <w:pPr>
        <w:spacing w:after="0" w:line="240" w:lineRule="auto"/>
      </w:pPr>
      <w:r>
        <w:separator/>
      </w:r>
    </w:p>
  </w:footnote>
  <w:footnote w:type="continuationSeparator" w:id="0">
    <w:p w:rsidR="00DF3F45" w:rsidRDefault="00DF3F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AB902B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0EC9C0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E8BA5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09AA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F22A52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A80305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57210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ACAA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59A57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67860A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1797E1C"/>
    <w:multiLevelType w:val="multilevel"/>
    <w:tmpl w:val="66567920"/>
    <w:numStyleLink w:val="ListadeRelatrios"/>
  </w:abstractNum>
  <w:abstractNum w:abstractNumId="11" w15:restartNumberingAfterBreak="0">
    <w:nsid w:val="7EDF04B5"/>
    <w:multiLevelType w:val="multilevel"/>
    <w:tmpl w:val="66567920"/>
    <w:styleLink w:val="ListadeRelatrios"/>
    <w:lvl w:ilvl="0">
      <w:start w:val="1"/>
      <w:numFmt w:val="decimal"/>
      <w:pStyle w:val="Numerad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Numerada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Numerada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Numerada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Numerada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033"/>
    <w:rsid w:val="00093746"/>
    <w:rsid w:val="000F1F3A"/>
    <w:rsid w:val="00171E9D"/>
    <w:rsid w:val="00325FEA"/>
    <w:rsid w:val="00412657"/>
    <w:rsid w:val="00441033"/>
    <w:rsid w:val="005C059F"/>
    <w:rsid w:val="006E3F71"/>
    <w:rsid w:val="008F33F6"/>
    <w:rsid w:val="009B4782"/>
    <w:rsid w:val="00A071E7"/>
    <w:rsid w:val="00B7723F"/>
    <w:rsid w:val="00BF5C39"/>
    <w:rsid w:val="00C02D68"/>
    <w:rsid w:val="00C1466C"/>
    <w:rsid w:val="00DB3857"/>
    <w:rsid w:val="00DF3F45"/>
    <w:rsid w:val="00EE5A83"/>
    <w:rsid w:val="00FE1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D60BF1-0F94-4853-B322-671CBF037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A5A5A" w:themeColor="text2"/>
        <w:sz w:val="22"/>
        <w:szCs w:val="22"/>
        <w:lang w:val="pt-PT" w:eastAsia="en-US" w:bidi="ar-SA"/>
      </w:rPr>
    </w:rPrDefault>
    <w:pPrDefault>
      <w:pPr>
        <w:spacing w:after="12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60"/>
      <w:outlineLvl w:val="0"/>
    </w:pPr>
    <w:rPr>
      <w:rFonts w:asciiTheme="majorHAnsi" w:eastAsiaTheme="majorEastAsia" w:hAnsiTheme="majorHAnsi" w:cstheme="majorBidi"/>
      <w:b/>
      <w:color w:val="006A89" w:themeColor="accent1"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0" w:after="6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400" w:after="60"/>
      <w:outlineLvl w:val="2"/>
    </w:pPr>
    <w:rPr>
      <w:rFonts w:asciiTheme="majorHAnsi" w:eastAsiaTheme="majorEastAsia" w:hAnsiTheme="majorHAnsi" w:cstheme="majorBidi"/>
      <w:b/>
      <w:color w:val="006A89" w:themeColor="accent1"/>
      <w:sz w:val="26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keepLines/>
      <w:spacing w:before="400" w:after="60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spacing w:before="400" w:after="60"/>
      <w:outlineLvl w:val="4"/>
    </w:pPr>
    <w:rPr>
      <w:rFonts w:asciiTheme="majorHAnsi" w:eastAsiaTheme="majorEastAsia" w:hAnsiTheme="majorHAnsi" w:cstheme="majorBidi"/>
      <w:color w:val="006A89" w:themeColor="accent1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spacing w:before="400" w:after="60"/>
      <w:outlineLvl w:val="5"/>
    </w:pPr>
    <w:rPr>
      <w:rFonts w:asciiTheme="majorHAnsi" w:eastAsiaTheme="majorEastAsia" w:hAnsiTheme="majorHAnsi" w:cstheme="majorBidi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spacing w:before="400" w:after="60"/>
      <w:outlineLvl w:val="6"/>
    </w:pPr>
    <w:rPr>
      <w:rFonts w:asciiTheme="majorHAnsi" w:eastAsiaTheme="majorEastAsia" w:hAnsiTheme="majorHAnsi" w:cstheme="majorBidi"/>
      <w:iCs/>
      <w:color w:val="006A89" w:themeColor="accent1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keepNext/>
      <w:keepLines/>
      <w:spacing w:before="400" w:after="60"/>
      <w:outlineLvl w:val="7"/>
    </w:pPr>
    <w:rPr>
      <w:rFonts w:asciiTheme="majorHAnsi" w:eastAsiaTheme="majorEastAsia" w:hAnsiTheme="majorHAnsi" w:cstheme="majorBidi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006A89" w:themeColor="accent1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link w:val="TtuloChar"/>
    <w:uiPriority w:val="10"/>
    <w:qFormat/>
    <w:pPr>
      <w:spacing w:after="240" w:line="240" w:lineRule="auto"/>
      <w:contextualSpacing/>
    </w:pPr>
    <w:rPr>
      <w:rFonts w:asciiTheme="majorHAnsi" w:eastAsiaTheme="majorEastAsia" w:hAnsiTheme="majorHAnsi" w:cstheme="majorBidi"/>
      <w:b/>
      <w:color w:val="006A89" w:themeColor="accent1"/>
      <w:spacing w:val="-10"/>
      <w:kern w:val="28"/>
      <w:sz w:val="52"/>
      <w:szCs w:val="56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b/>
      <w:color w:val="006A89" w:themeColor="accent1"/>
      <w:spacing w:val="-10"/>
      <w:kern w:val="28"/>
      <w:sz w:val="52"/>
      <w:szCs w:val="56"/>
    </w:r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b/>
      <w:color w:val="006A89" w:themeColor="accent1"/>
      <w:sz w:val="36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b/>
      <w:sz w:val="30"/>
      <w:szCs w:val="26"/>
    </w:rPr>
  </w:style>
  <w:style w:type="character" w:customStyle="1" w:styleId="Ttulo3Char">
    <w:name w:val="Título 3 Char"/>
    <w:basedOn w:val="Fontepargpadro"/>
    <w:link w:val="Ttulo3"/>
    <w:uiPriority w:val="9"/>
    <w:rPr>
      <w:rFonts w:asciiTheme="majorHAnsi" w:eastAsiaTheme="majorEastAsia" w:hAnsiTheme="majorHAnsi" w:cstheme="majorBidi"/>
      <w:b/>
      <w:color w:val="006A89" w:themeColor="accent1"/>
      <w:sz w:val="26"/>
      <w:szCs w:val="24"/>
    </w:rPr>
  </w:style>
  <w:style w:type="paragraph" w:styleId="Commarcadores">
    <w:name w:val="List Bullet"/>
    <w:basedOn w:val="Normal"/>
    <w:uiPriority w:val="99"/>
    <w:unhideWhenUsed/>
    <w:qFormat/>
    <w:pPr>
      <w:numPr>
        <w:numId w:val="1"/>
      </w:numPr>
      <w:contextualSpacing/>
    </w:pPr>
  </w:style>
  <w:style w:type="character" w:customStyle="1" w:styleId="Ttulo4Char">
    <w:name w:val="Título 4 Char"/>
    <w:basedOn w:val="Fontepargpadro"/>
    <w:link w:val="Ttulo4"/>
    <w:uiPriority w:val="9"/>
    <w:semiHidden/>
    <w:rPr>
      <w:rFonts w:asciiTheme="majorHAnsi" w:eastAsiaTheme="majorEastAsia" w:hAnsiTheme="majorHAnsi" w:cstheme="majorBidi"/>
      <w:b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color w:val="006A89" w:themeColor="accent1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iCs/>
      <w:color w:val="006A89" w:themeColor="accent1"/>
    </w:rPr>
  </w:style>
  <w:style w:type="paragraph" w:styleId="Citao">
    <w:name w:val="Quote"/>
    <w:basedOn w:val="Normal"/>
    <w:next w:val="Normal"/>
    <w:link w:val="CitaoChar"/>
    <w:uiPriority w:val="29"/>
    <w:qFormat/>
    <w:pPr>
      <w:ind w:left="360" w:right="360"/>
    </w:pPr>
    <w:rPr>
      <w:b/>
      <w:iCs/>
      <w:color w:val="006A89" w:themeColor="accent1"/>
    </w:rPr>
  </w:style>
  <w:style w:type="character" w:customStyle="1" w:styleId="CitaoChar">
    <w:name w:val="Citação Char"/>
    <w:basedOn w:val="Fontepargpadro"/>
    <w:link w:val="Citao"/>
    <w:uiPriority w:val="29"/>
    <w:rPr>
      <w:b/>
      <w:iCs/>
      <w:color w:val="006A89" w:themeColor="accent1"/>
    </w:rPr>
  </w:style>
  <w:style w:type="numbering" w:customStyle="1" w:styleId="ListadeRelatrios">
    <w:name w:val="Lista de Relatórios"/>
    <w:uiPriority w:val="99"/>
    <w:pPr>
      <w:numPr>
        <w:numId w:val="11"/>
      </w:numPr>
    </w:pPr>
  </w:style>
  <w:style w:type="paragraph" w:styleId="Cabealho">
    <w:name w:val="header"/>
    <w:basedOn w:val="Normal"/>
    <w:link w:val="CabealhoChar"/>
    <w:uiPriority w:val="99"/>
    <w:unhideWhenUsed/>
    <w:pPr>
      <w:spacing w:after="0" w:line="240" w:lineRule="auto"/>
    </w:pPr>
  </w:style>
  <w:style w:type="paragraph" w:styleId="Numerada">
    <w:name w:val="List Number"/>
    <w:basedOn w:val="Normal"/>
    <w:uiPriority w:val="99"/>
    <w:unhideWhenUsed/>
    <w:qFormat/>
    <w:pPr>
      <w:numPr>
        <w:numId w:val="12"/>
      </w:numPr>
      <w:contextualSpacing/>
    </w:pPr>
  </w:style>
  <w:style w:type="paragraph" w:styleId="Numerada2">
    <w:name w:val="List Number 2"/>
    <w:basedOn w:val="Normal"/>
    <w:uiPriority w:val="99"/>
    <w:unhideWhenUsed/>
    <w:qFormat/>
    <w:pPr>
      <w:numPr>
        <w:ilvl w:val="1"/>
        <w:numId w:val="12"/>
      </w:numPr>
      <w:contextualSpacing/>
    </w:pPr>
  </w:style>
  <w:style w:type="paragraph" w:styleId="Numerada3">
    <w:name w:val="List Number 3"/>
    <w:basedOn w:val="Normal"/>
    <w:uiPriority w:val="99"/>
    <w:semiHidden/>
    <w:unhideWhenUsed/>
    <w:pPr>
      <w:numPr>
        <w:ilvl w:val="2"/>
        <w:numId w:val="12"/>
      </w:numPr>
      <w:contextualSpacing/>
    </w:pPr>
  </w:style>
  <w:style w:type="paragraph" w:styleId="Numerada4">
    <w:name w:val="List Number 4"/>
    <w:basedOn w:val="Normal"/>
    <w:uiPriority w:val="99"/>
    <w:semiHidden/>
    <w:unhideWhenUsed/>
    <w:pPr>
      <w:numPr>
        <w:ilvl w:val="3"/>
        <w:numId w:val="12"/>
      </w:numPr>
      <w:contextualSpacing/>
    </w:pPr>
  </w:style>
  <w:style w:type="paragraph" w:styleId="Numerada5">
    <w:name w:val="List Number 5"/>
    <w:basedOn w:val="Normal"/>
    <w:uiPriority w:val="99"/>
    <w:semiHidden/>
    <w:unhideWhenUsed/>
    <w:pPr>
      <w:numPr>
        <w:ilvl w:val="4"/>
        <w:numId w:val="12"/>
      </w:numPr>
      <w:contextualSpacing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rsid w:val="00412657"/>
    <w:pPr>
      <w:spacing w:after="0" w:line="240" w:lineRule="auto"/>
      <w:jc w:val="right"/>
    </w:pPr>
    <w:rPr>
      <w:color w:val="C3C3C3" w:themeColor="accent3"/>
      <w:sz w:val="20"/>
    </w:rPr>
  </w:style>
  <w:style w:type="character" w:customStyle="1" w:styleId="RodapChar">
    <w:name w:val="Rodapé Char"/>
    <w:basedOn w:val="Fontepargpadro"/>
    <w:link w:val="Rodap"/>
    <w:uiPriority w:val="99"/>
    <w:rsid w:val="00412657"/>
    <w:rPr>
      <w:color w:val="C3C3C3" w:themeColor="accent3"/>
      <w:sz w:val="20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asciiTheme="majorHAnsi" w:eastAsiaTheme="majorEastAsia" w:hAnsiTheme="majorHAnsi" w:cstheme="majorBidi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asciiTheme="majorHAnsi" w:eastAsiaTheme="majorEastAsia" w:hAnsiTheme="majorHAnsi" w:cstheme="majorBidi"/>
      <w:iCs/>
      <w:color w:val="006A89" w:themeColor="accent1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Report Theme">
  <a:themeElements>
    <a:clrScheme name="Report theme">
      <a:dk1>
        <a:sysClr val="windowText" lastClr="000000"/>
      </a:dk1>
      <a:lt1>
        <a:sysClr val="window" lastClr="FFFFFF"/>
      </a:lt1>
      <a:dk2>
        <a:srgbClr val="5A5A5A"/>
      </a:dk2>
      <a:lt2>
        <a:srgbClr val="F0F0F0"/>
      </a:lt2>
      <a:accent1>
        <a:srgbClr val="006A89"/>
      </a:accent1>
      <a:accent2>
        <a:srgbClr val="2682BB"/>
      </a:accent2>
      <a:accent3>
        <a:srgbClr val="C3C3C3"/>
      </a:accent3>
      <a:accent4>
        <a:srgbClr val="00A997"/>
      </a:accent4>
      <a:accent5>
        <a:srgbClr val="89C711"/>
      </a:accent5>
      <a:accent6>
        <a:srgbClr val="8A479B"/>
      </a:accent6>
      <a:hlink>
        <a:srgbClr val="3AA9E3"/>
      </a:hlink>
      <a:folHlink>
        <a:srgbClr val="8A479B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20</Pages>
  <Words>2441</Words>
  <Characters>13185</Characters>
  <Application>Microsoft Office Word</Application>
  <DocSecurity>0</DocSecurity>
  <Lines>109</Lines>
  <Paragraphs>31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5" baseType="lpstr">
      <vt:lpstr/>
      <vt:lpstr/>
      <vt:lpstr>Get Started Right Away</vt:lpstr>
      <vt:lpstr>    Look Great Every Time</vt:lpstr>
      <vt:lpstr>        Heading 3</vt:lpstr>
    </vt:vector>
  </TitlesOfParts>
  <Company/>
  <LinksUpToDate>false</LinksUpToDate>
  <CharactersWithSpaces>15595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ícaro goulart</cp:lastModifiedBy>
  <cp:revision>6</cp:revision>
  <dcterms:created xsi:type="dcterms:W3CDTF">2014-02-26T17:17:00Z</dcterms:created>
  <dcterms:modified xsi:type="dcterms:W3CDTF">2017-05-27T01:54:00Z</dcterms:modified>
</cp:coreProperties>
</file>