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00EA" w14:textId="301A708C" w:rsidR="005B052A" w:rsidRDefault="00AD7F56">
      <w:r>
        <w:t>Sistema de controle de lançamento de movimentação</w:t>
      </w:r>
    </w:p>
    <w:p w14:paraId="1D4C009C" w14:textId="1B0DCB4B" w:rsidR="00D96AF8" w:rsidRDefault="006F6389">
      <w:r>
        <w:t>Por: Ícaro Felipe de Lanes</w:t>
      </w:r>
    </w:p>
    <w:p w14:paraId="6123A2AA" w14:textId="5997E346" w:rsidR="001F0024" w:rsidRPr="00261022" w:rsidRDefault="00261022">
      <w:pPr>
        <w:rPr>
          <w:b/>
          <w:bCs/>
        </w:rPr>
      </w:pPr>
      <w:r w:rsidRPr="00261022">
        <w:rPr>
          <w:b/>
          <w:bCs/>
        </w:rPr>
        <w:t>Formulários</w:t>
      </w:r>
      <w:r w:rsidR="00E77248" w:rsidRPr="00261022">
        <w:rPr>
          <w:b/>
          <w:bCs/>
        </w:rPr>
        <w:t xml:space="preserve"> </w:t>
      </w:r>
      <w:r w:rsidR="006F6389">
        <w:rPr>
          <w:b/>
          <w:bCs/>
        </w:rPr>
        <w:t>Possíveis</w:t>
      </w:r>
      <w:r w:rsidR="00E77248" w:rsidRPr="00261022">
        <w:rPr>
          <w:b/>
          <w:bCs/>
        </w:rPr>
        <w:t>:</w:t>
      </w:r>
    </w:p>
    <w:p w14:paraId="53FF5F09" w14:textId="7F0F5D7D" w:rsidR="00DE0CA4" w:rsidRPr="00261022" w:rsidRDefault="00273B52" w:rsidP="00DE0CA4">
      <w:pPr>
        <w:pStyle w:val="PargrafodaLista"/>
        <w:numPr>
          <w:ilvl w:val="0"/>
          <w:numId w:val="2"/>
        </w:numPr>
      </w:pPr>
      <w:r w:rsidRPr="00261022">
        <w:t>N</w:t>
      </w:r>
      <w:r w:rsidR="001A6C43" w:rsidRPr="00261022">
        <w:t>avio</w:t>
      </w:r>
      <w:r w:rsidRPr="00261022">
        <w:t>s</w:t>
      </w:r>
    </w:p>
    <w:p w14:paraId="4D9EE5BA" w14:textId="58359574" w:rsidR="00DE0CA4" w:rsidRPr="00261022" w:rsidRDefault="00273B52" w:rsidP="00DE0CA4">
      <w:pPr>
        <w:pStyle w:val="PargrafodaLista"/>
        <w:numPr>
          <w:ilvl w:val="0"/>
          <w:numId w:val="2"/>
        </w:numPr>
      </w:pPr>
      <w:r w:rsidRPr="00261022">
        <w:t>Atracações</w:t>
      </w:r>
    </w:p>
    <w:p w14:paraId="3F33F5D5" w14:textId="0F59D93B" w:rsidR="00DE0CA4" w:rsidRPr="00261022" w:rsidRDefault="00132915" w:rsidP="00DE0CA4">
      <w:pPr>
        <w:pStyle w:val="PargrafodaLista"/>
        <w:numPr>
          <w:ilvl w:val="0"/>
          <w:numId w:val="2"/>
        </w:numPr>
      </w:pPr>
      <w:r w:rsidRPr="00261022">
        <w:t>Período</w:t>
      </w:r>
    </w:p>
    <w:p w14:paraId="6C034874" w14:textId="25BE9034" w:rsidR="00DE0CA4" w:rsidRPr="00261022" w:rsidRDefault="00132915" w:rsidP="00DE0CA4">
      <w:pPr>
        <w:pStyle w:val="PargrafodaLista"/>
        <w:numPr>
          <w:ilvl w:val="0"/>
          <w:numId w:val="2"/>
        </w:numPr>
      </w:pPr>
      <w:r w:rsidRPr="00261022">
        <w:t>Relatório operacional do responsável da operação</w:t>
      </w:r>
    </w:p>
    <w:p w14:paraId="0961741C" w14:textId="2B2C3756" w:rsidR="00DE0CA4" w:rsidRPr="00261022" w:rsidRDefault="00132915" w:rsidP="00DE0CA4">
      <w:pPr>
        <w:pStyle w:val="PargrafodaLista"/>
        <w:numPr>
          <w:ilvl w:val="0"/>
          <w:numId w:val="2"/>
        </w:numPr>
      </w:pPr>
      <w:r w:rsidRPr="00261022">
        <w:t>Paralizações</w:t>
      </w:r>
    </w:p>
    <w:p w14:paraId="29D81218" w14:textId="2A2B8A1B" w:rsidR="00132915" w:rsidRPr="00261022" w:rsidRDefault="00494894" w:rsidP="00DE0CA4">
      <w:pPr>
        <w:pStyle w:val="PargrafodaLista"/>
        <w:numPr>
          <w:ilvl w:val="0"/>
          <w:numId w:val="2"/>
        </w:numPr>
      </w:pPr>
      <w:r w:rsidRPr="00261022">
        <w:t xml:space="preserve">Lançamento </w:t>
      </w:r>
      <w:r w:rsidR="007E7B1C" w:rsidRPr="00261022">
        <w:t>de movimentações</w:t>
      </w:r>
    </w:p>
    <w:p w14:paraId="24FCEF28" w14:textId="498CEB95" w:rsidR="0088588E" w:rsidRPr="00261022" w:rsidRDefault="0088588E" w:rsidP="00DE0CA4">
      <w:pPr>
        <w:pStyle w:val="PargrafodaLista"/>
        <w:numPr>
          <w:ilvl w:val="0"/>
          <w:numId w:val="2"/>
        </w:numPr>
      </w:pPr>
      <w:r w:rsidRPr="00261022">
        <w:t>Cadastro manual de NF</w:t>
      </w:r>
      <w:r w:rsidR="00F521FF" w:rsidRPr="00261022">
        <w:t>-e</w:t>
      </w:r>
    </w:p>
    <w:p w14:paraId="4FB94185" w14:textId="66E0D7F2" w:rsidR="00F521FF" w:rsidRPr="00261022" w:rsidRDefault="00F521FF" w:rsidP="00F521FF">
      <w:pPr>
        <w:pStyle w:val="PargrafodaLista"/>
        <w:numPr>
          <w:ilvl w:val="1"/>
          <w:numId w:val="2"/>
        </w:numPr>
      </w:pPr>
      <w:r w:rsidRPr="00261022">
        <w:t>Cadastro</w:t>
      </w:r>
      <w:r w:rsidR="00B43068" w:rsidRPr="00261022">
        <w:t xml:space="preserve"> de itens de NF-e</w:t>
      </w:r>
    </w:p>
    <w:p w14:paraId="6E6F0D2F" w14:textId="46502DA8" w:rsidR="00A63AD3" w:rsidRPr="00261022" w:rsidRDefault="00A63AD3" w:rsidP="00A63AD3">
      <w:pPr>
        <w:pStyle w:val="PargrafodaLista"/>
        <w:numPr>
          <w:ilvl w:val="0"/>
          <w:numId w:val="2"/>
        </w:numPr>
      </w:pPr>
      <w:r w:rsidRPr="00261022">
        <w:t>Pessoas</w:t>
      </w:r>
    </w:p>
    <w:p w14:paraId="26E5DE83" w14:textId="79587452" w:rsidR="00A63AD3" w:rsidRPr="00261022" w:rsidRDefault="00A63AD3" w:rsidP="00A63AD3">
      <w:pPr>
        <w:pStyle w:val="PargrafodaLista"/>
        <w:numPr>
          <w:ilvl w:val="0"/>
          <w:numId w:val="2"/>
        </w:numPr>
      </w:pPr>
      <w:r w:rsidRPr="00261022">
        <w:t>Usuários do sistema</w:t>
      </w:r>
    </w:p>
    <w:p w14:paraId="53C65176" w14:textId="1731D182" w:rsidR="00A95115" w:rsidRPr="00261022" w:rsidRDefault="00A95115" w:rsidP="00A95115">
      <w:pPr>
        <w:pStyle w:val="PargrafodaLista"/>
        <w:numPr>
          <w:ilvl w:val="0"/>
          <w:numId w:val="2"/>
        </w:numPr>
      </w:pPr>
      <w:r w:rsidRPr="00261022">
        <w:t>Placas de veículos</w:t>
      </w:r>
    </w:p>
    <w:p w14:paraId="0D562ED7" w14:textId="1731D182" w:rsidR="006D6D3B" w:rsidRPr="00261022" w:rsidRDefault="00393334" w:rsidP="00A63AD3">
      <w:pPr>
        <w:pStyle w:val="PargrafodaLista"/>
        <w:numPr>
          <w:ilvl w:val="0"/>
          <w:numId w:val="2"/>
        </w:numPr>
      </w:pPr>
      <w:r w:rsidRPr="00261022">
        <w:t>Documentos para embarque e desembarque</w:t>
      </w:r>
    </w:p>
    <w:p w14:paraId="7FEABF53" w14:textId="4D27B027" w:rsidR="00B16F20" w:rsidRPr="00261022" w:rsidRDefault="00B16F20" w:rsidP="00A63AD3">
      <w:pPr>
        <w:pStyle w:val="PargrafodaLista"/>
        <w:numPr>
          <w:ilvl w:val="0"/>
          <w:numId w:val="2"/>
        </w:numPr>
      </w:pPr>
      <w:r w:rsidRPr="00261022">
        <w:t>Empresas (Beneficiários</w:t>
      </w:r>
      <w:r w:rsidR="007560C9" w:rsidRPr="00261022">
        <w:t>,</w:t>
      </w:r>
      <w:r w:rsidRPr="00261022">
        <w:t xml:space="preserve"> </w:t>
      </w:r>
      <w:r w:rsidR="007560C9" w:rsidRPr="00261022">
        <w:t>Operadoras e T</w:t>
      </w:r>
      <w:r w:rsidRPr="00261022">
        <w:t>ransportadoras)</w:t>
      </w:r>
    </w:p>
    <w:p w14:paraId="69D86753" w14:textId="2689ABA8" w:rsidR="007560C9" w:rsidRPr="00261022" w:rsidRDefault="007560C9" w:rsidP="00A63AD3">
      <w:pPr>
        <w:pStyle w:val="PargrafodaLista"/>
        <w:numPr>
          <w:ilvl w:val="0"/>
          <w:numId w:val="2"/>
        </w:numPr>
      </w:pPr>
      <w:r w:rsidRPr="00261022">
        <w:t>Novos armazéns (</w:t>
      </w:r>
      <w:r w:rsidR="00C357BC" w:rsidRPr="00261022">
        <w:t>Porões de navios entram nessa lista</w:t>
      </w:r>
      <w:r w:rsidRPr="00261022">
        <w:t>)</w:t>
      </w:r>
    </w:p>
    <w:p w14:paraId="1EDB5FDF" w14:textId="22542C30" w:rsidR="001F0024" w:rsidRPr="00261022" w:rsidRDefault="00B45D2D">
      <w:pPr>
        <w:rPr>
          <w:b/>
          <w:bCs/>
        </w:rPr>
      </w:pPr>
      <w:r w:rsidRPr="00261022">
        <w:rPr>
          <w:b/>
          <w:bCs/>
        </w:rPr>
        <w:t xml:space="preserve">Tabelas </w:t>
      </w:r>
      <w:r w:rsidR="006F6389">
        <w:rPr>
          <w:b/>
          <w:bCs/>
        </w:rPr>
        <w:t>Possíveis</w:t>
      </w:r>
      <w:r w:rsidRPr="00261022">
        <w:rPr>
          <w:b/>
          <w:bCs/>
        </w:rPr>
        <w:t>:</w:t>
      </w:r>
    </w:p>
    <w:p w14:paraId="200C2161" w14:textId="6D8459E5" w:rsidR="00B45D2D" w:rsidRPr="00261022" w:rsidRDefault="00D27FBB" w:rsidP="00B45D2D">
      <w:pPr>
        <w:pStyle w:val="PargrafodaLista"/>
        <w:numPr>
          <w:ilvl w:val="0"/>
          <w:numId w:val="3"/>
        </w:numPr>
      </w:pPr>
      <w:r w:rsidRPr="00261022">
        <w:t>Navios</w:t>
      </w:r>
    </w:p>
    <w:p w14:paraId="528A90B4" w14:textId="334D72DC" w:rsidR="00D27FBB" w:rsidRPr="00261022" w:rsidRDefault="00D27FBB" w:rsidP="00B45D2D">
      <w:pPr>
        <w:pStyle w:val="PargrafodaLista"/>
        <w:numPr>
          <w:ilvl w:val="0"/>
          <w:numId w:val="3"/>
        </w:numPr>
      </w:pPr>
      <w:r w:rsidRPr="00261022">
        <w:t>Atracações</w:t>
      </w:r>
    </w:p>
    <w:p w14:paraId="4888D3A3" w14:textId="5F1A8206" w:rsidR="00D27FBB" w:rsidRPr="00261022" w:rsidRDefault="00D27FBB" w:rsidP="00B45D2D">
      <w:pPr>
        <w:pStyle w:val="PargrafodaLista"/>
        <w:numPr>
          <w:ilvl w:val="0"/>
          <w:numId w:val="3"/>
        </w:numPr>
      </w:pPr>
      <w:r w:rsidRPr="00261022">
        <w:t>Períodos (com totais)</w:t>
      </w:r>
    </w:p>
    <w:p w14:paraId="37A3A8FA" w14:textId="6F5CC436" w:rsidR="00D27FBB" w:rsidRPr="00261022" w:rsidRDefault="00BE219A" w:rsidP="00B45D2D">
      <w:pPr>
        <w:pStyle w:val="PargrafodaLista"/>
        <w:numPr>
          <w:ilvl w:val="0"/>
          <w:numId w:val="3"/>
        </w:numPr>
      </w:pPr>
      <w:r w:rsidRPr="00261022">
        <w:t>Paralizações</w:t>
      </w:r>
    </w:p>
    <w:p w14:paraId="3C50A308" w14:textId="2D595327" w:rsidR="00BE219A" w:rsidRPr="00261022" w:rsidRDefault="00525B76" w:rsidP="00B45D2D">
      <w:pPr>
        <w:pStyle w:val="PargrafodaLista"/>
        <w:numPr>
          <w:ilvl w:val="0"/>
          <w:numId w:val="3"/>
        </w:numPr>
      </w:pPr>
      <w:r w:rsidRPr="00261022">
        <w:t>Lista de movimentação</w:t>
      </w:r>
    </w:p>
    <w:p w14:paraId="321485BF" w14:textId="159A1692" w:rsidR="00525B76" w:rsidRPr="00261022" w:rsidRDefault="00525B76" w:rsidP="00B45D2D">
      <w:pPr>
        <w:pStyle w:val="PargrafodaLista"/>
        <w:numPr>
          <w:ilvl w:val="0"/>
          <w:numId w:val="3"/>
        </w:numPr>
      </w:pPr>
      <w:r w:rsidRPr="00261022">
        <w:t>Lançamento de movimentações</w:t>
      </w:r>
    </w:p>
    <w:p w14:paraId="3D2089C3" w14:textId="022B8A4E" w:rsidR="00525B76" w:rsidRPr="00261022" w:rsidRDefault="006D414C" w:rsidP="00B45D2D">
      <w:pPr>
        <w:pStyle w:val="PargrafodaLista"/>
        <w:numPr>
          <w:ilvl w:val="0"/>
          <w:numId w:val="3"/>
        </w:numPr>
      </w:pPr>
      <w:r w:rsidRPr="00261022">
        <w:t>NF-e cadastradas</w:t>
      </w:r>
      <w:r w:rsidR="00836CEB" w:rsidRPr="00261022">
        <w:t xml:space="preserve"> (manual ou via xml)</w:t>
      </w:r>
    </w:p>
    <w:p w14:paraId="7E059621" w14:textId="3767215E" w:rsidR="00502CFD" w:rsidRPr="00261022" w:rsidRDefault="00EC4D99" w:rsidP="00502CFD">
      <w:pPr>
        <w:pStyle w:val="PargrafodaLista"/>
        <w:numPr>
          <w:ilvl w:val="1"/>
          <w:numId w:val="3"/>
        </w:numPr>
      </w:pPr>
      <w:r w:rsidRPr="00261022">
        <w:t>Itens de NF</w:t>
      </w:r>
    </w:p>
    <w:p w14:paraId="3B73884C" w14:textId="56E0F70C" w:rsidR="007E67FE" w:rsidRPr="00261022" w:rsidRDefault="0020783B" w:rsidP="007E67FE">
      <w:pPr>
        <w:pStyle w:val="PargrafodaLista"/>
        <w:numPr>
          <w:ilvl w:val="0"/>
          <w:numId w:val="3"/>
        </w:numPr>
      </w:pPr>
      <w:r w:rsidRPr="00261022">
        <w:t>Pessoas</w:t>
      </w:r>
    </w:p>
    <w:p w14:paraId="31585B17" w14:textId="2C6C200E" w:rsidR="0020783B" w:rsidRPr="00261022" w:rsidRDefault="00A95115" w:rsidP="007E67FE">
      <w:pPr>
        <w:pStyle w:val="PargrafodaLista"/>
        <w:numPr>
          <w:ilvl w:val="0"/>
          <w:numId w:val="3"/>
        </w:numPr>
      </w:pPr>
      <w:r w:rsidRPr="00261022">
        <w:t>Usuários</w:t>
      </w:r>
    </w:p>
    <w:p w14:paraId="38FBC335" w14:textId="1E178BED" w:rsidR="00A95115" w:rsidRPr="00261022" w:rsidRDefault="00A95115" w:rsidP="007E67FE">
      <w:pPr>
        <w:pStyle w:val="PargrafodaLista"/>
        <w:numPr>
          <w:ilvl w:val="0"/>
          <w:numId w:val="3"/>
        </w:numPr>
      </w:pPr>
      <w:r w:rsidRPr="00261022">
        <w:t>Veículos cadastrados</w:t>
      </w:r>
    </w:p>
    <w:p w14:paraId="68F6B790" w14:textId="0B7121D7" w:rsidR="00121559" w:rsidRPr="00261022" w:rsidRDefault="00121559" w:rsidP="007E67FE">
      <w:pPr>
        <w:pStyle w:val="PargrafodaLista"/>
        <w:numPr>
          <w:ilvl w:val="0"/>
          <w:numId w:val="3"/>
        </w:numPr>
      </w:pPr>
      <w:r w:rsidRPr="00261022">
        <w:t>Documentos de embarque e desembarque</w:t>
      </w:r>
    </w:p>
    <w:p w14:paraId="5CF73270" w14:textId="28A2B81D" w:rsidR="00B16F20" w:rsidRPr="00261022" w:rsidRDefault="00B16F20" w:rsidP="007E67FE">
      <w:pPr>
        <w:pStyle w:val="PargrafodaLista"/>
        <w:numPr>
          <w:ilvl w:val="0"/>
          <w:numId w:val="3"/>
        </w:numPr>
      </w:pPr>
      <w:r w:rsidRPr="00261022">
        <w:t xml:space="preserve">Empresas </w:t>
      </w:r>
      <w:r w:rsidR="007560C9" w:rsidRPr="00261022">
        <w:t>(Beneficiários, Operadores e Transportadoras)</w:t>
      </w:r>
    </w:p>
    <w:p w14:paraId="45EADAFE" w14:textId="1BFE4B2F" w:rsidR="007E15EF" w:rsidRPr="00261022" w:rsidRDefault="007E15EF">
      <w:pPr>
        <w:rPr>
          <w:b/>
          <w:bCs/>
        </w:rPr>
      </w:pPr>
      <w:r w:rsidRPr="00261022">
        <w:rPr>
          <w:b/>
          <w:bCs/>
        </w:rPr>
        <w:t xml:space="preserve">Opções de </w:t>
      </w:r>
      <w:r w:rsidR="00F1173F" w:rsidRPr="00261022">
        <w:rPr>
          <w:b/>
          <w:bCs/>
        </w:rPr>
        <w:t>Formulários</w:t>
      </w:r>
      <w:r w:rsidR="008C51E1" w:rsidRPr="00261022">
        <w:rPr>
          <w:b/>
          <w:bCs/>
        </w:rPr>
        <w:t xml:space="preserve"> para uso de usuários </w:t>
      </w:r>
      <w:r w:rsidR="00F1173F" w:rsidRPr="00261022">
        <w:rPr>
          <w:b/>
          <w:bCs/>
        </w:rPr>
        <w:t>externos</w:t>
      </w:r>
      <w:r w:rsidR="009100FB" w:rsidRPr="00261022">
        <w:rPr>
          <w:b/>
          <w:bCs/>
        </w:rPr>
        <w:t>.</w:t>
      </w:r>
    </w:p>
    <w:p w14:paraId="523DE82C" w14:textId="136C8800" w:rsidR="009100FB" w:rsidRPr="00261022" w:rsidRDefault="009100FB" w:rsidP="009100FB">
      <w:pPr>
        <w:pStyle w:val="PargrafodaLista"/>
        <w:numPr>
          <w:ilvl w:val="0"/>
          <w:numId w:val="4"/>
        </w:numPr>
      </w:pPr>
      <w:r w:rsidRPr="00261022">
        <w:t xml:space="preserve">Inclusão de NF posterior a saída do veículo </w:t>
      </w:r>
    </w:p>
    <w:p w14:paraId="2B00DC94" w14:textId="385BBD9A" w:rsidR="00177EA7" w:rsidRPr="00261022" w:rsidRDefault="00177EA7" w:rsidP="00177EA7">
      <w:pPr>
        <w:pStyle w:val="PargrafodaLista"/>
        <w:numPr>
          <w:ilvl w:val="1"/>
          <w:numId w:val="4"/>
        </w:numPr>
      </w:pPr>
      <w:r w:rsidRPr="00261022">
        <w:t>Utilizado para desembarque</w:t>
      </w:r>
    </w:p>
    <w:p w14:paraId="7CA318D2" w14:textId="1CB123A8" w:rsidR="00583143" w:rsidRPr="00261022" w:rsidRDefault="00583143" w:rsidP="00583143">
      <w:pPr>
        <w:pStyle w:val="PargrafodaLista"/>
        <w:numPr>
          <w:ilvl w:val="0"/>
          <w:numId w:val="4"/>
        </w:numPr>
      </w:pPr>
      <w:r w:rsidRPr="00261022">
        <w:t xml:space="preserve">Confirmação de Recebimento de carga pelo </w:t>
      </w:r>
      <w:r w:rsidR="00AD7E67" w:rsidRPr="00261022">
        <w:t>Beneficiário</w:t>
      </w:r>
      <w:r w:rsidR="006410C5">
        <w:t xml:space="preserve"> ou armazém.</w:t>
      </w:r>
    </w:p>
    <w:p w14:paraId="3DBF7E5E" w14:textId="62BCB5F7" w:rsidR="00583143" w:rsidRPr="00F1173F" w:rsidRDefault="00AD7E67" w:rsidP="00583143">
      <w:pPr>
        <w:pStyle w:val="PargrafodaLista"/>
        <w:numPr>
          <w:ilvl w:val="1"/>
          <w:numId w:val="4"/>
        </w:numPr>
      </w:pPr>
      <w:r w:rsidRPr="00F1173F">
        <w:t>Utilizado pelo Beneficiário para acompanhar o envio das cargas do local de desembarque para o local de recebimento</w:t>
      </w:r>
    </w:p>
    <w:p w14:paraId="261D512F" w14:textId="486E3AF7" w:rsidR="00AD7E67" w:rsidRPr="00F1173F" w:rsidRDefault="00AD7E67" w:rsidP="00AD7E67">
      <w:pPr>
        <w:pStyle w:val="PargrafodaLista"/>
        <w:numPr>
          <w:ilvl w:val="2"/>
          <w:numId w:val="4"/>
        </w:numPr>
      </w:pPr>
      <w:r w:rsidRPr="00F1173F">
        <w:t>Possível transferência de recintos ou armazéns</w:t>
      </w:r>
    </w:p>
    <w:p w14:paraId="6A097316" w14:textId="77777777" w:rsidR="00AD7E67" w:rsidRPr="009100FB" w:rsidRDefault="00AD7E67" w:rsidP="00F1173F">
      <w:pPr>
        <w:pStyle w:val="PargrafodaLista"/>
        <w:rPr>
          <w:b/>
          <w:bCs/>
        </w:rPr>
      </w:pPr>
    </w:p>
    <w:p w14:paraId="7C8A5EBE" w14:textId="1EC6A669" w:rsidR="004A3531" w:rsidRDefault="004534EE">
      <w:pPr>
        <w:rPr>
          <w:b/>
          <w:bCs/>
        </w:rPr>
      </w:pPr>
      <w:r>
        <w:t>Relatórios disponíveis:</w:t>
      </w:r>
    </w:p>
    <w:p w14:paraId="53B26C30" w14:textId="6F8640EA" w:rsidR="004A715F" w:rsidRPr="00B16863" w:rsidRDefault="004534EE" w:rsidP="00B16863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 xml:space="preserve">Controle operacional </w:t>
      </w:r>
      <w:r w:rsidR="003A4FBA" w:rsidRPr="00B16863">
        <w:rPr>
          <w:b/>
          <w:bCs/>
        </w:rPr>
        <w:t>– COP</w:t>
      </w:r>
      <w:r w:rsidR="00AE2AB2">
        <w:rPr>
          <w:b/>
          <w:bCs/>
        </w:rPr>
        <w:t xml:space="preserve"> </w:t>
      </w:r>
    </w:p>
    <w:p w14:paraId="0F34FFC1" w14:textId="186F9122" w:rsidR="0074663B" w:rsidRDefault="0097508A" w:rsidP="00B16863">
      <w:pPr>
        <w:pStyle w:val="PargrafodaLista"/>
        <w:numPr>
          <w:ilvl w:val="1"/>
          <w:numId w:val="1"/>
        </w:numPr>
      </w:pPr>
      <w:r>
        <w:t>Relatório</w:t>
      </w:r>
      <w:r w:rsidR="00BB42FE">
        <w:t xml:space="preserve"> de operação </w:t>
      </w:r>
      <w:r w:rsidR="00F13526">
        <w:t>contendo resumos</w:t>
      </w:r>
      <w:r w:rsidR="0089364F">
        <w:t xml:space="preserve"> </w:t>
      </w:r>
      <w:r w:rsidR="00EC27C7">
        <w:t>da operação</w:t>
      </w:r>
    </w:p>
    <w:p w14:paraId="3FAAF26C" w14:textId="1278649C" w:rsidR="00484036" w:rsidRDefault="00DA0A91" w:rsidP="00484036">
      <w:pPr>
        <w:pStyle w:val="PargrafodaLista"/>
        <w:numPr>
          <w:ilvl w:val="2"/>
          <w:numId w:val="1"/>
        </w:numPr>
      </w:pPr>
      <w:r>
        <w:t>Tempo de atracação</w:t>
      </w:r>
    </w:p>
    <w:p w14:paraId="4F4B5358" w14:textId="3D2FF1EF" w:rsidR="005D471E" w:rsidRDefault="005D471E" w:rsidP="00484036">
      <w:pPr>
        <w:pStyle w:val="PargrafodaLista"/>
        <w:numPr>
          <w:ilvl w:val="2"/>
          <w:numId w:val="1"/>
        </w:numPr>
      </w:pPr>
      <w:r>
        <w:t>Tempo de operação</w:t>
      </w:r>
    </w:p>
    <w:p w14:paraId="7572F17A" w14:textId="5B0DDB7E" w:rsidR="005D471E" w:rsidRDefault="005D471E" w:rsidP="00484036">
      <w:pPr>
        <w:pStyle w:val="PargrafodaLista"/>
        <w:numPr>
          <w:ilvl w:val="2"/>
          <w:numId w:val="1"/>
        </w:numPr>
      </w:pPr>
      <w:r>
        <w:lastRenderedPageBreak/>
        <w:t>Total de paralizações</w:t>
      </w:r>
    </w:p>
    <w:p w14:paraId="4B72BE62" w14:textId="3443DC72" w:rsidR="005D471E" w:rsidRDefault="001805FF" w:rsidP="00484036">
      <w:pPr>
        <w:pStyle w:val="PargrafodaLista"/>
        <w:numPr>
          <w:ilvl w:val="2"/>
          <w:numId w:val="1"/>
        </w:numPr>
      </w:pPr>
      <w:r>
        <w:t>Tempo real de operação (</w:t>
      </w:r>
      <w:r w:rsidR="009979FA">
        <w:t>subtraindo as paralizações</w:t>
      </w:r>
      <w:r>
        <w:t>)</w:t>
      </w:r>
    </w:p>
    <w:p w14:paraId="2B2A350C" w14:textId="5299011C" w:rsidR="009979FA" w:rsidRDefault="00765606" w:rsidP="00484036">
      <w:pPr>
        <w:pStyle w:val="PargrafodaLista"/>
        <w:numPr>
          <w:ilvl w:val="2"/>
          <w:numId w:val="1"/>
        </w:numPr>
      </w:pPr>
      <w:r>
        <w:t xml:space="preserve">Resumo por </w:t>
      </w:r>
      <w:r w:rsidR="0097508A">
        <w:t>período</w:t>
      </w:r>
      <w:r>
        <w:t xml:space="preserve"> </w:t>
      </w:r>
      <w:r w:rsidR="00A6059F">
        <w:t>separado por “terno” e por porão</w:t>
      </w:r>
    </w:p>
    <w:p w14:paraId="67216862" w14:textId="0EBA0FA5" w:rsidR="00F42D8C" w:rsidRPr="00B16863" w:rsidRDefault="00720B79" w:rsidP="00B16863">
      <w:pPr>
        <w:pStyle w:val="PargrafodaLista"/>
        <w:numPr>
          <w:ilvl w:val="0"/>
          <w:numId w:val="1"/>
        </w:numPr>
        <w:rPr>
          <w:b/>
          <w:bCs/>
        </w:rPr>
      </w:pPr>
      <w:r w:rsidRPr="00B16863">
        <w:rPr>
          <w:b/>
          <w:bCs/>
        </w:rPr>
        <w:t>Lista de movimentação – LM</w:t>
      </w:r>
    </w:p>
    <w:p w14:paraId="6B9A98BA" w14:textId="12907A28" w:rsidR="00720B79" w:rsidRDefault="00720B79" w:rsidP="00B16863">
      <w:pPr>
        <w:pStyle w:val="PargrafodaLista"/>
        <w:numPr>
          <w:ilvl w:val="1"/>
          <w:numId w:val="1"/>
        </w:numPr>
      </w:pPr>
      <w:r>
        <w:t xml:space="preserve">Relatório contendo a documentação relacionada ao </w:t>
      </w:r>
      <w:r w:rsidR="00B474C1">
        <w:t>navio e saldos para descarga</w:t>
      </w:r>
      <w:r w:rsidR="00EE78D7">
        <w:t xml:space="preserve"> (manifestado, descarregado, saldos)</w:t>
      </w:r>
    </w:p>
    <w:p w14:paraId="09D66C18" w14:textId="0231C181" w:rsidR="00AE2AB2" w:rsidRDefault="00AE2AB2">
      <w:pPr>
        <w:rPr>
          <w:b/>
          <w:bCs/>
        </w:rPr>
      </w:pPr>
      <w:r w:rsidRPr="00D86522">
        <w:rPr>
          <w:b/>
          <w:bCs/>
        </w:rPr>
        <w:t>Integrações</w:t>
      </w:r>
      <w:r w:rsidR="006F6389">
        <w:rPr>
          <w:b/>
          <w:bCs/>
        </w:rPr>
        <w:t xml:space="preserve"> possíveis (Necessário contrato)</w:t>
      </w:r>
      <w:r w:rsidR="00E22BFA" w:rsidRPr="00D86522">
        <w:rPr>
          <w:b/>
          <w:bCs/>
        </w:rPr>
        <w:t>:</w:t>
      </w:r>
    </w:p>
    <w:p w14:paraId="1D9AB163" w14:textId="2CAAD948" w:rsidR="007E10AA" w:rsidRDefault="006F6389" w:rsidP="006F6389">
      <w:r>
        <w:t>Mic Sistemas</w:t>
      </w:r>
    </w:p>
    <w:p w14:paraId="315E606C" w14:textId="0A96ABD5" w:rsidR="006F6389" w:rsidRDefault="006F6389" w:rsidP="006F6389">
      <w:r>
        <w:t>- Consulta de Ordem de Carregamento</w:t>
      </w:r>
    </w:p>
    <w:p w14:paraId="0ADEF793" w14:textId="26CC7342" w:rsidR="006F6389" w:rsidRDefault="006F6389" w:rsidP="006F6389">
      <w:r>
        <w:t>- Emissão de nota fiscal</w:t>
      </w:r>
    </w:p>
    <w:sectPr w:rsidR="006F6389" w:rsidSect="00D958A3"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D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27924"/>
    <w:multiLevelType w:val="hybridMultilevel"/>
    <w:tmpl w:val="30268B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018E"/>
    <w:multiLevelType w:val="hybridMultilevel"/>
    <w:tmpl w:val="F89068B2"/>
    <w:lvl w:ilvl="0" w:tplc="4C40C95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33760244"/>
    <w:multiLevelType w:val="hybridMultilevel"/>
    <w:tmpl w:val="60144830"/>
    <w:lvl w:ilvl="0" w:tplc="86CCD9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38E6F3A"/>
    <w:multiLevelType w:val="hybridMultilevel"/>
    <w:tmpl w:val="84960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C70648E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01F58"/>
    <w:multiLevelType w:val="hybridMultilevel"/>
    <w:tmpl w:val="EC2E45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4401"/>
    <w:multiLevelType w:val="hybridMultilevel"/>
    <w:tmpl w:val="077C918A"/>
    <w:lvl w:ilvl="0" w:tplc="4ADC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56"/>
    <w:rsid w:val="00015693"/>
    <w:rsid w:val="00027A82"/>
    <w:rsid w:val="00041C17"/>
    <w:rsid w:val="000772C3"/>
    <w:rsid w:val="00093360"/>
    <w:rsid w:val="00096520"/>
    <w:rsid w:val="000A6915"/>
    <w:rsid w:val="000E539B"/>
    <w:rsid w:val="000F5113"/>
    <w:rsid w:val="001129B3"/>
    <w:rsid w:val="00113DEA"/>
    <w:rsid w:val="00121559"/>
    <w:rsid w:val="00132915"/>
    <w:rsid w:val="00145898"/>
    <w:rsid w:val="00177EA7"/>
    <w:rsid w:val="001805FF"/>
    <w:rsid w:val="00181E1A"/>
    <w:rsid w:val="001A4C80"/>
    <w:rsid w:val="001A6C43"/>
    <w:rsid w:val="001D139E"/>
    <w:rsid w:val="001F0024"/>
    <w:rsid w:val="0020783B"/>
    <w:rsid w:val="0025102E"/>
    <w:rsid w:val="00255502"/>
    <w:rsid w:val="00261022"/>
    <w:rsid w:val="00273B52"/>
    <w:rsid w:val="002B2D65"/>
    <w:rsid w:val="00304280"/>
    <w:rsid w:val="00335F82"/>
    <w:rsid w:val="0034352D"/>
    <w:rsid w:val="003603B9"/>
    <w:rsid w:val="003651E3"/>
    <w:rsid w:val="00393334"/>
    <w:rsid w:val="003A00F0"/>
    <w:rsid w:val="003A4FBA"/>
    <w:rsid w:val="003C12CE"/>
    <w:rsid w:val="003E3591"/>
    <w:rsid w:val="003F19D0"/>
    <w:rsid w:val="00414E91"/>
    <w:rsid w:val="00415E4F"/>
    <w:rsid w:val="004201F2"/>
    <w:rsid w:val="00420C69"/>
    <w:rsid w:val="00444E35"/>
    <w:rsid w:val="00446BFC"/>
    <w:rsid w:val="004534EE"/>
    <w:rsid w:val="004622F8"/>
    <w:rsid w:val="0046658C"/>
    <w:rsid w:val="00484036"/>
    <w:rsid w:val="00494894"/>
    <w:rsid w:val="004A3531"/>
    <w:rsid w:val="004A715F"/>
    <w:rsid w:val="004B01DE"/>
    <w:rsid w:val="004D36E3"/>
    <w:rsid w:val="004D581B"/>
    <w:rsid w:val="00502CFD"/>
    <w:rsid w:val="00525B76"/>
    <w:rsid w:val="00583143"/>
    <w:rsid w:val="00596B86"/>
    <w:rsid w:val="005B052A"/>
    <w:rsid w:val="005D471E"/>
    <w:rsid w:val="005E12F5"/>
    <w:rsid w:val="00640B89"/>
    <w:rsid w:val="006410C5"/>
    <w:rsid w:val="006666AD"/>
    <w:rsid w:val="00684AE1"/>
    <w:rsid w:val="00695F44"/>
    <w:rsid w:val="006A73DB"/>
    <w:rsid w:val="006D414C"/>
    <w:rsid w:val="006D5F54"/>
    <w:rsid w:val="006D6D3B"/>
    <w:rsid w:val="006F48D1"/>
    <w:rsid w:val="006F6389"/>
    <w:rsid w:val="00720B79"/>
    <w:rsid w:val="00721C23"/>
    <w:rsid w:val="007254B8"/>
    <w:rsid w:val="007256EC"/>
    <w:rsid w:val="0073551F"/>
    <w:rsid w:val="007433BF"/>
    <w:rsid w:val="0074663B"/>
    <w:rsid w:val="007560C9"/>
    <w:rsid w:val="00764C30"/>
    <w:rsid w:val="00765606"/>
    <w:rsid w:val="007C5D5F"/>
    <w:rsid w:val="007C5DA8"/>
    <w:rsid w:val="007E0D21"/>
    <w:rsid w:val="007E10AA"/>
    <w:rsid w:val="007E15EF"/>
    <w:rsid w:val="007E337E"/>
    <w:rsid w:val="007E67FE"/>
    <w:rsid w:val="007E7B1C"/>
    <w:rsid w:val="008366D1"/>
    <w:rsid w:val="00836CEB"/>
    <w:rsid w:val="0085060A"/>
    <w:rsid w:val="008578A1"/>
    <w:rsid w:val="0088588E"/>
    <w:rsid w:val="0089364F"/>
    <w:rsid w:val="00893FC5"/>
    <w:rsid w:val="00895F85"/>
    <w:rsid w:val="008B2CA8"/>
    <w:rsid w:val="008B6934"/>
    <w:rsid w:val="008C4D75"/>
    <w:rsid w:val="008C51E1"/>
    <w:rsid w:val="009037C9"/>
    <w:rsid w:val="009100FB"/>
    <w:rsid w:val="00910744"/>
    <w:rsid w:val="009445AA"/>
    <w:rsid w:val="00961690"/>
    <w:rsid w:val="0097508A"/>
    <w:rsid w:val="009979FA"/>
    <w:rsid w:val="00A12951"/>
    <w:rsid w:val="00A15610"/>
    <w:rsid w:val="00A22001"/>
    <w:rsid w:val="00A4157B"/>
    <w:rsid w:val="00A6059F"/>
    <w:rsid w:val="00A63AD3"/>
    <w:rsid w:val="00A71B4F"/>
    <w:rsid w:val="00A95115"/>
    <w:rsid w:val="00A96BD9"/>
    <w:rsid w:val="00AA3FF9"/>
    <w:rsid w:val="00AB7FBF"/>
    <w:rsid w:val="00AC5C04"/>
    <w:rsid w:val="00AD2DA4"/>
    <w:rsid w:val="00AD7E67"/>
    <w:rsid w:val="00AD7F56"/>
    <w:rsid w:val="00AE2AB2"/>
    <w:rsid w:val="00B16863"/>
    <w:rsid w:val="00B16F20"/>
    <w:rsid w:val="00B26737"/>
    <w:rsid w:val="00B43068"/>
    <w:rsid w:val="00B446E9"/>
    <w:rsid w:val="00B45D2D"/>
    <w:rsid w:val="00B46F17"/>
    <w:rsid w:val="00B474C1"/>
    <w:rsid w:val="00B52195"/>
    <w:rsid w:val="00BA362E"/>
    <w:rsid w:val="00BB42FE"/>
    <w:rsid w:val="00BD4F64"/>
    <w:rsid w:val="00BD776B"/>
    <w:rsid w:val="00BE219A"/>
    <w:rsid w:val="00C357BC"/>
    <w:rsid w:val="00C4387E"/>
    <w:rsid w:val="00C80DDE"/>
    <w:rsid w:val="00C901F8"/>
    <w:rsid w:val="00CC5159"/>
    <w:rsid w:val="00D27FBB"/>
    <w:rsid w:val="00D36F2C"/>
    <w:rsid w:val="00D765C7"/>
    <w:rsid w:val="00D86522"/>
    <w:rsid w:val="00D92D1A"/>
    <w:rsid w:val="00D958A3"/>
    <w:rsid w:val="00D96AF8"/>
    <w:rsid w:val="00DA0A91"/>
    <w:rsid w:val="00DD0642"/>
    <w:rsid w:val="00DD26DE"/>
    <w:rsid w:val="00DE0CA4"/>
    <w:rsid w:val="00E02485"/>
    <w:rsid w:val="00E22BFA"/>
    <w:rsid w:val="00E42088"/>
    <w:rsid w:val="00E47284"/>
    <w:rsid w:val="00E5552C"/>
    <w:rsid w:val="00E7153B"/>
    <w:rsid w:val="00E77248"/>
    <w:rsid w:val="00E77EDD"/>
    <w:rsid w:val="00E949B7"/>
    <w:rsid w:val="00EA0FEC"/>
    <w:rsid w:val="00EC27C7"/>
    <w:rsid w:val="00EC4D99"/>
    <w:rsid w:val="00ED2B3D"/>
    <w:rsid w:val="00EE78D7"/>
    <w:rsid w:val="00F1173F"/>
    <w:rsid w:val="00F13526"/>
    <w:rsid w:val="00F42D8C"/>
    <w:rsid w:val="00F43FA3"/>
    <w:rsid w:val="00F45DB2"/>
    <w:rsid w:val="00F521FF"/>
    <w:rsid w:val="00FF08F4"/>
    <w:rsid w:val="5406A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140E"/>
  <w15:chartTrackingRefBased/>
  <w15:docId w15:val="{BAD9264F-15EC-47D2-BE47-3D50C65B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Ícaro Felipe de Lanes</dc:creator>
  <cp:keywords/>
  <dc:description/>
  <cp:lastModifiedBy>Ícaro Felipe de Lanes</cp:lastModifiedBy>
  <cp:revision>167</cp:revision>
  <dcterms:created xsi:type="dcterms:W3CDTF">2021-07-25T17:11:00Z</dcterms:created>
  <dcterms:modified xsi:type="dcterms:W3CDTF">2021-10-14T17:48:00Z</dcterms:modified>
</cp:coreProperties>
</file>