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276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2"/>
          <w:szCs w:val="22"/>
        </w:rPr>
      </w:pPr>
      <w:r/>
      <w:r>
        <w:rPr>
          <w:noProof/>
        </w:rPr>
        <w:drawing>
          <wp:inline distT="0" distB="0" distL="0" distR="0">
            <wp:extent cx="1260475" cy="481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Forma&#10;&#10;Descrição gerada automaticamente com confiança média"/>
                    <pic:cNvPicPr>
                      <a:extLst>
                        <a:ext uri="smNativeData">
                          <sm:smNativeData xmlns:sm="smNativeData" val="SMDATA_16_uO5h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wQcAAPYC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color w:val="000000"/>
          <w:sz w:val="22"/>
          <w:szCs w:val="22"/>
        </w:rPr>
      </w:r>
    </w:p>
    <w:tbl>
      <w:tblPr>
        <w:tblStyle w:val=""/>
        <w:name w:val="Tabela1"/>
        <w:tabOrder w:val="0"/>
        <w:jc w:val="left"/>
        <w:tblInd w:w="0" w:type="dxa"/>
        <w:tblW w:w="10205" w:type="dxa"/>
        <w:tblLook w:val="0400" w:firstRow="0" w:lastRow="0" w:firstColumn="0" w:lastColumn="0" w:noHBand="0" w:noVBand="1"/>
        <w:tblPrChange w:id="0" w:author="Desconhecido" w:date="1969-12-31T21:00:00Z">
          <w:tblPr>
            <w:tabOrder w:val="0"/>
            <w:jc w:val="left"/>
            <w:tblInd w:w="0" w:type="dxa"/>
            <w:tblW w:w="0" w:type="dxa"/>
          </w:tblPr>
        </w:tblPrChange>
      </w:tblPr>
      <w:tblGrid>
        <w:gridCol w:w="5094"/>
        <w:gridCol w:w="5111"/>
        <w:tblGridChange w:id="1" w:author="Desconhecido" w:date="1969-12-31T21:00:00Z">
          <w:tblGrid>
            <w:gridCol w:w="5094"/>
            <w:gridCol w:w="5111"/>
          </w:tblGrid>
        </w:tblGridChange>
      </w:tblGrid>
      <w:tr>
        <w:trPr>
          <w:tblHeader w:val="0"/>
          <w:cantSplit w:val="0"/>
          <w:trHeight w:val="0" w:hRule="auto"/>
          <w:trPrChange w:id="2" w:author="Desconhecido" w:date="1969-12-31T21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5094" w:type="dxa"/>
            <w:vAlign w:val="center"/>
            <w:tmTcPr id="1684139704" protected="0"/>
            <w:tcPrChange w:id="3" w:author="Desconhecido" w:date="1969-12-31T21:00:00Z">
              <w:tcPr>
                <w:tcW w:w="5094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84139704" protected="0"/>
              </w:tcPr>
            </w:tcPrChange>
          </w:tcPr>
          <w:p>
            <w:pPr>
              <w:spacing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  <w:p>
            <w:pPr>
              <w:spacing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Ícaro Siqueira</w:t>
            </w:r>
          </w:p>
          <w:p>
            <w:pPr>
              <w:spacing/>
              <w:jc w:val="center"/>
            </w:pPr>
            <w:r>
              <w:t xml:space="preserve"> </w:t>
            </w:r>
            <w:r>
              <w:rPr>
                <w:color w:val="000000"/>
              </w:rPr>
              <w:t xml:space="preserve"> </w:t>
            </w:r>
            <w:hyperlink r:id="rId9" w:history="1">
              <w:r>
                <w:rPr>
                  <w:rStyle w:val="char3"/>
                  <w:color w:val="000000"/>
                </w:rPr>
                <w:t>Linkedin</w:t>
              </w:r>
            </w:hyperlink>
          </w:p>
          <w:p>
            <w:pPr>
              <w:spacing/>
              <w:jc w:val="center"/>
              <w:rPr>
                <w:color w:val="000000"/>
                <w:u w:color="auto" w:val="single"/>
              </w:rPr>
            </w:pPr>
            <w:hyperlink r:id="rId10" w:history="1">
              <w:r>
                <w:rPr>
                  <w:rStyle w:val="char3"/>
                  <w:color w:val="000000"/>
                </w:rPr>
                <w:t>Github</w:t>
              </w:r>
            </w:hyperlink>
          </w:p>
        </w:tc>
        <w:tc>
          <w:tcPr>
            <w:tcW w:w="5111" w:type="dxa"/>
            <w:vAlign w:val="center"/>
            <w:tmTcPr id="1684139704" protected="0"/>
            <w:tcPrChange w:id="4" w:author="Desconhecido" w:date="1969-12-31T21:00:00Z">
              <w:tcPr>
                <w:tcW w:w="5111" w:type="dxa"/>
                <w:vAlign w:val="center"/>
                <w:shd w:val="none"/>
                <w:tcMar>
                  <w:top w:w="0" w:type="dxa"/>
                  <w:left w:w="0" w:type="dxa"/>
                  <w:bottom w:w="0" w:type="dxa"/>
                  <w:right w:w="0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84139704" protected="0"/>
              </w:tcPr>
            </w:tcPrChange>
          </w:tcPr>
          <w:p>
            <w:pPr>
              <w:ind w:left="360" w:firstLine="0"/>
              <w:spacing w:before="40"/>
              <w:jc w:val="center"/>
            </w:pPr>
            <w:r/>
          </w:p>
          <w:p>
            <w:pPr>
              <w:ind w:left="360" w:firstLine="0"/>
              <w:spacing w:before="40"/>
              <w:jc w:val="center"/>
            </w:pPr>
            <w:r>
              <w:t>(35) 99992-9656</w:t>
            </w:r>
          </w:p>
          <w:p>
            <w:pPr>
              <w:ind w:left="360" w:firstLine="0"/>
              <w:spacing w:before="40"/>
              <w:jc w:val="center"/>
            </w:pPr>
            <w:r>
              <w:t>icaroweb@hotmail.com</w:t>
            </w:r>
          </w:p>
          <w:p>
            <w:pPr>
              <w:ind w:left="360" w:firstLine="0"/>
              <w:spacing w:before="40"/>
              <w:jc w:val="center"/>
            </w:pPr>
            <w:bookmarkStart w:id="5" w:name="bookmark=id.gjdgxs"/>
            <w:r/>
            <w:bookmarkEnd w:id="5"/>
            <w:r>
              <w:t>Peruíbe - SP</w:t>
            </w:r>
          </w:p>
          <w:p>
            <w:pPr>
              <w:ind w:left="360" w:firstLine="0"/>
              <w:spacing w:before="40"/>
              <w:jc w:val="center"/>
            </w:pPr>
            <w:r>
              <w:t>Data de nascimento: 05/01/1992</w:t>
            </w:r>
          </w:p>
        </w:tc>
      </w:tr>
    </w:tbl>
    <w:p>
      <w:pPr>
        <w:spacing w:before="100"/>
        <w:jc w:val="both"/>
      </w:pPr>
      <w:r/>
    </w:p>
    <w:p>
      <w:pPr>
        <w:spacing w:before="100"/>
        <w:jc w:val="center"/>
        <w:rPr>
          <w:sz w:val="18"/>
          <w:szCs w:val="18"/>
        </w:rPr>
      </w:pPr>
      <w:r>
        <w:rPr>
          <w:sz w:val="18"/>
          <w:szCs w:val="18"/>
        </w:rPr>
        <w:t>OBJETIVO PROFISSIONAL</w:t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  <w:t>Analista QA</w:t>
      </w:r>
    </w:p>
    <w:p>
      <w:pPr>
        <w:spacing/>
        <w:jc w:val="both"/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 DE QUALIFICAÇÕES</w:t>
      </w:r>
    </w:p>
    <w:p>
      <w:pPr>
        <w:ind w:firstLine="397"/>
        <w:spacing w:before="40"/>
        <w:jc w:val="both"/>
      </w:pPr>
      <w:r/>
    </w:p>
    <w:p>
      <w:pPr>
        <w:ind w:firstLine="397"/>
        <w:spacing w:before="40"/>
        <w:jc w:val="both"/>
      </w:pPr>
      <w:r>
        <w:t>Sou um profissional experiente e apaixonado por garantia de qualidade (QA). Tenho habilidades sólidas em liderança, análise de requisitos, execução de testes e resolução de problemas complexos. Minha experiência em gerenciamento de projetos me permite acompanhar o desenvolvimento do projeto de ponta a ponta, facilitando minha atuação como Analista de QA. Sou comprometido com a excelência, trabalho bem em equipe e busco sempre entregar resultados de alta qualidade. Estou pronto para contribuir com o sucesso da empresa como Analista QA.</w:t>
      </w:r>
    </w:p>
    <w:p>
      <w:pPr>
        <w:spacing w:before="40"/>
        <w:jc w:val="both"/>
      </w:pPr>
      <w:r/>
    </w:p>
    <w:p>
      <w:pPr>
        <w:numPr>
          <w:ilvl w:val="0"/>
          <w:numId w:val="3"/>
        </w:numPr>
        <w:ind w:left="720" w:hanging="360"/>
        <w:spacing w:before="40"/>
        <w:jc w:val="both"/>
      </w:pPr>
      <w:r>
        <w:t xml:space="preserve">Expertise em gerência de projetos, garantia de qualidade e testes de software, habilidade em análise de requisitos, execução de testes funcionais e resolução de problemas complexos. Utilizo ferramentas como Quality Center, Cypress e Selenium. </w:t>
      </w:r>
    </w:p>
    <w:p>
      <w:pPr>
        <w:numPr>
          <w:ilvl w:val="0"/>
          <w:numId w:val="3"/>
        </w:numPr>
        <w:ind w:left="720" w:hanging="360"/>
        <w:spacing w:before="40"/>
        <w:jc w:val="both"/>
      </w:pPr>
      <w:r>
        <w:t xml:space="preserve">Participação na </w:t>
      </w:r>
    </w:p>
    <w:p>
      <w:pPr>
        <w:numPr>
          <w:ilvl w:val="0"/>
          <w:numId w:val="3"/>
        </w:numPr>
        <w:ind w:left="720" w:hanging="360"/>
        <w:spacing w:before="40"/>
        <w:jc w:val="both"/>
      </w:pPr>
      <w:r>
        <w:t>Tenho conhecimento em Git, Github, Scrum, JavaScript, HTML e CSS, TypeScript, Jira, Trello, ClickUp, AWS, MySQL.</w:t>
      </w:r>
    </w:p>
    <w:p>
      <w:pPr>
        <w:ind w:left="360"/>
        <w:spacing w:before="40"/>
        <w:jc w:val="both"/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FORMAÇÃO</w:t>
      </w:r>
    </w:p>
    <w:p>
      <w:pPr>
        <w:spacing w:before="40"/>
        <w:jc w:val="both"/>
      </w:pPr>
      <w:r/>
    </w:p>
    <w:p>
      <w:pPr>
        <w:numPr>
          <w:ilvl w:val="0"/>
          <w:numId w:val="4"/>
        </w:numPr>
        <w:ind w:left="720" w:hanging="360"/>
        <w:spacing w:before="40"/>
        <w:jc w:val="both"/>
      </w:pPr>
      <w:r>
        <w:t>Engenharia de Qualidade de Software - Curso Livre - EBAC -  01/2023 à previsão de término em 12/2023</w:t>
      </w:r>
    </w:p>
    <w:p>
      <w:pPr>
        <w:numPr>
          <w:ilvl w:val="0"/>
          <w:numId w:val="4"/>
        </w:numPr>
        <w:ind w:left="720" w:hanging="360"/>
        <w:spacing w:before="40"/>
        <w:jc w:val="both"/>
      </w:pPr>
      <w:r>
        <w:t>Engenharia de Software - Bacharelado - UNICSUL - 06/2020 à previsão de término em 06/2024</w:t>
      </w:r>
    </w:p>
    <w:p>
      <w:pPr>
        <w:spacing w:before="40"/>
        <w:jc w:val="both"/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EXPERIÊNCIA PROFISSIONAL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</w:rPr>
      </w:pPr>
      <w:r>
        <w:rPr>
          <w:color w:val="000000"/>
          <w:u w:color="auto" w:val="single"/>
        </w:rPr>
        <w:t>SKT Investimentos (Ipatinga/MG)</w:t>
        <w:tab/>
        <w:t xml:space="preserve">     </w:t>
        <w:tab/>
        <w:tab/>
        <w:tab/>
        <w:t xml:space="preserve"> </w:t>
        <w:tab/>
        <w:t xml:space="preserve">                                          09/2021 - Atual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</w:rPr>
      </w:pPr>
      <w:r>
        <w:rPr>
          <w:i/>
        </w:rPr>
        <w:t>(Microempresa)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i/>
        </w:rPr>
      </w:pPr>
      <w:r>
        <w:rPr>
          <w:i/>
        </w:rPr>
      </w:r>
    </w:p>
    <w:p>
      <w:pPr>
        <w:spacing/>
        <w:jc w:val="both"/>
        <w:tabs defTabSz="720">
          <w:tab w:val="left" w:pos="2552" w:leader="none"/>
        </w:tabs>
        <w:rPr>
          <w:b/>
        </w:rPr>
      </w:pPr>
      <w:r>
        <w:rPr>
          <w:b/>
        </w:rPr>
        <w:t>Nome da vaga ocupada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Liderei o desenvolvimento e crescimento de equipes multidisciplinares nos projetos.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Elaborei modelos de negócios alinhados às necessidades da empresa sendo eles uma plataforma de pôker com foco na customização de itens e um jogo de cryptoativos.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Para o desenvolvimento das plataformas, analisei cuidadosamente as tendências de mercado e as expectativas dos usuários.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Como participei do ciclo de desenvolvimento do projeto de ponta a ponta, garanti a entrega de produtos de software com conformidade e alta qualidade ao elaborar roteiros de teste detalhados, criar e executar cenários, casos de teste e testes funcionais.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Mantive os custos de desenvolvimento dentro do orçamento.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Colaborei na análise e resolução de defeitos junto ao time de desenvolvimento.</w:t>
      </w:r>
    </w:p>
    <w:p>
      <w:pPr>
        <w:ind w:left="360"/>
        <w:spacing w:before="40"/>
        <w:jc w:val="both"/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PROJETOS RELEVANTES (realizados em cursos)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</w:rPr>
      </w:pPr>
      <w:r>
        <w:rPr>
          <w:color w:val="000000"/>
          <w:u w:color="auto" w:val="single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u w:color="auto" w:val="single"/>
        </w:rPr>
      </w:pPr>
      <w:r>
        <w:rPr>
          <w:color w:val="000000"/>
          <w:u w:color="auto" w:val="single"/>
        </w:rPr>
        <w:t>Título do projeto</w:t>
        <w:tab/>
        <w:tab/>
        <w:tab/>
        <w:tab/>
        <w:t xml:space="preserve"> </w:t>
        <w:tab/>
        <w:tab/>
        <w:tab/>
        <w:tab/>
        <w:t xml:space="preserve">                                           x/x-x/x </w:t>
      </w:r>
    </w:p>
    <w:p>
      <w:pPr>
        <w:spacing/>
        <w:jc w:val="both"/>
        <w:rPr>
          <w:i/>
        </w:rPr>
      </w:pPr>
      <w:r>
        <w:rPr>
          <w:i/>
        </w:rPr>
        <w:t>Onde foi desenvolvido, ex: curso da EBAC, TCC, etc</w:t>
      </w:r>
    </w:p>
    <w:p>
      <w:pPr>
        <w:numPr>
          <w:ilvl w:val="0"/>
          <w:numId w:val="2"/>
        </w:numPr>
        <w:ind w:left="144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</w:rPr>
      </w:pPr>
      <w:r>
        <w:rPr>
          <w:color w:val="000000"/>
        </w:rPr>
        <w:t>Insira aqui a descrição das atividades</w:t>
      </w:r>
    </w:p>
    <w:p>
      <w:pPr>
        <w:numPr>
          <w:ilvl w:val="0"/>
          <w:numId w:val="2"/>
        </w:numPr>
        <w:ind w:left="1440" w:hanging="360"/>
        <w:spacing w:line="259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d0d0d"/>
        </w:rPr>
      </w:pPr>
      <w:r>
        <w:rPr>
          <w:color w:val="0d0d0d"/>
        </w:rPr>
        <w:t>Utilize palavras-chave da área</w:t>
      </w:r>
    </w:p>
    <w:p>
      <w:pPr>
        <w:ind w:left="360"/>
        <w:spacing w:before="40"/>
        <w:jc w:val="both"/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IDIOMAS</w:t>
      </w:r>
    </w:p>
    <w:p>
      <w:pPr>
        <w:numPr>
          <w:ilvl w:val="0"/>
          <w:numId w:val="4"/>
        </w:numPr>
        <w:ind w:left="720" w:hanging="360"/>
        <w:spacing w:before="40"/>
        <w:jc w:val="both"/>
      </w:pPr>
      <w:bookmarkStart w:id="6" w:name="_heading=h.30j0zll"/>
      <w:r/>
      <w:bookmarkEnd w:id="6"/>
      <w:r>
        <w:t>Inglês – intermediário</w:t>
      </w:r>
    </w:p>
    <w:p>
      <w:pPr>
        <w:spacing w:before="40"/>
        <w:jc w:val="both"/>
      </w:pPr>
      <w:r/>
    </w:p>
    <w:p>
      <w:pPr>
        <w:spacing w:before="40"/>
        <w:jc w:val="both"/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COMPETÊNCIAS</w:t>
      </w:r>
    </w:p>
    <w:p>
      <w:pPr>
        <w:numPr>
          <w:ilvl w:val="0"/>
          <w:numId w:val="3"/>
        </w:numPr>
        <w:ind w:left="720" w:hanging="360"/>
        <w:spacing w:before="40"/>
        <w:jc w:val="both"/>
      </w:pPr>
      <w:r>
        <w:t xml:space="preserve">Git, Github, Scrum, JavaScript, HTML e CSS, TypeScript, Jira, Trello, ClickUp, AWS, MySQL, Photoshop, Corel Draw, Figma, Adobe XD, ISP Soft, DOP Soft, Pacote Office, Solid Edge e AutoCad. </w:t>
      </w:r>
    </w:p>
    <w:p>
      <w:pPr>
        <w:spacing w:before="40"/>
        <w:jc w:val="both"/>
        <w:tabs defTabSz="720">
          <w:tab w:val="left" w:pos="284" w:leader="none"/>
        </w:tabs>
      </w:pPr>
      <w:r/>
    </w:p>
    <w:p>
      <w:pPr>
        <w:pStyle w:val="para1"/>
        <w:spacing/>
        <w:jc w:val="both"/>
        <w:tabs defTabSz="720">
          <w:tab w:val="center" w:pos="4802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DFDFDF" tmshd="1677721856, 0, 14671839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CURSOS/ATIVIDADES COMPLEMENTARES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JavaScript – DevMedia - 2023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CSS - DevMedia - 2022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HTML - DevMedia - 2022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Banco de dados - DevMedia - 2021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Programação - DevMedia - 2021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Algoritmo - DevMedia - 2021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PHP - DevMedia - 2021</w:t>
      </w:r>
    </w:p>
    <w:p>
      <w:pPr>
        <w:numPr>
          <w:ilvl w:val="0"/>
          <w:numId w:val="1"/>
        </w:numPr>
        <w:ind w:left="720" w:hanging="360"/>
        <w:spacing w:before="40"/>
        <w:jc w:val="both"/>
      </w:pPr>
      <w:r>
        <w:t>Levantamento de requisitos - DevMedia - 2021</w:t>
      </w:r>
    </w:p>
    <w:p>
      <w:pPr>
        <w:spacing w:before="40"/>
        <w:jc w:val="both"/>
      </w:pPr>
      <w:r/>
    </w:p>
    <w:p>
      <w:pPr>
        <w:spacing w:before="40"/>
        <w:jc w:val="both"/>
      </w:pPr>
      <w:r/>
    </w:p>
    <w:p>
      <w:pPr>
        <w:ind w:left="426"/>
        <w:spacing w:before="40"/>
        <w:jc w:val="both"/>
      </w:pPr>
      <w:r/>
    </w:p>
    <w:p>
      <w:pPr>
        <w:ind w:left="426"/>
        <w:spacing w:before="40"/>
        <w:jc w:val="both"/>
      </w:pPr>
      <w:r/>
    </w:p>
    <w:p>
      <w:pPr>
        <w:ind w:left="426"/>
        <w:spacing w:before="40"/>
        <w:jc w:val="both"/>
      </w:pPr>
      <w:r/>
    </w:p>
    <w:p>
      <w:pPr>
        <w:ind w:left="360"/>
        <w:spacing w:before="40"/>
        <w:jc w:val="both"/>
      </w:pPr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07"/>
      <w:pgMar w:left="851" w:top="851" w:right="851" w:bottom="284" w:header="0" w:footer="0"/>
      <w:paperSrc w:first="0" w:other="0" a="0" b="0"/>
      <w:pgNumType w:fmt="decimal" w:start="1"/>
      <w:titlePg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  <w:font w:name="Tahoma">
    <w:panose1 w:val="020B060403050404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●"/>
      <w:lvlJc w:val="left"/>
      <w:pPr>
        <w:ind w:left="108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80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324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96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540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612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840" w:hanging="0"/>
      </w:pPr>
      <w:rPr>
        <w:rFonts w:ascii="Noto Sans Symbols" w:hAnsi="Noto Sans Symbols" w:eastAsia="Noto Sans Symbols" w:cs="Noto Sans Symbol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•"/>
      <w:lvlJc w:val="left"/>
      <w:pPr>
        <w:ind w:left="1800" w:hanging="0"/>
      </w:pPr>
      <w:rPr>
        <w:rFonts w:ascii="Tahoma" w:hAnsi="Tahoma" w:eastAsia="Tahoma" w:cs="Tahoma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5">
    <w:multiLevelType w:val="singleLevel"/>
    <w:name w:val="Bullet 5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6">
    <w:multiLevelType w:val="singleLevel"/>
    <w:name w:val="Bullet 6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84139704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0"/>
        <w:szCs w:val="20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keepNext/>
    </w:pPr>
    <w:rPr>
      <w:rFonts w:ascii="Times New Roman" w:hAnsi="Times New Roman" w:eastAsia="Times New Roman" w:cs="Times New Roman"/>
      <w:sz w:val="32"/>
      <w:szCs w:val="32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*"/>
    <w:qFormat/>
    <w:rPr>
      <w:rFonts w:ascii="Arial" w:hAnsi="Arial"/>
      <w:lang w:val="pt-br"/>
    </w:rPr>
  </w:style>
  <w:style w:type="paragraph" w:styleId="para9" w:customStyle="1">
    <w:name w:val="heading 1"/>
    <w:qFormat/>
    <w:basedOn w:val="para0"/>
    <w:next w:val="para0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para10" w:customStyle="1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11" w:customStyle="1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13" w:customStyle="1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14" w:customStyle="1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15">
    <w:name w:val="heading 7"/>
    <w:qFormat/>
    <w:basedOn w:val="para0"/>
    <w:next w:val="para0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para16" w:customStyle="1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17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8">
    <w:name w:val="List Paragraph"/>
    <w:qFormat/>
    <w:basedOn w:val="para0"/>
    <w:pPr>
      <w:ind w:left="720"/>
      <w:contextualSpacing/>
    </w:pPr>
  </w:style>
  <w:style w:type="paragraph" w:styleId="para19" w:customStyle="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Times New Roman" w:hAnsi="Times New Roman" w:eastAsia="Times New Roman" w:cs="Times New Roman"/>
      <w:sz w:val="32"/>
      <w:szCs w:val="24"/>
      <w:lang w:eastAsia="pt-br"/>
    </w:rPr>
  </w:style>
  <w:style w:type="character" w:styleId="char2" w:customStyle="1">
    <w:name w:val="Título 7 Char"/>
    <w:basedOn w:val="char0"/>
    <w:rPr>
      <w:rFonts w:ascii="Calibri" w:hAnsi="Calibri" w:eastAsia="Times New Roman" w:cs="Times New Roman"/>
      <w:sz w:val="24"/>
      <w:szCs w:val="24"/>
      <w:lang w:eastAsia="pt-br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0"/>
        <w:szCs w:val="20"/>
        <w:lang w:val="pt-b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keepNext/>
    </w:pPr>
    <w:rPr>
      <w:rFonts w:ascii="Times New Roman" w:hAnsi="Times New Roman" w:eastAsia="Times New Roman" w:cs="Times New Roman"/>
      <w:sz w:val="32"/>
      <w:szCs w:val="32"/>
    </w:rPr>
  </w:style>
  <w:style w:type="paragraph" w:styleId="para2">
    <w:name w:val="heading 2"/>
    <w:qFormat/>
    <w:basedOn w:val="para0"/>
    <w:next w:val="para0"/>
    <w:pPr>
      <w:spacing w:before="360" w:after="80"/>
      <w:keepNext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keepLines/>
    </w:pPr>
    <w:rPr>
      <w:b/>
      <w:sz w:val="22"/>
      <w:szCs w:val="22"/>
    </w:rPr>
  </w:style>
  <w:style w:type="paragraph" w:styleId="para6">
    <w:name w:val="heading 6"/>
    <w:qFormat/>
    <w:basedOn w:val="para0"/>
    <w:next w:val="para0"/>
    <w:pPr>
      <w:spacing w:before="200" w:after="40"/>
      <w:keepNext/>
      <w:keepLines/>
    </w:pPr>
    <w:rPr>
      <w:b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 w:customStyle="1">
    <w:name w:val="Normal*"/>
    <w:qFormat/>
    <w:rPr>
      <w:rFonts w:ascii="Arial" w:hAnsi="Arial"/>
      <w:lang w:val="pt-br"/>
    </w:rPr>
  </w:style>
  <w:style w:type="paragraph" w:styleId="para9" w:customStyle="1">
    <w:name w:val="heading 1"/>
    <w:qFormat/>
    <w:basedOn w:val="para0"/>
    <w:next w:val="para0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para10" w:customStyle="1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11" w:customStyle="1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12" w:customStyle="1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13" w:customStyle="1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  <w:sz w:val="22"/>
      <w:szCs w:val="22"/>
    </w:rPr>
  </w:style>
  <w:style w:type="paragraph" w:styleId="para14" w:customStyle="1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</w:rPr>
  </w:style>
  <w:style w:type="paragraph" w:styleId="para15">
    <w:name w:val="heading 7"/>
    <w:qFormat/>
    <w:basedOn w:val="para0"/>
    <w:next w:val="para0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para16" w:customStyle="1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17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18">
    <w:name w:val="List Paragraph"/>
    <w:qFormat/>
    <w:basedOn w:val="para0"/>
    <w:pPr>
      <w:ind w:left="720"/>
      <w:contextualSpacing/>
    </w:pPr>
  </w:style>
  <w:style w:type="paragraph" w:styleId="para19" w:customStyle="1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char0" w:default="1">
    <w:name w:val="Default Paragraph Font"/>
  </w:style>
  <w:style w:type="character" w:styleId="char1" w:customStyle="1">
    <w:name w:val="Título 1 Char"/>
    <w:basedOn w:val="char0"/>
    <w:rPr>
      <w:rFonts w:ascii="Times New Roman" w:hAnsi="Times New Roman" w:eastAsia="Times New Roman" w:cs="Times New Roman"/>
      <w:sz w:val="32"/>
      <w:szCs w:val="24"/>
      <w:lang w:eastAsia="pt-br"/>
    </w:rPr>
  </w:style>
  <w:style w:type="character" w:styleId="char2" w:customStyle="1">
    <w:name w:val="Título 7 Char"/>
    <w:basedOn w:val="char0"/>
    <w:rPr>
      <w:rFonts w:ascii="Calibri" w:hAnsi="Calibri" w:eastAsia="Times New Roman" w:cs="Times New Roman"/>
      <w:sz w:val="24"/>
      <w:szCs w:val="24"/>
      <w:lang w:eastAsia="pt-br"/>
    </w:rPr>
  </w:style>
  <w:style w:type="character" w:styleId="char3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linkedin.com/in/ticarosiqueira" TargetMode="External"/><Relationship Id="rId10" Type="http://schemas.openxmlformats.org/officeDocument/2006/relationships/hyperlink" Target="https://github.com/icarowe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Vitoria Galesi Abdala Boarin</dc:creator>
  <cp:keywords/>
  <dc:description/>
  <cp:lastModifiedBy/>
  <cp:revision>1</cp:revision>
  <dcterms:created xsi:type="dcterms:W3CDTF">2022-12-28T13:24:00Z</dcterms:created>
  <dcterms:modified xsi:type="dcterms:W3CDTF">2023-05-15T08:35:04Z</dcterms:modified>
</cp:coreProperties>
</file>