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0" w:line="240" w:lineRule="auto"/>
        <w:jc w:val="center"/>
        <w:rPr>
          <w:rFonts w:ascii="Times New Roman" w:hAnsi="Times New Roman" w:eastAsia="Times New Roman" w:cs="Times New Roman"/>
          <w:sz w:val="24"/>
          <w:szCs w:val="24"/>
          <w:lang w:eastAsia="pt-br"/>
        </w:rPr>
      </w:pPr>
      <w:r/>
      <w:r>
        <w:rPr>
          <w:noProof/>
        </w:rPr>
        <w:drawing>
          <wp:inline distT="0" distB="0" distL="0" distR="0">
            <wp:extent cx="3058795" cy="11696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a:extLst>
                        <a:ext uri="smNativeData">
                          <sm:smNativeData xmlns:sm="smNativeData" val="SMDATA_16_mgc4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0RIAADIHAAAAAAAAAAAAAAAAAAAoAAAACAAAAAEAAAABAAAA"/>
                        </a:ext>
                      </a:extLst>
                    </pic:cNvPicPr>
                  </pic:nvPicPr>
                  <pic:blipFill>
                    <a:blip r:embed="rId8"/>
                    <a:stretch>
                      <a:fillRect/>
                    </a:stretch>
                  </pic:blipFill>
                  <pic:spPr>
                    <a:xfrm>
                      <a:off x="0" y="0"/>
                      <a:ext cx="3058795" cy="1169670"/>
                    </a:xfrm>
                    <a:prstGeom prst="rect">
                      <a:avLst/>
                    </a:prstGeom>
                    <a:noFill/>
                    <a:ln w="12700">
                      <a:noFill/>
                    </a:ln>
                  </pic:spPr>
                </pic:pic>
              </a:graphicData>
            </a:graphic>
          </wp:inline>
        </w:drawing>
      </w:r>
      <w:r/>
      <w:r>
        <w:rPr>
          <w:rFonts w:ascii="Times New Roman" w:hAnsi="Times New Roman" w:eastAsia="Times New Roman" w:cs="Times New Roman"/>
          <w:sz w:val="24"/>
          <w:szCs w:val="24"/>
          <w:lang w:eastAsia="pt-br"/>
        </w:rPr>
      </w:r>
    </w:p>
    <w:p>
      <w:pPr>
        <w:spacing w:after="0" w:line="240" w:lineRule="auto"/>
        <w:jc w:val="center"/>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r>
    </w:p>
    <w:p>
      <w:pPr>
        <w:spacing w:after="0" w:line="240" w:lineRule="auto"/>
        <w:jc w:val="center"/>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r>
    </w:p>
    <w:p>
      <w:pPr>
        <w:spacing w:line="360" w:lineRule="auto"/>
        <w:jc w:val="center"/>
        <w:rPr>
          <w:rFonts w:ascii="Arial" w:hAnsi="Arial" w:eastAsia="Arial" w:cs="Arial"/>
          <w:b/>
          <w:color w:val="000000"/>
          <w:sz w:val="24"/>
          <w:szCs w:val="24"/>
        </w:rPr>
      </w:pPr>
      <w:r>
        <w:rPr>
          <w:rFonts w:ascii="Arial" w:hAnsi="Arial" w:eastAsia="Arial" w:cs="Arial"/>
          <w:b/>
          <w:color w:val="000000"/>
          <w:sz w:val="24"/>
          <w:szCs w:val="24"/>
        </w:rPr>
        <w:t xml:space="preserve"> QUALIDADE DE SOFTWARE</w:t>
      </w:r>
    </w:p>
    <w:p>
      <w:pPr>
        <w:spacing w:line="360" w:lineRule="auto"/>
        <w:jc w:val="center"/>
        <w:rPr>
          <w:rFonts w:ascii="Arial" w:hAnsi="Arial" w:eastAsia="Arial" w:cs="Arial"/>
          <w:b/>
          <w:color w:val="000000"/>
          <w:sz w:val="24"/>
          <w:szCs w:val="24"/>
        </w:rPr>
      </w:pPr>
      <w:r>
        <w:rPr>
          <w:rFonts w:ascii="Arial" w:hAnsi="Arial" w:eastAsia="Arial" w:cs="Arial"/>
          <w:b/>
          <w:color w:val="000000"/>
          <w:sz w:val="24"/>
          <w:szCs w:val="24"/>
        </w:rPr>
      </w:r>
    </w:p>
    <w:p>
      <w:pPr>
        <w:spacing w:line="360" w:lineRule="auto"/>
        <w:jc w:val="center"/>
        <w:rPr>
          <w:rFonts w:ascii="Arial" w:hAnsi="Arial" w:eastAsia="Arial" w:cs="Arial"/>
          <w:color w:val="000000"/>
          <w:sz w:val="24"/>
          <w:szCs w:val="24"/>
        </w:rPr>
      </w:pPr>
      <w:r>
        <w:rPr>
          <w:rFonts w:ascii="Arial" w:hAnsi="Arial" w:eastAsia="Arial" w:cs="Arial"/>
          <w:color w:val="000000"/>
          <w:sz w:val="24"/>
          <w:szCs w:val="24"/>
        </w:rPr>
      </w:r>
    </w:p>
    <w:p>
      <w:pPr>
        <w:spacing w:line="360" w:lineRule="auto"/>
        <w:jc w:val="center"/>
        <w:rPr>
          <w:rFonts w:ascii="Arial" w:hAnsi="Arial" w:eastAsia="Arial" w:cs="Arial"/>
          <w:color w:val="000000"/>
          <w:sz w:val="24"/>
          <w:szCs w:val="24"/>
        </w:rPr>
      </w:pPr>
      <w:r>
        <w:rPr>
          <w:rFonts w:ascii="Arial" w:hAnsi="Arial" w:eastAsia="Arial" w:cs="Arial"/>
          <w:color w:val="000000"/>
          <w:sz w:val="24"/>
          <w:szCs w:val="24"/>
        </w:rPr>
        <w:t>Ícaro de Siqueira Pinto</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center"/>
        <w:rPr>
          <w:rFonts w:ascii="Arial" w:hAnsi="Arial" w:eastAsia="Arial" w:cs="Arial"/>
          <w:color w:val="000000"/>
          <w:sz w:val="24"/>
          <w:szCs w:val="24"/>
        </w:rPr>
      </w:pPr>
      <w:r>
        <w:rPr>
          <w:rFonts w:ascii="Arial" w:hAnsi="Arial" w:eastAsia="Arial" w:cs="Arial"/>
          <w:color w:val="000000"/>
          <w:sz w:val="24"/>
          <w:szCs w:val="24"/>
        </w:rPr>
        <w:t xml:space="preserve">Análise de Qualidade </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center"/>
        <w:rPr>
          <w:rFonts w:ascii="Arial" w:hAnsi="Arial" w:eastAsia="Arial" w:cs="Arial"/>
          <w:color w:val="000000"/>
          <w:sz w:val="24"/>
          <w:szCs w:val="24"/>
        </w:rPr>
      </w:pPr>
      <w:r>
        <w:rPr>
          <w:rFonts w:ascii="Arial" w:hAnsi="Arial" w:eastAsia="Arial" w:cs="Arial"/>
          <w:color w:val="000000"/>
          <w:sz w:val="24"/>
          <w:szCs w:val="24"/>
        </w:rPr>
        <w:t>Peruíbe</w:t>
      </w:r>
    </w:p>
    <w:p>
      <w:pPr>
        <w:spacing w:line="360" w:lineRule="auto"/>
        <w:jc w:val="center"/>
        <w:rPr>
          <w:rFonts w:ascii="Arial" w:hAnsi="Arial" w:eastAsia="Arial" w:cs="Arial"/>
          <w:color w:val="000000"/>
          <w:sz w:val="24"/>
          <w:szCs w:val="24"/>
        </w:rPr>
      </w:pPr>
      <w:r>
        <w:rPr>
          <w:rFonts w:ascii="Arial" w:hAnsi="Arial" w:eastAsia="Arial" w:cs="Arial"/>
          <w:color w:val="000000"/>
          <w:sz w:val="24"/>
          <w:szCs w:val="24"/>
        </w:rPr>
        <w:t>2023</w:t>
      </w:r>
    </w:p>
    <w:p>
      <w:pPr>
        <w:spacing w:line="360" w:lineRule="auto"/>
        <w:jc w:val="center"/>
        <w:rPr>
          <w:rFonts w:ascii="Arial" w:hAnsi="Arial" w:eastAsia="Arial" w:cs="Arial"/>
          <w:color w:val="000000"/>
          <w:sz w:val="24"/>
          <w:szCs w:val="24"/>
        </w:rPr>
      </w:pPr>
      <w:r>
        <w:rPr>
          <w:rFonts w:ascii="Arial" w:hAnsi="Arial" w:eastAsia="Arial" w:cs="Arial"/>
          <w:color w:val="000000"/>
          <w:sz w:val="24"/>
          <w:szCs w:val="24"/>
        </w:rPr>
      </w:r>
    </w:p>
    <w:p>
      <w:pPr>
        <w:spacing w:line="360" w:lineRule="auto"/>
        <w:jc w:val="center"/>
        <w:rPr>
          <w:rFonts w:ascii="Arial" w:hAnsi="Arial" w:eastAsia="Arial" w:cs="Arial"/>
          <w:color w:val="000000"/>
          <w:sz w:val="24"/>
          <w:szCs w:val="24"/>
        </w:rPr>
      </w:pPr>
      <w:r>
        <w:rPr>
          <w:rFonts w:ascii="Arial" w:hAnsi="Arial" w:eastAsia="Arial" w:cs="Arial"/>
          <w:color w:val="000000"/>
          <w:sz w:val="24"/>
          <w:szCs w:val="24"/>
        </w:rPr>
      </w:r>
    </w:p>
    <w:p>
      <w:pPr>
        <w:pStyle w:val="para1"/>
        <w:numPr>
          <w:ilvl w:val="0"/>
          <w:numId w:val="5"/>
        </w:numPr>
        <w:ind w:left="720" w:hanging="360"/>
      </w:pPr>
      <w:bookmarkStart w:id="0" w:name="_Toc73287557"/>
      <w:r>
        <w:t>RESUMO</w:t>
      </w:r>
      <w:bookmarkEnd w:id="0"/>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t xml:space="preserve">Este projeto visa analisar o aplicativo Duolingo, onde foram realizados testes de interface de usuário e teste de usabilidade. </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t>Estes testes foram realizados em um aparelho Samsumg S20Fe 5G com a versão de Android 13 sendo a versão do aplicativo Duolingo 5.97.3</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pStyle w:val="para1"/>
        <w:numPr>
          <w:ilvl w:val="0"/>
          <w:numId w:val="5"/>
        </w:numPr>
        <w:ind w:left="720" w:hanging="360"/>
      </w:pPr>
      <w:r>
        <w:br w:type="page"/>
      </w:r>
      <w:r>
        <w:fldChar w:fldCharType="begin"/>
      </w:r>
      <w:r>
        <w:instrText xml:space="preserve"> TOC \o \z \h </w:instrText>
      </w:r>
      <w:r>
        <w:fldChar w:fldCharType="separate"/>
      </w:r>
      <w:bookmarkStart w:id="1" w:name="_Toc73287558"/>
      <w:r>
        <w:t>SUMÁRIO</w:t>
      </w:r>
      <w:bookmarkEnd w:id="1"/>
      <w:r/>
    </w:p>
    <w:p>
      <w:pPr>
        <w:pStyle w:val="para7"/>
        <w:tabs defTabSz="708">
          <w:tab w:val="left" w:pos="440" w:leader="none"/>
          <w:tab w:val="right" w:pos="8494" w:leader="dot"/>
        </w:tabs>
        <w:rPr>
          <w:b w:val="0"/>
          <w:bCs w:val="0"/>
          <w:i w:val="0"/>
          <w:iCs w:val="0"/>
          <w:lang w:eastAsia="pt-br"/>
        </w:rPr>
      </w:pPr>
      <w:hyperlink w:anchor="_Toc73287557" w:history="1">
        <w:r>
          <w:rPr>
            <w:rStyle w:val="char1"/>
            <w:color w:val="auto"/>
            <w:u w:color="auto" w:val="none"/>
          </w:rPr>
          <w:t>1.</w:t>
        </w:r>
        <w:r>
          <w:rPr>
            <w:b w:val="0"/>
            <w:bCs w:val="0"/>
            <w:i w:val="0"/>
            <w:iCs w:val="0"/>
            <w:lang w:eastAsia="pt-br"/>
          </w:rPr>
          <w:tab/>
        </w:r>
        <w:r>
          <w:rPr>
            <w:rStyle w:val="char1"/>
            <w:color w:val="auto"/>
            <w:u w:color="auto" w:val="none"/>
          </w:rPr>
          <w:t>RESUMO</w:t>
        </w:r>
        <w:r>
          <w:tab/>
        </w:r>
        <w:r>
          <w:fldChar w:fldCharType="begin"/>
          <w:instrText xml:space="preserve"> PAGEREF _Toc73287557 \h \* Arabic </w:instrText>
          <w:fldChar w:fldCharType="separate"/>
          <w:t>2</w:t>
          <w:fldChar w:fldCharType="end"/>
        </w:r>
      </w:hyperlink>
    </w:p>
    <w:p>
      <w:pPr>
        <w:pStyle w:val="para7"/>
        <w:tabs defTabSz="708">
          <w:tab w:val="left" w:pos="440" w:leader="none"/>
          <w:tab w:val="right" w:pos="8494" w:leader="dot"/>
        </w:tabs>
        <w:rPr>
          <w:b w:val="0"/>
          <w:bCs w:val="0"/>
          <w:i w:val="0"/>
          <w:iCs w:val="0"/>
          <w:lang w:eastAsia="pt-br"/>
        </w:rPr>
      </w:pPr>
      <w:hyperlink w:anchor="_Toc73287558" w:history="1">
        <w:r>
          <w:rPr>
            <w:rStyle w:val="char1"/>
            <w:color w:val="auto"/>
            <w:u w:color="auto" w:val="none"/>
          </w:rPr>
          <w:t>2.</w:t>
        </w:r>
        <w:r>
          <w:rPr>
            <w:b w:val="0"/>
            <w:bCs w:val="0"/>
            <w:i w:val="0"/>
            <w:iCs w:val="0"/>
            <w:lang w:eastAsia="pt-br"/>
          </w:rPr>
          <w:tab/>
        </w:r>
        <w:r>
          <w:rPr>
            <w:rStyle w:val="char1"/>
            <w:color w:val="auto"/>
            <w:u w:color="auto" w:val="none"/>
          </w:rPr>
          <w:t>SUMÁRIO</w:t>
        </w:r>
        <w:r>
          <w:tab/>
        </w:r>
        <w:r>
          <w:fldChar w:fldCharType="begin"/>
          <w:instrText xml:space="preserve"> PAGEREF _Toc73287558 \h \* Arabic </w:instrText>
          <w:fldChar w:fldCharType="separate"/>
          <w:t>3</w:t>
          <w:fldChar w:fldCharType="end"/>
        </w:r>
      </w:hyperlink>
    </w:p>
    <w:p>
      <w:pPr>
        <w:pStyle w:val="para7"/>
        <w:tabs defTabSz="708">
          <w:tab w:val="left" w:pos="440" w:leader="none"/>
          <w:tab w:val="right" w:pos="8494" w:leader="dot"/>
        </w:tabs>
        <w:rPr>
          <w:b w:val="0"/>
          <w:bCs w:val="0"/>
          <w:i w:val="0"/>
          <w:iCs w:val="0"/>
          <w:lang w:eastAsia="pt-br"/>
        </w:rPr>
      </w:pPr>
      <w:hyperlink w:anchor="_Toc73287559" w:history="1">
        <w:r>
          <w:rPr>
            <w:rStyle w:val="char1"/>
            <w:color w:val="auto"/>
            <w:u w:color="auto" w:val="none"/>
          </w:rPr>
          <w:t>3.</w:t>
        </w:r>
        <w:r>
          <w:rPr>
            <w:b w:val="0"/>
            <w:bCs w:val="0"/>
            <w:i w:val="0"/>
            <w:iCs w:val="0"/>
            <w:lang w:eastAsia="pt-br"/>
          </w:rPr>
          <w:tab/>
        </w:r>
        <w:r>
          <w:rPr>
            <w:rStyle w:val="char1"/>
            <w:color w:val="auto"/>
            <w:u w:color="auto" w:val="none"/>
          </w:rPr>
          <w:t>INTRODUÇÃO</w:t>
        </w:r>
        <w:r>
          <w:tab/>
        </w:r>
        <w:r>
          <w:fldChar w:fldCharType="begin"/>
          <w:instrText xml:space="preserve"> PAGEREF _Toc73287559 \h \* Arabic </w:instrText>
          <w:fldChar w:fldCharType="separate"/>
          <w:t>4</w:t>
          <w:fldChar w:fldCharType="end"/>
        </w:r>
      </w:hyperlink>
    </w:p>
    <w:p>
      <w:pPr>
        <w:pStyle w:val="para7"/>
        <w:tabs defTabSz="708">
          <w:tab w:val="left" w:pos="440" w:leader="none"/>
          <w:tab w:val="right" w:pos="8494" w:leader="dot"/>
        </w:tabs>
        <w:rPr>
          <w:b w:val="0"/>
          <w:bCs w:val="0"/>
          <w:i w:val="0"/>
          <w:iCs w:val="0"/>
          <w:lang w:eastAsia="pt-br"/>
        </w:rPr>
      </w:pPr>
      <w:hyperlink w:anchor="_Toc73287560" w:history="1">
        <w:r>
          <w:rPr>
            <w:rStyle w:val="char1"/>
            <w:color w:val="auto"/>
            <w:u w:color="auto" w:val="none"/>
          </w:rPr>
          <w:t>4.</w:t>
        </w:r>
        <w:r>
          <w:rPr>
            <w:b w:val="0"/>
            <w:bCs w:val="0"/>
            <w:i w:val="0"/>
            <w:iCs w:val="0"/>
            <w:lang w:eastAsia="pt-br"/>
          </w:rPr>
          <w:tab/>
        </w:r>
        <w:r>
          <w:rPr>
            <w:rStyle w:val="char1"/>
            <w:color w:val="auto"/>
            <w:u w:color="auto" w:val="none"/>
          </w:rPr>
          <w:t>O PROJETO</w:t>
        </w:r>
        <w:r>
          <w:tab/>
        </w:r>
        <w:r>
          <w:fldChar w:fldCharType="begin"/>
          <w:instrText xml:space="preserve"> PAGEREF _Toc73287560 \h \* Arabic </w:instrText>
          <w:fldChar w:fldCharType="separate"/>
          <w:t>5</w:t>
          <w:fldChar w:fldCharType="end"/>
        </w:r>
      </w:hyperlink>
    </w:p>
    <w:p>
      <w:pPr>
        <w:pStyle w:val="para8"/>
        <w:tabs defTabSz="708">
          <w:tab w:val="left" w:pos="880" w:leader="none"/>
          <w:tab w:val="right" w:pos="8494" w:leader="dot"/>
        </w:tabs>
        <w:rPr>
          <w:b w:val="0"/>
          <w:bCs w:val="0"/>
          <w:sz w:val="24"/>
          <w:szCs w:val="24"/>
          <w:lang w:eastAsia="pt-br"/>
        </w:rPr>
      </w:pPr>
      <w:hyperlink w:anchor="_Toc73287561" w:history="1">
        <w:r>
          <w:rPr>
            <w:rStyle w:val="char1"/>
            <w:color w:val="auto"/>
            <w:u w:color="auto" w:val="none"/>
          </w:rPr>
          <w:t>4.1</w:t>
        </w:r>
        <w:r>
          <w:rPr>
            <w:b w:val="0"/>
            <w:bCs w:val="0"/>
            <w:sz w:val="24"/>
            <w:szCs w:val="24"/>
            <w:lang w:eastAsia="pt-br"/>
          </w:rPr>
          <w:tab/>
        </w:r>
        <w:r>
          <w:rPr>
            <w:rStyle w:val="char1"/>
            <w:color w:val="auto"/>
            <w:u w:color="auto" w:val="none"/>
          </w:rPr>
          <w:t>Detalhes do produto</w:t>
        </w:r>
        <w:r>
          <w:tab/>
        </w:r>
        <w:r>
          <w:fldChar w:fldCharType="begin"/>
          <w:instrText xml:space="preserve"> PAGEREF _Toc73287561 \h \* Arabic </w:instrText>
          <w:fldChar w:fldCharType="separate"/>
          <w:t>5</w:t>
          <w:fldChar w:fldCharType="end"/>
        </w:r>
      </w:hyperlink>
    </w:p>
    <w:p>
      <w:pPr>
        <w:pStyle w:val="para8"/>
        <w:tabs defTabSz="708">
          <w:tab w:val="left" w:pos="880" w:leader="none"/>
          <w:tab w:val="right" w:pos="8494" w:leader="dot"/>
        </w:tabs>
        <w:rPr>
          <w:b w:val="0"/>
          <w:bCs w:val="0"/>
          <w:sz w:val="24"/>
          <w:szCs w:val="24"/>
          <w:lang w:eastAsia="pt-br"/>
        </w:rPr>
      </w:pPr>
      <w:hyperlink w:anchor="_Toc73287562" w:history="1">
        <w:r>
          <w:rPr>
            <w:rStyle w:val="char1"/>
            <w:color w:val="auto"/>
            <w:u w:color="auto" w:val="none"/>
          </w:rPr>
          <w:t>4.2</w:t>
        </w:r>
        <w:r>
          <w:rPr>
            <w:b w:val="0"/>
            <w:bCs w:val="0"/>
            <w:sz w:val="24"/>
            <w:szCs w:val="24"/>
            <w:lang w:eastAsia="pt-br"/>
          </w:rPr>
          <w:tab/>
        </w:r>
        <w:r>
          <w:rPr>
            <w:rStyle w:val="char1"/>
            <w:color w:val="auto"/>
            <w:u w:color="auto" w:val="none"/>
          </w:rPr>
          <w:t>Tabela de Análise</w:t>
        </w:r>
        <w:r>
          <w:tab/>
        </w:r>
        <w:r>
          <w:fldChar w:fldCharType="begin"/>
          <w:instrText xml:space="preserve"> PAGEREF _Toc73287562 \h \* Arabic </w:instrText>
          <w:fldChar w:fldCharType="separate"/>
          <w:t>5</w:t>
          <w:fldChar w:fldCharType="end"/>
        </w:r>
      </w:hyperlink>
    </w:p>
    <w:p>
      <w:pPr>
        <w:pStyle w:val="para8"/>
        <w:tabs defTabSz="708">
          <w:tab w:val="left" w:pos="880" w:leader="none"/>
          <w:tab w:val="right" w:pos="8494" w:leader="dot"/>
        </w:tabs>
        <w:rPr>
          <w:b w:val="0"/>
          <w:bCs w:val="0"/>
          <w:sz w:val="24"/>
          <w:szCs w:val="24"/>
          <w:lang w:eastAsia="pt-br"/>
        </w:rPr>
      </w:pPr>
      <w:hyperlink w:anchor="_Toc73287563" w:history="1">
        <w:r>
          <w:rPr>
            <w:rStyle w:val="char1"/>
            <w:color w:val="auto"/>
            <w:u w:color="auto" w:val="none"/>
          </w:rPr>
          <w:t>4.3</w:t>
        </w:r>
        <w:r>
          <w:rPr>
            <w:b w:val="0"/>
            <w:bCs w:val="0"/>
            <w:sz w:val="24"/>
            <w:szCs w:val="24"/>
            <w:lang w:eastAsia="pt-br"/>
          </w:rPr>
          <w:tab/>
        </w:r>
        <w:r>
          <w:rPr>
            <w:rStyle w:val="char1"/>
            <w:color w:val="auto"/>
            <w:u w:color="auto" w:val="none"/>
          </w:rPr>
          <w:t>Relatório</w:t>
        </w:r>
        <w:r>
          <w:tab/>
        </w:r>
        <w:r>
          <w:fldChar w:fldCharType="begin"/>
          <w:instrText xml:space="preserve"> PAGEREF _Toc73287563 \h \* Arabic </w:instrText>
          <w:fldChar w:fldCharType="separate"/>
          <w:t>6</w:t>
          <w:fldChar w:fldCharType="end"/>
        </w:r>
      </w:hyperlink>
    </w:p>
    <w:p>
      <w:pPr>
        <w:pStyle w:val="para8"/>
        <w:tabs defTabSz="708">
          <w:tab w:val="left" w:pos="880" w:leader="none"/>
          <w:tab w:val="right" w:pos="8494" w:leader="dot"/>
        </w:tabs>
        <w:rPr>
          <w:b w:val="0"/>
          <w:bCs w:val="0"/>
          <w:sz w:val="24"/>
          <w:szCs w:val="24"/>
          <w:lang w:eastAsia="pt-br"/>
        </w:rPr>
      </w:pPr>
      <w:hyperlink w:anchor="_Toc73287564" w:history="1">
        <w:r>
          <w:rPr>
            <w:rStyle w:val="char1"/>
            <w:color w:val="auto"/>
            <w:u w:color="auto" w:val="none"/>
          </w:rPr>
          <w:t>4.4</w:t>
        </w:r>
        <w:r>
          <w:rPr>
            <w:b w:val="0"/>
            <w:bCs w:val="0"/>
            <w:sz w:val="24"/>
            <w:szCs w:val="24"/>
            <w:lang w:eastAsia="pt-br"/>
          </w:rPr>
          <w:tab/>
        </w:r>
        <w:r>
          <w:rPr>
            <w:rStyle w:val="char1"/>
            <w:color w:val="auto"/>
            <w:u w:color="auto" w:val="none"/>
          </w:rPr>
          <w:t>Evidências</w:t>
        </w:r>
        <w:r>
          <w:tab/>
        </w:r>
        <w:r>
          <w:fldChar w:fldCharType="begin"/>
          <w:instrText xml:space="preserve"> PAGEREF _Toc73287564 \h \* Arabic </w:instrText>
          <w:fldChar w:fldCharType="separate"/>
          <w:t>7</w:t>
          <w:fldChar w:fldCharType="end"/>
        </w:r>
      </w:hyperlink>
    </w:p>
    <w:p>
      <w:pPr>
        <w:pStyle w:val="para8"/>
        <w:tabs defTabSz="708">
          <w:tab w:val="left" w:pos="880" w:leader="none"/>
          <w:tab w:val="right" w:pos="8494" w:leader="dot"/>
        </w:tabs>
        <w:rPr>
          <w:b w:val="0"/>
          <w:bCs w:val="0"/>
          <w:sz w:val="24"/>
          <w:szCs w:val="24"/>
          <w:lang w:eastAsia="pt-br"/>
        </w:rPr>
      </w:pPr>
      <w:hyperlink w:anchor="_Toc73287565" w:history="1">
        <w:r>
          <w:rPr>
            <w:rStyle w:val="char1"/>
            <w:color w:val="auto"/>
            <w:u w:color="auto" w:val="none"/>
          </w:rPr>
          <w:t>4.5</w:t>
        </w:r>
        <w:r>
          <w:rPr>
            <w:b w:val="0"/>
            <w:bCs w:val="0"/>
            <w:sz w:val="24"/>
            <w:szCs w:val="24"/>
            <w:lang w:eastAsia="pt-br"/>
          </w:rPr>
          <w:tab/>
        </w:r>
        <w:r>
          <w:rPr>
            <w:rStyle w:val="char1"/>
            <w:color w:val="auto"/>
            <w:u w:color="auto" w:val="none"/>
          </w:rPr>
          <w:t>Onde encontrar</w:t>
        </w:r>
        <w:r>
          <w:tab/>
        </w:r>
        <w:r>
          <w:fldChar w:fldCharType="begin"/>
          <w:instrText xml:space="preserve"> PAGEREF _Toc73287565 \h \* Arabic </w:instrText>
          <w:fldChar w:fldCharType="separate"/>
          <w:t>8</w:t>
          <w:fldChar w:fldCharType="end"/>
        </w:r>
      </w:hyperlink>
    </w:p>
    <w:p>
      <w:pPr>
        <w:pStyle w:val="para7"/>
        <w:tabs defTabSz="708">
          <w:tab w:val="left" w:pos="440" w:leader="none"/>
          <w:tab w:val="right" w:pos="8494" w:leader="dot"/>
        </w:tabs>
        <w:rPr>
          <w:b w:val="0"/>
          <w:bCs w:val="0"/>
          <w:i w:val="0"/>
          <w:iCs w:val="0"/>
          <w:lang w:eastAsia="pt-br"/>
        </w:rPr>
      </w:pPr>
      <w:hyperlink w:anchor="_Toc73287566" w:history="1">
        <w:r>
          <w:rPr>
            <w:rStyle w:val="char1"/>
            <w:color w:val="auto"/>
            <w:u w:color="auto" w:val="none"/>
          </w:rPr>
          <w:t>5.</w:t>
        </w:r>
        <w:r>
          <w:rPr>
            <w:b w:val="0"/>
            <w:bCs w:val="0"/>
            <w:i w:val="0"/>
            <w:iCs w:val="0"/>
            <w:lang w:eastAsia="pt-br"/>
          </w:rPr>
          <w:tab/>
        </w:r>
        <w:r>
          <w:rPr>
            <w:rStyle w:val="char1"/>
            <w:color w:val="auto"/>
            <w:u w:color="auto" w:val="none"/>
          </w:rPr>
          <w:t>CONCLUSÃO</w:t>
        </w:r>
        <w:r>
          <w:tab/>
        </w:r>
        <w:r>
          <w:fldChar w:fldCharType="begin"/>
          <w:instrText xml:space="preserve"> PAGEREF _Toc73287566 \h \* Arabic </w:instrText>
          <w:fldChar w:fldCharType="separate"/>
          <w:t>8</w:t>
          <w:fldChar w:fldCharType="end"/>
        </w:r>
      </w:hyperlink>
    </w:p>
    <w:p>
      <w:pPr>
        <w:pStyle w:val="para7"/>
        <w:tabs defTabSz="708">
          <w:tab w:val="left" w:pos="440" w:leader="none"/>
          <w:tab w:val="right" w:pos="8494" w:leader="dot"/>
        </w:tabs>
        <w:rPr>
          <w:b w:val="0"/>
          <w:bCs w:val="0"/>
          <w:i w:val="0"/>
          <w:iCs w:val="0"/>
          <w:lang w:eastAsia="pt-br"/>
        </w:rPr>
      </w:pPr>
      <w:hyperlink w:anchor="_Toc73287567" w:history="1">
        <w:r>
          <w:rPr>
            <w:rStyle w:val="char1"/>
            <w:color w:val="auto"/>
            <w:u w:color="auto" w:val="none"/>
          </w:rPr>
          <w:t>6.</w:t>
        </w:r>
        <w:r>
          <w:rPr>
            <w:b w:val="0"/>
            <w:bCs w:val="0"/>
            <w:i w:val="0"/>
            <w:iCs w:val="0"/>
            <w:lang w:eastAsia="pt-br"/>
          </w:rPr>
          <w:tab/>
        </w:r>
        <w:r>
          <w:rPr>
            <w:rStyle w:val="char1"/>
            <w:color w:val="auto"/>
            <w:u w:color="auto" w:val="none"/>
          </w:rPr>
          <w:t>REFERÊNCIAS BIBLIOGRÁFICAS</w:t>
        </w:r>
        <w:r>
          <w:tab/>
        </w:r>
        <w:r>
          <w:fldChar w:fldCharType="begin"/>
          <w:instrText xml:space="preserve"> PAGEREF _Toc73287567 \h \* Arabic </w:instrText>
          <w:fldChar w:fldCharType="separate"/>
          <w:t>8</w:t>
          <w:fldChar w:fldCharType="end"/>
        </w:r>
      </w:hyperlink>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fldChar w:fldCharType="end"/>
      </w: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pStyle w:val="para1"/>
        <w:numPr>
          <w:ilvl w:val="0"/>
          <w:numId w:val="5"/>
        </w:numPr>
        <w:ind w:left="720" w:hanging="360"/>
      </w:pPr>
      <w:bookmarkStart w:id="2" w:name="_Toc73287559"/>
      <w:r>
        <w:t>INTRODUÇÃO</w:t>
      </w:r>
      <w:bookmarkEnd w:id="2"/>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br w:type="textWrapping"/>
        <w:t>Nos últimos anos, após a pandemia de covid-19, houve um aumento significativo no consumo de aplicativos em modo geral. Com o aumento da demanda, as plataformas se tornaram mais competitivas e o público mais exigente. Este trabalho visa analisar o quão acessível é a plataforma Duolingo para o público em geral, nós esperamos que seja uma plataforma que atenda desde o público mais jovem ao público mais idoso e para isso esperamos que seja uma plataforma com interface intuitiva e de fácil utilização.</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pStyle w:val="para1"/>
        <w:numPr>
          <w:ilvl w:val="0"/>
          <w:numId w:val="5"/>
        </w:numPr>
        <w:ind w:left="720" w:hanging="360"/>
      </w:pPr>
      <w:bookmarkStart w:id="3" w:name="_Toc73287560"/>
      <w:r>
        <w:t>O PROJETO</w:t>
      </w:r>
      <w:bookmarkEnd w:id="3"/>
      <w:r/>
    </w:p>
    <w:p>
      <w:pPr>
        <w:spacing w:after="0" w:line="36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color w:val="000000"/>
          <w:sz w:val="24"/>
          <w:szCs w:val="24"/>
        </w:rPr>
      </w:pPr>
      <w:r>
        <w:rPr>
          <w:rFonts w:ascii="Arial" w:hAnsi="Arial" w:eastAsia="SimSun" w:cs="Times New Roman"/>
          <w:color w:val="5a5a5a"/>
          <w:kern w:val="1"/>
          <w:sz w:val="24"/>
          <w:szCs w:val="24"/>
          <w:lang w:eastAsia="zh-cn"/>
        </w:rPr>
        <w:t>Duolingo é um site e aplicativo móvel de aprendizado de idiomas. Os usuários praticam vocabulário, gramática e pronúncia usando repetição espaçada. Os exercícios podem incluir tradução escrita, compreensão de leitura e fala e histórias curtas.</w:t>
      </w:r>
      <w:r>
        <w:rPr>
          <w:rFonts w:ascii="Arial" w:hAnsi="Arial" w:cs="Arial"/>
          <w:color w:val="000000"/>
          <w:sz w:val="24"/>
          <w:szCs w:val="24"/>
        </w:rPr>
        <w:t xml:space="preserve"> </w:t>
      </w:r>
      <w:r>
        <w:rPr>
          <w:rFonts w:ascii="Arial" w:hAnsi="Arial" w:cs="Arial"/>
          <w:color w:val="000000"/>
          <w:sz w:val="24"/>
          <w:szCs w:val="24"/>
        </w:rPr>
      </w:r>
    </w:p>
    <w:p>
      <w:pPr>
        <w:spacing w:line="360" w:lineRule="auto"/>
        <w:jc w:val="both"/>
        <w:rPr>
          <w:rFonts w:ascii="Arial" w:hAnsi="Arial" w:cs="Arial"/>
          <w:color w:val="000000"/>
          <w:sz w:val="24"/>
          <w:szCs w:val="24"/>
        </w:rPr>
      </w:pPr>
      <w:r>
        <w:rPr>
          <w:rFonts w:ascii="Arial" w:hAnsi="Arial" w:cs="Arial"/>
          <w:color w:val="000000"/>
          <w:sz w:val="24"/>
          <w:szCs w:val="24"/>
        </w:rPr>
      </w:r>
    </w:p>
    <w:p>
      <w:pPr>
        <w:pStyle w:val="para3"/>
        <w:numPr>
          <w:ilvl w:val="1"/>
          <w:numId w:val="5"/>
        </w:numPr>
        <w:ind w:left="1080" w:hanging="360"/>
      </w:pPr>
      <w:bookmarkStart w:id="4" w:name="_Toc73287561"/>
      <w:r>
        <w:t>Detalhes do produto ou serviço</w:t>
      </w:r>
      <w:bookmarkEnd w:id="4"/>
      <w:r/>
    </w:p>
    <w:tbl>
      <w:tblPr>
        <w:tblStyle w:val="NormalTable"/>
        <w:name w:val="Tabela1"/>
        <w:tabOrder w:val="0"/>
        <w:jc w:val="left"/>
        <w:tblInd w:w="0" w:type="dxa"/>
        <w:tblW w:w="9351" w:type="dxa"/>
        <w:tblLook w:val="0400" w:firstRow="0" w:lastRow="0" w:firstColumn="0" w:lastColumn="0" w:noHBand="0" w:noVBand="1"/>
      </w:tblPr>
      <w:tblGrid>
        <w:gridCol w:w="3823"/>
        <w:gridCol w:w="5528"/>
      </w:tblGrid>
      <w:tr>
        <w:trPr>
          <w:tblHeader w:val="0"/>
          <w:cantSplit w:val="0"/>
          <w:trHeight w:val="599" w:hRule="atLeast"/>
        </w:trPr>
        <w:tc>
          <w:tcPr>
            <w:tcW w:w="3823" w:type="dxa"/>
            <w:tmTcPr id="1681393562" protected="0"/>
          </w:tcPr>
          <w:p>
            <w:pPr>
              <w:spacing w:line="360" w:lineRule="auto"/>
              <w:jc w:val="both"/>
              <w:rPr>
                <w:rFonts w:ascii="Arial" w:hAnsi="Arial" w:eastAsia="Arial" w:cs="Arial"/>
                <w:b/>
                <w:color w:val="000000"/>
                <w:sz w:val="24"/>
                <w:szCs w:val="24"/>
              </w:rPr>
            </w:pPr>
            <w:r>
              <w:rPr>
                <w:rFonts w:ascii="Arial" w:hAnsi="Arial" w:eastAsia="Arial" w:cs="Arial"/>
                <w:b/>
                <w:color w:val="000000"/>
                <w:sz w:val="24"/>
                <w:szCs w:val="24"/>
              </w:rPr>
              <w:t>Nome do produto ou serviço:</w:t>
            </w:r>
          </w:p>
        </w:tc>
        <w:tc>
          <w:tcPr>
            <w:tcW w:w="5528" w:type="dxa"/>
            <w:tmTcPr id="1681393562" protected="0"/>
          </w:tcPr>
          <w:p>
            <w:pPr>
              <w:spacing w:line="360" w:lineRule="auto"/>
              <w:jc w:val="both"/>
              <w:rPr>
                <w:rFonts w:ascii="Arial" w:hAnsi="Arial" w:eastAsia="Arial" w:cs="Arial"/>
                <w:b/>
                <w:color w:val="000000"/>
                <w:sz w:val="24"/>
                <w:szCs w:val="24"/>
              </w:rPr>
            </w:pPr>
            <w:r>
              <w:rPr>
                <w:rFonts w:ascii="Arial" w:hAnsi="Arial" w:eastAsia="Arial" w:cs="Arial"/>
                <w:b/>
                <w:color w:val="000000"/>
                <w:sz w:val="24"/>
                <w:szCs w:val="24"/>
              </w:rPr>
              <w:t>Aplicativo Duolingo</w:t>
            </w:r>
          </w:p>
        </w:tc>
      </w:tr>
      <w:tr>
        <w:trPr>
          <w:tblHeader w:val="0"/>
          <w:cantSplit w:val="0"/>
          <w:trHeight w:val="0" w:hRule="auto"/>
        </w:trPr>
        <w:tc>
          <w:tcPr>
            <w:tcW w:w="3823" w:type="dxa"/>
            <w:tmTcPr id="1681393562" protected="0"/>
          </w:tcPr>
          <w:p>
            <w:pPr>
              <w:spacing w:line="360" w:lineRule="auto"/>
              <w:rPr>
                <w:rFonts w:ascii="Arial" w:hAnsi="Arial" w:eastAsia="Arial" w:cs="Arial"/>
                <w:b/>
                <w:color w:val="000000"/>
                <w:sz w:val="24"/>
                <w:szCs w:val="24"/>
              </w:rPr>
            </w:pPr>
            <w:r>
              <w:rPr>
                <w:rFonts w:ascii="Arial" w:hAnsi="Arial" w:eastAsia="Arial" w:cs="Arial"/>
                <w:b/>
                <w:color w:val="000000"/>
                <w:sz w:val="24"/>
                <w:szCs w:val="24"/>
              </w:rPr>
              <w:t>Fabricante:</w:t>
            </w:r>
          </w:p>
        </w:tc>
        <w:tc>
          <w:tcPr>
            <w:tcW w:w="5528" w:type="dxa"/>
            <w:tmTcPr id="1681393562" protected="0"/>
          </w:tcPr>
          <w:p>
            <w:pPr>
              <w:spacing w:line="360" w:lineRule="auto"/>
              <w:jc w:val="both"/>
              <w:rPr>
                <w:rFonts w:ascii="Arial" w:hAnsi="Arial" w:eastAsia="Arial" w:cs="Arial"/>
                <w:b/>
                <w:color w:val="000000"/>
                <w:sz w:val="24"/>
                <w:szCs w:val="24"/>
              </w:rPr>
            </w:pPr>
            <w:r>
              <w:rPr>
                <w:rFonts w:ascii="Arial" w:hAnsi="Arial" w:eastAsia="Arial" w:cs="Arial"/>
                <w:b/>
                <w:color w:val="000000"/>
                <w:sz w:val="24"/>
                <w:szCs w:val="24"/>
              </w:rPr>
              <w:t>Duolingo Inc.</w:t>
            </w:r>
          </w:p>
        </w:tc>
      </w:tr>
      <w:tr>
        <w:trPr>
          <w:tblHeader w:val="0"/>
          <w:cantSplit w:val="0"/>
          <w:trHeight w:val="0" w:hRule="auto"/>
        </w:trPr>
        <w:tc>
          <w:tcPr>
            <w:tcW w:w="3823" w:type="dxa"/>
            <w:tmTcPr id="1681393562" protected="0"/>
          </w:tcPr>
          <w:p>
            <w:pPr>
              <w:spacing w:line="360" w:lineRule="auto"/>
              <w:rPr>
                <w:rFonts w:ascii="Arial" w:hAnsi="Arial" w:eastAsia="Arial" w:cs="Arial"/>
                <w:b/>
                <w:color w:val="000000"/>
                <w:sz w:val="24"/>
                <w:szCs w:val="24"/>
              </w:rPr>
            </w:pPr>
            <w:r>
              <w:rPr>
                <w:rFonts w:ascii="Arial" w:hAnsi="Arial" w:eastAsia="Arial" w:cs="Arial"/>
                <w:b/>
                <w:color w:val="000000"/>
                <w:sz w:val="24"/>
                <w:szCs w:val="24"/>
              </w:rPr>
              <w:t>Tempo de uso:</w:t>
            </w:r>
          </w:p>
          <w:p>
            <w:pPr>
              <w:spacing w:line="360" w:lineRule="auto"/>
              <w:rPr>
                <w:rFonts w:ascii="Arial" w:hAnsi="Arial" w:eastAsia="Arial" w:cs="Arial"/>
                <w:b/>
                <w:color w:val="000000"/>
                <w:sz w:val="24"/>
                <w:szCs w:val="24"/>
              </w:rPr>
            </w:pPr>
            <w:r>
              <w:rPr>
                <w:rFonts w:ascii="Arial" w:hAnsi="Arial" w:eastAsia="Arial" w:cs="Arial"/>
                <w:b/>
                <w:color w:val="000000"/>
                <w:sz w:val="24"/>
                <w:szCs w:val="24"/>
              </w:rPr>
            </w:r>
          </w:p>
        </w:tc>
        <w:tc>
          <w:tcPr>
            <w:tcW w:w="5528" w:type="dxa"/>
            <w:tmTcPr id="1681393562" protected="0"/>
          </w:tcPr>
          <w:p>
            <w:pPr>
              <w:spacing w:line="360" w:lineRule="auto"/>
              <w:jc w:val="both"/>
              <w:rPr>
                <w:rFonts w:ascii="Arial" w:hAnsi="Arial" w:eastAsia="Arial" w:cs="Arial"/>
                <w:bCs/>
                <w:color w:val="000000"/>
                <w:sz w:val="24"/>
                <w:szCs w:val="24"/>
              </w:rPr>
            </w:pPr>
            <w:r>
              <w:rPr>
                <w:rFonts w:ascii="Arial" w:hAnsi="Arial" w:eastAsia="Arial" w:cs="Arial"/>
                <w:bCs/>
                <w:color w:val="000000"/>
                <w:sz w:val="24"/>
                <w:szCs w:val="24"/>
              </w:rPr>
              <w:t>30 minutos</w:t>
            </w:r>
          </w:p>
        </w:tc>
      </w:tr>
      <w:tr>
        <w:trPr>
          <w:tblHeader w:val="0"/>
          <w:cantSplit w:val="0"/>
          <w:trHeight w:val="0" w:hRule="auto"/>
        </w:trPr>
        <w:tc>
          <w:tcPr>
            <w:tcW w:w="3823" w:type="dxa"/>
            <w:tmTcPr id="1681393562" protected="0"/>
          </w:tcPr>
          <w:p>
            <w:pPr>
              <w:spacing w:line="360" w:lineRule="auto"/>
              <w:rPr>
                <w:rFonts w:ascii="Arial" w:hAnsi="Arial" w:eastAsia="Arial" w:cs="Arial"/>
                <w:b/>
                <w:color w:val="000000"/>
                <w:sz w:val="24"/>
                <w:szCs w:val="24"/>
              </w:rPr>
            </w:pPr>
            <w:r>
              <w:rPr>
                <w:rFonts w:ascii="Arial" w:hAnsi="Arial" w:eastAsia="Arial" w:cs="Arial"/>
                <w:b/>
                <w:color w:val="000000"/>
                <w:sz w:val="24"/>
                <w:szCs w:val="24"/>
              </w:rPr>
              <w:t>Outros detalhes relevantes sobre o produto:</w:t>
            </w:r>
          </w:p>
        </w:tc>
        <w:tc>
          <w:tcPr>
            <w:tcW w:w="5528" w:type="dxa"/>
            <w:tmTcPr id="1681393562" protected="0"/>
          </w:tcPr>
          <w:p>
            <w:pPr>
              <w:spacing w:line="360" w:lineRule="auto"/>
              <w:jc w:val="both"/>
              <w:rPr>
                <w:rFonts w:ascii="Arial" w:hAnsi="Arial" w:eastAsia="Arial" w:cs="Arial"/>
                <w:b/>
                <w:color w:val="000000"/>
                <w:sz w:val="24"/>
                <w:szCs w:val="24"/>
              </w:rPr>
            </w:pPr>
            <w:r>
              <w:rPr>
                <w:rFonts w:ascii="Arial" w:hAnsi="Arial" w:eastAsia="Arial" w:cs="Arial"/>
                <w:b/>
                <w:color w:val="000000"/>
                <w:sz w:val="24"/>
                <w:szCs w:val="24"/>
              </w:rPr>
              <w:t>Para este estudo, foi utilizado a trilha de aprendizado do idioma francês a partir da unidade 4.</w:t>
            </w:r>
          </w:p>
        </w:tc>
      </w:tr>
    </w:tbl>
    <w:p>
      <w:pPr>
        <w:spacing w:line="360" w:lineRule="auto"/>
        <w:jc w:val="both"/>
        <w:rPr>
          <w:rFonts w:ascii="Arial" w:hAnsi="Arial" w:cs="Arial"/>
          <w:color w:val="000000"/>
          <w:sz w:val="24"/>
          <w:szCs w:val="24"/>
        </w:rPr>
      </w:pPr>
      <w:r>
        <w:rPr>
          <w:rFonts w:ascii="Arial" w:hAnsi="Arial" w:cs="Arial"/>
          <w:color w:val="000000"/>
          <w:sz w:val="24"/>
          <w:szCs w:val="24"/>
        </w:rPr>
      </w:r>
    </w:p>
    <w:p>
      <w:pPr>
        <w:pStyle w:val="para3"/>
        <w:numPr>
          <w:ilvl w:val="1"/>
          <w:numId w:val="5"/>
        </w:numPr>
        <w:ind w:left="1080" w:hanging="360"/>
      </w:pPr>
      <w:bookmarkStart w:id="5" w:name="_Toc73287562"/>
      <w:r>
        <w:t>Tabela de Análise</w:t>
      </w:r>
      <w:bookmarkEnd w:id="5"/>
      <w:r/>
    </w:p>
    <w:tbl>
      <w:tblPr>
        <w:tblStyle w:val="NormalTable"/>
        <w:name w:val="Tabela2"/>
        <w:tabOrder w:val="0"/>
        <w:jc w:val="left"/>
        <w:tblInd w:w="0" w:type="dxa"/>
        <w:tblW w:w="9493" w:type="dxa"/>
        <w:tblLook w:val="0400" w:firstRow="0" w:lastRow="0" w:firstColumn="0" w:lastColumn="0" w:noHBand="0" w:noVBand="1"/>
      </w:tblPr>
      <w:tblGrid>
        <w:gridCol w:w="1980"/>
        <w:gridCol w:w="3969"/>
        <w:gridCol w:w="3544"/>
      </w:tblGrid>
      <w:tr>
        <w:trPr>
          <w:tblHeader w:val="0"/>
          <w:cantSplit w:val="0"/>
          <w:trHeight w:val="560" w:hRule="atLeast"/>
        </w:trPr>
        <w:tc>
          <w:tcPr>
            <w:tcW w:w="1980" w:type="dxa"/>
            <w:shd w:val="solid" w:color="D9D9D9" tmshd="1677721856, 0, 14277081"/>
            <w:tmTcPr id="1681393562" protected="0"/>
          </w:tcPr>
          <w:p>
            <w:pPr>
              <w:spacing w:line="360" w:lineRule="auto"/>
              <w:rPr>
                <w:rFonts w:ascii="Arial" w:hAnsi="Arial" w:eastAsia="Arial" w:cs="Arial"/>
                <w:b/>
                <w:color w:val="000000"/>
                <w:sz w:val="24"/>
                <w:szCs w:val="24"/>
              </w:rPr>
            </w:pPr>
            <w:r>
              <w:rPr>
                <w:rFonts w:ascii="Arial" w:hAnsi="Arial" w:eastAsia="Arial" w:cs="Arial"/>
                <w:b/>
                <w:color w:val="000000"/>
                <w:sz w:val="24"/>
                <w:szCs w:val="24"/>
              </w:rPr>
              <w:t>Característica</w:t>
            </w:r>
          </w:p>
        </w:tc>
        <w:tc>
          <w:tcPr>
            <w:tcW w:w="3969" w:type="dxa"/>
            <w:shd w:val="solid" w:color="D9D9D9" tmshd="1677721856, 0, 14277081"/>
            <w:tmTcPr id="1681393562" protected="0"/>
          </w:tcPr>
          <w:p>
            <w:pPr>
              <w:spacing w:line="360" w:lineRule="auto"/>
              <w:jc w:val="both"/>
              <w:rPr>
                <w:rFonts w:ascii="Arial" w:hAnsi="Arial" w:eastAsia="Arial" w:cs="Arial"/>
                <w:b/>
                <w:color w:val="000000"/>
                <w:sz w:val="24"/>
                <w:szCs w:val="24"/>
              </w:rPr>
            </w:pPr>
            <w:r>
              <w:rPr>
                <w:rFonts w:ascii="Arial" w:hAnsi="Arial" w:eastAsia="Arial" w:cs="Arial"/>
                <w:b/>
                <w:color w:val="000000"/>
                <w:sz w:val="24"/>
                <w:szCs w:val="24"/>
              </w:rPr>
              <w:t>Sua percepção</w:t>
            </w:r>
          </w:p>
        </w:tc>
        <w:tc>
          <w:tcPr>
            <w:tcW w:w="3544" w:type="dxa"/>
            <w:shd w:val="solid" w:color="D9D9D9" tmshd="1677721856, 0, 14277081"/>
            <w:tmTcPr id="1681393562" protected="0"/>
          </w:tcPr>
          <w:p>
            <w:pPr>
              <w:spacing w:line="360" w:lineRule="auto"/>
              <w:jc w:val="both"/>
              <w:rPr>
                <w:rFonts w:ascii="Arial" w:hAnsi="Arial" w:eastAsia="Arial" w:cs="Arial"/>
                <w:b/>
                <w:color w:val="000000"/>
                <w:sz w:val="24"/>
                <w:szCs w:val="24"/>
              </w:rPr>
            </w:pPr>
            <w:r>
              <w:rPr>
                <w:rFonts w:ascii="Arial" w:hAnsi="Arial" w:eastAsia="Arial" w:cs="Arial"/>
                <w:b/>
                <w:color w:val="000000"/>
                <w:sz w:val="24"/>
                <w:szCs w:val="24"/>
              </w:rPr>
              <w:t xml:space="preserve">Referência da evidência </w:t>
            </w:r>
          </w:p>
        </w:tc>
      </w:tr>
      <w:tr>
        <w:trPr>
          <w:tblHeader w:val="0"/>
          <w:cantSplit w:val="0"/>
          <w:trHeight w:val="1357" w:hRule="atLeast"/>
        </w:trPr>
        <w:tc>
          <w:tcPr>
            <w:tcW w:w="1980" w:type="dxa"/>
            <w:tmTcPr id="1681393562" protected="0"/>
          </w:tcPr>
          <w:p>
            <w:pPr>
              <w:spacing w:line="360" w:lineRule="auto"/>
              <w:rPr>
                <w:rFonts w:ascii="Arial" w:hAnsi="Arial" w:eastAsia="Arial" w:cs="Arial"/>
                <w:b/>
                <w:color w:val="000000"/>
                <w:sz w:val="24"/>
                <w:szCs w:val="24"/>
              </w:rPr>
            </w:pPr>
            <w:r>
              <w:rPr>
                <w:rFonts w:ascii="Arial" w:hAnsi="Arial" w:eastAsia="Arial" w:cs="Arial"/>
                <w:b/>
                <w:color w:val="000000"/>
                <w:sz w:val="24"/>
                <w:szCs w:val="24"/>
              </w:rPr>
              <w:t>Usabilidade:</w:t>
            </w:r>
          </w:p>
          <w:p>
            <w:pPr>
              <w:spacing w:line="360" w:lineRule="auto"/>
              <w:rPr>
                <w:rFonts w:ascii="Arial" w:hAnsi="Arial" w:eastAsia="Arial" w:cs="Arial"/>
                <w:b/>
                <w:color w:val="000000"/>
                <w:sz w:val="24"/>
                <w:szCs w:val="24"/>
              </w:rPr>
            </w:pPr>
            <w:r>
              <w:rPr>
                <w:rFonts w:ascii="Arial" w:hAnsi="Arial" w:eastAsia="Arial" w:cs="Arial"/>
                <w:b/>
                <w:color w:val="000000"/>
                <w:sz w:val="24"/>
                <w:szCs w:val="24"/>
              </w:rPr>
            </w:r>
          </w:p>
        </w:tc>
        <w:tc>
          <w:tcPr>
            <w:tcW w:w="3969" w:type="dxa"/>
            <w:tmTcPr id="1681393562" protected="0"/>
          </w:tcPr>
          <w:p>
            <w:pPr>
              <w:spacing w:line="360" w:lineRule="auto"/>
              <w:jc w:val="both"/>
              <w:rPr>
                <w:rFonts w:ascii="Arial" w:hAnsi="Arial" w:eastAsia="Arial" w:cs="Arial"/>
                <w:bCs/>
                <w:color w:val="000000"/>
                <w:sz w:val="24"/>
                <w:szCs w:val="24"/>
              </w:rPr>
            </w:pPr>
            <w:r>
              <w:rPr>
                <w:rFonts w:ascii="Arial" w:hAnsi="Arial" w:eastAsia="Arial" w:cs="Arial"/>
                <w:bCs/>
                <w:color w:val="000000"/>
                <w:sz w:val="24"/>
                <w:szCs w:val="24"/>
              </w:rPr>
              <w:t>O aplicativo se mostrou bastante intuitivo para alguns usuários, com a navegação feita quase exclusivamente por meio de icones. A partir do processo de descobrimento, o usuário deve associar os icones a funcionalidade desejada. Foi realizada uma pesquisa com um usuário com idade acima dos 50 anos e este modelo de navegação por icones se mostrou pouco intuitivo, onde o usuário teve dificuldades para encontrar funcionalidades específicas.</w:t>
            </w:r>
          </w:p>
        </w:tc>
        <w:tc>
          <w:tcPr>
            <w:tcW w:w="3544" w:type="dxa"/>
            <w:tmTcPr id="1681393562" protected="0"/>
          </w:tcPr>
          <w:p>
            <w:pPr>
              <w:spacing w:line="360" w:lineRule="auto"/>
              <w:jc w:val="both"/>
              <w:rPr>
                <w:rFonts w:ascii="Arial" w:hAnsi="Arial" w:eastAsia="Arial" w:cs="Arial"/>
                <w:bCs/>
                <w:color w:val="000000"/>
                <w:sz w:val="24"/>
                <w:szCs w:val="24"/>
              </w:rPr>
            </w:pPr>
            <w:r>
              <w:rPr>
                <w:rFonts w:ascii="Arial" w:hAnsi="Arial" w:eastAsia="Arial" w:cs="Arial"/>
                <w:bCs/>
                <w:color w:val="000000"/>
                <w:sz w:val="24"/>
                <w:szCs w:val="24"/>
              </w:rPr>
              <w:t>Imagem 1: Splash screen</w:t>
            </w:r>
          </w:p>
          <w:p>
            <w:pPr>
              <w:spacing w:line="360" w:lineRule="auto"/>
              <w:jc w:val="both"/>
              <w:rPr>
                <w:rFonts w:ascii="Arial" w:hAnsi="Arial" w:eastAsia="Arial" w:cs="Arial"/>
                <w:bCs/>
                <w:color w:val="000000"/>
                <w:sz w:val="24"/>
                <w:szCs w:val="24"/>
              </w:rPr>
            </w:pPr>
            <w:r>
              <w:rPr>
                <w:rFonts w:ascii="Arial" w:hAnsi="Arial" w:eastAsia="Arial" w:cs="Arial"/>
                <w:bCs/>
                <w:color w:val="000000"/>
                <w:sz w:val="24"/>
                <w:szCs w:val="24"/>
              </w:rPr>
              <w:t>Imagem 2: Trilha de estudos</w:t>
            </w:r>
          </w:p>
          <w:p>
            <w:pPr>
              <w:spacing w:line="360" w:lineRule="auto"/>
              <w:jc w:val="left"/>
              <w:rPr>
                <w:rFonts w:ascii="Arial" w:hAnsi="Arial" w:eastAsia="Arial" w:cs="Arial"/>
                <w:bCs/>
                <w:color w:val="000000"/>
                <w:sz w:val="24"/>
                <w:szCs w:val="24"/>
              </w:rPr>
            </w:pPr>
            <w:r>
              <w:rPr>
                <w:rFonts w:ascii="Arial" w:hAnsi="Arial" w:eastAsia="Arial" w:cs="Arial"/>
                <w:bCs/>
                <w:color w:val="000000"/>
                <w:sz w:val="24"/>
                <w:szCs w:val="24"/>
              </w:rPr>
              <w:t>Imagem 3: Progresso nas lições</w:t>
            </w:r>
          </w:p>
          <w:p>
            <w:pPr>
              <w:spacing w:line="360" w:lineRule="auto"/>
              <w:jc w:val="left"/>
              <w:rPr>
                <w:rFonts w:ascii="Arial" w:hAnsi="Arial" w:eastAsia="Arial" w:cs="Arial"/>
                <w:bCs/>
                <w:color w:val="000000"/>
                <w:sz w:val="24"/>
                <w:szCs w:val="24"/>
              </w:rPr>
            </w:pPr>
            <w:r>
              <w:rPr>
                <w:rFonts w:ascii="Arial" w:hAnsi="Arial" w:eastAsia="Arial" w:cs="Arial"/>
                <w:bCs/>
                <w:color w:val="000000"/>
                <w:sz w:val="24"/>
                <w:szCs w:val="24"/>
              </w:rPr>
              <w:t>Imagem 4: Exercício de leitura/tradução FR &gt; PT</w:t>
            </w:r>
          </w:p>
          <w:p>
            <w:pPr>
              <w:spacing w:line="360" w:lineRule="auto"/>
              <w:jc w:val="left"/>
              <w:rPr>
                <w:rFonts w:ascii="Arial" w:hAnsi="Arial" w:eastAsia="Arial" w:cs="Arial"/>
                <w:bCs/>
                <w:color w:val="000000"/>
                <w:sz w:val="24"/>
                <w:szCs w:val="24"/>
              </w:rPr>
            </w:pPr>
            <w:r>
              <w:rPr>
                <w:rFonts w:ascii="Arial" w:hAnsi="Arial" w:eastAsia="Arial" w:cs="Arial"/>
                <w:bCs/>
                <w:color w:val="000000"/>
                <w:sz w:val="24"/>
                <w:szCs w:val="24"/>
              </w:rPr>
              <w:t>Imagem 5: Exercício de escuta/escrita</w:t>
            </w:r>
          </w:p>
          <w:p>
            <w:pPr>
              <w:spacing w:line="360" w:lineRule="auto"/>
              <w:jc w:val="left"/>
              <w:rPr>
                <w:rFonts w:ascii="Arial" w:hAnsi="Arial" w:eastAsia="Arial" w:cs="Arial"/>
                <w:bCs/>
                <w:color w:val="000000"/>
                <w:sz w:val="24"/>
                <w:szCs w:val="24"/>
              </w:rPr>
            </w:pPr>
            <w:r>
              <w:rPr>
                <w:rFonts w:ascii="Arial" w:hAnsi="Arial" w:eastAsia="Arial" w:cs="Arial"/>
                <w:bCs/>
                <w:color w:val="000000"/>
                <w:sz w:val="24"/>
                <w:szCs w:val="24"/>
              </w:rPr>
              <w:t>Imagem 6: Exercício de leitura/tradução PT &gt; FR</w:t>
            </w:r>
          </w:p>
          <w:p>
            <w:pPr>
              <w:spacing w:line="360" w:lineRule="auto"/>
              <w:jc w:val="left"/>
              <w:rPr>
                <w:rFonts w:ascii="Arial" w:hAnsi="Arial" w:eastAsia="Arial" w:cs="Arial"/>
                <w:bCs/>
                <w:color w:val="000000"/>
                <w:sz w:val="24"/>
                <w:szCs w:val="24"/>
              </w:rPr>
            </w:pPr>
            <w:r>
              <w:rPr>
                <w:rFonts w:ascii="Arial" w:hAnsi="Arial" w:eastAsia="Arial" w:cs="Arial"/>
                <w:bCs/>
                <w:color w:val="000000"/>
                <w:sz w:val="24"/>
                <w:szCs w:val="24"/>
              </w:rPr>
              <w:t>Imagem 7: Mensagem de incentivo</w:t>
            </w:r>
          </w:p>
          <w:p>
            <w:pPr>
              <w:spacing w:line="360" w:lineRule="auto"/>
              <w:jc w:val="left"/>
              <w:rPr>
                <w:rFonts w:ascii="Arial" w:hAnsi="Arial" w:eastAsia="Arial" w:cs="Arial"/>
                <w:bCs/>
                <w:color w:val="000000"/>
                <w:sz w:val="24"/>
                <w:szCs w:val="24"/>
              </w:rPr>
            </w:pPr>
            <w:r>
              <w:rPr>
                <w:rFonts w:ascii="Arial" w:hAnsi="Arial" w:eastAsia="Arial" w:cs="Arial"/>
                <w:bCs/>
                <w:color w:val="000000"/>
                <w:sz w:val="24"/>
                <w:szCs w:val="24"/>
              </w:rPr>
              <w:t>Imagem 8: Exercício de fala</w:t>
            </w:r>
          </w:p>
          <w:p>
            <w:pPr>
              <w:spacing w:line="360" w:lineRule="auto"/>
              <w:jc w:val="left"/>
              <w:rPr>
                <w:rFonts w:ascii="Arial" w:hAnsi="Arial" w:eastAsia="Arial" w:cs="Arial"/>
                <w:bCs/>
                <w:color w:val="000000"/>
                <w:sz w:val="24"/>
                <w:szCs w:val="24"/>
              </w:rPr>
            </w:pPr>
            <w:r>
              <w:rPr>
                <w:rFonts w:ascii="Arial" w:hAnsi="Arial" w:eastAsia="Arial" w:cs="Arial"/>
                <w:bCs/>
                <w:color w:val="000000"/>
                <w:sz w:val="24"/>
                <w:szCs w:val="24"/>
              </w:rPr>
              <w:t>Imagem 9: Correção de pequeno erro</w:t>
            </w:r>
          </w:p>
          <w:p>
            <w:pPr>
              <w:spacing w:line="360" w:lineRule="auto"/>
              <w:jc w:val="left"/>
              <w:rPr>
                <w:rFonts w:ascii="Arial" w:hAnsi="Arial" w:eastAsia="Arial" w:cs="Arial"/>
                <w:bCs/>
                <w:color w:val="000000"/>
                <w:sz w:val="24"/>
                <w:szCs w:val="24"/>
              </w:rPr>
            </w:pPr>
            <w:r>
              <w:rPr>
                <w:rFonts w:ascii="Arial" w:hAnsi="Arial" w:eastAsia="Arial" w:cs="Arial"/>
                <w:bCs/>
                <w:color w:val="000000"/>
                <w:sz w:val="24"/>
                <w:szCs w:val="24"/>
              </w:rPr>
              <w:t>Imagem 10: Erro</w:t>
            </w:r>
          </w:p>
        </w:tc>
      </w:tr>
      <w:tr>
        <w:trPr>
          <w:tblHeader w:val="0"/>
          <w:cantSplit w:val="0"/>
          <w:trHeight w:val="2167" w:hRule="atLeast"/>
        </w:trPr>
        <w:tc>
          <w:tcPr>
            <w:tcW w:w="1980" w:type="dxa"/>
            <w:tmTcPr id="1681393562" protected="0"/>
          </w:tcPr>
          <w:p>
            <w:pPr>
              <w:spacing w:line="360" w:lineRule="auto"/>
              <w:rPr>
                <w:rFonts w:ascii="Arial" w:hAnsi="Arial" w:eastAsia="Arial" w:cs="Arial"/>
                <w:b/>
                <w:color w:val="000000"/>
                <w:sz w:val="24"/>
                <w:szCs w:val="24"/>
              </w:rPr>
            </w:pPr>
            <w:r>
              <w:rPr>
                <w:rFonts w:ascii="Arial" w:hAnsi="Arial" w:eastAsia="Arial" w:cs="Arial"/>
                <w:b/>
                <w:color w:val="000000"/>
                <w:sz w:val="24"/>
                <w:szCs w:val="24"/>
              </w:rPr>
              <w:t>Performance:</w:t>
            </w:r>
          </w:p>
        </w:tc>
        <w:tc>
          <w:tcPr>
            <w:tcW w:w="3969" w:type="dxa"/>
            <w:tmTcPr id="1681393562" protected="0"/>
          </w:tcPr>
          <w:p>
            <w:pPr>
              <w:spacing w:line="360" w:lineRule="auto"/>
              <w:jc w:val="both"/>
              <w:rPr>
                <w:rFonts w:ascii="Arial" w:hAnsi="Arial" w:eastAsia="Arial" w:cs="Arial"/>
                <w:bCs/>
                <w:color w:val="000000"/>
                <w:sz w:val="24"/>
                <w:szCs w:val="24"/>
              </w:rPr>
            </w:pPr>
            <w:r>
              <w:rPr>
                <w:rFonts w:ascii="Arial" w:hAnsi="Arial" w:eastAsia="Arial" w:cs="Arial"/>
                <w:bCs/>
                <w:color w:val="000000"/>
                <w:sz w:val="24"/>
                <w:szCs w:val="24"/>
              </w:rPr>
              <w:t>Sobre a performance do aplicativo, ele se mostrou bastante leve. Porém durante alguns exercícios de fala, o aplicativo demonstrou dificuldades em processar o áudio do usuário, levando a um falso erro na correção do exercício.</w:t>
            </w:r>
          </w:p>
        </w:tc>
        <w:tc>
          <w:tcPr>
            <w:tcW w:w="3544" w:type="dxa"/>
            <w:tmTcPr id="1681393562" protected="0"/>
          </w:tcPr>
          <w:p>
            <w:pPr>
              <w:spacing w:line="360" w:lineRule="auto"/>
              <w:jc w:val="both"/>
              <w:rPr>
                <w:rFonts w:ascii="Arial" w:hAnsi="Arial" w:eastAsia="Arial" w:cs="Arial"/>
                <w:bCs/>
                <w:color w:val="000000"/>
                <w:sz w:val="24"/>
                <w:szCs w:val="24"/>
              </w:rPr>
            </w:pPr>
            <w:r>
              <w:rPr>
                <w:rFonts w:ascii="Arial" w:hAnsi="Arial" w:eastAsia="Arial" w:cs="Arial"/>
                <w:bCs/>
                <w:color w:val="000000"/>
                <w:sz w:val="24"/>
                <w:szCs w:val="24"/>
              </w:rPr>
            </w:r>
          </w:p>
        </w:tc>
      </w:tr>
      <w:tr>
        <w:trPr>
          <w:tblHeader w:val="0"/>
          <w:cantSplit w:val="0"/>
          <w:trHeight w:val="2178" w:hRule="atLeast"/>
        </w:trPr>
        <w:tc>
          <w:tcPr>
            <w:tcW w:w="1980" w:type="dxa"/>
            <w:tmTcPr id="1681393562" protected="0"/>
          </w:tcPr>
          <w:p>
            <w:pPr>
              <w:spacing w:line="360" w:lineRule="auto"/>
              <w:rPr>
                <w:rFonts w:ascii="Arial" w:hAnsi="Arial" w:eastAsia="Arial" w:cs="Arial"/>
                <w:b/>
                <w:color w:val="000000"/>
                <w:sz w:val="24"/>
                <w:szCs w:val="24"/>
              </w:rPr>
            </w:pPr>
            <w:r>
              <w:rPr>
                <w:rFonts w:ascii="Arial" w:hAnsi="Arial" w:eastAsia="Arial" w:cs="Arial"/>
                <w:b/>
                <w:color w:val="000000"/>
                <w:sz w:val="24"/>
                <w:szCs w:val="24"/>
              </w:rPr>
              <w:t>Design:</w:t>
            </w:r>
          </w:p>
        </w:tc>
        <w:tc>
          <w:tcPr>
            <w:tcW w:w="3969" w:type="dxa"/>
            <w:tmTcPr id="1681393562" protected="0"/>
          </w:tcPr>
          <w:p>
            <w:pPr>
              <w:spacing w:line="360" w:lineRule="auto"/>
              <w:jc w:val="both"/>
              <w:rPr>
                <w:rFonts w:ascii="Arial" w:hAnsi="Arial" w:eastAsia="Arial" w:cs="Arial"/>
                <w:bCs/>
                <w:color w:val="000000"/>
                <w:sz w:val="24"/>
                <w:szCs w:val="24"/>
              </w:rPr>
            </w:pPr>
            <w:r>
              <w:rPr>
                <w:rFonts w:ascii="Arial" w:hAnsi="Arial" w:eastAsia="Arial" w:cs="Arial"/>
                <w:bCs/>
                <w:color w:val="000000"/>
                <w:sz w:val="24"/>
                <w:szCs w:val="24"/>
              </w:rPr>
              <w:t>Imagem 1: Sobre a identidade visual da aplicação, ela se mostra bem minimalista e moderna.</w:t>
            </w:r>
          </w:p>
          <w:p>
            <w:pPr>
              <w:spacing w:line="360" w:lineRule="auto"/>
              <w:jc w:val="both"/>
              <w:rPr>
                <w:rFonts w:ascii="Arial" w:hAnsi="Arial" w:eastAsia="Arial" w:cs="Arial"/>
                <w:bCs/>
                <w:color w:val="000000"/>
                <w:sz w:val="24"/>
                <w:szCs w:val="24"/>
              </w:rPr>
            </w:pPr>
            <w:r>
              <w:rPr>
                <w:rFonts w:ascii="Arial" w:hAnsi="Arial" w:eastAsia="Arial" w:cs="Arial"/>
                <w:bCs/>
                <w:color w:val="000000"/>
                <w:sz w:val="24"/>
                <w:szCs w:val="24"/>
              </w:rPr>
              <w:t>Imagem 2: Enquanto à trilha de aprendizagem, é bem interessante a maneira como foram dispostos os icones e animações. Pois passa ao usuário uma sensação de progresso.</w:t>
            </w:r>
          </w:p>
        </w:tc>
        <w:tc>
          <w:tcPr>
            <w:tcW w:w="3544" w:type="dxa"/>
            <w:tmTcPr id="1681393562" protected="0"/>
          </w:tcPr>
          <w:p>
            <w:pPr>
              <w:spacing w:line="360" w:lineRule="auto"/>
              <w:jc w:val="both"/>
              <w:rPr>
                <w:rFonts w:ascii="Arial" w:hAnsi="Arial" w:eastAsia="Arial" w:cs="Arial"/>
                <w:bCs/>
                <w:color w:val="000000"/>
                <w:sz w:val="24"/>
                <w:szCs w:val="24"/>
              </w:rPr>
            </w:pPr>
            <w:r>
              <w:rPr>
                <w:rFonts w:ascii="Arial" w:hAnsi="Arial" w:eastAsia="Arial" w:cs="Arial"/>
                <w:bCs/>
                <w:color w:val="000000"/>
                <w:sz w:val="24"/>
                <w:szCs w:val="24"/>
              </w:rPr>
              <w:t>Imagem 1: Spash Screen</w:t>
            </w:r>
          </w:p>
          <w:p>
            <w:pPr>
              <w:spacing w:line="360" w:lineRule="auto"/>
              <w:jc w:val="both"/>
              <w:rPr>
                <w:rFonts w:ascii="Arial" w:hAnsi="Arial" w:eastAsia="Arial" w:cs="Arial"/>
                <w:bCs/>
                <w:color w:val="000000"/>
                <w:sz w:val="24"/>
                <w:szCs w:val="24"/>
              </w:rPr>
            </w:pPr>
            <w:r>
              <w:rPr>
                <w:rFonts w:ascii="Arial" w:hAnsi="Arial" w:eastAsia="Arial" w:cs="Arial"/>
                <w:bCs/>
                <w:color w:val="000000"/>
                <w:sz w:val="24"/>
                <w:szCs w:val="24"/>
              </w:rPr>
              <w:t>Imagem 2: Trilha de estudos</w:t>
            </w:r>
          </w:p>
          <w:p>
            <w:pPr>
              <w:spacing w:line="360" w:lineRule="auto"/>
              <w:jc w:val="both"/>
              <w:rPr>
                <w:rFonts w:ascii="Arial" w:hAnsi="Arial" w:eastAsia="Arial" w:cs="Arial"/>
                <w:bCs/>
                <w:color w:val="000000"/>
                <w:sz w:val="24"/>
                <w:szCs w:val="24"/>
              </w:rPr>
            </w:pPr>
            <w:r>
              <w:rPr>
                <w:rFonts w:ascii="Arial" w:hAnsi="Arial" w:eastAsia="Arial" w:cs="Arial"/>
                <w:bCs/>
                <w:color w:val="000000"/>
                <w:sz w:val="24"/>
                <w:szCs w:val="24"/>
              </w:rPr>
            </w:r>
          </w:p>
        </w:tc>
      </w:tr>
      <w:tr>
        <w:trPr>
          <w:tblHeader w:val="0"/>
          <w:cantSplit w:val="0"/>
          <w:trHeight w:val="952" w:hRule="atLeast"/>
        </w:trPr>
        <w:tc>
          <w:tcPr>
            <w:tcW w:w="1980" w:type="dxa"/>
            <w:tmTcPr id="1681393562" protected="0"/>
          </w:tcPr>
          <w:p>
            <w:pPr>
              <w:spacing w:line="360" w:lineRule="auto"/>
              <w:rPr>
                <w:rFonts w:ascii="Arial" w:hAnsi="Arial" w:eastAsia="Arial" w:cs="Arial"/>
                <w:b/>
                <w:color w:val="000000"/>
                <w:sz w:val="24"/>
                <w:szCs w:val="24"/>
              </w:rPr>
            </w:pPr>
            <w:r>
              <w:rPr>
                <w:rFonts w:ascii="Arial" w:hAnsi="Arial" w:eastAsia="Arial" w:cs="Arial"/>
                <w:b/>
                <w:color w:val="000000"/>
                <w:sz w:val="24"/>
                <w:szCs w:val="24"/>
              </w:rPr>
              <w:t>Comunidade:</w:t>
            </w:r>
          </w:p>
        </w:tc>
        <w:tc>
          <w:tcPr>
            <w:tcW w:w="3969" w:type="dxa"/>
            <w:tmTcPr id="1681393562" protected="0"/>
          </w:tcPr>
          <w:p>
            <w:pPr>
              <w:spacing w:line="360" w:lineRule="auto"/>
              <w:jc w:val="both"/>
              <w:rPr>
                <w:rFonts w:ascii="Arial" w:hAnsi="Arial" w:eastAsia="Arial" w:cs="Arial"/>
                <w:color w:val="000000"/>
                <w:sz w:val="24"/>
                <w:szCs w:val="24"/>
              </w:rPr>
            </w:pPr>
            <w:r>
              <w:rPr>
                <w:rFonts w:ascii="Arial" w:hAnsi="Arial" w:eastAsia="Arial" w:cs="Arial"/>
                <w:color w:val="000000"/>
                <w:sz w:val="24"/>
                <w:szCs w:val="24"/>
              </w:rPr>
              <w:t>Imagem 11: O aplicativo conta com uma comunidade de estudantes, os quais ganham pontos conforme concluem suas tarefas, esses pontos posteriormente serão dispostos em um ranking juntamente com o perfil dos usuários. Este tipo de gamificação, gera uma competitividade dentre os usuários, o que estimula para os estudos.</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t>Imagem 12: Ainda é possivel fazer missões em conjunto com seus amigos, essa mecânica incentiva o usuário a manter uma frequência, pois apenas se ambos concluírem a missão será dada a recompensa.</w:t>
            </w:r>
          </w:p>
        </w:tc>
        <w:tc>
          <w:tcPr>
            <w:tcW w:w="3544" w:type="dxa"/>
            <w:tmTcPr id="1681393562" protected="0"/>
          </w:tcPr>
          <w:p>
            <w:pPr>
              <w:spacing w:line="360" w:lineRule="auto"/>
              <w:jc w:val="left"/>
              <w:rPr>
                <w:rFonts w:ascii="Arial" w:hAnsi="Arial" w:eastAsia="Arial" w:cs="Arial"/>
                <w:color w:val="000000"/>
                <w:sz w:val="24"/>
                <w:szCs w:val="24"/>
              </w:rPr>
            </w:pPr>
            <w:r>
              <w:rPr>
                <w:rFonts w:ascii="Arial" w:hAnsi="Arial" w:eastAsia="Arial" w:cs="Arial"/>
                <w:color w:val="000000"/>
                <w:sz w:val="24"/>
                <w:szCs w:val="24"/>
              </w:rPr>
              <w:t>Imagem 11: Liga da comunidade</w:t>
            </w:r>
          </w:p>
          <w:p>
            <w:pPr>
              <w:spacing w:line="360" w:lineRule="auto"/>
              <w:jc w:val="left"/>
              <w:rPr>
                <w:rFonts w:ascii="Arial" w:hAnsi="Arial" w:eastAsia="Arial" w:cs="Arial"/>
                <w:color w:val="000000"/>
                <w:sz w:val="24"/>
                <w:szCs w:val="24"/>
              </w:rPr>
            </w:pPr>
            <w:r>
              <w:rPr>
                <w:rFonts w:ascii="Arial" w:hAnsi="Arial" w:eastAsia="Arial" w:cs="Arial"/>
                <w:color w:val="000000"/>
                <w:sz w:val="24"/>
                <w:szCs w:val="24"/>
              </w:rPr>
              <w:t>Imagem 12: Exercício com amigos</w:t>
            </w:r>
          </w:p>
        </w:tc>
      </w:tr>
    </w:tbl>
    <w:p>
      <w:pPr>
        <w:spacing w:line="360" w:lineRule="auto"/>
        <w:jc w:val="both"/>
        <w:rPr>
          <w:rFonts w:ascii="Arial" w:hAnsi="Arial" w:cs="Arial"/>
          <w:color w:val="000000"/>
          <w:sz w:val="24"/>
          <w:szCs w:val="24"/>
        </w:rPr>
      </w:pPr>
      <w:r>
        <w:rPr>
          <w:rFonts w:ascii="Arial" w:hAnsi="Arial" w:cs="Arial"/>
          <w:color w:val="000000"/>
          <w:sz w:val="24"/>
          <w:szCs w:val="24"/>
        </w:rPr>
      </w:r>
    </w:p>
    <w:p>
      <w:pPr>
        <w:pStyle w:val="para3"/>
        <w:numPr>
          <w:ilvl w:val="1"/>
          <w:numId w:val="5"/>
        </w:numPr>
        <w:ind w:left="1080" w:hanging="360"/>
      </w:pPr>
      <w:r>
        <w:t xml:space="preserve"> </w:t>
      </w:r>
      <w:bookmarkStart w:id="6" w:name="_Toc73287563"/>
      <w:r>
        <w:t>Relatório</w:t>
      </w:r>
      <w:bookmarkEnd w:id="6"/>
      <w:r>
        <w:t xml:space="preserve"> </w:t>
      </w:r>
    </w:p>
    <w:p>
      <w:pPr>
        <w:rPr>
          <w:rFonts w:ascii="Arial" w:hAnsi="Arial" w:eastAsia="Arial" w:cs="Arial"/>
          <w:sz w:val="24"/>
          <w:szCs w:val="24"/>
        </w:rPr>
      </w:pPr>
      <w:r>
        <w:rPr>
          <w:rFonts w:ascii="Arial" w:hAnsi="Arial" w:eastAsia="Arial" w:cs="Arial"/>
          <w:sz w:val="24"/>
          <w:szCs w:val="24"/>
        </w:rPr>
        <w:t>Para esta analise, foram analisadas a experiência de dois perfis de usuário, ambos do sexo masculino, tendo um 31 anos de idade e sendo habituado com diversos aplicativos e o outro com 57 anos, que não possui tanto contato com outros aplicativos, ambos com pelo menos 1h no mínimo de utilização diária do aplicativo. Mesmo com essa familiaridade de ambos os usuários com o aplicativo, o usuário com mais idade teve muita dificuldade em encontrar funcionalidades específicas, através do teste de usabilidade. Para este teste, embora visualmente muito agradável, o uso quase exclusivo de icones em sua interface, gerou uma complexidade para tais usuários encontrarem funcionalidades como: “Ver missão de amigos”, “Compre o item bloqueio de ofensiva” dentre outros. A partir desta análise, a partir dos relatos dos usuários, a navagação seria muito mais otimizada caso a interface incluisse texto abaixo dos icones.</w:t>
      </w:r>
    </w:p>
    <w:p>
      <w:pPr>
        <w:rPr>
          <w:rFonts w:ascii="Arial" w:hAnsi="Arial" w:eastAsia="Arial" w:cs="Arial"/>
          <w:color w:val="000000"/>
          <w:sz w:val="24"/>
          <w:szCs w:val="24"/>
        </w:rPr>
      </w:pPr>
      <w:r>
        <w:rPr>
          <w:rFonts w:ascii="Arial" w:hAnsi="Arial" w:eastAsia="Arial" w:cs="Arial"/>
          <w:color w:val="000000"/>
          <w:sz w:val="24"/>
          <w:szCs w:val="24"/>
        </w:rPr>
        <w:t xml:space="preserve">Apesar da dificuldade para acessar alguns recursos, o aplicativo oferece uma experiência muito agradável visualmente e positiva aos usuários, tendo vários personagens animados, cada um com um sotaque específico, justamente para que o ouvido do usuário aprenda a reconhecer diversos sotaques. Os  exercícios são bem variados, como leitura, fala, escrita o que torna fácil o aprendizado através da repetição. </w:t>
      </w:r>
    </w:p>
    <w:p>
      <w:pPr>
        <w:rPr>
          <w:rFonts w:ascii="Arial" w:hAnsi="Arial" w:eastAsia="Arial" w:cs="Arial"/>
          <w:color w:val="000000"/>
          <w:sz w:val="24"/>
          <w:szCs w:val="24"/>
        </w:rPr>
      </w:pPr>
      <w:r>
        <w:rPr>
          <w:rFonts w:ascii="Arial" w:hAnsi="Arial" w:eastAsia="Arial" w:cs="Arial"/>
          <w:color w:val="000000"/>
          <w:sz w:val="24"/>
          <w:szCs w:val="24"/>
        </w:rPr>
        <w:t>Um diferencial do aplicativo é que ele trabalha o aprendizado exclusivamente por repetição através do método tentativa/erro, o que pode não ser muito interessante para alguns usuários que buscam aprender mais sobre as regras de grámatica do idioma aprendido, por outro lado, o aprendizado através da prática é bastante promissor e traz resultados rapidamente para o usuário.</w:t>
      </w:r>
    </w:p>
    <w:p>
      <w:pPr>
        <w:rPr>
          <w:rFonts w:ascii="Arial" w:hAnsi="Arial" w:eastAsia="Arial" w:cs="Arial"/>
          <w:color w:val="000000"/>
          <w:sz w:val="24"/>
          <w:szCs w:val="24"/>
        </w:rPr>
      </w:pPr>
      <w:r>
        <w:rPr>
          <w:rFonts w:ascii="Arial" w:hAnsi="Arial" w:eastAsia="Arial" w:cs="Arial"/>
          <w:color w:val="000000"/>
          <w:sz w:val="24"/>
          <w:szCs w:val="24"/>
        </w:rPr>
      </w:r>
    </w:p>
    <w:p>
      <w:pPr>
        <w:pStyle w:val="para3"/>
        <w:numPr>
          <w:ilvl w:val="1"/>
          <w:numId w:val="5"/>
        </w:numPr>
        <w:ind w:left="1080" w:hanging="360"/>
      </w:pPr>
      <w:r>
        <w:t xml:space="preserve"> </w:t>
      </w:r>
      <w:bookmarkStart w:id="7" w:name="_Toc73287564"/>
      <w:r>
        <w:t>Evidências</w:t>
      </w:r>
      <w:bookmarkEnd w:id="7"/>
      <w:r>
        <w:t xml:space="preserve"> </w:t>
      </w:r>
    </w:p>
    <w:p>
      <w:pPr>
        <w:spacing w:line="360" w:lineRule="auto"/>
        <w:rPr>
          <w:rFonts w:ascii="Arial" w:hAnsi="Arial" w:cs="Arial"/>
          <w:color w:val="000000"/>
          <w:sz w:val="24"/>
          <w:szCs w:val="24"/>
        </w:rPr>
      </w:pPr>
      <w:r>
        <w:rPr>
          <w:rFonts w:ascii="Arial" w:hAnsi="Arial" w:cs="Arial"/>
          <w:color w:val="000000"/>
          <w:sz w:val="24"/>
          <w:szCs w:val="24"/>
        </w:rPr>
        <w:br w:type="textWrapping"/>
        <w:br w:type="textWrapping"/>
        <w:t xml:space="preserve">Print:  </w:t>
      </w:r>
    </w:p>
    <w:p>
      <w:pPr>
        <w:spacing w:line="360" w:lineRule="auto"/>
        <w:jc w:val="both"/>
        <w:rPr>
          <w:rFonts w:ascii="Arial" w:hAnsi="Arial" w:cs="Arial"/>
          <w:color w:val="000000"/>
        </w:rPr>
      </w:pPr>
      <w:r>
        <w:rPr>
          <w:noProof/>
        </w:rPr>
        <w:drawing>
          <wp:anchor distT="89535" distB="89535" distL="89535" distR="89535" simplePos="0" relativeHeight="251658242" behindDoc="0" locked="0" layoutInCell="0" hidden="0" allowOverlap="1">
            <wp:simplePos x="0" y="0"/>
            <wp:positionH relativeFrom="page">
              <wp:posOffset>1191260</wp:posOffset>
            </wp:positionH>
            <wp:positionV relativeFrom="page">
              <wp:posOffset>1031875</wp:posOffset>
            </wp:positionV>
            <wp:extent cx="1080135" cy="2400300"/>
            <wp:effectExtent l="0" t="0" r="0" b="0"/>
            <wp:wrapTopAndBottom/>
            <wp:docPr id="2"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2"/>
                    <pic:cNvPicPr>
                      <a:picLocks noChangeAspect="1"/>
                      <a:extLst>
                        <a:ext uri="smNativeData">
                          <sm:smNativeData xmlns:sm="smNativeData" val="SMDATA_16_mgc4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AKEAAAAAAAAAAAAAAQAAAAAAAABUBwAAAQAAAAAAAABZBgAApQYAAMQOAAAHAAAAVAcAAFkGAAAoAAAACAAAAAEAAAABAAAA"/>
                        </a:ext>
                      </a:extLst>
                    </pic:cNvPicPr>
                  </pic:nvPicPr>
                  <pic:blipFill>
                    <a:blip r:embed="rId9"/>
                    <a:stretch>
                      <a:fillRect/>
                    </a:stretch>
                  </pic:blipFill>
                  <pic:spPr>
                    <a:xfrm>
                      <a:off x="0" y="0"/>
                      <a:ext cx="1080135" cy="2400300"/>
                    </a:xfrm>
                    <a:prstGeom prst="rect">
                      <a:avLst/>
                    </a:prstGeom>
                    <a:noFill/>
                    <a:ln w="12700">
                      <a:noFill/>
                    </a:ln>
                  </pic:spPr>
                </pic:pic>
              </a:graphicData>
            </a:graphic>
          </wp:anchor>
        </w:drawing>
      </w:r>
      <w:r>
        <w:rPr>
          <w:noProof/>
        </w:rPr>
        <w:drawing>
          <wp:anchor distT="89535" distB="89535" distL="89535" distR="89535" simplePos="0" relativeHeight="251658243" behindDoc="0" locked="0" layoutInCell="0" hidden="0" allowOverlap="1">
            <wp:simplePos x="0" y="0"/>
            <wp:positionH relativeFrom="page">
              <wp:posOffset>1198880</wp:posOffset>
            </wp:positionH>
            <wp:positionV relativeFrom="page">
              <wp:posOffset>4034790</wp:posOffset>
            </wp:positionV>
            <wp:extent cx="1080135" cy="2400300"/>
            <wp:effectExtent l="0" t="0" r="0" b="0"/>
            <wp:wrapTopAndBottom/>
            <wp:docPr id="3" name="Imag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3"/>
                    <pic:cNvPicPr>
                      <a:picLocks noChangeAspect="1"/>
                      <a:extLst>
                        <a:ext uri="smNativeData">
                          <sm:smNativeData xmlns:sm="smNativeData" val="SMDATA_16_mgc4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AKEAAAAAAAAAAAAAAQAAAAAAAABgBwAAAQAAAAAAAADSGAAApQYAAMQOAAAHAAAAYAcAANIYAAAoAAAACAAAAAEAAAABAAAA"/>
                        </a:ext>
                      </a:extLst>
                    </pic:cNvPicPr>
                  </pic:nvPicPr>
                  <pic:blipFill>
                    <a:blip r:embed="rId10"/>
                    <a:stretch>
                      <a:fillRect/>
                    </a:stretch>
                  </pic:blipFill>
                  <pic:spPr>
                    <a:xfrm>
                      <a:off x="0" y="0"/>
                      <a:ext cx="1080135" cy="2400300"/>
                    </a:xfrm>
                    <a:prstGeom prst="rect">
                      <a:avLst/>
                    </a:prstGeom>
                    <a:noFill/>
                    <a:ln w="12700">
                      <a:noFill/>
                    </a:ln>
                  </pic:spPr>
                </pic:pic>
              </a:graphicData>
            </a:graphic>
          </wp:anchor>
        </w:drawing>
      </w:r>
      <w:r>
        <w:rPr>
          <w:rFonts w:ascii="Arial" w:hAnsi="Arial" w:cs="Arial"/>
          <w:color w:val="000000"/>
        </w:rPr>
        <w:t>Imagem 1: Splash screen</w:t>
      </w:r>
    </w:p>
    <w:p>
      <w:pPr>
        <w:spacing w:line="360" w:lineRule="auto"/>
        <w:jc w:val="both"/>
        <w:rPr>
          <w:rFonts w:ascii="Arial" w:hAnsi="Arial" w:cs="Arial"/>
          <w:color w:val="000000"/>
        </w:rPr>
      </w:pPr>
      <w:r>
        <w:rPr>
          <w:rFonts w:ascii="Arial" w:hAnsi="Arial" w:cs="Arial"/>
          <w:color w:val="000000"/>
        </w:rPr>
        <w:t>Imagem 2: Trilha de estudos</w:t>
      </w:r>
    </w:p>
    <w:p>
      <w:pPr>
        <w:spacing w:line="360" w:lineRule="auto"/>
        <w:jc w:val="both"/>
        <w:rPr>
          <w:rFonts w:ascii="Arial" w:hAnsi="Arial" w:cs="Arial"/>
          <w:color w:val="000000"/>
        </w:rPr>
      </w:pPr>
      <w:r>
        <w:rPr>
          <w:noProof/>
        </w:rPr>
        <w:drawing>
          <wp:anchor distT="89535" distB="89535" distL="89535" distR="89535" simplePos="0" relativeHeight="251658244" behindDoc="0" locked="0" layoutInCell="0" hidden="0" allowOverlap="1">
            <wp:simplePos x="0" y="0"/>
            <wp:positionH relativeFrom="page">
              <wp:posOffset>1216660</wp:posOffset>
            </wp:positionH>
            <wp:positionV relativeFrom="page">
              <wp:posOffset>6902450</wp:posOffset>
            </wp:positionV>
            <wp:extent cx="1080135" cy="2400300"/>
            <wp:effectExtent l="0" t="0" r="0" b="0"/>
            <wp:wrapTopAndBottom/>
            <wp:docPr id="4" name="Image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4"/>
                    <pic:cNvPicPr>
                      <a:picLocks noChangeAspect="1"/>
                      <a:extLst>
                        <a:ext uri="smNativeData">
                          <sm:smNativeData xmlns:sm="smNativeData" val="SMDATA_16_mgc4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AKEAAAAAAAAAAAAAAQAAAAAAAAB8BwAAAQAAAAAAAAB2KgAApQYAAMQOAAAHAAAAfAcAAHYqAAAoAAAACAAAAAEAAAABAAAA"/>
                        </a:ext>
                      </a:extLst>
                    </pic:cNvPicPr>
                  </pic:nvPicPr>
                  <pic:blipFill>
                    <a:blip r:embed="rId11"/>
                    <a:stretch>
                      <a:fillRect/>
                    </a:stretch>
                  </pic:blipFill>
                  <pic:spPr>
                    <a:xfrm>
                      <a:off x="0" y="0"/>
                      <a:ext cx="1080135" cy="2400300"/>
                    </a:xfrm>
                    <a:prstGeom prst="rect">
                      <a:avLst/>
                    </a:prstGeom>
                    <a:noFill/>
                    <a:ln w="12700">
                      <a:noFill/>
                    </a:ln>
                  </pic:spPr>
                </pic:pic>
              </a:graphicData>
            </a:graphic>
          </wp:anchor>
        </w:drawing>
      </w:r>
      <w:r>
        <w:rPr>
          <w:rFonts w:ascii="Arial" w:hAnsi="Arial" w:cs="Arial"/>
          <w:color w:val="000000"/>
        </w:rPr>
        <w:t>Imagem 3: Progresso nas lições</w:t>
      </w:r>
    </w:p>
    <w:p>
      <w:pPr>
        <w:spacing w:line="360" w:lineRule="auto"/>
        <w:jc w:val="both"/>
        <w:rPr>
          <w:rFonts w:ascii="Arial" w:hAnsi="Arial" w:cs="Arial"/>
          <w:color w:val="000000"/>
        </w:rPr>
      </w:pPr>
      <w:r>
        <w:rPr>
          <w:noProof/>
        </w:rPr>
        <w:drawing>
          <wp:anchor distT="89535" distB="89535" distL="89535" distR="89535" simplePos="0" relativeHeight="251658245" behindDoc="0" locked="0" layoutInCell="0" hidden="0" allowOverlap="1">
            <wp:simplePos x="0" y="0"/>
            <wp:positionH relativeFrom="page">
              <wp:posOffset>1182370</wp:posOffset>
            </wp:positionH>
            <wp:positionV relativeFrom="page">
              <wp:posOffset>1050925</wp:posOffset>
            </wp:positionV>
            <wp:extent cx="1080135" cy="2400300"/>
            <wp:effectExtent l="0" t="0" r="0" b="0"/>
            <wp:wrapTopAndBottom/>
            <wp:docPr id="5" name="Image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5"/>
                    <pic:cNvPicPr>
                      <a:picLocks noChangeAspect="1"/>
                      <a:extLst>
                        <a:ext uri="smNativeData">
                          <sm:smNativeData xmlns:sm="smNativeData" val="SMDATA_16_mgc4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bAAAAAKEAAAAAAAAAAAAAAQAAAAAAAABGBwAAAQAAAAAAAAB3BgAApQYAAMQOAAAIAAAARgcAAHcGAAAoAAAACAAAAAEAAAABAAAA"/>
                        </a:ext>
                      </a:extLst>
                    </pic:cNvPicPr>
                  </pic:nvPicPr>
                  <pic:blipFill>
                    <a:blip r:embed="rId12"/>
                    <a:stretch>
                      <a:fillRect/>
                    </a:stretch>
                  </pic:blipFill>
                  <pic:spPr>
                    <a:xfrm>
                      <a:off x="0" y="0"/>
                      <a:ext cx="1080135" cy="2400300"/>
                    </a:xfrm>
                    <a:prstGeom prst="rect">
                      <a:avLst/>
                    </a:prstGeom>
                    <a:noFill/>
                    <a:ln w="12700">
                      <a:noFill/>
                    </a:ln>
                  </pic:spPr>
                </pic:pic>
              </a:graphicData>
            </a:graphic>
          </wp:anchor>
        </w:drawing>
      </w:r>
      <w:r>
        <w:rPr>
          <w:noProof/>
        </w:rPr>
        <w:drawing>
          <wp:anchor distT="89535" distB="89535" distL="89535" distR="89535" simplePos="0" relativeHeight="251658246" behindDoc="0" locked="0" layoutInCell="0" hidden="0" allowOverlap="1">
            <wp:simplePos x="0" y="0"/>
            <wp:positionH relativeFrom="page">
              <wp:posOffset>1163955</wp:posOffset>
            </wp:positionH>
            <wp:positionV relativeFrom="page">
              <wp:posOffset>3848100</wp:posOffset>
            </wp:positionV>
            <wp:extent cx="1080135" cy="2400300"/>
            <wp:effectExtent l="0" t="0" r="0" b="0"/>
            <wp:wrapTopAndBottom/>
            <wp:docPr id="6" name="Image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6"/>
                    <pic:cNvPicPr>
                      <a:picLocks noChangeAspect="1"/>
                      <a:extLst>
                        <a:ext uri="smNativeData">
                          <sm:smNativeData xmlns:sm="smNativeData" val="SMDATA_16_mgc4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bAAAAAKEAAAAAAAAAAAAAAQAAAAAAAAApBwAAAQAAAAAAAACsFwAApQYAAMQOAAAIAAAAKQcAAKwXAAAoAAAACAAAAAEAAAABAAAA"/>
                        </a:ext>
                      </a:extLst>
                    </pic:cNvPicPr>
                  </pic:nvPicPr>
                  <pic:blipFill>
                    <a:blip r:embed="rId13"/>
                    <a:stretch>
                      <a:fillRect/>
                    </a:stretch>
                  </pic:blipFill>
                  <pic:spPr>
                    <a:xfrm>
                      <a:off x="0" y="0"/>
                      <a:ext cx="1080135" cy="2400300"/>
                    </a:xfrm>
                    <a:prstGeom prst="rect">
                      <a:avLst/>
                    </a:prstGeom>
                    <a:noFill/>
                    <a:ln w="12700">
                      <a:noFill/>
                    </a:ln>
                  </pic:spPr>
                </pic:pic>
              </a:graphicData>
            </a:graphic>
          </wp:anchor>
        </w:drawing>
      </w:r>
      <w:r>
        <w:rPr>
          <w:rFonts w:ascii="Arial" w:hAnsi="Arial" w:cs="Arial"/>
          <w:color w:val="000000"/>
        </w:rPr>
        <w:t>Imagem 4: Exercício de leitura/tradução FR &gt; PT</w:t>
      </w:r>
    </w:p>
    <w:p>
      <w:pPr>
        <w:spacing w:line="360" w:lineRule="auto"/>
        <w:jc w:val="both"/>
        <w:rPr>
          <w:rFonts w:ascii="Arial" w:hAnsi="Arial" w:cs="Arial"/>
          <w:color w:val="000000"/>
        </w:rPr>
      </w:pPr>
      <w:r>
        <w:rPr>
          <w:noProof/>
        </w:rPr>
        <w:drawing>
          <wp:anchor distT="89535" distB="89535" distL="89535" distR="89535" simplePos="0" relativeHeight="251658247" behindDoc="0" locked="0" layoutInCell="0" hidden="0" allowOverlap="1">
            <wp:simplePos x="0" y="0"/>
            <wp:positionH relativeFrom="page">
              <wp:posOffset>1176020</wp:posOffset>
            </wp:positionH>
            <wp:positionV relativeFrom="page">
              <wp:posOffset>6647815</wp:posOffset>
            </wp:positionV>
            <wp:extent cx="1080135" cy="2400300"/>
            <wp:effectExtent l="0" t="0" r="0" b="0"/>
            <wp:wrapTopAndBottom/>
            <wp:docPr id="7" name="Image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7"/>
                    <pic:cNvPicPr>
                      <a:picLocks noChangeAspect="1"/>
                      <a:extLst>
                        <a:ext uri="smNativeData">
                          <sm:smNativeData xmlns:sm="smNativeData" val="SMDATA_16_mgc4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AAAAKEAAAAAAAAAAAAAAQAAAAAAAAA8BwAAAQAAAAAAAADlKAAApQYAAMQOAAAIAAAAPAcAAOUoAAAoAAAACAAAAAEAAAABAAAA"/>
                        </a:ext>
                      </a:extLst>
                    </pic:cNvPicPr>
                  </pic:nvPicPr>
                  <pic:blipFill>
                    <a:blip r:embed="rId14"/>
                    <a:stretch>
                      <a:fillRect/>
                    </a:stretch>
                  </pic:blipFill>
                  <pic:spPr>
                    <a:xfrm>
                      <a:off x="0" y="0"/>
                      <a:ext cx="1080135" cy="2400300"/>
                    </a:xfrm>
                    <a:prstGeom prst="rect">
                      <a:avLst/>
                    </a:prstGeom>
                    <a:noFill/>
                    <a:ln w="12700">
                      <a:noFill/>
                    </a:ln>
                  </pic:spPr>
                </pic:pic>
              </a:graphicData>
            </a:graphic>
          </wp:anchor>
        </w:drawing>
      </w:r>
      <w:r>
        <w:rPr>
          <w:rFonts w:ascii="Arial" w:hAnsi="Arial" w:cs="Arial"/>
          <w:color w:val="000000"/>
        </w:rPr>
        <w:t>Imagem 5: Exercício de escuta/escrita</w:t>
      </w:r>
    </w:p>
    <w:p>
      <w:pPr>
        <w:spacing w:line="360" w:lineRule="auto"/>
        <w:jc w:val="both"/>
        <w:rPr>
          <w:rFonts w:ascii="Arial" w:hAnsi="Arial" w:cs="Arial"/>
          <w:color w:val="000000"/>
        </w:rPr>
      </w:pPr>
      <w:r>
        <w:rPr>
          <w:rFonts w:ascii="Arial" w:hAnsi="Arial" w:cs="Arial"/>
          <w:color w:val="000000"/>
        </w:rPr>
        <w:t>Imagem 6: Exercício de leitura/tradução PT &gt; FR</w:t>
      </w:r>
    </w:p>
    <w:p>
      <w:pPr>
        <w:spacing w:line="360" w:lineRule="auto"/>
        <w:jc w:val="both"/>
        <w:rPr>
          <w:rFonts w:ascii="Arial" w:hAnsi="Arial" w:cs="Arial"/>
          <w:color w:val="000000"/>
        </w:rPr>
      </w:pPr>
      <w:r>
        <w:rPr>
          <w:rFonts w:ascii="Arial" w:hAnsi="Arial" w:cs="Arial"/>
          <w:color w:val="000000"/>
        </w:rPr>
      </w:r>
    </w:p>
    <w:p>
      <w:pPr>
        <w:spacing w:line="360" w:lineRule="auto"/>
        <w:jc w:val="both"/>
        <w:rPr>
          <w:rFonts w:ascii="Arial" w:hAnsi="Arial" w:cs="Arial"/>
          <w:color w:val="000000"/>
        </w:rPr>
      </w:pPr>
      <w:r>
        <w:rPr>
          <w:noProof/>
        </w:rPr>
        <w:drawing>
          <wp:anchor distT="89535" distB="89535" distL="89535" distR="89535" simplePos="0" relativeHeight="251658248" behindDoc="0" locked="0" layoutInCell="0" hidden="0" allowOverlap="1">
            <wp:simplePos x="0" y="0"/>
            <wp:positionH relativeFrom="page">
              <wp:posOffset>1182370</wp:posOffset>
            </wp:positionH>
            <wp:positionV relativeFrom="page">
              <wp:posOffset>1037590</wp:posOffset>
            </wp:positionV>
            <wp:extent cx="1080135" cy="2400300"/>
            <wp:effectExtent l="0" t="0" r="0" b="0"/>
            <wp:wrapTopAndBottom/>
            <wp:docPr id="8" name="Image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8"/>
                    <pic:cNvPicPr>
                      <a:picLocks noChangeAspect="1"/>
                      <a:extLst>
                        <a:ext uri="smNativeData">
                          <sm:smNativeData xmlns:sm="smNativeData" val="SMDATA_16_mgc4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AKEAAAAAAAAAAAAAAQAAAAAAAABGBwAAAQAAAAAAAABiBgAApQYAAMQOAAAJAAAARgcAAGIGAAAoAAAACAAAAAEAAAABAAAA"/>
                        </a:ext>
                      </a:extLst>
                    </pic:cNvPicPr>
                  </pic:nvPicPr>
                  <pic:blipFill>
                    <a:blip r:embed="rId15"/>
                    <a:stretch>
                      <a:fillRect/>
                    </a:stretch>
                  </pic:blipFill>
                  <pic:spPr>
                    <a:xfrm>
                      <a:off x="0" y="0"/>
                      <a:ext cx="1080135" cy="2400300"/>
                    </a:xfrm>
                    <a:prstGeom prst="rect">
                      <a:avLst/>
                    </a:prstGeom>
                    <a:noFill/>
                    <a:ln w="12700">
                      <a:noFill/>
                    </a:ln>
                  </pic:spPr>
                </pic:pic>
              </a:graphicData>
            </a:graphic>
          </wp:anchor>
        </w:drawing>
      </w:r>
      <w:r>
        <w:rPr>
          <w:rFonts w:ascii="Arial" w:hAnsi="Arial" w:cs="Arial"/>
          <w:color w:val="000000"/>
        </w:rPr>
        <w:t>Imagem 7: Mensagem de incentivo</w:t>
      </w:r>
    </w:p>
    <w:p>
      <w:pPr>
        <w:spacing w:line="360" w:lineRule="auto"/>
        <w:jc w:val="both"/>
        <w:rPr>
          <w:rFonts w:ascii="Arial" w:hAnsi="Arial" w:cs="Arial"/>
          <w:color w:val="000000"/>
        </w:rPr>
      </w:pPr>
      <w:r>
        <w:rPr>
          <w:noProof/>
        </w:rPr>
        <w:drawing>
          <wp:anchor distT="89535" distB="89535" distL="89535" distR="89535" simplePos="0" relativeHeight="251658249" behindDoc="0" locked="0" layoutInCell="0" hidden="0" allowOverlap="1">
            <wp:simplePos x="0" y="0"/>
            <wp:positionH relativeFrom="page">
              <wp:posOffset>1193800</wp:posOffset>
            </wp:positionH>
            <wp:positionV relativeFrom="page">
              <wp:posOffset>3905250</wp:posOffset>
            </wp:positionV>
            <wp:extent cx="1080135" cy="2400300"/>
            <wp:effectExtent l="0" t="0" r="0" b="0"/>
            <wp:wrapTopAndBottom/>
            <wp:docPr id="9" name="Image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9"/>
                    <pic:cNvPicPr>
                      <a:picLocks noChangeAspect="1"/>
                      <a:extLst>
                        <a:ext uri="smNativeData">
                          <sm:smNativeData xmlns:sm="smNativeData" val="SMDATA_16_mgc4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gAAAAAKEAAAAAAAAAAAAAAQAAAAAAAABYBwAAAQAAAAAAAAAGGAAApQYAAMQOAAAJAAAAWAcAAAYYAAAoAAAACAAAAAEAAAABAAAA"/>
                        </a:ext>
                      </a:extLst>
                    </pic:cNvPicPr>
                  </pic:nvPicPr>
                  <pic:blipFill>
                    <a:blip r:embed="rId16"/>
                    <a:stretch>
                      <a:fillRect/>
                    </a:stretch>
                  </pic:blipFill>
                  <pic:spPr>
                    <a:xfrm>
                      <a:off x="0" y="0"/>
                      <a:ext cx="1080135" cy="2400300"/>
                    </a:xfrm>
                    <a:prstGeom prst="rect">
                      <a:avLst/>
                    </a:prstGeom>
                    <a:noFill/>
                    <a:ln w="12700">
                      <a:noFill/>
                    </a:ln>
                  </pic:spPr>
                </pic:pic>
              </a:graphicData>
            </a:graphic>
          </wp:anchor>
        </w:drawing>
      </w:r>
      <w:r>
        <w:rPr>
          <w:noProof/>
        </w:rPr>
        <w:drawing>
          <wp:anchor distT="89535" distB="89535" distL="89535" distR="89535" simplePos="0" relativeHeight="251658250" behindDoc="0" locked="0" layoutInCell="0" hidden="0" allowOverlap="1">
            <wp:simplePos x="0" y="0"/>
            <wp:positionH relativeFrom="page">
              <wp:posOffset>1205865</wp:posOffset>
            </wp:positionH>
            <wp:positionV relativeFrom="page">
              <wp:posOffset>6761480</wp:posOffset>
            </wp:positionV>
            <wp:extent cx="1080135" cy="2400300"/>
            <wp:effectExtent l="0" t="0" r="0" b="0"/>
            <wp:wrapTopAndBottom/>
            <wp:docPr id="10" name="Image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10"/>
                    <pic:cNvPicPr>
                      <a:picLocks noChangeAspect="1"/>
                      <a:extLst>
                        <a:ext uri="smNativeData">
                          <sm:smNativeData xmlns:sm="smNativeData" val="SMDATA_16_mgc4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gAAAAAKEAAAAAAAAAAAAAAQAAAAAAAABrBwAAAQAAAAAAAACYKQAApQYAAMQOAAAJAAAAawcAAJgpAAAoAAAACAAAAAEAAAABAAAA"/>
                        </a:ext>
                      </a:extLst>
                    </pic:cNvPicPr>
                  </pic:nvPicPr>
                  <pic:blipFill>
                    <a:blip r:embed="rId17"/>
                    <a:stretch>
                      <a:fillRect/>
                    </a:stretch>
                  </pic:blipFill>
                  <pic:spPr>
                    <a:xfrm>
                      <a:off x="0" y="0"/>
                      <a:ext cx="1080135" cy="2400300"/>
                    </a:xfrm>
                    <a:prstGeom prst="rect">
                      <a:avLst/>
                    </a:prstGeom>
                    <a:noFill/>
                    <a:ln w="12700">
                      <a:noFill/>
                    </a:ln>
                  </pic:spPr>
                </pic:pic>
              </a:graphicData>
            </a:graphic>
          </wp:anchor>
        </w:drawing>
      </w:r>
      <w:r>
        <w:rPr>
          <w:rFonts w:ascii="Arial" w:hAnsi="Arial" w:cs="Arial"/>
          <w:color w:val="000000"/>
        </w:rPr>
        <w:t>Imagem 8: Exercício de fala</w:t>
      </w:r>
    </w:p>
    <w:p>
      <w:pPr>
        <w:spacing w:line="360" w:lineRule="auto"/>
        <w:jc w:val="both"/>
        <w:rPr>
          <w:rFonts w:ascii="Arial" w:hAnsi="Arial" w:cs="Arial"/>
          <w:color w:val="000000"/>
        </w:rPr>
      </w:pPr>
      <w:r>
        <w:rPr>
          <w:rFonts w:ascii="Arial" w:hAnsi="Arial" w:cs="Arial"/>
          <w:color w:val="000000"/>
        </w:rPr>
        <w:t>Imagem 9: Correção de pequeno erro</w:t>
      </w:r>
    </w:p>
    <w:p>
      <w:pPr>
        <w:spacing w:line="360" w:lineRule="auto"/>
        <w:jc w:val="both"/>
        <w:rPr>
          <w:rFonts w:ascii="Arial" w:hAnsi="Arial" w:cs="Arial"/>
          <w:color w:val="000000"/>
        </w:rPr>
      </w:pPr>
      <w:r>
        <w:rPr>
          <w:rFonts w:ascii="Arial" w:hAnsi="Arial" w:cs="Arial"/>
          <w:color w:val="000000"/>
        </w:rPr>
      </w:r>
    </w:p>
    <w:p>
      <w:pPr>
        <w:spacing w:line="360" w:lineRule="auto"/>
        <w:jc w:val="both"/>
        <w:rPr>
          <w:rFonts w:ascii="Arial" w:hAnsi="Arial" w:cs="Arial"/>
          <w:color w:val="000000"/>
        </w:rPr>
      </w:pPr>
      <w:r>
        <w:rPr>
          <w:noProof/>
        </w:rPr>
        <w:drawing>
          <wp:anchor distT="89535" distB="89535" distL="89535" distR="89535" simplePos="0" relativeHeight="251658251" behindDoc="0" locked="0" layoutInCell="0" hidden="0" allowOverlap="1">
            <wp:simplePos x="0" y="0"/>
            <wp:positionH relativeFrom="page">
              <wp:posOffset>1193165</wp:posOffset>
            </wp:positionH>
            <wp:positionV relativeFrom="page">
              <wp:posOffset>995680</wp:posOffset>
            </wp:positionV>
            <wp:extent cx="1080135" cy="2400300"/>
            <wp:effectExtent l="0" t="0" r="0" b="0"/>
            <wp:wrapTopAndBottom/>
            <wp:docPr id="11" name="Imagem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11"/>
                    <pic:cNvPicPr>
                      <a:picLocks noChangeAspect="1"/>
                      <a:extLst>
                        <a:ext uri="smNativeData">
                          <sm:smNativeData xmlns:sm="smNativeData" val="SMDATA_16_mgc4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EAAAAAAAAAAAAAAQAAAAAAAABXBwAAAQAAAAAAAAAgBgAApQYAAMQOAAAKAAAAVwcAACAGAAAoAAAACAAAAAEAAAABAAAA"/>
                        </a:ext>
                      </a:extLst>
                    </pic:cNvPicPr>
                  </pic:nvPicPr>
                  <pic:blipFill>
                    <a:blip r:embed="rId18"/>
                    <a:stretch>
                      <a:fillRect/>
                    </a:stretch>
                  </pic:blipFill>
                  <pic:spPr>
                    <a:xfrm>
                      <a:off x="0" y="0"/>
                      <a:ext cx="1080135" cy="2400300"/>
                    </a:xfrm>
                    <a:prstGeom prst="rect">
                      <a:avLst/>
                    </a:prstGeom>
                    <a:noFill/>
                    <a:ln w="12700">
                      <a:noFill/>
                    </a:ln>
                  </pic:spPr>
                </pic:pic>
              </a:graphicData>
            </a:graphic>
          </wp:anchor>
        </w:drawing>
      </w:r>
      <w:r>
        <w:rPr>
          <w:rFonts w:ascii="Arial" w:hAnsi="Arial" w:cs="Arial"/>
          <w:color w:val="000000"/>
        </w:rPr>
        <w:t>Imagem 10: Erro</w:t>
      </w:r>
    </w:p>
    <w:p>
      <w:pPr>
        <w:spacing w:line="360" w:lineRule="auto"/>
        <w:jc w:val="both"/>
        <w:rPr>
          <w:rFonts w:ascii="Arial" w:hAnsi="Arial" w:cs="Arial"/>
          <w:color w:val="000000"/>
        </w:rPr>
      </w:pPr>
      <w:r>
        <w:rPr>
          <w:noProof/>
        </w:rPr>
        <w:drawing>
          <wp:anchor distT="89535" distB="89535" distL="89535" distR="89535" simplePos="0" relativeHeight="251658252" behindDoc="0" locked="0" layoutInCell="0" hidden="0" allowOverlap="1">
            <wp:simplePos x="0" y="0"/>
            <wp:positionH relativeFrom="page">
              <wp:posOffset>1205230</wp:posOffset>
            </wp:positionH>
            <wp:positionV relativeFrom="page">
              <wp:posOffset>4144010</wp:posOffset>
            </wp:positionV>
            <wp:extent cx="1080135" cy="2400300"/>
            <wp:effectExtent l="0" t="0" r="0" b="0"/>
            <wp:wrapTopAndBottom/>
            <wp:docPr id="12" name="Image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12"/>
                    <pic:cNvPicPr>
                      <a:picLocks noChangeAspect="1"/>
                      <a:extLst>
                        <a:ext uri="smNativeData">
                          <sm:smNativeData xmlns:sm="smNativeData" val="SMDATA_16_mgc4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kAAAAAKEAAAAAAAAAAAAAAQAAAAAAAABqBwAAAQAAAAAAAAB+GQAApQYAAMQOAAAKAAAAagcAAH4ZAAAoAAAACAAAAAEAAAABAAAA"/>
                        </a:ext>
                      </a:extLst>
                    </pic:cNvPicPr>
                  </pic:nvPicPr>
                  <pic:blipFill>
                    <a:blip r:embed="rId19"/>
                    <a:stretch>
                      <a:fillRect/>
                    </a:stretch>
                  </pic:blipFill>
                  <pic:spPr>
                    <a:xfrm>
                      <a:off x="0" y="0"/>
                      <a:ext cx="1080135" cy="2400300"/>
                    </a:xfrm>
                    <a:prstGeom prst="rect">
                      <a:avLst/>
                    </a:prstGeom>
                    <a:noFill/>
                    <a:ln w="12700">
                      <a:noFill/>
                    </a:ln>
                  </pic:spPr>
                </pic:pic>
              </a:graphicData>
            </a:graphic>
          </wp:anchor>
        </w:drawing>
      </w:r>
      <w:r>
        <w:rPr>
          <w:rFonts w:ascii="Arial" w:hAnsi="Arial" w:cs="Arial"/>
          <w:color w:val="000000"/>
        </w:rPr>
      </w:r>
    </w:p>
    <w:p>
      <w:pPr>
        <w:spacing w:line="360" w:lineRule="auto"/>
        <w:jc w:val="both"/>
        <w:rPr>
          <w:rFonts w:ascii="Arial" w:hAnsi="Arial" w:cs="Arial"/>
          <w:color w:val="000000"/>
        </w:rPr>
      </w:pPr>
      <w:r>
        <w:rPr>
          <w:noProof/>
        </w:rPr>
        <w:drawing>
          <wp:anchor distT="89535" distB="89535" distL="89535" distR="89535" simplePos="0" relativeHeight="251658253" behindDoc="0" locked="0" layoutInCell="0" hidden="0" allowOverlap="1">
            <wp:simplePos x="0" y="0"/>
            <wp:positionH relativeFrom="page">
              <wp:posOffset>1217295</wp:posOffset>
            </wp:positionH>
            <wp:positionV relativeFrom="page">
              <wp:posOffset>7018655</wp:posOffset>
            </wp:positionV>
            <wp:extent cx="1080135" cy="2400300"/>
            <wp:effectExtent l="0" t="0" r="0" b="0"/>
            <wp:wrapTopAndBottom/>
            <wp:docPr id="13" name="Imagem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13"/>
                    <pic:cNvPicPr>
                      <a:picLocks noChangeAspect="1"/>
                      <a:extLst>
                        <a:ext uri="smNativeData">
                          <sm:smNativeData xmlns:sm="smNativeData" val="SMDATA_16_mgc4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lAAAAAKEAAAAAAAAAAAAAAQAAAAAAAAB9BwAAAQAAAAAAAAAtKwAApQYAAMQOAAAKAAAAfQcAAC0rAAAoAAAACAAAAAEAAAABAAAA"/>
                        </a:ext>
                      </a:extLst>
                    </pic:cNvPicPr>
                  </pic:nvPicPr>
                  <pic:blipFill>
                    <a:blip r:embed="rId20"/>
                    <a:stretch>
                      <a:fillRect/>
                    </a:stretch>
                  </pic:blipFill>
                  <pic:spPr>
                    <a:xfrm>
                      <a:off x="0" y="0"/>
                      <a:ext cx="1080135" cy="2400300"/>
                    </a:xfrm>
                    <a:prstGeom prst="rect">
                      <a:avLst/>
                    </a:prstGeom>
                    <a:noFill/>
                    <a:ln w="12700">
                      <a:noFill/>
                    </a:ln>
                  </pic:spPr>
                </pic:pic>
              </a:graphicData>
            </a:graphic>
          </wp:anchor>
        </w:drawing>
      </w:r>
      <w:r>
        <w:rPr>
          <w:rFonts w:ascii="Arial" w:hAnsi="Arial" w:cs="Arial"/>
          <w:color w:val="000000"/>
        </w:rPr>
        <w:t>Imagem 11: Liga da comunidade</w:t>
      </w:r>
    </w:p>
    <w:p>
      <w:pPr>
        <w:spacing w:line="360" w:lineRule="auto"/>
        <w:jc w:val="both"/>
        <w:rPr>
          <w:rFonts w:ascii="Arial" w:hAnsi="Arial" w:cs="Arial"/>
          <w:color w:val="000000"/>
        </w:rPr>
      </w:pPr>
      <w:r>
        <w:rPr>
          <w:rFonts w:ascii="Arial" w:hAnsi="Arial" w:cs="Arial"/>
          <w:color w:val="000000"/>
        </w:rPr>
        <w:t>Imagem 12: Exercício com amigos</w:t>
      </w:r>
    </w:p>
    <w:p>
      <w:pPr>
        <w:pStyle w:val="para3"/>
        <w:numPr>
          <w:ilvl w:val="1"/>
          <w:numId w:val="5"/>
        </w:numPr>
        <w:ind w:left="1080" w:hanging="360"/>
      </w:pPr>
      <w:bookmarkStart w:id="8" w:name="_Toc73287565"/>
      <w:r>
        <w:t xml:space="preserve"> Onde encontrar</w:t>
      </w:r>
      <w:bookmarkEnd w:id="8"/>
      <w:r/>
    </w:p>
    <w:p>
      <w:pPr>
        <w:spacing w:line="360" w:lineRule="auto"/>
        <w:rPr>
          <w:rFonts w:ascii="Arial" w:hAnsi="Arial" w:cs="Arial"/>
          <w:color w:val="000000"/>
          <w:sz w:val="24"/>
          <w:szCs w:val="24"/>
        </w:rPr>
      </w:pPr>
      <w:hyperlink r:id="rId21" w:history="1">
        <w:r>
          <w:rPr>
            <w:rStyle w:val="char1"/>
            <w:rFonts w:ascii="Arial" w:hAnsi="Arial" w:cs="Arial"/>
            <w:sz w:val="24"/>
            <w:szCs w:val="24"/>
          </w:rPr>
          <w:t>https://www.duolingo.com/</w:t>
        </w:r>
      </w:hyperlink>
      <w:r>
        <w:rPr>
          <w:rFonts w:ascii="Arial" w:hAnsi="Arial" w:cs="Arial"/>
          <w:color w:val="000000"/>
          <w:sz w:val="24"/>
          <w:szCs w:val="24"/>
        </w:rPr>
        <w:t xml:space="preserve">  Site</w:t>
        <w:br w:type="textWrapping"/>
      </w:r>
      <w:hyperlink r:id="rId22" w:history="1">
        <w:r>
          <w:rPr>
            <w:rStyle w:val="char1"/>
            <w:rFonts w:ascii="Arial" w:hAnsi="Arial" w:cs="Arial"/>
            <w:sz w:val="24"/>
            <w:szCs w:val="24"/>
          </w:rPr>
          <w:t>https://play.google.com/store/apps/details?id=com.duolingo&amp;hl=pt_BR&amp;gl=US</w:t>
        </w:r>
      </w:hyperlink>
      <w:r>
        <w:rPr>
          <w:rFonts w:ascii="Arial" w:hAnsi="Arial" w:cs="Arial"/>
          <w:color w:val="000000"/>
          <w:sz w:val="24"/>
          <w:szCs w:val="24"/>
        </w:rPr>
        <w:t xml:space="preserve"> Aplicativo</w:t>
      </w:r>
      <w:r>
        <w:rPr>
          <w:rFonts w:ascii="Arial" w:hAnsi="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pStyle w:val="para1"/>
        <w:numPr>
          <w:ilvl w:val="0"/>
          <w:numId w:val="5"/>
        </w:numPr>
        <w:ind w:left="720" w:hanging="360"/>
      </w:pPr>
      <w:bookmarkStart w:id="9" w:name="_Toc73287566"/>
      <w:r>
        <w:t>CONCLUSÃO</w:t>
      </w:r>
      <w:bookmarkEnd w:id="9"/>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t>Ao finalizar este trabalho pude perceber o quão importante é a análise de um produto por diferentes públicos, pois para um usuário, um tipo de abordagem é bastante intuitiva, porém para outros usuários, pode ser bastante confuso. Portanto é fundamental uma pesquisa prévia sobre qual é o publico alvo da aplicação e quais são as preferências e necessidades deste publico alvo, para ser possível produzir um produto acertivo e de alta qualidade.</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p>
      <w:pPr>
        <w:pStyle w:val="para1"/>
        <w:numPr>
          <w:ilvl w:val="0"/>
          <w:numId w:val="5"/>
        </w:numPr>
        <w:ind w:left="720" w:hanging="360"/>
      </w:pPr>
      <w:bookmarkStart w:id="10" w:name="_Toc73287567"/>
      <w:r>
        <w:t>REFERÊNCIAS BIBLIOGRÁFICAS</w:t>
      </w:r>
      <w:bookmarkEnd w:id="10"/>
      <w:r>
        <w:t xml:space="preserve"> </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t>Wikipedia 2022. Disponível em: (https://pt.wikipedia.org/wiki/Duolingo). Acesso em: (06/04/2023).</w:t>
      </w:r>
    </w:p>
    <w:p>
      <w:pPr>
        <w:spacing w:line="360" w:lineRule="auto"/>
        <w:jc w:val="both"/>
        <w:rPr>
          <w:rFonts w:ascii="Arial" w:hAnsi="Arial" w:eastAsia="Arial" w:cs="Arial"/>
          <w:color w:val="000000"/>
          <w:sz w:val="24"/>
          <w:szCs w:val="24"/>
        </w:rPr>
      </w:pPr>
      <w:r>
        <w:rPr>
          <w:rFonts w:ascii="Arial" w:hAnsi="Arial" w:eastAsia="Arial" w:cs="Arial"/>
          <w:color w:val="000000"/>
          <w:sz w:val="24"/>
          <w:szCs w:val="24"/>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701" w:top="1417" w:right="1701" w:bottom="141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decorative"/>
    <w:pitch w:val="default"/>
  </w:font>
  <w:font w:name="Courier New">
    <w:panose1 w:val="02070309020205020404"/>
    <w:charset w:val="00"/>
    <w:family w:val="modern"/>
    <w:pitch w:val="default"/>
  </w:font>
  <w:font w:name="Wingdings">
    <w:panose1 w:val="05000000000000000000"/>
    <w:charset w:val="02"/>
    <w:family w:val="decorative"/>
    <w:pitch w:val="default"/>
  </w:font>
  <w:font w:name="Calibri">
    <w:panose1 w:val="020F0502020204030204"/>
    <w:charset w:val="00"/>
    <w:family w:val="swiss"/>
    <w:pitch w:val="default"/>
  </w:font>
  <w:font w:name="Calibri Light">
    <w:panose1 w:val="020F03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4"/>
      <w:numFmt w:val="decimal"/>
      <w:suff w:val="tab"/>
      <w:lvlText w:val="%1."/>
      <w:lvlJc w:val="left"/>
      <w:pPr>
        <w:ind w:left="360" w:hanging="0"/>
      </w:pPr>
      <w:rPr>
        <w:b/>
        <w:bCs/>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Lista numerada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Lista numerada 3"/>
    <w:lvl w:ilvl="0">
      <w:start w:val="4"/>
      <w:numFmt w:val="decimal"/>
      <w:suff w:val="tab"/>
      <w:lvlText w:val="%1."/>
      <w:lvlJc w:val="left"/>
      <w:pPr>
        <w:ind w:left="360" w:hanging="0"/>
      </w:pPr>
      <w:rPr>
        <w:b/>
        <w:bCs/>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Lista numerada 4"/>
    <w:lvl w:ilvl="0">
      <w:start w:val="4"/>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5">
    <w:multiLevelType w:val="hybridMultilevel"/>
    <w:name w:val="Lista numerada 5"/>
    <w:lvl w:ilvl="0">
      <w:start w:val="1"/>
      <w:numFmt w:val="decimal"/>
      <w:pStyle w:val="para1"/>
      <w:suff w:val="tab"/>
      <w:lvlText w:val="%1."/>
      <w:lvlJc w:val="left"/>
      <w:pPr>
        <w:ind w:left="360" w:hanging="0"/>
      </w:pPr>
    </w:lvl>
    <w:lvl w:ilvl="1">
      <w:start w:val="1"/>
      <w:numFmt w:val="decimal"/>
      <w:pStyle w:val="para3"/>
      <w:suff w:val="tab"/>
      <w:lvlText w:val="%1.%2"/>
      <w:lvlJc w:val="left"/>
      <w:pPr>
        <w:ind w:left="720" w:hanging="0"/>
      </w:pPr>
    </w:lvl>
    <w:lvl w:ilvl="2">
      <w:start w:val="1"/>
      <w:numFmt w:val="decimal"/>
      <w:suff w:val="tab"/>
      <w:lvlText w:val="%1.%2.%3"/>
      <w:lvlJc w:val="left"/>
      <w:pPr>
        <w:ind w:left="1080" w:hanging="0"/>
      </w:pPr>
    </w:lvl>
    <w:lvl w:ilvl="3">
      <w:start w:val="1"/>
      <w:numFmt w:val="decimal"/>
      <w:suff w:val="tab"/>
      <w:lvlText w:val="%1.%2.%3.%4"/>
      <w:lvlJc w:val="left"/>
      <w:pPr>
        <w:ind w:left="1440" w:hanging="0"/>
      </w:pPr>
    </w:lvl>
    <w:lvl w:ilvl="4">
      <w:start w:val="1"/>
      <w:numFmt w:val="decimal"/>
      <w:suff w:val="tab"/>
      <w:lvlText w:val="%1.%2.%3.%4.%5"/>
      <w:lvlJc w:val="left"/>
      <w:pPr>
        <w:ind w:left="1800" w:hanging="0"/>
      </w:pPr>
    </w:lvl>
    <w:lvl w:ilvl="5">
      <w:start w:val="1"/>
      <w:numFmt w:val="decimal"/>
      <w:suff w:val="tab"/>
      <w:lvlText w:val="%1.%2.%3.%4.%5.%6"/>
      <w:lvlJc w:val="left"/>
      <w:pPr>
        <w:ind w:left="2160" w:hanging="0"/>
      </w:pPr>
    </w:lvl>
    <w:lvl w:ilvl="6">
      <w:start w:val="1"/>
      <w:numFmt w:val="decimal"/>
      <w:suff w:val="tab"/>
      <w:lvlText w:val="%1.%2.%3.%4.%5.%6.%7"/>
      <w:lvlJc w:val="left"/>
      <w:pPr>
        <w:ind w:left="2520" w:hanging="0"/>
      </w:pPr>
    </w:lvl>
    <w:lvl w:ilvl="7">
      <w:start w:val="1"/>
      <w:numFmt w:val="decimal"/>
      <w:suff w:val="tab"/>
      <w:lvlText w:val="%1.%2.%3.%4.%5.%6.%7.%8"/>
      <w:lvlJc w:val="left"/>
      <w:pPr>
        <w:ind w:left="2880" w:hanging="0"/>
      </w:pPr>
    </w:lvl>
    <w:lvl w:ilvl="8">
      <w:start w:val="1"/>
      <w:numFmt w:val="decimal"/>
      <w:suff w:val="tab"/>
      <w:lvlText w:val="%1.%2.%3.%4.%5.%6.%7.%8.%9"/>
      <w:lvlJc w:val="left"/>
      <w:pPr>
        <w:ind w:left="3240" w:hanging="0"/>
      </w:pPr>
    </w:lvl>
  </w:abstractNum>
  <w:abstractNum w:abstractNumId="6">
    <w:multiLevelType w:val="hybridMultilevel"/>
    <w:name w:val="Lista numerada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Lista numerada 7"/>
    <w:lvl w:ilvl="0">
      <w:start w:val="4"/>
      <w:numFmt w:val="decimal"/>
      <w:suff w:val="tab"/>
      <w:lvlText w:val="%1."/>
      <w:lvlJc w:val="left"/>
      <w:pPr>
        <w:ind w:left="360" w:hanging="0"/>
      </w:pPr>
      <w:rPr>
        <w:b/>
        <w:bCs/>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Lista numerada 8"/>
    <w:lvl w:ilvl="0">
      <w:numFmt w:val="bullet"/>
      <w:suff w:val="tab"/>
      <w:lvlText w:val="•"/>
      <w:lvlJc w:val="left"/>
      <w:pPr>
        <w:ind w:left="360" w:hanging="0"/>
      </w:pPr>
      <w:rPr>
        <w:rFonts w:ascii="Arial" w:hAnsi="Arial" w:eastAsia="Arial" w:cs="Aria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Lista numerada 9"/>
    <w:lvl w:ilvl="0">
      <w:start w:val="4"/>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10">
    <w:multiLevelType w:val="hybridMultilevel"/>
    <w:name w:val="Lista numerada 10"/>
    <w:lvl w:ilvl="0">
      <w:start w:val="4"/>
      <w:numFmt w:val="decimal"/>
      <w:suff w:val="tab"/>
      <w:lvlText w:val="%1."/>
      <w:lvlJc w:val="left"/>
      <w:pPr>
        <w:ind w:left="360" w:hanging="0"/>
      </w:pPr>
      <w:rPr>
        <w:b/>
        <w:bCs/>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view w:val="print"/>
  <w:defaultTabStop w:val="708"/>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1"/>
  </w:tmReviewPr>
  <w:tmLastPos>
    <w:tmLastPosPage w:val="7"/>
    <w:tmLastPosSelect w:val="0"/>
    <w:tmLastPosFrameIdx w:val="0"/>
    <w:tmLastPosCaret>
      <w:tmLastPosPgfIdx w:val="88"/>
      <w:tmLastPosIdx w:val="0"/>
    </w:tmLastPosCaret>
    <w:tmLastPosAnchor>
      <w:tmLastPosPgfIdx w:val="0"/>
      <w:tmLastPosIdx w:val="0"/>
    </w:tmLastPosAnchor>
    <w:tmLastPosTblRect w:left="0" w:top="0" w:right="0" w:bottom="0"/>
  </w:tmLastPos>
  <w:tmAppRevision w:date="1681393562" w:val="106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numPr>
        <w:ilvl w:val="0"/>
        <w:numId w:val="5"/>
      </w:numPr>
      <w:ind w:left="720" w:hanging="360"/>
      <w:spacing w:line="360" w:lineRule="auto"/>
      <w:jc w:val="both"/>
      <w:outlineLvl w:val="0"/>
    </w:pPr>
    <w:rPr>
      <w:rFonts w:ascii="Arial" w:hAnsi="Arial" w:eastAsia="Arial" w:cs="Arial"/>
      <w:b/>
      <w:color w:val="000000"/>
      <w:sz w:val="24"/>
      <w:szCs w:val="24"/>
    </w:rPr>
  </w:style>
  <w:style w:type="paragraph" w:styleId="para2">
    <w:name w:val="List Paragraph"/>
    <w:qFormat/>
    <w:basedOn w:val="para0"/>
    <w:pPr>
      <w:ind w:left="720"/>
      <w:contextualSpacing/>
    </w:pPr>
  </w:style>
  <w:style w:type="paragraph" w:styleId="para3">
    <w:name w:val="heading 2"/>
    <w:qFormat/>
    <w:basedOn w:val="para2"/>
    <w:next w:val="para0"/>
    <w:pPr>
      <w:numPr>
        <w:ilvl w:val="1"/>
        <w:numId w:val="5"/>
      </w:numPr>
      <w:ind w:left="1080" w:hanging="360"/>
      <w:spacing w:line="360" w:lineRule="auto"/>
      <w:jc w:val="both"/>
      <w:outlineLvl w:val="1"/>
    </w:pPr>
    <w:rPr>
      <w:rFonts w:ascii="Arial" w:hAnsi="Arial" w:cs="Arial"/>
      <w:b/>
      <w:color w:val="000000"/>
      <w:sz w:val="24"/>
      <w:szCs w:val="24"/>
    </w:rPr>
  </w:style>
  <w:style w:type="paragraph" w:styleId="para4">
    <w:name w:val="Title"/>
    <w:qFormat/>
    <w:basedOn w:val="para0"/>
    <w:next w:val="para0"/>
    <w:pPr>
      <w:spacing w:after="0" w:line="240" w:lineRule="auto"/>
      <w:contextualSpacing/>
    </w:pPr>
    <w:rPr>
      <w:rFonts w:ascii="Calibri Light" w:hAnsi="Calibri Light" w:eastAsia="Calibri Light" w:cs="Calibri Light"/>
      <w:spacing w:val="-9" w:percent="97"/>
      <w:kern w:val="1"/>
      <w:sz w:val="56"/>
      <w:szCs w:val="56"/>
    </w:rPr>
  </w:style>
  <w:style w:type="paragraph" w:styleId="para5">
    <w:name w:val="Subtitle"/>
    <w:qFormat/>
    <w:basedOn w:val="para0"/>
    <w:next w:val="para0"/>
    <w:rPr>
      <w:color w:val="5a5a5a"/>
      <w:spacing w:val="15" w:percent="113"/>
    </w:rPr>
  </w:style>
  <w:style w:type="paragraph" w:styleId="para6">
    <w:name w:val="TOC Heading"/>
    <w:qFormat/>
    <w:basedOn w:val="para1"/>
    <w:next w:val="para0"/>
    <w:pPr>
      <w:numPr>
        <w:ilvl w:val="0"/>
        <w:numId w:val="0"/>
      </w:numPr>
      <w:ind w:left="0" w:firstLine="0"/>
      <w:spacing w:before="480" w:after="0" w:line="276" w:lineRule="auto"/>
      <w:jc w:val="left"/>
      <w:keepNext/>
      <w:outlineLvl w:val="9"/>
      <w:keepLines/>
    </w:pPr>
    <w:rPr>
      <w:rFonts w:ascii="Calibri Light" w:hAnsi="Calibri Light" w:eastAsia="Calibri Light" w:cs="Calibri Light"/>
      <w:bCs/>
      <w:color w:val="2e74b5"/>
      <w:sz w:val="28"/>
      <w:szCs w:val="28"/>
      <w:lang w:eastAsia="pt-br"/>
    </w:rPr>
  </w:style>
  <w:style w:type="paragraph" w:styleId="para7">
    <w:name w:val="toc 1"/>
    <w:qFormat/>
    <w:basedOn w:val="para0"/>
    <w:next w:val="para0"/>
    <w:pPr>
      <w:spacing w:before="120" w:after="0"/>
    </w:pPr>
    <w:rPr>
      <w:b/>
      <w:bCs/>
      <w:i/>
      <w:iCs/>
      <w:sz w:val="24"/>
      <w:szCs w:val="24"/>
    </w:rPr>
  </w:style>
  <w:style w:type="paragraph" w:styleId="para8">
    <w:name w:val="toc 2"/>
    <w:qFormat/>
    <w:basedOn w:val="para0"/>
    <w:next w:val="para0"/>
    <w:pPr>
      <w:ind w:left="220"/>
      <w:spacing w:before="120" w:after="0"/>
    </w:pPr>
    <w:rPr>
      <w:b/>
      <w:bCs/>
    </w:rPr>
  </w:style>
  <w:style w:type="paragraph" w:styleId="para9">
    <w:name w:val="toc 3"/>
    <w:qFormat/>
    <w:basedOn w:val="para0"/>
    <w:next w:val="para0"/>
    <w:pPr>
      <w:ind w:left="440"/>
      <w:spacing w:after="0"/>
    </w:pPr>
    <w:rPr>
      <w:sz w:val="20"/>
      <w:szCs w:val="20"/>
    </w:rPr>
  </w:style>
  <w:style w:type="paragraph" w:styleId="para10">
    <w:name w:val="toc 4"/>
    <w:qFormat/>
    <w:basedOn w:val="para0"/>
    <w:next w:val="para0"/>
    <w:pPr>
      <w:ind w:left="660"/>
      <w:spacing w:after="0"/>
    </w:pPr>
    <w:rPr>
      <w:sz w:val="20"/>
      <w:szCs w:val="20"/>
    </w:rPr>
  </w:style>
  <w:style w:type="paragraph" w:styleId="para11">
    <w:name w:val="toc 5"/>
    <w:qFormat/>
    <w:basedOn w:val="para0"/>
    <w:next w:val="para0"/>
    <w:pPr>
      <w:ind w:left="880"/>
      <w:spacing w:after="0"/>
    </w:pPr>
    <w:rPr>
      <w:sz w:val="20"/>
      <w:szCs w:val="20"/>
    </w:rPr>
  </w:style>
  <w:style w:type="paragraph" w:styleId="para12">
    <w:name w:val="toc 6"/>
    <w:qFormat/>
    <w:basedOn w:val="para0"/>
    <w:next w:val="para0"/>
    <w:pPr>
      <w:ind w:left="1100"/>
      <w:spacing w:after="0"/>
    </w:pPr>
    <w:rPr>
      <w:sz w:val="20"/>
      <w:szCs w:val="20"/>
    </w:rPr>
  </w:style>
  <w:style w:type="paragraph" w:styleId="para13">
    <w:name w:val="toc 7"/>
    <w:qFormat/>
    <w:basedOn w:val="para0"/>
    <w:next w:val="para0"/>
    <w:pPr>
      <w:ind w:left="1320"/>
      <w:spacing w:after="0"/>
    </w:pPr>
    <w:rPr>
      <w:sz w:val="20"/>
      <w:szCs w:val="20"/>
    </w:rPr>
  </w:style>
  <w:style w:type="paragraph" w:styleId="para14">
    <w:name w:val="toc 8"/>
    <w:qFormat/>
    <w:basedOn w:val="para0"/>
    <w:next w:val="para0"/>
    <w:pPr>
      <w:ind w:left="1540"/>
      <w:spacing w:after="0"/>
    </w:pPr>
    <w:rPr>
      <w:sz w:val="20"/>
      <w:szCs w:val="20"/>
    </w:rPr>
  </w:style>
  <w:style w:type="paragraph" w:styleId="para15">
    <w:name w:val="toc 9"/>
    <w:qFormat/>
    <w:basedOn w:val="para0"/>
    <w:next w:val="para0"/>
    <w:pPr>
      <w:ind w:left="1760"/>
      <w:spacing w:after="0"/>
    </w:pPr>
    <w:rPr>
      <w:sz w:val="20"/>
      <w:szCs w:val="20"/>
    </w:rPr>
  </w:style>
  <w:style w:type="character" w:styleId="char0" w:default="1">
    <w:name w:val="Default Paragraph Font"/>
  </w:style>
  <w:style w:type="character" w:styleId="char1">
    <w:name w:val="Hyperlink"/>
    <w:basedOn w:val="char0"/>
    <w:rPr>
      <w:color w:val="0563c1"/>
      <w:u w:color="auto" w:val="single"/>
    </w:rPr>
  </w:style>
  <w:style w:type="character" w:styleId="char2" w:customStyle="1">
    <w:name w:val="Título Char"/>
    <w:basedOn w:val="char0"/>
    <w:rPr>
      <w:rFonts w:ascii="Calibri Light" w:hAnsi="Calibri Light" w:eastAsia="Calibri Light" w:cs="Calibri Light"/>
      <w:spacing w:val="-9" w:percent="97"/>
      <w:kern w:val="1"/>
      <w:sz w:val="56"/>
      <w:szCs w:val="56"/>
    </w:rPr>
  </w:style>
  <w:style w:type="character" w:styleId="char3" w:customStyle="1">
    <w:name w:val="Subtítulo Char"/>
    <w:basedOn w:val="char0"/>
    <w:rPr>
      <w:rFonts w:eastAsia="Calibri"/>
      <w:color w:val="5a5a5a"/>
      <w:spacing w:val="0" w:percent="100"/>
    </w:rPr>
  </w:style>
  <w:style w:type="character" w:styleId="char4" w:customStyle="1">
    <w:name w:val="Título 1 Char"/>
    <w:basedOn w:val="char0"/>
    <w:rPr>
      <w:rFonts w:ascii="Arial" w:hAnsi="Arial" w:eastAsia="Arial" w:cs="Arial"/>
      <w:b/>
      <w:color w:val="000000"/>
      <w:sz w:val="24"/>
      <w:szCs w:val="24"/>
    </w:rPr>
  </w:style>
  <w:style w:type="character" w:styleId="char5" w:customStyle="1">
    <w:name w:val="Título 2 Char"/>
    <w:basedOn w:val="char0"/>
    <w:rPr>
      <w:rFonts w:ascii="Arial" w:hAnsi="Arial" w:cs="Arial"/>
      <w:b/>
      <w:color w:val="000000"/>
      <w:sz w:val="24"/>
      <w:szCs w:val="24"/>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numPr>
        <w:ilvl w:val="0"/>
        <w:numId w:val="5"/>
      </w:numPr>
      <w:ind w:left="720" w:hanging="360"/>
      <w:spacing w:line="360" w:lineRule="auto"/>
      <w:jc w:val="both"/>
      <w:outlineLvl w:val="0"/>
    </w:pPr>
    <w:rPr>
      <w:rFonts w:ascii="Arial" w:hAnsi="Arial" w:eastAsia="Arial" w:cs="Arial"/>
      <w:b/>
      <w:color w:val="000000"/>
      <w:sz w:val="24"/>
      <w:szCs w:val="24"/>
    </w:rPr>
  </w:style>
  <w:style w:type="paragraph" w:styleId="para2">
    <w:name w:val="List Paragraph"/>
    <w:qFormat/>
    <w:basedOn w:val="para0"/>
    <w:pPr>
      <w:ind w:left="720"/>
      <w:contextualSpacing/>
    </w:pPr>
  </w:style>
  <w:style w:type="paragraph" w:styleId="para3">
    <w:name w:val="heading 2"/>
    <w:qFormat/>
    <w:basedOn w:val="para2"/>
    <w:next w:val="para0"/>
    <w:pPr>
      <w:numPr>
        <w:ilvl w:val="1"/>
        <w:numId w:val="5"/>
      </w:numPr>
      <w:ind w:left="1080" w:hanging="360"/>
      <w:spacing w:line="360" w:lineRule="auto"/>
      <w:jc w:val="both"/>
      <w:outlineLvl w:val="1"/>
    </w:pPr>
    <w:rPr>
      <w:rFonts w:ascii="Arial" w:hAnsi="Arial" w:cs="Arial"/>
      <w:b/>
      <w:color w:val="000000"/>
      <w:sz w:val="24"/>
      <w:szCs w:val="24"/>
    </w:rPr>
  </w:style>
  <w:style w:type="paragraph" w:styleId="para4">
    <w:name w:val="Title"/>
    <w:qFormat/>
    <w:basedOn w:val="para0"/>
    <w:next w:val="para0"/>
    <w:pPr>
      <w:spacing w:after="0" w:line="240" w:lineRule="auto"/>
      <w:contextualSpacing/>
    </w:pPr>
    <w:rPr>
      <w:rFonts w:ascii="Calibri Light" w:hAnsi="Calibri Light" w:eastAsia="Calibri Light" w:cs="Calibri Light"/>
      <w:spacing w:val="-9" w:percent="97"/>
      <w:kern w:val="1"/>
      <w:sz w:val="56"/>
      <w:szCs w:val="56"/>
    </w:rPr>
  </w:style>
  <w:style w:type="paragraph" w:styleId="para5">
    <w:name w:val="Subtitle"/>
    <w:qFormat/>
    <w:basedOn w:val="para0"/>
    <w:next w:val="para0"/>
    <w:rPr>
      <w:color w:val="5a5a5a"/>
      <w:spacing w:val="15" w:percent="113"/>
    </w:rPr>
  </w:style>
  <w:style w:type="paragraph" w:styleId="para6">
    <w:name w:val="TOC Heading"/>
    <w:qFormat/>
    <w:basedOn w:val="para1"/>
    <w:next w:val="para0"/>
    <w:pPr>
      <w:numPr>
        <w:ilvl w:val="0"/>
        <w:numId w:val="0"/>
      </w:numPr>
      <w:ind w:left="0" w:firstLine="0"/>
      <w:spacing w:before="480" w:after="0" w:line="276" w:lineRule="auto"/>
      <w:jc w:val="left"/>
      <w:keepNext/>
      <w:outlineLvl w:val="9"/>
      <w:keepLines/>
    </w:pPr>
    <w:rPr>
      <w:rFonts w:ascii="Calibri Light" w:hAnsi="Calibri Light" w:eastAsia="Calibri Light" w:cs="Calibri Light"/>
      <w:bCs/>
      <w:color w:val="2e74b5"/>
      <w:sz w:val="28"/>
      <w:szCs w:val="28"/>
      <w:lang w:eastAsia="pt-br"/>
    </w:rPr>
  </w:style>
  <w:style w:type="paragraph" w:styleId="para7">
    <w:name w:val="toc 1"/>
    <w:qFormat/>
    <w:basedOn w:val="para0"/>
    <w:next w:val="para0"/>
    <w:pPr>
      <w:spacing w:before="120" w:after="0"/>
    </w:pPr>
    <w:rPr>
      <w:b/>
      <w:bCs/>
      <w:i/>
      <w:iCs/>
      <w:sz w:val="24"/>
      <w:szCs w:val="24"/>
    </w:rPr>
  </w:style>
  <w:style w:type="paragraph" w:styleId="para8">
    <w:name w:val="toc 2"/>
    <w:qFormat/>
    <w:basedOn w:val="para0"/>
    <w:next w:val="para0"/>
    <w:pPr>
      <w:ind w:left="220"/>
      <w:spacing w:before="120" w:after="0"/>
    </w:pPr>
    <w:rPr>
      <w:b/>
      <w:bCs/>
    </w:rPr>
  </w:style>
  <w:style w:type="paragraph" w:styleId="para9">
    <w:name w:val="toc 3"/>
    <w:qFormat/>
    <w:basedOn w:val="para0"/>
    <w:next w:val="para0"/>
    <w:pPr>
      <w:ind w:left="440"/>
      <w:spacing w:after="0"/>
    </w:pPr>
    <w:rPr>
      <w:sz w:val="20"/>
      <w:szCs w:val="20"/>
    </w:rPr>
  </w:style>
  <w:style w:type="paragraph" w:styleId="para10">
    <w:name w:val="toc 4"/>
    <w:qFormat/>
    <w:basedOn w:val="para0"/>
    <w:next w:val="para0"/>
    <w:pPr>
      <w:ind w:left="660"/>
      <w:spacing w:after="0"/>
    </w:pPr>
    <w:rPr>
      <w:sz w:val="20"/>
      <w:szCs w:val="20"/>
    </w:rPr>
  </w:style>
  <w:style w:type="paragraph" w:styleId="para11">
    <w:name w:val="toc 5"/>
    <w:qFormat/>
    <w:basedOn w:val="para0"/>
    <w:next w:val="para0"/>
    <w:pPr>
      <w:ind w:left="880"/>
      <w:spacing w:after="0"/>
    </w:pPr>
    <w:rPr>
      <w:sz w:val="20"/>
      <w:szCs w:val="20"/>
    </w:rPr>
  </w:style>
  <w:style w:type="paragraph" w:styleId="para12">
    <w:name w:val="toc 6"/>
    <w:qFormat/>
    <w:basedOn w:val="para0"/>
    <w:next w:val="para0"/>
    <w:pPr>
      <w:ind w:left="1100"/>
      <w:spacing w:after="0"/>
    </w:pPr>
    <w:rPr>
      <w:sz w:val="20"/>
      <w:szCs w:val="20"/>
    </w:rPr>
  </w:style>
  <w:style w:type="paragraph" w:styleId="para13">
    <w:name w:val="toc 7"/>
    <w:qFormat/>
    <w:basedOn w:val="para0"/>
    <w:next w:val="para0"/>
    <w:pPr>
      <w:ind w:left="1320"/>
      <w:spacing w:after="0"/>
    </w:pPr>
    <w:rPr>
      <w:sz w:val="20"/>
      <w:szCs w:val="20"/>
    </w:rPr>
  </w:style>
  <w:style w:type="paragraph" w:styleId="para14">
    <w:name w:val="toc 8"/>
    <w:qFormat/>
    <w:basedOn w:val="para0"/>
    <w:next w:val="para0"/>
    <w:pPr>
      <w:ind w:left="1540"/>
      <w:spacing w:after="0"/>
    </w:pPr>
    <w:rPr>
      <w:sz w:val="20"/>
      <w:szCs w:val="20"/>
    </w:rPr>
  </w:style>
  <w:style w:type="paragraph" w:styleId="para15">
    <w:name w:val="toc 9"/>
    <w:qFormat/>
    <w:basedOn w:val="para0"/>
    <w:next w:val="para0"/>
    <w:pPr>
      <w:ind w:left="1760"/>
      <w:spacing w:after="0"/>
    </w:pPr>
    <w:rPr>
      <w:sz w:val="20"/>
      <w:szCs w:val="20"/>
    </w:rPr>
  </w:style>
  <w:style w:type="character" w:styleId="char0" w:default="1">
    <w:name w:val="Default Paragraph Font"/>
  </w:style>
  <w:style w:type="character" w:styleId="char1">
    <w:name w:val="Hyperlink"/>
    <w:basedOn w:val="char0"/>
    <w:rPr>
      <w:color w:val="0563c1"/>
      <w:u w:color="auto" w:val="single"/>
    </w:rPr>
  </w:style>
  <w:style w:type="character" w:styleId="char2" w:customStyle="1">
    <w:name w:val="Título Char"/>
    <w:basedOn w:val="char0"/>
    <w:rPr>
      <w:rFonts w:ascii="Calibri Light" w:hAnsi="Calibri Light" w:eastAsia="Calibri Light" w:cs="Calibri Light"/>
      <w:spacing w:val="-9" w:percent="97"/>
      <w:kern w:val="1"/>
      <w:sz w:val="56"/>
      <w:szCs w:val="56"/>
    </w:rPr>
  </w:style>
  <w:style w:type="character" w:styleId="char3" w:customStyle="1">
    <w:name w:val="Subtítulo Char"/>
    <w:basedOn w:val="char0"/>
    <w:rPr>
      <w:rFonts w:eastAsia="Calibri"/>
      <w:color w:val="5a5a5a"/>
      <w:spacing w:val="0" w:percent="100"/>
    </w:rPr>
  </w:style>
  <w:style w:type="character" w:styleId="char4" w:customStyle="1">
    <w:name w:val="Título 1 Char"/>
    <w:basedOn w:val="char0"/>
    <w:rPr>
      <w:rFonts w:ascii="Arial" w:hAnsi="Arial" w:eastAsia="Arial" w:cs="Arial"/>
      <w:b/>
      <w:color w:val="000000"/>
      <w:sz w:val="24"/>
      <w:szCs w:val="24"/>
    </w:rPr>
  </w:style>
  <w:style w:type="character" w:styleId="char5" w:customStyle="1">
    <w:name w:val="Título 2 Char"/>
    <w:basedOn w:val="char0"/>
    <w:rPr>
      <w:rFonts w:ascii="Arial" w:hAnsi="Arial" w:cs="Arial"/>
      <w:b/>
      <w:color w:val="000000"/>
      <w:sz w:val="24"/>
      <w:szCs w:val="24"/>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hyperlink" Target="https://www.duolingo.com/" TargetMode="External"/><Relationship Id="rId22" Type="http://schemas.openxmlformats.org/officeDocument/2006/relationships/hyperlink" Target="https://play.google.com/store/apps/details?id=com.duolingo&amp;hl=pt_BR&amp;gl=US"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
  <cp:revision>10</cp:revision>
  <cp:lastPrinted>2020-11-09T21:26:00Z</cp:lastPrinted>
  <dcterms:created xsi:type="dcterms:W3CDTF">2021-05-30T20:28:00Z</dcterms:created>
  <dcterms:modified xsi:type="dcterms:W3CDTF">2023-04-13T13:46:02Z</dcterms:modified>
</cp:coreProperties>
</file>