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69" w:rsidRPr="00B07C1C" w:rsidRDefault="00301F69" w:rsidP="00301F69">
      <w:pPr>
        <w:spacing w:after="0" w:line="240" w:lineRule="auto"/>
        <w:jc w:val="center"/>
        <w:rPr>
          <w:b/>
          <w:lang w:eastAsia="ja-JP"/>
        </w:rPr>
      </w:pPr>
      <w:r>
        <w:rPr>
          <w:rFonts w:hint="eastAsia"/>
          <w:b/>
        </w:rPr>
        <w:t>OPTI 340 Spring 201</w:t>
      </w:r>
      <w:r w:rsidR="006B66EA">
        <w:rPr>
          <w:rFonts w:hint="eastAsia"/>
          <w:b/>
          <w:lang w:eastAsia="ja-JP"/>
        </w:rPr>
        <w:t>4</w:t>
      </w:r>
    </w:p>
    <w:p w:rsidR="00301F69" w:rsidRPr="00B07C1C" w:rsidRDefault="00301F69" w:rsidP="00301F69">
      <w:pPr>
        <w:spacing w:after="0" w:line="240" w:lineRule="auto"/>
        <w:jc w:val="center"/>
        <w:rPr>
          <w:b/>
          <w:lang w:eastAsia="ja-JP"/>
        </w:rPr>
      </w:pPr>
      <w:r>
        <w:rPr>
          <w:rFonts w:hint="eastAsia"/>
          <w:b/>
        </w:rPr>
        <w:t>Midterm Exam #</w:t>
      </w:r>
      <w:r>
        <w:rPr>
          <w:rFonts w:hint="eastAsia"/>
          <w:b/>
          <w:lang w:eastAsia="ja-JP"/>
        </w:rPr>
        <w:t>1</w:t>
      </w:r>
    </w:p>
    <w:p w:rsidR="00301F69" w:rsidRDefault="00301F69" w:rsidP="00301F69">
      <w:pPr>
        <w:spacing w:after="0" w:line="240" w:lineRule="auto"/>
        <w:jc w:val="center"/>
      </w:pPr>
    </w:p>
    <w:p w:rsidR="00301F69" w:rsidRDefault="001A6EC1" w:rsidP="00301F69">
      <w:pPr>
        <w:spacing w:after="0" w:line="240" w:lineRule="auto"/>
        <w:jc w:val="center"/>
        <w:rPr>
          <w:lang w:eastAsia="ja-JP"/>
        </w:rPr>
      </w:pPr>
      <w:r>
        <w:rPr>
          <w:rFonts w:hint="eastAsia"/>
          <w:lang w:eastAsia="ja-JP"/>
        </w:rPr>
        <w:t>Mar</w:t>
      </w:r>
      <w:r w:rsidR="00301F69">
        <w:rPr>
          <w:rFonts w:hint="eastAsia"/>
          <w:lang w:eastAsia="ja-JP"/>
        </w:rPr>
        <w:t>.</w:t>
      </w:r>
      <w:r w:rsidR="00301F69">
        <w:t xml:space="preserve"> </w:t>
      </w:r>
      <w:r>
        <w:rPr>
          <w:rFonts w:hint="eastAsia"/>
          <w:lang w:eastAsia="ja-JP"/>
        </w:rPr>
        <w:t>4</w:t>
      </w:r>
      <w:r w:rsidR="00301F69">
        <w:t>, 20</w:t>
      </w:r>
      <w:r w:rsidR="00301F69">
        <w:rPr>
          <w:rFonts w:hint="eastAsia"/>
        </w:rPr>
        <w:t>1</w:t>
      </w:r>
      <w:r>
        <w:rPr>
          <w:rFonts w:hint="eastAsia"/>
          <w:lang w:eastAsia="ja-JP"/>
        </w:rPr>
        <w:t>4</w:t>
      </w: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  <w:r>
        <w:t>Open book</w:t>
      </w:r>
      <w:r w:rsidR="001A6EC1">
        <w:rPr>
          <w:rFonts w:hint="eastAsia"/>
        </w:rPr>
        <w:t xml:space="preserve"> (</w:t>
      </w:r>
      <w:r w:rsidR="001A6EC1">
        <w:rPr>
          <w:rFonts w:hint="eastAsia"/>
          <w:lang w:eastAsia="ja-JP"/>
        </w:rPr>
        <w:t>Fundamental of</w:t>
      </w:r>
      <w:r>
        <w:rPr>
          <w:rFonts w:hint="eastAsia"/>
        </w:rPr>
        <w:t xml:space="preserve"> Lens Design</w:t>
      </w:r>
      <w:r w:rsidR="001A6EC1">
        <w:t>,</w:t>
      </w:r>
      <w:r>
        <w:rPr>
          <w:rFonts w:hint="eastAsia"/>
        </w:rPr>
        <w:t xml:space="preserve"> only)</w:t>
      </w:r>
    </w:p>
    <w:p w:rsidR="00301F69" w:rsidRDefault="00301F69" w:rsidP="00301F69">
      <w:pPr>
        <w:spacing w:after="0" w:line="240" w:lineRule="auto"/>
        <w:jc w:val="center"/>
        <w:rPr>
          <w:lang w:eastAsia="ja-JP"/>
        </w:rPr>
      </w:pPr>
      <w:r>
        <w:rPr>
          <w:rFonts w:hint="eastAsia"/>
        </w:rPr>
        <w:t xml:space="preserve">Open </w:t>
      </w:r>
      <w:r>
        <w:t>notes, homework</w:t>
      </w:r>
      <w:r w:rsidR="00401347">
        <w:rPr>
          <w:rFonts w:hint="eastAsia"/>
          <w:lang w:eastAsia="ja-JP"/>
        </w:rPr>
        <w:t>s</w:t>
      </w:r>
      <w:r>
        <w:rPr>
          <w:rFonts w:hint="eastAsia"/>
        </w:rPr>
        <w:t>, design projects</w:t>
      </w:r>
    </w:p>
    <w:p w:rsidR="00CF2120" w:rsidRDefault="00CF2120" w:rsidP="00301F69">
      <w:pPr>
        <w:spacing w:after="0" w:line="240" w:lineRule="auto"/>
        <w:jc w:val="center"/>
        <w:rPr>
          <w:lang w:eastAsia="ja-JP"/>
        </w:rPr>
      </w:pPr>
    </w:p>
    <w:p w:rsidR="00751764" w:rsidRDefault="00CF2120" w:rsidP="00CF2120">
      <w:pPr>
        <w:spacing w:after="0" w:line="240" w:lineRule="auto"/>
        <w:jc w:val="center"/>
        <w:rPr>
          <w:lang w:eastAsia="ja-JP"/>
        </w:rPr>
      </w:pPr>
      <w:r>
        <w:t>Calculator allowed</w:t>
      </w:r>
      <w:r>
        <w:rPr>
          <w:rFonts w:hint="eastAsia"/>
          <w:lang w:eastAsia="ja-JP"/>
        </w:rPr>
        <w:t xml:space="preserve">, No pre-programming of the calculator. </w:t>
      </w:r>
    </w:p>
    <w:p w:rsidR="00B65404" w:rsidRDefault="00B65404" w:rsidP="00301F69">
      <w:pPr>
        <w:spacing w:after="0" w:line="240" w:lineRule="auto"/>
        <w:jc w:val="center"/>
        <w:rPr>
          <w:lang w:eastAsia="ja-JP"/>
        </w:rPr>
      </w:pPr>
      <w:r>
        <w:rPr>
          <w:rFonts w:hint="eastAsia"/>
          <w:lang w:eastAsia="ja-JP"/>
        </w:rPr>
        <w:t xml:space="preserve">Tablet devices are allowed only for viewing </w:t>
      </w:r>
      <w:r w:rsidR="00CF2120">
        <w:rPr>
          <w:rFonts w:hint="eastAsia"/>
          <w:lang w:eastAsia="ja-JP"/>
        </w:rPr>
        <w:t xml:space="preserve">handouts distributed in the class </w:t>
      </w:r>
      <w:r>
        <w:rPr>
          <w:rFonts w:hint="eastAsia"/>
          <w:lang w:eastAsia="ja-JP"/>
        </w:rPr>
        <w:t>and notes taken by the tablet.</w:t>
      </w:r>
    </w:p>
    <w:p w:rsidR="00B65404" w:rsidRDefault="00B65404" w:rsidP="00301F69">
      <w:pPr>
        <w:spacing w:after="0" w:line="240" w:lineRule="auto"/>
        <w:jc w:val="center"/>
        <w:rPr>
          <w:lang w:eastAsia="ja-JP"/>
        </w:rPr>
      </w:pPr>
      <w:r>
        <w:rPr>
          <w:rFonts w:hint="eastAsia"/>
          <w:lang w:eastAsia="ja-JP"/>
        </w:rPr>
        <w:t xml:space="preserve"> No Internet Connection</w:t>
      </w:r>
      <w:r w:rsidR="00CF2120">
        <w:rPr>
          <w:rFonts w:hint="eastAsia"/>
          <w:lang w:eastAsia="ja-JP"/>
        </w:rPr>
        <w:t>.</w:t>
      </w: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rPr>
          <w:lang w:eastAsia="ja-JP"/>
        </w:rPr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  <w:r>
        <w:t>Individual work only</w:t>
      </w:r>
    </w:p>
    <w:p w:rsidR="00301F69" w:rsidRDefault="00301F69" w:rsidP="00301F69">
      <w:pPr>
        <w:spacing w:after="0" w:line="240" w:lineRule="auto"/>
        <w:jc w:val="center"/>
      </w:pPr>
      <w:r w:rsidRPr="00C8042A">
        <w:t>Arizona Code of Academic Integrity</w:t>
      </w:r>
      <w:r>
        <w:rPr>
          <w:rFonts w:hint="eastAsia"/>
        </w:rPr>
        <w:t xml:space="preserve"> </w:t>
      </w:r>
      <w:r>
        <w:t>appl</w:t>
      </w:r>
      <w:r>
        <w:rPr>
          <w:rFonts w:hint="eastAsia"/>
        </w:rPr>
        <w:t>i</w:t>
      </w:r>
      <w:r>
        <w:t>es</w:t>
      </w: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  <w:r>
        <w:t>8:</w:t>
      </w:r>
      <w:r>
        <w:rPr>
          <w:rFonts w:hint="eastAsia"/>
        </w:rPr>
        <w:t>00</w:t>
      </w:r>
      <w:r>
        <w:t xml:space="preserve"> AM till 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15</w:t>
      </w:r>
      <w:r>
        <w:t xml:space="preserve"> AM (</w:t>
      </w:r>
      <w:r>
        <w:rPr>
          <w:rFonts w:hint="eastAsia"/>
        </w:rPr>
        <w:t>1hour 15</w:t>
      </w:r>
      <w:r>
        <w:t xml:space="preserve"> </w:t>
      </w:r>
      <w:r>
        <w:rPr>
          <w:rFonts w:hint="eastAsia"/>
        </w:rPr>
        <w:t>min.</w:t>
      </w:r>
      <w:r>
        <w:t>)</w:t>
      </w:r>
    </w:p>
    <w:p w:rsidR="00301F69" w:rsidRDefault="00301F69" w:rsidP="00301F69">
      <w:pPr>
        <w:spacing w:after="0" w:line="240" w:lineRule="auto"/>
        <w:jc w:val="center"/>
      </w:pPr>
    </w:p>
    <w:p w:rsidR="00301F69" w:rsidRPr="00A37EAA" w:rsidRDefault="00401347" w:rsidP="00301F69">
      <w:pPr>
        <w:spacing w:after="0" w:line="240" w:lineRule="auto"/>
        <w:jc w:val="center"/>
        <w:rPr>
          <w:b/>
        </w:rPr>
      </w:pPr>
      <w:r>
        <w:rPr>
          <w:rFonts w:hint="eastAsia"/>
          <w:lang w:eastAsia="ja-JP"/>
        </w:rPr>
        <w:t>3</w:t>
      </w:r>
      <w:r w:rsidR="00301F69">
        <w:t xml:space="preserve"> problems</w:t>
      </w: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  <w:r>
        <w:t xml:space="preserve">Professor </w:t>
      </w:r>
      <w:r>
        <w:rPr>
          <w:rFonts w:hint="eastAsia"/>
        </w:rPr>
        <w:t>Yuzuru Takashima</w:t>
      </w:r>
    </w:p>
    <w:p w:rsidR="008B6514" w:rsidRDefault="001A6EC1" w:rsidP="00301F69">
      <w:pPr>
        <w:spacing w:after="0" w:line="240" w:lineRule="auto"/>
        <w:jc w:val="center"/>
        <w:rPr>
          <w:lang w:eastAsia="ja-JP"/>
        </w:rPr>
      </w:pPr>
      <w:r>
        <w:rPr>
          <w:rFonts w:hint="eastAsia"/>
          <w:lang w:eastAsia="ja-JP"/>
        </w:rPr>
        <w:t>Alonzo Espinoza</w:t>
      </w:r>
    </w:p>
    <w:p w:rsidR="00DB773C" w:rsidRDefault="00DB773C" w:rsidP="00DB773C">
      <w:pPr>
        <w:spacing w:after="0" w:line="240" w:lineRule="auto"/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7A0107" w:rsidRDefault="007A0107" w:rsidP="007A0107">
      <w:r>
        <w:rPr>
          <w:b/>
        </w:rPr>
        <w:lastRenderedPageBreak/>
        <w:t xml:space="preserve">Problem </w:t>
      </w:r>
      <w:r>
        <w:rPr>
          <w:rFonts w:hint="eastAsia"/>
          <w:b/>
          <w:lang w:eastAsia="ja-JP"/>
        </w:rPr>
        <w:t>1</w:t>
      </w:r>
      <w:r>
        <w:rPr>
          <w:b/>
        </w:rPr>
        <w:t xml:space="preserve"> [</w:t>
      </w:r>
      <w:r>
        <w:rPr>
          <w:rFonts w:hint="eastAsia"/>
          <w:b/>
          <w:lang w:eastAsia="ja-JP"/>
        </w:rPr>
        <w:t>20</w:t>
      </w:r>
      <w:r>
        <w:rPr>
          <w:b/>
        </w:rPr>
        <w:t>pts]</w:t>
      </w:r>
    </w:p>
    <w:p w:rsidR="007A0107" w:rsidRDefault="00C94068" w:rsidP="007A0107">
      <w:pPr>
        <w:rPr>
          <w:lang w:eastAsia="ja-JP"/>
        </w:rPr>
      </w:pPr>
      <w:r>
        <w:rPr>
          <w:rFonts w:hint="eastAsia"/>
          <w:lang w:eastAsia="ja-JP"/>
        </w:rPr>
        <w:t>Consider a plano</w:t>
      </w:r>
      <w:r w:rsidR="007A0107">
        <w:rPr>
          <w:rFonts w:hint="eastAsia"/>
          <w:lang w:eastAsia="ja-JP"/>
        </w:rPr>
        <w:t xml:space="preserve">-convex lens depicted in Fig. 1. The lens data </w:t>
      </w:r>
      <w:r w:rsidR="007A0107">
        <w:rPr>
          <w:lang w:eastAsia="ja-JP"/>
        </w:rPr>
        <w:t>are listed</w:t>
      </w:r>
      <w:r w:rsidR="007A0107">
        <w:rPr>
          <w:rFonts w:hint="eastAsia"/>
          <w:lang w:eastAsia="ja-JP"/>
        </w:rPr>
        <w:t xml:space="preserve"> in Fig. 2 in a CodeV</w:t>
      </w:r>
      <w:r w:rsidR="007A0107">
        <w:rPr>
          <w:lang w:eastAsia="ja-JP"/>
        </w:rPr>
        <w:t>’</w:t>
      </w:r>
      <w:r w:rsidR="007A0107">
        <w:rPr>
          <w:rFonts w:hint="eastAsia"/>
          <w:lang w:eastAsia="ja-JP"/>
        </w:rPr>
        <w:t>s LDM (Lens Data Manager) format</w:t>
      </w:r>
      <w:r w:rsidR="009D6C80">
        <w:rPr>
          <w:rFonts w:hint="eastAsia"/>
          <w:lang w:eastAsia="ja-JP"/>
        </w:rPr>
        <w:t xml:space="preserve"> in </w:t>
      </w:r>
      <w:r w:rsidR="009D6C80">
        <w:rPr>
          <w:lang w:eastAsia="ja-JP"/>
        </w:rPr>
        <w:t>units</w:t>
      </w:r>
      <w:r w:rsidR="009D6C80">
        <w:rPr>
          <w:rFonts w:hint="eastAsia"/>
          <w:lang w:eastAsia="ja-JP"/>
        </w:rPr>
        <w:t xml:space="preserve"> of mm</w:t>
      </w:r>
      <w:r w:rsidR="007A0107">
        <w:rPr>
          <w:rFonts w:hint="eastAsia"/>
          <w:lang w:eastAsia="ja-JP"/>
        </w:rPr>
        <w:t>. The index of refraction of the lens material is 1.5. The aperture stop is located at the surface 1. Surface 3 is a dummy surface where the marginal focal point is located. Surface 4 is a paraxial focal plane. The EPD (Entrance Pupil Diameter) is 10mm. The system is modeled for an on-axis field. Exact ray trace data of the marginal ray is tabulated in Table 1.</w:t>
      </w:r>
    </w:p>
    <w:p w:rsidR="007A0107" w:rsidRDefault="007A0107" w:rsidP="007A0107">
      <w:pPr>
        <w:pStyle w:val="ListParagraph"/>
        <w:numPr>
          <w:ilvl w:val="0"/>
          <w:numId w:val="9"/>
        </w:numPr>
        <w:spacing w:after="160" w:line="259" w:lineRule="auto"/>
        <w:rPr>
          <w:lang w:eastAsia="ja-JP"/>
        </w:rPr>
      </w:pPr>
      <w:r>
        <w:rPr>
          <w:rFonts w:hint="eastAsia"/>
          <w:lang w:eastAsia="ja-JP"/>
        </w:rPr>
        <w:t xml:space="preserve">[5pts] Calculate optical path length along the marginal ray from surface 1 and 3. </w:t>
      </w:r>
    </w:p>
    <w:p w:rsidR="007A0107" w:rsidRDefault="007A0107" w:rsidP="007A0107">
      <w:pPr>
        <w:pStyle w:val="ListParagraph"/>
        <w:numPr>
          <w:ilvl w:val="0"/>
          <w:numId w:val="9"/>
        </w:numPr>
        <w:spacing w:after="160" w:line="259" w:lineRule="auto"/>
        <w:rPr>
          <w:lang w:eastAsia="ja-JP"/>
        </w:rPr>
      </w:pPr>
      <w:r>
        <w:rPr>
          <w:rFonts w:hint="eastAsia"/>
          <w:lang w:eastAsia="ja-JP"/>
        </w:rPr>
        <w:t>[5pts] Calculate optical path length along the chief ray from surface 1 to 3.</w:t>
      </w:r>
    </w:p>
    <w:p w:rsidR="007A0107" w:rsidRDefault="007A0107" w:rsidP="007A0107">
      <w:pPr>
        <w:pStyle w:val="ListParagraph"/>
        <w:numPr>
          <w:ilvl w:val="0"/>
          <w:numId w:val="9"/>
        </w:numPr>
        <w:spacing w:after="160" w:line="259" w:lineRule="auto"/>
        <w:rPr>
          <w:lang w:eastAsia="ja-JP"/>
        </w:rPr>
      </w:pPr>
      <w:r>
        <w:rPr>
          <w:rFonts w:hint="eastAsia"/>
          <w:lang w:eastAsia="ja-JP"/>
        </w:rPr>
        <w:t xml:space="preserve">[5pts] </w:t>
      </w:r>
      <w:r>
        <w:t>Does Fermat’s Principle hold true</w:t>
      </w:r>
      <w:r>
        <w:rPr>
          <w:rFonts w:hint="eastAsia"/>
          <w:lang w:eastAsia="ja-JP"/>
        </w:rPr>
        <w:t xml:space="preserve"> between surface 1 as a reference surface and the marginal focal point?</w:t>
      </w:r>
    </w:p>
    <w:p w:rsidR="007A0107" w:rsidRDefault="007A0107" w:rsidP="007A0107">
      <w:pPr>
        <w:pStyle w:val="ListParagraph"/>
        <w:numPr>
          <w:ilvl w:val="0"/>
          <w:numId w:val="9"/>
        </w:numPr>
        <w:spacing w:after="0" w:line="259" w:lineRule="auto"/>
      </w:pPr>
      <w:r>
        <w:rPr>
          <w:rFonts w:hint="eastAsia"/>
          <w:lang w:eastAsia="ja-JP"/>
        </w:rPr>
        <w:t xml:space="preserve">[5 pts] </w:t>
      </w:r>
      <w:r>
        <w:t>If Fermat’s principle holds true/false</w:t>
      </w:r>
      <w:r>
        <w:rPr>
          <w:rFonts w:hint="eastAsia"/>
          <w:lang w:eastAsia="ja-JP"/>
        </w:rPr>
        <w:t xml:space="preserve">, </w:t>
      </w:r>
      <w:r>
        <w:t xml:space="preserve"> </w:t>
      </w:r>
      <w:r>
        <w:rPr>
          <w:rFonts w:hint="eastAsia"/>
          <w:lang w:eastAsia="ja-JP"/>
        </w:rPr>
        <w:t xml:space="preserve">please </w:t>
      </w:r>
      <w:r>
        <w:t>explain why.</w:t>
      </w:r>
    </w:p>
    <w:p w:rsidR="007A0107" w:rsidRDefault="007A0107" w:rsidP="007A0107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 w:rsidR="009D6C80" w:rsidRPr="009D6C80">
        <w:rPr>
          <w:rFonts w:hint="eastAsia"/>
          <w:noProof/>
          <w:lang w:eastAsia="ja-JP"/>
        </w:rPr>
        <w:drawing>
          <wp:inline distT="0" distB="0" distL="0" distR="0">
            <wp:extent cx="5612130" cy="3968298"/>
            <wp:effectExtent l="1905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107" w:rsidRDefault="007A0107" w:rsidP="007A0107">
      <w:pPr>
        <w:jc w:val="center"/>
        <w:rPr>
          <w:lang w:eastAsia="ja-JP"/>
        </w:rPr>
      </w:pPr>
    </w:p>
    <w:p w:rsidR="007A0107" w:rsidRDefault="007A0107" w:rsidP="007A0107">
      <w:pPr>
        <w:jc w:val="center"/>
        <w:rPr>
          <w:lang w:eastAsia="ja-JP"/>
        </w:rPr>
      </w:pPr>
      <w:r>
        <w:rPr>
          <w:rFonts w:hint="eastAsia"/>
          <w:lang w:eastAsia="ja-JP"/>
        </w:rPr>
        <w:t>Fig. 1</w:t>
      </w:r>
    </w:p>
    <w:p w:rsidR="007A0107" w:rsidRDefault="007A0107" w:rsidP="007A0107">
      <w:pPr>
        <w:rPr>
          <w:lang w:eastAsia="ja-JP"/>
        </w:rPr>
      </w:pPr>
    </w:p>
    <w:p w:rsidR="007A0107" w:rsidRDefault="007A0107" w:rsidP="007A0107">
      <w:pPr>
        <w:rPr>
          <w:lang w:eastAsia="ja-JP"/>
        </w:rPr>
      </w:pPr>
      <w:r w:rsidRPr="0076525C">
        <w:rPr>
          <w:noProof/>
          <w:lang w:eastAsia="ja-JP"/>
        </w:rPr>
        <w:lastRenderedPageBreak/>
        <w:drawing>
          <wp:inline distT="0" distB="0" distL="0" distR="0">
            <wp:extent cx="5943600" cy="13525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07" w:rsidRDefault="007A0107" w:rsidP="007A0107">
      <w:pPr>
        <w:jc w:val="center"/>
        <w:rPr>
          <w:lang w:eastAsia="ja-JP"/>
        </w:rPr>
      </w:pPr>
      <w:r>
        <w:rPr>
          <w:rFonts w:hint="eastAsia"/>
          <w:lang w:eastAsia="ja-JP"/>
        </w:rPr>
        <w:t>Fig. 2</w:t>
      </w:r>
    </w:p>
    <w:p w:rsidR="007A0107" w:rsidRDefault="007A0107" w:rsidP="007A0107">
      <w:pPr>
        <w:jc w:val="center"/>
        <w:rPr>
          <w:lang w:eastAsia="ja-JP"/>
        </w:rPr>
      </w:pPr>
    </w:p>
    <w:p w:rsidR="007A0107" w:rsidRDefault="007A0107" w:rsidP="007A0107">
      <w:pPr>
        <w:jc w:val="center"/>
        <w:rPr>
          <w:lang w:eastAsia="ja-JP"/>
        </w:rPr>
      </w:pPr>
    </w:p>
    <w:p w:rsidR="007A0107" w:rsidRDefault="007A0107" w:rsidP="007A0107">
      <w:pPr>
        <w:jc w:val="center"/>
        <w:rPr>
          <w:lang w:eastAsia="ja-JP"/>
        </w:rPr>
      </w:pPr>
      <w:r>
        <w:rPr>
          <w:rFonts w:hint="eastAsia"/>
          <w:lang w:eastAsia="ja-JP"/>
        </w:rPr>
        <w:t>Table 1. Exact raytrace data</w:t>
      </w:r>
    </w:p>
    <w:p w:rsidR="007A0107" w:rsidRDefault="007A0107" w:rsidP="007A0107">
      <w:pPr>
        <w:spacing w:after="0"/>
      </w:pPr>
      <w:r>
        <w:rPr>
          <w:noProof/>
          <w:lang w:eastAsia="ja-JP"/>
        </w:rPr>
        <w:drawing>
          <wp:inline distT="0" distB="0" distL="0" distR="0">
            <wp:extent cx="5943600" cy="9334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107" w:rsidRDefault="007A0107" w:rsidP="007A0107">
      <w:pPr>
        <w:spacing w:after="0"/>
      </w:pPr>
    </w:p>
    <w:p w:rsidR="007A0107" w:rsidRDefault="007A0107">
      <w:pPr>
        <w:rPr>
          <w:b/>
          <w:lang w:eastAsia="ja-JP"/>
        </w:rPr>
      </w:pPr>
    </w:p>
    <w:p w:rsidR="007A0107" w:rsidRDefault="007A0107">
      <w:pPr>
        <w:rPr>
          <w:b/>
          <w:lang w:eastAsia="ja-JP"/>
        </w:rPr>
      </w:pPr>
    </w:p>
    <w:p w:rsidR="007A0107" w:rsidRDefault="007A0107">
      <w:pPr>
        <w:rPr>
          <w:b/>
          <w:lang w:eastAsia="ja-JP"/>
        </w:rPr>
      </w:pPr>
    </w:p>
    <w:p w:rsidR="007A0107" w:rsidRDefault="007A0107">
      <w:pPr>
        <w:rPr>
          <w:b/>
          <w:lang w:eastAsia="ja-JP"/>
        </w:rPr>
      </w:pPr>
    </w:p>
    <w:p w:rsidR="007A0107" w:rsidRDefault="007A0107">
      <w:pPr>
        <w:rPr>
          <w:b/>
          <w:lang w:eastAsia="ja-JP"/>
        </w:rPr>
      </w:pPr>
    </w:p>
    <w:p w:rsidR="007A0107" w:rsidRDefault="007A0107">
      <w:pPr>
        <w:rPr>
          <w:b/>
          <w:lang w:eastAsia="ja-JP"/>
        </w:rPr>
      </w:pPr>
    </w:p>
    <w:p w:rsidR="007A0107" w:rsidRDefault="007A0107">
      <w:pPr>
        <w:rPr>
          <w:b/>
          <w:lang w:eastAsia="ja-JP"/>
        </w:rPr>
      </w:pPr>
    </w:p>
    <w:p w:rsidR="007A0107" w:rsidRDefault="007A0107">
      <w:pPr>
        <w:rPr>
          <w:b/>
          <w:lang w:eastAsia="ja-JP"/>
        </w:rPr>
      </w:pPr>
    </w:p>
    <w:p w:rsidR="007A0107" w:rsidRDefault="007A0107">
      <w:pPr>
        <w:rPr>
          <w:b/>
          <w:lang w:eastAsia="ja-JP"/>
        </w:rPr>
      </w:pPr>
    </w:p>
    <w:p w:rsidR="007A0107" w:rsidRDefault="007A0107">
      <w:pPr>
        <w:rPr>
          <w:b/>
          <w:lang w:eastAsia="ja-JP"/>
        </w:rPr>
      </w:pPr>
    </w:p>
    <w:p w:rsidR="009D6C80" w:rsidRDefault="009D6C80">
      <w:pPr>
        <w:rPr>
          <w:b/>
          <w:lang w:eastAsia="ja-JP"/>
        </w:rPr>
      </w:pPr>
    </w:p>
    <w:p w:rsidR="007A0107" w:rsidRDefault="007A0107">
      <w:pPr>
        <w:rPr>
          <w:b/>
          <w:lang w:eastAsia="ja-JP"/>
        </w:rPr>
      </w:pPr>
    </w:p>
    <w:p w:rsidR="0005304B" w:rsidRPr="00642D51" w:rsidRDefault="00A86F30">
      <w:pPr>
        <w:rPr>
          <w:b/>
        </w:rPr>
      </w:pPr>
      <w:r>
        <w:rPr>
          <w:rFonts w:hint="eastAsia"/>
          <w:b/>
        </w:rPr>
        <w:lastRenderedPageBreak/>
        <w:t>Problem</w:t>
      </w:r>
      <w:r w:rsidR="00D059DB">
        <w:rPr>
          <w:rFonts w:hint="eastAsia"/>
          <w:b/>
          <w:lang w:eastAsia="ja-JP"/>
        </w:rPr>
        <w:t xml:space="preserve"> 2</w:t>
      </w:r>
      <w:r w:rsidR="00DA1FD1">
        <w:rPr>
          <w:b/>
          <w:lang w:eastAsia="ja-JP"/>
        </w:rPr>
        <w:t xml:space="preserve"> [</w:t>
      </w:r>
      <w:r w:rsidR="00E92735">
        <w:rPr>
          <w:rFonts w:hint="eastAsia"/>
          <w:b/>
          <w:lang w:eastAsia="ja-JP"/>
        </w:rPr>
        <w:t>4</w:t>
      </w:r>
      <w:r w:rsidR="00EC50CB">
        <w:rPr>
          <w:b/>
          <w:lang w:eastAsia="ja-JP"/>
        </w:rPr>
        <w:t>0pts]</w:t>
      </w:r>
      <w:r w:rsidR="0005304B" w:rsidRPr="00642D51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</w:p>
    <w:p w:rsidR="002F0234" w:rsidRDefault="0005304B" w:rsidP="002F0234">
      <w:pPr>
        <w:rPr>
          <w:lang w:eastAsia="ja-JP"/>
        </w:rPr>
      </w:pPr>
      <w:r>
        <w:rPr>
          <w:rFonts w:hint="eastAsia"/>
        </w:rPr>
        <w:t xml:space="preserve">Consider an optical system </w:t>
      </w:r>
      <w:r w:rsidR="00954965" w:rsidRPr="00361F16">
        <w:rPr>
          <w:rFonts w:hint="eastAsia"/>
          <w:lang w:eastAsia="ja-JP"/>
        </w:rPr>
        <w:t>used under a one-to-one imaging condition</w:t>
      </w:r>
      <w:r w:rsidR="00D059DB">
        <w:rPr>
          <w:rFonts w:hint="eastAsia"/>
          <w:lang w:eastAsia="ja-JP"/>
        </w:rPr>
        <w:t xml:space="preserve"> depicted in Fig. A</w:t>
      </w:r>
      <w:r w:rsidR="00954965">
        <w:rPr>
          <w:rFonts w:hint="eastAsia"/>
          <w:lang w:eastAsia="ja-JP"/>
        </w:rPr>
        <w:t xml:space="preserve">. </w:t>
      </w:r>
      <w:r w:rsidR="00954965">
        <w:rPr>
          <w:lang w:eastAsia="ja-JP"/>
        </w:rPr>
        <w:t xml:space="preserve">The system </w:t>
      </w:r>
      <w:r w:rsidR="00954965">
        <w:rPr>
          <w:rFonts w:hint="eastAsia"/>
          <w:lang w:eastAsia="ja-JP"/>
        </w:rPr>
        <w:t>consist</w:t>
      </w:r>
      <w:r w:rsidR="00954965">
        <w:rPr>
          <w:lang w:eastAsia="ja-JP"/>
        </w:rPr>
        <w:t>s</w:t>
      </w:r>
      <w:r w:rsidR="007A126F">
        <w:rPr>
          <w:rFonts w:hint="eastAsia"/>
          <w:lang w:eastAsia="ja-JP"/>
        </w:rPr>
        <w:t xml:space="preserve"> of </w:t>
      </w:r>
      <w:r w:rsidR="007A126F" w:rsidRPr="00DB4D10">
        <w:rPr>
          <w:rFonts w:hint="eastAsia"/>
          <w:u w:val="single"/>
          <w:lang w:eastAsia="ja-JP"/>
        </w:rPr>
        <w:t xml:space="preserve">two positive thin </w:t>
      </w:r>
      <w:r w:rsidR="00504625" w:rsidRPr="00DB4D10">
        <w:rPr>
          <w:u w:val="single"/>
          <w:lang w:eastAsia="ja-JP"/>
        </w:rPr>
        <w:t xml:space="preserve">lens </w:t>
      </w:r>
      <w:r w:rsidR="007A126F" w:rsidRPr="00DB4D10">
        <w:rPr>
          <w:rFonts w:hint="eastAsia"/>
          <w:u w:val="single"/>
          <w:lang w:eastAsia="ja-JP"/>
        </w:rPr>
        <w:t>elements</w:t>
      </w:r>
      <w:r w:rsidR="00361F16">
        <w:rPr>
          <w:rFonts w:hint="eastAsia"/>
          <w:u w:val="single"/>
          <w:lang w:eastAsia="ja-JP"/>
        </w:rPr>
        <w:t xml:space="preserve"> having </w:t>
      </w:r>
      <w:r w:rsidR="002934F2">
        <w:rPr>
          <w:u w:val="single"/>
          <w:lang w:eastAsia="ja-JP"/>
        </w:rPr>
        <w:t xml:space="preserve">an </w:t>
      </w:r>
      <w:r w:rsidR="00024197">
        <w:rPr>
          <w:u w:val="single"/>
          <w:lang w:eastAsia="ja-JP"/>
        </w:rPr>
        <w:t>equal</w:t>
      </w:r>
      <w:r w:rsidR="00361F16">
        <w:rPr>
          <w:rFonts w:hint="eastAsia"/>
          <w:u w:val="single"/>
          <w:lang w:eastAsia="ja-JP"/>
        </w:rPr>
        <w:t xml:space="preserve"> </w:t>
      </w:r>
      <w:r w:rsidR="007A6AFA">
        <w:rPr>
          <w:u w:val="single"/>
          <w:lang w:eastAsia="ja-JP"/>
        </w:rPr>
        <w:t>focal length</w:t>
      </w:r>
      <w:r w:rsidR="00024197">
        <w:rPr>
          <w:u w:val="single"/>
          <w:lang w:eastAsia="ja-JP"/>
        </w:rPr>
        <w:t>,</w:t>
      </w:r>
      <w:r w:rsidR="00401347">
        <w:rPr>
          <w:u w:val="single"/>
          <w:lang w:eastAsia="ja-JP"/>
        </w:rPr>
        <w:t xml:space="preserve"> f1 = f2</w:t>
      </w:r>
      <w:r w:rsidR="00954965">
        <w:rPr>
          <w:u w:val="single"/>
          <w:lang w:eastAsia="ja-JP"/>
        </w:rPr>
        <w:t>.</w:t>
      </w:r>
      <w:r w:rsidR="00401347">
        <w:rPr>
          <w:rFonts w:hint="eastAsia"/>
          <w:u w:val="single"/>
          <w:lang w:eastAsia="ja-JP"/>
        </w:rPr>
        <w:t xml:space="preserve"> </w:t>
      </w:r>
      <w:r w:rsidR="002F0234">
        <w:rPr>
          <w:rFonts w:hint="eastAsia"/>
          <w:lang w:eastAsia="ja-JP"/>
        </w:rPr>
        <w:t xml:space="preserve">The index of </w:t>
      </w:r>
      <w:r w:rsidR="002F0234">
        <w:rPr>
          <w:lang w:eastAsia="ja-JP"/>
        </w:rPr>
        <w:t>refraction</w:t>
      </w:r>
      <w:r w:rsidR="006965A1">
        <w:rPr>
          <w:rFonts w:hint="eastAsia"/>
          <w:lang w:eastAsia="ja-JP"/>
        </w:rPr>
        <w:t xml:space="preserve"> of the thin lens is n = </w:t>
      </w:r>
      <w:r w:rsidR="006965A1">
        <w:rPr>
          <w:lang w:eastAsia="ja-JP"/>
        </w:rPr>
        <w:t>2</w:t>
      </w:r>
      <w:r w:rsidR="002F0234">
        <w:rPr>
          <w:rFonts w:hint="eastAsia"/>
          <w:lang w:eastAsia="ja-JP"/>
        </w:rPr>
        <w:t xml:space="preserve">. An object is located at </w:t>
      </w:r>
      <w:r w:rsidR="002F0234">
        <w:rPr>
          <w:lang w:eastAsia="ja-JP"/>
        </w:rPr>
        <w:t>–</w:t>
      </w:r>
      <w:r w:rsidR="006965A1">
        <w:rPr>
          <w:lang w:eastAsia="ja-JP"/>
        </w:rPr>
        <w:t>1</w:t>
      </w:r>
      <w:r w:rsidR="002F0234">
        <w:rPr>
          <w:rFonts w:hint="eastAsia"/>
          <w:lang w:eastAsia="ja-JP"/>
        </w:rPr>
        <w:t xml:space="preserve">0mm measured from the first surface of the </w:t>
      </w:r>
      <w:r w:rsidR="00024197">
        <w:rPr>
          <w:lang w:eastAsia="ja-JP"/>
        </w:rPr>
        <w:t>lens</w:t>
      </w:r>
      <w:r w:rsidR="007A6AFA">
        <w:rPr>
          <w:lang w:eastAsia="ja-JP"/>
        </w:rPr>
        <w:t xml:space="preserve"> #1</w:t>
      </w:r>
      <w:r w:rsidR="002F0234">
        <w:rPr>
          <w:rFonts w:hint="eastAsia"/>
          <w:lang w:eastAsia="ja-JP"/>
        </w:rPr>
        <w:t>.</w:t>
      </w:r>
      <w:r w:rsidR="002F0234">
        <w:rPr>
          <w:lang w:eastAsia="ja-JP"/>
        </w:rPr>
        <w:t xml:space="preserve"> </w:t>
      </w:r>
      <w:r w:rsidR="00954965">
        <w:rPr>
          <w:lang w:eastAsia="ja-JP"/>
        </w:rPr>
        <w:t xml:space="preserve">The </w:t>
      </w:r>
      <w:r w:rsidR="00920473">
        <w:rPr>
          <w:lang w:eastAsia="ja-JP"/>
        </w:rPr>
        <w:t xml:space="preserve">marginal </w:t>
      </w:r>
      <w:r w:rsidR="00954965">
        <w:rPr>
          <w:lang w:eastAsia="ja-JP"/>
        </w:rPr>
        <w:t xml:space="preserve">ray height at the </w:t>
      </w:r>
      <w:r w:rsidR="00024197">
        <w:rPr>
          <w:lang w:eastAsia="ja-JP"/>
        </w:rPr>
        <w:t>first surface of Lens #1</w:t>
      </w:r>
      <w:r w:rsidR="00954965">
        <w:rPr>
          <w:lang w:eastAsia="ja-JP"/>
        </w:rPr>
        <w:t xml:space="preserve"> is </w:t>
      </w:r>
      <w:r w:rsidR="006965A1">
        <w:rPr>
          <w:lang w:eastAsia="ja-JP"/>
        </w:rPr>
        <w:t>1</w:t>
      </w:r>
      <w:r w:rsidR="00954965">
        <w:rPr>
          <w:lang w:eastAsia="ja-JP"/>
        </w:rPr>
        <w:t xml:space="preserve">mm. </w:t>
      </w:r>
      <w:r w:rsidR="002F0234">
        <w:rPr>
          <w:rFonts w:hint="eastAsia"/>
          <w:lang w:eastAsia="ja-JP"/>
        </w:rPr>
        <w:t xml:space="preserve">For </w:t>
      </w:r>
      <w:r w:rsidR="002F0234">
        <w:rPr>
          <w:lang w:eastAsia="ja-JP"/>
        </w:rPr>
        <w:t>simplicity</w:t>
      </w:r>
      <w:r w:rsidR="002F0234">
        <w:rPr>
          <w:rFonts w:hint="eastAsia"/>
          <w:lang w:eastAsia="ja-JP"/>
        </w:rPr>
        <w:t xml:space="preserve">, we </w:t>
      </w:r>
      <w:r w:rsidR="002F0234">
        <w:rPr>
          <w:lang w:eastAsia="ja-JP"/>
        </w:rPr>
        <w:t>assume</w:t>
      </w:r>
      <w:r w:rsidR="002F0234">
        <w:rPr>
          <w:rFonts w:hint="eastAsia"/>
          <w:lang w:eastAsia="ja-JP"/>
        </w:rPr>
        <w:t xml:space="preserve"> </w:t>
      </w:r>
      <w:r w:rsidR="002F0234" w:rsidRPr="00AE296D">
        <w:rPr>
          <w:u w:val="single"/>
          <w:lang w:eastAsia="ja-JP"/>
        </w:rPr>
        <w:t xml:space="preserve">zero </w:t>
      </w:r>
      <w:r w:rsidR="002F0234" w:rsidRPr="00AE296D">
        <w:rPr>
          <w:rFonts w:hint="eastAsia"/>
          <w:u w:val="single"/>
          <w:lang w:eastAsia="ja-JP"/>
        </w:rPr>
        <w:t>air spacing</w:t>
      </w:r>
      <w:r w:rsidR="002F0234">
        <w:rPr>
          <w:rFonts w:hint="eastAsia"/>
          <w:lang w:eastAsia="ja-JP"/>
        </w:rPr>
        <w:t xml:space="preserve"> between</w:t>
      </w:r>
      <w:r w:rsidR="002F0234">
        <w:rPr>
          <w:lang w:eastAsia="ja-JP"/>
        </w:rPr>
        <w:t xml:space="preserve"> the thin </w:t>
      </w:r>
      <w:r w:rsidR="002F0234">
        <w:rPr>
          <w:rFonts w:hint="eastAsia"/>
          <w:lang w:eastAsia="ja-JP"/>
        </w:rPr>
        <w:t>lens element</w:t>
      </w:r>
      <w:r w:rsidR="002F0234">
        <w:rPr>
          <w:lang w:eastAsia="ja-JP"/>
        </w:rPr>
        <w:t>s</w:t>
      </w:r>
      <w:r w:rsidR="002F0234">
        <w:rPr>
          <w:rFonts w:hint="eastAsia"/>
          <w:lang w:eastAsia="ja-JP"/>
        </w:rPr>
        <w:t>.</w:t>
      </w:r>
    </w:p>
    <w:p w:rsidR="007A6AFA" w:rsidRPr="00711011" w:rsidRDefault="00024197" w:rsidP="007A6AFA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[</w:t>
      </w:r>
      <w:r w:rsidR="00F2047F">
        <w:rPr>
          <w:lang w:eastAsia="ja-JP"/>
        </w:rPr>
        <w:t>5</w:t>
      </w:r>
      <w:r>
        <w:rPr>
          <w:lang w:eastAsia="ja-JP"/>
        </w:rPr>
        <w:t xml:space="preserve">pts] </w:t>
      </w:r>
      <w:r w:rsidR="007A6AFA" w:rsidRPr="00711011">
        <w:rPr>
          <w:lang w:eastAsia="ja-JP"/>
        </w:rPr>
        <w:t xml:space="preserve">Calculate </w:t>
      </w:r>
      <w:r w:rsidR="00DA1FD1">
        <w:rPr>
          <w:rFonts w:hint="eastAsia"/>
          <w:lang w:eastAsia="ja-JP"/>
        </w:rPr>
        <w:t xml:space="preserve">the </w:t>
      </w:r>
      <w:r w:rsidR="007A6AFA" w:rsidRPr="00711011">
        <w:rPr>
          <w:lang w:eastAsia="ja-JP"/>
        </w:rPr>
        <w:t>foca</w:t>
      </w:r>
      <w:r w:rsidR="00DA1FD1">
        <w:rPr>
          <w:lang w:eastAsia="ja-JP"/>
        </w:rPr>
        <w:t>l length of the lens element #1</w:t>
      </w:r>
      <w:r w:rsidR="00DA1FD1">
        <w:rPr>
          <w:rFonts w:hint="eastAsia"/>
          <w:lang w:eastAsia="ja-JP"/>
        </w:rPr>
        <w:t>, f1.</w:t>
      </w:r>
    </w:p>
    <w:p w:rsidR="002F0234" w:rsidRPr="00711011" w:rsidRDefault="00E92735" w:rsidP="007A6AFA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[</w:t>
      </w:r>
      <w:r>
        <w:rPr>
          <w:rFonts w:hint="eastAsia"/>
          <w:lang w:eastAsia="ja-JP"/>
        </w:rPr>
        <w:t>5</w:t>
      </w:r>
      <w:r w:rsidR="00024197">
        <w:rPr>
          <w:lang w:eastAsia="ja-JP"/>
        </w:rPr>
        <w:t xml:space="preserve">pts] </w:t>
      </w:r>
      <w:r w:rsidR="007A6AFA" w:rsidRPr="00711011">
        <w:rPr>
          <w:rFonts w:hint="eastAsia"/>
          <w:lang w:eastAsia="ja-JP"/>
        </w:rPr>
        <w:t xml:space="preserve">Calculate conjugate </w:t>
      </w:r>
      <w:r w:rsidR="007A6AFA" w:rsidRPr="00711011">
        <w:rPr>
          <w:lang w:eastAsia="ja-JP"/>
        </w:rPr>
        <w:t>factors C1 and C2,</w:t>
      </w:r>
      <w:r w:rsidR="007A6AFA" w:rsidRPr="00711011">
        <w:rPr>
          <w:rFonts w:hint="eastAsia"/>
          <w:lang w:eastAsia="ja-JP"/>
        </w:rPr>
        <w:t xml:space="preserve"> </w:t>
      </w:r>
      <w:r w:rsidR="007A6AFA" w:rsidRPr="00711011">
        <w:rPr>
          <w:lang w:eastAsia="ja-JP"/>
        </w:rPr>
        <w:t>of</w:t>
      </w:r>
      <w:r w:rsidR="007A6AFA" w:rsidRPr="00711011">
        <w:rPr>
          <w:rFonts w:hint="eastAsia"/>
          <w:lang w:eastAsia="ja-JP"/>
        </w:rPr>
        <w:t xml:space="preserve"> the </w:t>
      </w:r>
      <w:r w:rsidR="007A6AFA" w:rsidRPr="00711011">
        <w:rPr>
          <w:lang w:eastAsia="ja-JP"/>
        </w:rPr>
        <w:t xml:space="preserve">lens </w:t>
      </w:r>
      <w:r w:rsidR="007A6AFA" w:rsidRPr="00711011">
        <w:rPr>
          <w:rFonts w:hint="eastAsia"/>
          <w:lang w:eastAsia="ja-JP"/>
        </w:rPr>
        <w:t>element #1 and #2.</w:t>
      </w:r>
    </w:p>
    <w:p w:rsidR="007A6AFA" w:rsidRPr="00711011" w:rsidRDefault="00E92735" w:rsidP="007A6AFA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[</w:t>
      </w:r>
      <w:r>
        <w:rPr>
          <w:rFonts w:hint="eastAsia"/>
          <w:lang w:eastAsia="ja-JP"/>
        </w:rPr>
        <w:t>5</w:t>
      </w:r>
      <w:r w:rsidR="00024197">
        <w:rPr>
          <w:lang w:eastAsia="ja-JP"/>
        </w:rPr>
        <w:t xml:space="preserve">pts] </w:t>
      </w:r>
      <w:r w:rsidR="007A6AFA" w:rsidRPr="00711011">
        <w:rPr>
          <w:rFonts w:hint="eastAsia"/>
          <w:lang w:eastAsia="ja-JP"/>
        </w:rPr>
        <w:t>Calculate shape factor</w:t>
      </w:r>
      <w:r w:rsidR="007A6AFA" w:rsidRPr="00711011">
        <w:rPr>
          <w:lang w:eastAsia="ja-JP"/>
        </w:rPr>
        <w:t>s</w:t>
      </w:r>
      <w:r w:rsidR="007A6AFA" w:rsidRPr="00711011">
        <w:rPr>
          <w:rFonts w:hint="eastAsia"/>
          <w:lang w:eastAsia="ja-JP"/>
        </w:rPr>
        <w:t xml:space="preserve"> B1 and B2 of the lens element</w:t>
      </w:r>
      <w:r w:rsidR="007A6AFA" w:rsidRPr="00711011">
        <w:rPr>
          <w:lang w:eastAsia="ja-JP"/>
        </w:rPr>
        <w:t xml:space="preserve"> #1 and #2</w:t>
      </w:r>
      <w:r w:rsidR="007A6AFA" w:rsidRPr="00711011">
        <w:rPr>
          <w:rFonts w:hint="eastAsia"/>
          <w:lang w:eastAsia="ja-JP"/>
        </w:rPr>
        <w:t xml:space="preserve">, for which </w:t>
      </w:r>
      <w:r w:rsidR="007A6AFA" w:rsidRPr="00711011">
        <w:rPr>
          <w:lang w:eastAsia="ja-JP"/>
        </w:rPr>
        <w:t>the Seidel</w:t>
      </w:r>
      <w:r w:rsidR="007A6AFA" w:rsidRPr="00711011">
        <w:rPr>
          <w:rFonts w:hint="eastAsia"/>
          <w:lang w:eastAsia="ja-JP"/>
        </w:rPr>
        <w:t xml:space="preserve"> spherical </w:t>
      </w:r>
      <w:r w:rsidR="007A6AFA" w:rsidRPr="00711011">
        <w:rPr>
          <w:lang w:eastAsia="ja-JP"/>
        </w:rPr>
        <w:t>aberration</w:t>
      </w:r>
      <w:r w:rsidR="007A6AFA" w:rsidRPr="00711011">
        <w:rPr>
          <w:rFonts w:hint="eastAsia"/>
          <w:lang w:eastAsia="ja-JP"/>
        </w:rPr>
        <w:t xml:space="preserve"> </w:t>
      </w:r>
      <w:r w:rsidR="00024197">
        <w:rPr>
          <w:lang w:eastAsia="ja-JP"/>
        </w:rPr>
        <w:t xml:space="preserve">coefficient </w:t>
      </w:r>
      <w:r w:rsidR="007A6AFA" w:rsidRPr="00711011">
        <w:rPr>
          <w:rFonts w:hint="eastAsia"/>
          <w:lang w:eastAsia="ja-JP"/>
        </w:rPr>
        <w:t xml:space="preserve">of each </w:t>
      </w:r>
      <w:r w:rsidR="002934F2">
        <w:rPr>
          <w:lang w:eastAsia="ja-JP"/>
        </w:rPr>
        <w:t xml:space="preserve">lens </w:t>
      </w:r>
      <w:r w:rsidR="007A6AFA" w:rsidRPr="00711011">
        <w:rPr>
          <w:rFonts w:hint="eastAsia"/>
          <w:lang w:eastAsia="ja-JP"/>
        </w:rPr>
        <w:t>is minimized.</w:t>
      </w:r>
    </w:p>
    <w:p w:rsidR="007A6AFA" w:rsidRPr="00711011" w:rsidRDefault="007A6AFA" w:rsidP="00954965">
      <w:pPr>
        <w:pStyle w:val="ListParagraph"/>
        <w:numPr>
          <w:ilvl w:val="0"/>
          <w:numId w:val="7"/>
        </w:numPr>
        <w:rPr>
          <w:lang w:eastAsia="ja-JP"/>
        </w:rPr>
      </w:pPr>
      <w:r w:rsidRPr="00711011">
        <w:rPr>
          <w:rFonts w:hint="eastAsia"/>
          <w:lang w:eastAsia="ja-JP"/>
        </w:rPr>
        <w:t>[</w:t>
      </w:r>
      <w:r w:rsidR="00F2047F">
        <w:rPr>
          <w:lang w:eastAsia="ja-JP"/>
        </w:rPr>
        <w:t>5</w:t>
      </w:r>
      <w:r w:rsidRPr="00711011">
        <w:rPr>
          <w:rFonts w:hint="eastAsia"/>
          <w:lang w:eastAsia="ja-JP"/>
        </w:rPr>
        <w:t xml:space="preserve">pts] Sketch </w:t>
      </w:r>
      <w:r w:rsidRPr="00711011">
        <w:rPr>
          <w:lang w:eastAsia="ja-JP"/>
        </w:rPr>
        <w:t xml:space="preserve">the lens system. Cleary draw the </w:t>
      </w:r>
      <w:r w:rsidRPr="00711011">
        <w:rPr>
          <w:rFonts w:hint="eastAsia"/>
          <w:lang w:eastAsia="ja-JP"/>
        </w:rPr>
        <w:t xml:space="preserve">shape of each lens element #1 and #2 based on the </w:t>
      </w:r>
      <w:r w:rsidRPr="00711011">
        <w:rPr>
          <w:lang w:eastAsia="ja-JP"/>
        </w:rPr>
        <w:t>calculation</w:t>
      </w:r>
      <w:r w:rsidRPr="00711011">
        <w:rPr>
          <w:rFonts w:hint="eastAsia"/>
          <w:lang w:eastAsia="ja-JP"/>
        </w:rPr>
        <w:t>.</w:t>
      </w:r>
      <w:r w:rsidRPr="00711011">
        <w:rPr>
          <w:lang w:eastAsia="ja-JP"/>
        </w:rPr>
        <w:t xml:space="preserve"> </w:t>
      </w:r>
      <w:r w:rsidR="001F57C4">
        <w:rPr>
          <w:lang w:eastAsia="ja-JP"/>
        </w:rPr>
        <w:t xml:space="preserve">Draw a marginal ray. </w:t>
      </w:r>
      <w:r w:rsidRPr="00711011">
        <w:rPr>
          <w:lang w:eastAsia="ja-JP"/>
        </w:rPr>
        <w:t xml:space="preserve">For the purpose of drawing the rays, add </w:t>
      </w:r>
      <w:r w:rsidR="00B65404">
        <w:rPr>
          <w:rFonts w:hint="eastAsia"/>
          <w:lang w:eastAsia="ja-JP"/>
        </w:rPr>
        <w:t xml:space="preserve">an </w:t>
      </w:r>
      <w:r w:rsidR="00B65404">
        <w:rPr>
          <w:lang w:eastAsia="ja-JP"/>
        </w:rPr>
        <w:t>appropriate thickness</w:t>
      </w:r>
      <w:r w:rsidR="00B65404">
        <w:rPr>
          <w:rFonts w:hint="eastAsia"/>
          <w:lang w:eastAsia="ja-JP"/>
        </w:rPr>
        <w:t xml:space="preserve"> to the lenses.</w:t>
      </w:r>
    </w:p>
    <w:p w:rsidR="002F74B2" w:rsidRPr="00DA1FD1" w:rsidRDefault="00024197" w:rsidP="00F2047F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[</w:t>
      </w:r>
      <w:r w:rsidR="00F2047F">
        <w:rPr>
          <w:lang w:eastAsia="ja-JP"/>
        </w:rPr>
        <w:t>2</w:t>
      </w:r>
      <w:r>
        <w:rPr>
          <w:lang w:eastAsia="ja-JP"/>
        </w:rPr>
        <w:t xml:space="preserve">0pts] </w:t>
      </w:r>
      <w:r w:rsidR="002F74B2">
        <w:rPr>
          <w:lang w:eastAsia="ja-JP"/>
        </w:rPr>
        <w:t xml:space="preserve">We compare the two-element design against </w:t>
      </w:r>
      <w:r w:rsidR="00DE4F38">
        <w:rPr>
          <w:lang w:eastAsia="ja-JP"/>
        </w:rPr>
        <w:t xml:space="preserve">a </w:t>
      </w:r>
      <w:r w:rsidR="002F74B2">
        <w:rPr>
          <w:lang w:eastAsia="ja-JP"/>
        </w:rPr>
        <w:t>one</w:t>
      </w:r>
      <w:r w:rsidR="00F2047F">
        <w:rPr>
          <w:lang w:eastAsia="ja-JP"/>
        </w:rPr>
        <w:t>-</w:t>
      </w:r>
      <w:r w:rsidR="002F74B2">
        <w:rPr>
          <w:lang w:eastAsia="ja-JP"/>
        </w:rPr>
        <w:t>element design</w:t>
      </w:r>
      <w:r w:rsidR="003E73CE">
        <w:rPr>
          <w:rFonts w:hint="eastAsia"/>
          <w:lang w:eastAsia="ja-JP"/>
        </w:rPr>
        <w:t xml:space="preserve"> having the same system power</w:t>
      </w:r>
      <w:r w:rsidR="00906D00">
        <w:rPr>
          <w:rFonts w:hint="eastAsia"/>
          <w:lang w:eastAsia="ja-JP"/>
        </w:rPr>
        <w:t xml:space="preserve"> and the same glass material</w:t>
      </w:r>
      <w:r w:rsidR="002F74B2">
        <w:rPr>
          <w:lang w:eastAsia="ja-JP"/>
        </w:rPr>
        <w:t xml:space="preserve">. </w:t>
      </w:r>
      <w:r w:rsidR="00F2047F">
        <w:rPr>
          <w:lang w:eastAsia="ja-JP"/>
        </w:rPr>
        <w:t>T</w:t>
      </w:r>
      <w:r w:rsidR="002F74B2">
        <w:rPr>
          <w:lang w:eastAsia="ja-JP"/>
        </w:rPr>
        <w:t xml:space="preserve">he one-element design </w:t>
      </w:r>
      <w:r w:rsidR="00F2047F">
        <w:rPr>
          <w:lang w:eastAsia="ja-JP"/>
        </w:rPr>
        <w:t xml:space="preserve">has </w:t>
      </w:r>
      <w:r w:rsidR="002F74B2">
        <w:rPr>
          <w:lang w:eastAsia="ja-JP"/>
        </w:rPr>
        <w:t>a minimum spherical aberration</w:t>
      </w:r>
      <w:r w:rsidR="00F2047F">
        <w:rPr>
          <w:lang w:eastAsia="ja-JP"/>
        </w:rPr>
        <w:t xml:space="preserve"> in</w:t>
      </w:r>
      <w:r w:rsidR="002F74B2">
        <w:rPr>
          <w:lang w:eastAsia="ja-JP"/>
        </w:rPr>
        <w:t xml:space="preserve"> the one-to-one imaging condition. How </w:t>
      </w:r>
      <w:r w:rsidR="00300937">
        <w:rPr>
          <w:lang w:eastAsia="ja-JP"/>
        </w:rPr>
        <w:t>good</w:t>
      </w:r>
      <w:r w:rsidR="002F74B2">
        <w:rPr>
          <w:lang w:eastAsia="ja-JP"/>
        </w:rPr>
        <w:t xml:space="preserve"> </w:t>
      </w:r>
      <w:r w:rsidR="00300937">
        <w:rPr>
          <w:lang w:eastAsia="ja-JP"/>
        </w:rPr>
        <w:t>is</w:t>
      </w:r>
      <w:r w:rsidR="00F2047F">
        <w:rPr>
          <w:lang w:eastAsia="ja-JP"/>
        </w:rPr>
        <w:t xml:space="preserve"> </w:t>
      </w:r>
      <w:r w:rsidR="002F74B2">
        <w:rPr>
          <w:lang w:eastAsia="ja-JP"/>
        </w:rPr>
        <w:t>the two</w:t>
      </w:r>
      <w:r w:rsidR="002934F2">
        <w:rPr>
          <w:lang w:eastAsia="ja-JP"/>
        </w:rPr>
        <w:t>-</w:t>
      </w:r>
      <w:r w:rsidR="002F74B2">
        <w:rPr>
          <w:lang w:eastAsia="ja-JP"/>
        </w:rPr>
        <w:t>element</w:t>
      </w:r>
      <w:r w:rsidR="00495324">
        <w:rPr>
          <w:lang w:eastAsia="ja-JP"/>
        </w:rPr>
        <w:t xml:space="preserve"> design</w:t>
      </w:r>
      <w:r w:rsidR="004E26B3">
        <w:rPr>
          <w:lang w:eastAsia="ja-JP"/>
        </w:rPr>
        <w:t>, compared to the one-element design,</w:t>
      </w:r>
      <w:r w:rsidR="002F74B2">
        <w:rPr>
          <w:lang w:eastAsia="ja-JP"/>
        </w:rPr>
        <w:t xml:space="preserve"> in terms of </w:t>
      </w:r>
      <w:r w:rsidR="00F2047F">
        <w:rPr>
          <w:lang w:eastAsia="ja-JP"/>
        </w:rPr>
        <w:t xml:space="preserve">the </w:t>
      </w:r>
      <w:r w:rsidR="002F74B2">
        <w:rPr>
          <w:lang w:eastAsia="ja-JP"/>
        </w:rPr>
        <w:t>Seidel spherical aberration coefficient</w:t>
      </w:r>
      <w:r w:rsidR="00D74229">
        <w:rPr>
          <w:lang w:eastAsia="ja-JP"/>
        </w:rPr>
        <w:t xml:space="preserve"> S</w:t>
      </w:r>
      <w:r w:rsidR="00D74229" w:rsidRPr="00F2047F">
        <w:rPr>
          <w:vertAlign w:val="subscript"/>
          <w:lang w:eastAsia="ja-JP"/>
        </w:rPr>
        <w:t>I</w:t>
      </w:r>
      <w:r w:rsidR="002F74B2">
        <w:rPr>
          <w:lang w:eastAsia="ja-JP"/>
        </w:rPr>
        <w:t xml:space="preserve">? </w:t>
      </w:r>
      <w:r w:rsidR="004E26B3">
        <w:rPr>
          <w:lang w:eastAsia="ja-JP"/>
        </w:rPr>
        <w:t>Calculate</w:t>
      </w:r>
      <w:r w:rsidR="002F74B2">
        <w:rPr>
          <w:lang w:eastAsia="ja-JP"/>
        </w:rPr>
        <w:t xml:space="preserve"> a factor of improvement defined by</w:t>
      </w:r>
      <w:r w:rsidR="00F2047F">
        <w:rPr>
          <w:lang w:eastAsia="ja-JP"/>
        </w:rPr>
        <w:t xml:space="preserve">, </w:t>
      </w:r>
      <w:r w:rsidR="002F74B2">
        <w:rPr>
          <w:lang w:eastAsia="ja-JP"/>
        </w:rPr>
        <w:t>S</w:t>
      </w:r>
      <w:r w:rsidR="002F74B2" w:rsidRPr="00F2047F">
        <w:rPr>
          <w:vertAlign w:val="subscript"/>
          <w:lang w:eastAsia="ja-JP"/>
        </w:rPr>
        <w:t>I_TwoElement</w:t>
      </w:r>
      <w:r w:rsidR="002F74B2">
        <w:rPr>
          <w:lang w:eastAsia="ja-JP"/>
        </w:rPr>
        <w:t>/S</w:t>
      </w:r>
      <w:r w:rsidR="002F74B2" w:rsidRPr="00F2047F">
        <w:rPr>
          <w:vertAlign w:val="subscript"/>
          <w:lang w:eastAsia="ja-JP"/>
        </w:rPr>
        <w:t>I_SingleElement</w:t>
      </w:r>
      <w:r w:rsidR="00DA1FD1">
        <w:rPr>
          <w:rFonts w:hint="eastAsia"/>
          <w:vertAlign w:val="subscript"/>
          <w:lang w:eastAsia="ja-JP"/>
        </w:rPr>
        <w:t>.</w:t>
      </w:r>
    </w:p>
    <w:p w:rsidR="00DA1FD1" w:rsidRPr="00711011" w:rsidRDefault="00DA1FD1" w:rsidP="00DA1FD1">
      <w:pPr>
        <w:pStyle w:val="ListParagraph"/>
        <w:rPr>
          <w:lang w:eastAsia="ja-JP"/>
        </w:rPr>
      </w:pPr>
    </w:p>
    <w:p w:rsidR="00DB4D10" w:rsidRPr="00024197" w:rsidRDefault="00F52336" w:rsidP="00DB4D10">
      <w:pPr>
        <w:rPr>
          <w:u w:val="single"/>
          <w:lang w:eastAsia="ja-JP"/>
        </w:rPr>
      </w:pPr>
      <w:bookmarkStart w:id="0" w:name="_GoBack"/>
      <w:r w:rsidRPr="00F52336">
        <w:rPr>
          <w:noProof/>
          <w:lang w:eastAsia="ja-JP"/>
        </w:rPr>
        <w:drawing>
          <wp:inline distT="0" distB="0" distL="0" distR="0">
            <wp:extent cx="5612130" cy="2330637"/>
            <wp:effectExtent l="1905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F4A01" w:rsidRDefault="002F4A01" w:rsidP="00DB4D10">
      <w:pPr>
        <w:rPr>
          <w:lang w:eastAsia="ja-JP"/>
        </w:rPr>
      </w:pPr>
    </w:p>
    <w:p w:rsidR="007F376F" w:rsidRDefault="00D059DB" w:rsidP="002F4A01">
      <w:pPr>
        <w:ind w:left="360"/>
        <w:jc w:val="center"/>
        <w:rPr>
          <w:b/>
          <w:lang w:eastAsia="ja-JP"/>
        </w:rPr>
      </w:pPr>
      <w:r>
        <w:rPr>
          <w:b/>
          <w:lang w:eastAsia="ja-JP"/>
        </w:rPr>
        <w:t>Fig.</w:t>
      </w:r>
      <w:r>
        <w:rPr>
          <w:rFonts w:hint="eastAsia"/>
          <w:b/>
          <w:lang w:eastAsia="ja-JP"/>
        </w:rPr>
        <w:t xml:space="preserve"> A</w:t>
      </w:r>
    </w:p>
    <w:p w:rsidR="009746B2" w:rsidRDefault="009746B2" w:rsidP="00B65404">
      <w:pPr>
        <w:rPr>
          <w:lang w:eastAsia="ja-JP"/>
        </w:rPr>
      </w:pPr>
    </w:p>
    <w:p w:rsidR="009746B2" w:rsidRPr="00B65404" w:rsidRDefault="00D059DB" w:rsidP="009746B2">
      <w:pPr>
        <w:rPr>
          <w:b/>
          <w:lang w:eastAsia="ja-JP"/>
        </w:rPr>
      </w:pPr>
      <w:r>
        <w:rPr>
          <w:rFonts w:hint="eastAsia"/>
          <w:b/>
          <w:lang w:eastAsia="ja-JP"/>
        </w:rPr>
        <w:lastRenderedPageBreak/>
        <w:t>Problem 3</w:t>
      </w:r>
      <w:r w:rsidR="00B65404" w:rsidRPr="00B65404">
        <w:rPr>
          <w:rFonts w:hint="eastAsia"/>
          <w:b/>
          <w:lang w:eastAsia="ja-JP"/>
        </w:rPr>
        <w:t xml:space="preserve"> [</w:t>
      </w:r>
      <w:r w:rsidR="00E92735">
        <w:rPr>
          <w:rFonts w:hint="eastAsia"/>
          <w:b/>
          <w:lang w:eastAsia="ja-JP"/>
        </w:rPr>
        <w:t>4</w:t>
      </w:r>
      <w:r w:rsidR="00B65404" w:rsidRPr="00B65404">
        <w:rPr>
          <w:rFonts w:hint="eastAsia"/>
          <w:b/>
          <w:lang w:eastAsia="ja-JP"/>
        </w:rPr>
        <w:t>0pts]</w:t>
      </w:r>
      <w:r w:rsidR="00B87E4D" w:rsidRPr="00B65404">
        <w:rPr>
          <w:rFonts w:hint="eastAsia"/>
          <w:b/>
          <w:lang w:eastAsia="ja-JP"/>
        </w:rPr>
        <w:t>:</w:t>
      </w:r>
    </w:p>
    <w:p w:rsidR="00B87E4D" w:rsidRPr="00B65404" w:rsidRDefault="00B87E4D" w:rsidP="009746B2">
      <w:pPr>
        <w:rPr>
          <w:lang w:eastAsia="ja-JP"/>
        </w:rPr>
      </w:pPr>
      <w:r w:rsidRPr="00B65404">
        <w:rPr>
          <w:rFonts w:hint="eastAsia"/>
          <w:lang w:eastAsia="ja-JP"/>
        </w:rPr>
        <w:t xml:space="preserve">Consider an F/10 optical system having </w:t>
      </w:r>
      <w:r w:rsidR="00606E81" w:rsidRPr="00B65404">
        <w:rPr>
          <w:rFonts w:hint="eastAsia"/>
          <w:lang w:eastAsia="ja-JP"/>
        </w:rPr>
        <w:t>3</w:t>
      </w:r>
      <w:r w:rsidR="00606E81" w:rsidRPr="00B65404">
        <w:rPr>
          <w:rFonts w:hint="eastAsia"/>
          <w:vertAlign w:val="superscript"/>
          <w:lang w:eastAsia="ja-JP"/>
        </w:rPr>
        <w:t>rd</w:t>
      </w:r>
      <w:r w:rsidR="00606E81" w:rsidRPr="00B65404">
        <w:rPr>
          <w:rFonts w:hint="eastAsia"/>
          <w:lang w:eastAsia="ja-JP"/>
        </w:rPr>
        <w:t xml:space="preserve"> and 5</w:t>
      </w:r>
      <w:r w:rsidR="00606E81" w:rsidRPr="00B65404">
        <w:rPr>
          <w:rFonts w:hint="eastAsia"/>
          <w:vertAlign w:val="superscript"/>
          <w:lang w:eastAsia="ja-JP"/>
        </w:rPr>
        <w:t>th</w:t>
      </w:r>
      <w:r w:rsidR="00606E81" w:rsidRPr="00B65404">
        <w:rPr>
          <w:rFonts w:hint="eastAsia"/>
          <w:lang w:eastAsia="ja-JP"/>
        </w:rPr>
        <w:t xml:space="preserve"> order </w:t>
      </w:r>
      <w:r w:rsidR="00F40F3B" w:rsidRPr="00B65404">
        <w:rPr>
          <w:rFonts w:hint="eastAsia"/>
          <w:lang w:eastAsia="ja-JP"/>
        </w:rPr>
        <w:t>spherical aberration</w:t>
      </w:r>
      <w:r w:rsidR="00177AF7" w:rsidRPr="00B65404">
        <w:rPr>
          <w:rFonts w:hint="eastAsia"/>
          <w:lang w:eastAsia="ja-JP"/>
        </w:rPr>
        <w:t>s</w:t>
      </w:r>
      <w:r w:rsidR="00F40F3B" w:rsidRPr="00B65404">
        <w:rPr>
          <w:rFonts w:hint="eastAsia"/>
          <w:lang w:eastAsia="ja-JP"/>
        </w:rPr>
        <w:t xml:space="preserve"> </w:t>
      </w:r>
      <w:r w:rsidRPr="00B65404">
        <w:rPr>
          <w:rFonts w:hint="eastAsia"/>
          <w:lang w:eastAsia="ja-JP"/>
        </w:rPr>
        <w:t>W</w:t>
      </w:r>
      <w:r w:rsidRPr="00B65404">
        <w:rPr>
          <w:rFonts w:hint="eastAsia"/>
          <w:vertAlign w:val="subscript"/>
          <w:lang w:eastAsia="ja-JP"/>
        </w:rPr>
        <w:t>040</w:t>
      </w:r>
      <w:r w:rsidRPr="00B65404">
        <w:rPr>
          <w:rFonts w:hint="eastAsia"/>
          <w:lang w:eastAsia="ja-JP"/>
        </w:rPr>
        <w:t xml:space="preserve"> and W</w:t>
      </w:r>
      <w:r w:rsidRPr="00B65404">
        <w:rPr>
          <w:rFonts w:hint="eastAsia"/>
          <w:vertAlign w:val="subscript"/>
          <w:lang w:eastAsia="ja-JP"/>
        </w:rPr>
        <w:t>060</w:t>
      </w:r>
      <w:r w:rsidRPr="00B65404">
        <w:rPr>
          <w:rFonts w:hint="eastAsia"/>
          <w:lang w:eastAsia="ja-JP"/>
        </w:rPr>
        <w:t xml:space="preserve">. The system is fully corrected so that the marginal ray has </w:t>
      </w:r>
      <w:r w:rsidR="005540AB" w:rsidRPr="00B65404">
        <w:rPr>
          <w:rFonts w:hint="eastAsia"/>
          <w:lang w:eastAsia="ja-JP"/>
        </w:rPr>
        <w:t>ZERO</w:t>
      </w:r>
      <w:r w:rsidRPr="00B65404">
        <w:rPr>
          <w:rFonts w:hint="eastAsia"/>
          <w:lang w:eastAsia="ja-JP"/>
        </w:rPr>
        <w:t xml:space="preserve"> transverse aberration, </w:t>
      </w:r>
      <w:r w:rsidRPr="00B65404">
        <w:rPr>
          <w:rFonts w:ascii="Symbol" w:hAnsi="Symbol"/>
          <w:lang w:eastAsia="ja-JP"/>
        </w:rPr>
        <w:t></w:t>
      </w:r>
      <w:r w:rsidR="00606E81" w:rsidRPr="00B65404">
        <w:rPr>
          <w:rFonts w:hint="eastAsia"/>
          <w:lang w:eastAsia="ja-JP"/>
        </w:rPr>
        <w:t xml:space="preserve"> </w:t>
      </w:r>
      <w:r w:rsidRPr="00B65404">
        <w:rPr>
          <w:rFonts w:hint="eastAsia"/>
          <w:vertAlign w:val="subscript"/>
          <w:lang w:eastAsia="ja-JP"/>
        </w:rPr>
        <w:t>y</w:t>
      </w:r>
      <w:r w:rsidRPr="00B65404">
        <w:rPr>
          <w:rFonts w:hint="eastAsia"/>
          <w:lang w:eastAsia="ja-JP"/>
        </w:rPr>
        <w:t>(y</w:t>
      </w:r>
      <w:r w:rsidRPr="00B65404">
        <w:rPr>
          <w:rFonts w:hint="eastAsia"/>
          <w:vertAlign w:val="subscript"/>
          <w:lang w:eastAsia="ja-JP"/>
        </w:rPr>
        <w:t>p</w:t>
      </w:r>
      <w:r w:rsidRPr="00B65404">
        <w:rPr>
          <w:rFonts w:hint="eastAsia"/>
          <w:lang w:eastAsia="ja-JP"/>
        </w:rPr>
        <w:t>=1) = 0</w:t>
      </w:r>
      <w:r w:rsidR="00C771CA" w:rsidRPr="00B65404">
        <w:rPr>
          <w:rFonts w:hint="eastAsia"/>
          <w:lang w:eastAsia="ja-JP"/>
        </w:rPr>
        <w:t xml:space="preserve">. </w:t>
      </w:r>
      <w:r w:rsidR="00606E81" w:rsidRPr="00B65404">
        <w:rPr>
          <w:rFonts w:hint="eastAsia"/>
          <w:lang w:eastAsia="ja-JP"/>
        </w:rPr>
        <w:t>T</w:t>
      </w:r>
      <w:r w:rsidR="00C771CA" w:rsidRPr="00B65404">
        <w:rPr>
          <w:rFonts w:hint="eastAsia"/>
          <w:lang w:eastAsia="ja-JP"/>
        </w:rPr>
        <w:t xml:space="preserve">he </w:t>
      </w:r>
      <w:r w:rsidR="00606E81" w:rsidRPr="00B65404">
        <w:rPr>
          <w:rFonts w:hint="eastAsia"/>
          <w:lang w:eastAsia="ja-JP"/>
        </w:rPr>
        <w:t xml:space="preserve"> value of the </w:t>
      </w:r>
      <w:r w:rsidR="00C771CA" w:rsidRPr="00B65404">
        <w:rPr>
          <w:rFonts w:hint="eastAsia"/>
          <w:lang w:eastAsia="ja-JP"/>
        </w:rPr>
        <w:t>aberration coefficient W</w:t>
      </w:r>
      <w:r w:rsidR="00C771CA" w:rsidRPr="00B65404">
        <w:rPr>
          <w:rFonts w:hint="eastAsia"/>
          <w:vertAlign w:val="subscript"/>
          <w:lang w:eastAsia="ja-JP"/>
        </w:rPr>
        <w:t>040</w:t>
      </w:r>
      <w:r w:rsidR="00C771CA" w:rsidRPr="00B65404">
        <w:rPr>
          <w:rFonts w:hint="eastAsia"/>
          <w:lang w:eastAsia="ja-JP"/>
        </w:rPr>
        <w:t xml:space="preserve"> </w:t>
      </w:r>
      <w:r w:rsidR="00606E81" w:rsidRPr="00B65404">
        <w:rPr>
          <w:rFonts w:hint="eastAsia"/>
          <w:lang w:eastAsia="ja-JP"/>
        </w:rPr>
        <w:t>is</w:t>
      </w:r>
      <w:r w:rsidR="00C771CA" w:rsidRPr="00B65404">
        <w:rPr>
          <w:rFonts w:hint="eastAsia"/>
          <w:lang w:eastAsia="ja-JP"/>
        </w:rPr>
        <w:t xml:space="preserve"> 1um.</w:t>
      </w:r>
    </w:p>
    <w:p w:rsidR="0020176B" w:rsidRPr="00B65404" w:rsidRDefault="00406D01" w:rsidP="00E37B28">
      <w:pPr>
        <w:pStyle w:val="ListParagraph"/>
        <w:numPr>
          <w:ilvl w:val="0"/>
          <w:numId w:val="8"/>
        </w:numPr>
        <w:rPr>
          <w:lang w:eastAsia="ja-JP"/>
        </w:rPr>
      </w:pPr>
      <w:r w:rsidRPr="00B65404">
        <w:rPr>
          <w:rFonts w:hint="eastAsia"/>
          <w:lang w:eastAsia="ja-JP"/>
        </w:rPr>
        <w:t>[</w:t>
      </w:r>
      <w:r w:rsidR="00DA1FD1">
        <w:rPr>
          <w:rFonts w:hint="eastAsia"/>
          <w:lang w:eastAsia="ja-JP"/>
        </w:rPr>
        <w:t>1</w:t>
      </w:r>
      <w:r w:rsidR="003E73CE">
        <w:rPr>
          <w:rFonts w:hint="eastAsia"/>
          <w:lang w:eastAsia="ja-JP"/>
        </w:rPr>
        <w:t>0</w:t>
      </w:r>
      <w:r w:rsidRPr="00B65404">
        <w:rPr>
          <w:rFonts w:hint="eastAsia"/>
          <w:lang w:eastAsia="ja-JP"/>
        </w:rPr>
        <w:t>pts]</w:t>
      </w:r>
      <w:r w:rsidR="00606E81" w:rsidRPr="00B65404">
        <w:rPr>
          <w:rFonts w:hint="eastAsia"/>
          <w:lang w:eastAsia="ja-JP"/>
        </w:rPr>
        <w:t xml:space="preserve"> </w:t>
      </w:r>
      <w:r w:rsidR="00C771CA" w:rsidRPr="00B65404">
        <w:rPr>
          <w:rFonts w:hint="eastAsia"/>
          <w:lang w:eastAsia="ja-JP"/>
        </w:rPr>
        <w:t xml:space="preserve">Plot </w:t>
      </w:r>
      <w:r w:rsidR="005540AB" w:rsidRPr="00B65404">
        <w:rPr>
          <w:rFonts w:hint="eastAsia"/>
          <w:lang w:eastAsia="ja-JP"/>
        </w:rPr>
        <w:t xml:space="preserve">a </w:t>
      </w:r>
      <w:r w:rsidR="00C771CA" w:rsidRPr="00B65404">
        <w:rPr>
          <w:rFonts w:hint="eastAsia"/>
          <w:lang w:eastAsia="ja-JP"/>
        </w:rPr>
        <w:t>ray fan diagram</w:t>
      </w:r>
      <w:r w:rsidR="005540AB" w:rsidRPr="00B65404">
        <w:rPr>
          <w:rFonts w:hint="eastAsia"/>
          <w:lang w:eastAsia="ja-JP"/>
        </w:rPr>
        <w:t xml:space="preserve"> </w:t>
      </w:r>
      <w:r w:rsidRPr="00B65404">
        <w:rPr>
          <w:rFonts w:hint="eastAsia"/>
          <w:lang w:eastAsia="ja-JP"/>
        </w:rPr>
        <w:t xml:space="preserve">at the paraxial focus </w:t>
      </w:r>
      <w:r w:rsidR="005540AB" w:rsidRPr="00B65404">
        <w:rPr>
          <w:rFonts w:hint="eastAsia"/>
          <w:lang w:eastAsia="ja-JP"/>
        </w:rPr>
        <w:t>for the fully corrected condition</w:t>
      </w:r>
      <w:r w:rsidR="00C771CA" w:rsidRPr="00B65404">
        <w:rPr>
          <w:rFonts w:hint="eastAsia"/>
          <w:lang w:eastAsia="ja-JP"/>
        </w:rPr>
        <w:t xml:space="preserve">. </w:t>
      </w:r>
      <w:r w:rsidR="00C771CA" w:rsidRPr="00B65404">
        <w:t>Clearly mark</w:t>
      </w:r>
      <w:r w:rsidR="00C771CA" w:rsidRPr="00B65404">
        <w:rPr>
          <w:rFonts w:hint="eastAsia"/>
        </w:rPr>
        <w:t xml:space="preserve"> the </w:t>
      </w:r>
      <w:r w:rsidR="00B92AB6" w:rsidRPr="00B65404">
        <w:rPr>
          <w:rFonts w:hint="eastAsia"/>
        </w:rPr>
        <w:t>peak-to-valley value</w:t>
      </w:r>
      <w:r w:rsidR="004F364A">
        <w:rPr>
          <w:rFonts w:hint="eastAsia"/>
          <w:lang w:eastAsia="ja-JP"/>
        </w:rPr>
        <w:t>s</w:t>
      </w:r>
      <w:r w:rsidR="00B92AB6" w:rsidRPr="00B65404">
        <w:rPr>
          <w:rFonts w:hint="eastAsia"/>
        </w:rPr>
        <w:t xml:space="preserve"> of the </w:t>
      </w:r>
      <w:r w:rsidR="00B92AB6" w:rsidRPr="00B65404">
        <w:rPr>
          <w:rFonts w:hint="eastAsia"/>
          <w:lang w:eastAsia="ja-JP"/>
        </w:rPr>
        <w:t>ray</w:t>
      </w:r>
      <w:r w:rsidR="00C771CA" w:rsidRPr="00B65404">
        <w:rPr>
          <w:rFonts w:hint="eastAsia"/>
        </w:rPr>
        <w:t xml:space="preserve"> aberration </w:t>
      </w:r>
      <w:r w:rsidR="00B65404" w:rsidRPr="00B65404">
        <w:rPr>
          <w:rFonts w:ascii="Symbol" w:hAnsi="Symbol"/>
          <w:lang w:eastAsia="ja-JP"/>
        </w:rPr>
        <w:t></w:t>
      </w:r>
      <w:r w:rsidR="00B65404" w:rsidRPr="00B65404">
        <w:rPr>
          <w:rFonts w:hint="eastAsia"/>
          <w:vertAlign w:val="subscript"/>
          <w:lang w:eastAsia="ja-JP"/>
        </w:rPr>
        <w:t>y</w:t>
      </w:r>
      <w:r w:rsidR="005540AB" w:rsidRPr="00B65404">
        <w:rPr>
          <w:rFonts w:hint="eastAsia"/>
          <w:lang w:eastAsia="ja-JP"/>
        </w:rPr>
        <w:t xml:space="preserve"> </w:t>
      </w:r>
      <w:r w:rsidR="00C771CA" w:rsidRPr="00B65404">
        <w:rPr>
          <w:rFonts w:hint="eastAsia"/>
        </w:rPr>
        <w:t xml:space="preserve">and its location on </w:t>
      </w:r>
      <w:r w:rsidR="00C771CA" w:rsidRPr="00B65404">
        <w:t xml:space="preserve">the </w:t>
      </w:r>
      <w:r w:rsidR="00C771CA" w:rsidRPr="00B65404">
        <w:rPr>
          <w:rFonts w:hint="eastAsia"/>
        </w:rPr>
        <w:t>y</w:t>
      </w:r>
      <w:r w:rsidR="00C771CA" w:rsidRPr="00B65404">
        <w:rPr>
          <w:rFonts w:hint="eastAsia"/>
          <w:vertAlign w:val="subscript"/>
        </w:rPr>
        <w:t>p</w:t>
      </w:r>
      <w:r w:rsidR="005540AB" w:rsidRPr="00B65404">
        <w:rPr>
          <w:rFonts w:hint="eastAsia"/>
        </w:rPr>
        <w:t>-axis</w:t>
      </w:r>
      <w:r w:rsidR="005540AB" w:rsidRPr="00B65404">
        <w:rPr>
          <w:rFonts w:hint="eastAsia"/>
          <w:lang w:eastAsia="ja-JP"/>
        </w:rPr>
        <w:t>, y</w:t>
      </w:r>
      <w:r w:rsidR="005540AB" w:rsidRPr="00B65404">
        <w:rPr>
          <w:rFonts w:hint="eastAsia"/>
          <w:vertAlign w:val="subscript"/>
          <w:lang w:eastAsia="ja-JP"/>
        </w:rPr>
        <w:t>p</w:t>
      </w:r>
      <w:r w:rsidR="005540AB" w:rsidRPr="00B65404">
        <w:rPr>
          <w:rFonts w:hint="eastAsia"/>
          <w:lang w:eastAsia="ja-JP"/>
        </w:rPr>
        <w:t>*</w:t>
      </w:r>
      <w:r w:rsidR="00606E81" w:rsidRPr="00B65404">
        <w:rPr>
          <w:rFonts w:hint="eastAsia"/>
          <w:lang w:eastAsia="ja-JP"/>
        </w:rPr>
        <w:t>.</w:t>
      </w:r>
    </w:p>
    <w:p w:rsidR="00B87E4D" w:rsidRPr="00B65404" w:rsidRDefault="00406D01" w:rsidP="00C771CA">
      <w:pPr>
        <w:pStyle w:val="ListParagraph"/>
        <w:numPr>
          <w:ilvl w:val="0"/>
          <w:numId w:val="8"/>
        </w:numPr>
        <w:rPr>
          <w:lang w:eastAsia="ja-JP"/>
        </w:rPr>
      </w:pPr>
      <w:r w:rsidRPr="00B65404">
        <w:rPr>
          <w:rFonts w:hint="eastAsia"/>
          <w:lang w:eastAsia="ja-JP"/>
        </w:rPr>
        <w:t>[5pts]</w:t>
      </w:r>
      <w:r w:rsidR="00B65404" w:rsidRPr="00B65404">
        <w:rPr>
          <w:rFonts w:hint="eastAsia"/>
          <w:lang w:eastAsia="ja-JP"/>
        </w:rPr>
        <w:t xml:space="preserve"> </w:t>
      </w:r>
      <w:r w:rsidR="00C771CA" w:rsidRPr="00B65404">
        <w:rPr>
          <w:lang w:eastAsia="ja-JP"/>
        </w:rPr>
        <w:t>C</w:t>
      </w:r>
      <w:r w:rsidR="00C771CA" w:rsidRPr="00B65404">
        <w:rPr>
          <w:rFonts w:hint="eastAsia"/>
          <w:lang w:eastAsia="ja-JP"/>
        </w:rPr>
        <w:t xml:space="preserve">alculate </w:t>
      </w:r>
      <w:r w:rsidR="004E7360" w:rsidRPr="00B65404">
        <w:rPr>
          <w:lang w:eastAsia="ja-JP"/>
        </w:rPr>
        <w:t>the geometrical extent</w:t>
      </w:r>
      <w:r w:rsidR="00C771CA" w:rsidRPr="00B65404">
        <w:rPr>
          <w:rFonts w:hint="eastAsia"/>
          <w:lang w:eastAsia="ja-JP"/>
        </w:rPr>
        <w:t xml:space="preserve"> of the spot at the paraxial focus.</w:t>
      </w:r>
    </w:p>
    <w:p w:rsidR="00606E81" w:rsidRPr="00B65404" w:rsidRDefault="00606E81" w:rsidP="00606E81">
      <w:pPr>
        <w:pStyle w:val="ListParagraph"/>
        <w:numPr>
          <w:ilvl w:val="0"/>
          <w:numId w:val="8"/>
        </w:numPr>
        <w:rPr>
          <w:lang w:eastAsia="ja-JP"/>
        </w:rPr>
      </w:pPr>
      <w:r w:rsidRPr="00B65404">
        <w:rPr>
          <w:rFonts w:hint="eastAsia"/>
          <w:lang w:eastAsia="ja-JP"/>
        </w:rPr>
        <w:t>[</w:t>
      </w:r>
      <w:r w:rsidR="00E92735">
        <w:rPr>
          <w:rFonts w:hint="eastAsia"/>
          <w:lang w:eastAsia="ja-JP"/>
        </w:rPr>
        <w:t>2</w:t>
      </w:r>
      <w:r w:rsidR="003E73CE">
        <w:rPr>
          <w:rFonts w:hint="eastAsia"/>
          <w:lang w:eastAsia="ja-JP"/>
        </w:rPr>
        <w:t>0</w:t>
      </w:r>
      <w:r w:rsidRPr="00B65404">
        <w:rPr>
          <w:rFonts w:hint="eastAsia"/>
          <w:lang w:eastAsia="ja-JP"/>
        </w:rPr>
        <w:t>pts]</w:t>
      </w:r>
      <w:r w:rsidR="00B65404" w:rsidRPr="00B65404">
        <w:rPr>
          <w:rFonts w:hint="eastAsia"/>
          <w:lang w:eastAsia="ja-JP"/>
        </w:rPr>
        <w:t xml:space="preserve"> </w:t>
      </w:r>
      <w:r w:rsidRPr="00B65404">
        <w:rPr>
          <w:rFonts w:hint="eastAsia"/>
          <w:lang w:eastAsia="ja-JP"/>
        </w:rPr>
        <w:t>Using the ray fan diagram, graphically estimate the amount of defocus so that the geometrical extent of the spot size is minimized under the full correction condition.</w:t>
      </w:r>
    </w:p>
    <w:p w:rsidR="00606E81" w:rsidRPr="00B65404" w:rsidRDefault="00606E81" w:rsidP="00606E81">
      <w:pPr>
        <w:pStyle w:val="ListParagraph"/>
        <w:rPr>
          <w:lang w:eastAsia="ja-JP"/>
        </w:rPr>
      </w:pPr>
      <w:r w:rsidRPr="00B65404">
        <w:rPr>
          <w:rFonts w:hint="eastAsia"/>
          <w:lang w:eastAsia="ja-JP"/>
        </w:rPr>
        <w:t xml:space="preserve">Hint: </w:t>
      </w:r>
      <w:r w:rsidR="00B54120">
        <w:rPr>
          <w:rFonts w:hint="eastAsia"/>
          <w:lang w:eastAsia="ja-JP"/>
        </w:rPr>
        <w:t>For simplicity, a</w:t>
      </w:r>
      <w:r w:rsidRPr="00B65404">
        <w:rPr>
          <w:rFonts w:hint="eastAsia"/>
          <w:lang w:eastAsia="ja-JP"/>
        </w:rPr>
        <w:t>ssume that y</w:t>
      </w:r>
      <w:r w:rsidRPr="00B65404">
        <w:rPr>
          <w:rFonts w:hint="eastAsia"/>
          <w:vertAlign w:val="subscript"/>
          <w:lang w:eastAsia="ja-JP"/>
        </w:rPr>
        <w:t>p</w:t>
      </w:r>
      <w:r w:rsidRPr="00B65404">
        <w:rPr>
          <w:rFonts w:hint="eastAsia"/>
          <w:lang w:eastAsia="ja-JP"/>
        </w:rPr>
        <w:t xml:space="preserve">* </w:t>
      </w:r>
      <w:r w:rsidR="006B66EA">
        <w:rPr>
          <w:rFonts w:hint="eastAsia"/>
          <w:lang w:eastAsia="ja-JP"/>
        </w:rPr>
        <w:t>that</w:t>
      </w:r>
      <w:r w:rsidRPr="00B65404">
        <w:rPr>
          <w:rFonts w:hint="eastAsia"/>
          <w:lang w:eastAsia="ja-JP"/>
        </w:rPr>
        <w:t xml:space="preserve"> satisfies the condition</w:t>
      </w:r>
      <w:r w:rsidR="00B65404" w:rsidRPr="00B65404">
        <w:rPr>
          <w:rFonts w:hint="eastAsia"/>
          <w:lang w:eastAsia="ja-JP"/>
        </w:rPr>
        <w:t>,</w:t>
      </w:r>
      <w:r w:rsidRPr="00B65404">
        <w:rPr>
          <w:rFonts w:hint="eastAsia"/>
          <w:lang w:eastAsia="ja-JP"/>
        </w:rPr>
        <w:t xml:space="preserve"> </w:t>
      </w:r>
      <m:oMath>
        <m:f>
          <m:fPr>
            <m:ctrlPr>
              <w:rPr>
                <w:rFonts w:ascii="Cambria Math" w:hAnsi="Cambria Math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∂</m:t>
            </m:r>
            <m:sSub>
              <m:sSubPr>
                <m:ctrlPr>
                  <w:rPr>
                    <w:rFonts w:ascii="Cambria Math" w:hAnsi="Cambria Math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∂</m:t>
            </m:r>
            <m:sSub>
              <m:sSubPr>
                <m:ctrlPr>
                  <w:rPr>
                    <w:rFonts w:ascii="Cambria Math" w:hAnsi="Cambria Math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p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ja-JP"/>
          </w:rPr>
          <m:t>=0</m:t>
        </m:r>
      </m:oMath>
      <w:r w:rsidR="00B65404" w:rsidRPr="00B65404">
        <w:rPr>
          <w:rFonts w:hint="eastAsia"/>
          <w:lang w:eastAsia="ja-JP"/>
        </w:rPr>
        <w:t xml:space="preserve">, </w:t>
      </w:r>
      <w:r w:rsidRPr="00B65404">
        <w:rPr>
          <w:rFonts w:hint="eastAsia"/>
          <w:lang w:eastAsia="ja-JP"/>
        </w:rPr>
        <w:t xml:space="preserve">is a </w:t>
      </w:r>
      <w:r w:rsidRPr="00B65404">
        <w:rPr>
          <w:lang w:eastAsia="ja-JP"/>
        </w:rPr>
        <w:t>defocus</w:t>
      </w:r>
      <w:r w:rsidR="004F364A">
        <w:rPr>
          <w:rFonts w:hint="eastAsia"/>
          <w:lang w:eastAsia="ja-JP"/>
        </w:rPr>
        <w:t>-</w:t>
      </w:r>
      <w:r w:rsidRPr="00B65404">
        <w:rPr>
          <w:rFonts w:hint="eastAsia"/>
          <w:lang w:eastAsia="ja-JP"/>
        </w:rPr>
        <w:t>independent value.</w:t>
      </w:r>
    </w:p>
    <w:p w:rsidR="00606E81" w:rsidRPr="00B65404" w:rsidRDefault="00606E81" w:rsidP="00606E81">
      <w:pPr>
        <w:pStyle w:val="ListParagraph"/>
        <w:numPr>
          <w:ilvl w:val="0"/>
          <w:numId w:val="8"/>
        </w:numPr>
        <w:rPr>
          <w:lang w:eastAsia="ja-JP"/>
        </w:rPr>
      </w:pPr>
      <w:r w:rsidRPr="00B65404">
        <w:rPr>
          <w:rFonts w:hint="eastAsia"/>
          <w:lang w:eastAsia="ja-JP"/>
        </w:rPr>
        <w:t>[5pts]</w:t>
      </w:r>
      <w:r w:rsidR="00B65404">
        <w:rPr>
          <w:rFonts w:hint="eastAsia"/>
          <w:lang w:eastAsia="ja-JP"/>
        </w:rPr>
        <w:t xml:space="preserve"> </w:t>
      </w:r>
      <w:r w:rsidRPr="00B65404">
        <w:rPr>
          <w:rFonts w:hint="eastAsia"/>
          <w:lang w:eastAsia="ja-JP"/>
        </w:rPr>
        <w:t xml:space="preserve">Re-calculate </w:t>
      </w:r>
      <w:r w:rsidRPr="00B65404">
        <w:rPr>
          <w:lang w:eastAsia="ja-JP"/>
        </w:rPr>
        <w:t>the geometrical extent</w:t>
      </w:r>
      <w:r w:rsidR="004F364A">
        <w:rPr>
          <w:rFonts w:hint="eastAsia"/>
          <w:lang w:eastAsia="ja-JP"/>
        </w:rPr>
        <w:t xml:space="preserve"> of the spot for the amount of de</w:t>
      </w:r>
      <w:r w:rsidRPr="00B65404">
        <w:rPr>
          <w:rFonts w:hint="eastAsia"/>
          <w:lang w:eastAsia="ja-JP"/>
        </w:rPr>
        <w:t>focus</w:t>
      </w:r>
      <w:r w:rsidR="004F364A">
        <w:rPr>
          <w:rFonts w:hint="eastAsia"/>
          <w:lang w:eastAsia="ja-JP"/>
        </w:rPr>
        <w:t xml:space="preserve"> </w:t>
      </w:r>
      <w:r w:rsidR="004F364A">
        <w:rPr>
          <w:lang w:eastAsia="ja-JP"/>
        </w:rPr>
        <w:t>calculated</w:t>
      </w:r>
      <w:r w:rsidR="004F364A">
        <w:rPr>
          <w:rFonts w:hint="eastAsia"/>
          <w:lang w:eastAsia="ja-JP"/>
        </w:rPr>
        <w:t xml:space="preserve"> in part c</w:t>
      </w:r>
      <w:r w:rsidRPr="00B65404">
        <w:rPr>
          <w:rFonts w:hint="eastAsia"/>
          <w:lang w:eastAsia="ja-JP"/>
        </w:rPr>
        <w:t>.</w:t>
      </w:r>
    </w:p>
    <w:p w:rsidR="00606E81" w:rsidRDefault="00606E81" w:rsidP="00606E81">
      <w:pPr>
        <w:pStyle w:val="ListParagraph"/>
        <w:rPr>
          <w:lang w:eastAsia="ja-JP"/>
        </w:rPr>
      </w:pPr>
    </w:p>
    <w:p w:rsidR="00606E81" w:rsidRDefault="00606E81" w:rsidP="00606E81">
      <w:pPr>
        <w:pStyle w:val="ListParagraph"/>
        <w:rPr>
          <w:lang w:eastAsia="ja-JP"/>
        </w:rPr>
      </w:pPr>
    </w:p>
    <w:sectPr w:rsidR="00606E81" w:rsidSect="007F376F">
      <w:footerReference w:type="default" r:id="rId12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3F7" w:rsidRDefault="00BA33F7" w:rsidP="007474A8">
      <w:pPr>
        <w:spacing w:after="0" w:line="240" w:lineRule="auto"/>
      </w:pPr>
      <w:r>
        <w:separator/>
      </w:r>
    </w:p>
  </w:endnote>
  <w:endnote w:type="continuationSeparator" w:id="0">
    <w:p w:rsidR="00BA33F7" w:rsidRDefault="00BA33F7" w:rsidP="0074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3201291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7474A8" w:rsidRDefault="007474A8">
            <w:pPr>
              <w:pStyle w:val="Footer"/>
              <w:jc w:val="center"/>
            </w:pPr>
            <w:r>
              <w:t xml:space="preserve">Page </w:t>
            </w:r>
            <w:r w:rsidR="00CD744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D7447">
              <w:rPr>
                <w:b/>
                <w:sz w:val="24"/>
                <w:szCs w:val="24"/>
              </w:rPr>
              <w:fldChar w:fldCharType="separate"/>
            </w:r>
            <w:r w:rsidR="001F57C4">
              <w:rPr>
                <w:b/>
                <w:noProof/>
              </w:rPr>
              <w:t>4</w:t>
            </w:r>
            <w:r w:rsidR="00CD744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D744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D7447">
              <w:rPr>
                <w:b/>
                <w:sz w:val="24"/>
                <w:szCs w:val="24"/>
              </w:rPr>
              <w:fldChar w:fldCharType="separate"/>
            </w:r>
            <w:r w:rsidR="001F57C4">
              <w:rPr>
                <w:b/>
                <w:noProof/>
              </w:rPr>
              <w:t>5</w:t>
            </w:r>
            <w:r w:rsidR="00CD744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474A8" w:rsidRDefault="007474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3F7" w:rsidRDefault="00BA33F7" w:rsidP="007474A8">
      <w:pPr>
        <w:spacing w:after="0" w:line="240" w:lineRule="auto"/>
      </w:pPr>
      <w:r>
        <w:separator/>
      </w:r>
    </w:p>
  </w:footnote>
  <w:footnote w:type="continuationSeparator" w:id="0">
    <w:p w:rsidR="00BA33F7" w:rsidRDefault="00BA33F7" w:rsidP="0074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396F"/>
    <w:multiLevelType w:val="hybridMultilevel"/>
    <w:tmpl w:val="26806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92787"/>
    <w:multiLevelType w:val="hybridMultilevel"/>
    <w:tmpl w:val="2CF86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F7287"/>
    <w:multiLevelType w:val="hybridMultilevel"/>
    <w:tmpl w:val="F5E86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4695A"/>
    <w:multiLevelType w:val="hybridMultilevel"/>
    <w:tmpl w:val="EFC03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B5B74"/>
    <w:multiLevelType w:val="hybridMultilevel"/>
    <w:tmpl w:val="5BBCB2B6"/>
    <w:lvl w:ilvl="0" w:tplc="D792B188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3EF91614"/>
    <w:multiLevelType w:val="hybridMultilevel"/>
    <w:tmpl w:val="3B2A31BE"/>
    <w:lvl w:ilvl="0" w:tplc="C4DCD4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0119D"/>
    <w:multiLevelType w:val="hybridMultilevel"/>
    <w:tmpl w:val="806C3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E0482"/>
    <w:multiLevelType w:val="hybridMultilevel"/>
    <w:tmpl w:val="50D20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3F26C7"/>
    <w:multiLevelType w:val="hybridMultilevel"/>
    <w:tmpl w:val="CBE83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FF"/>
    <w:rsid w:val="00010273"/>
    <w:rsid w:val="00012349"/>
    <w:rsid w:val="0002145A"/>
    <w:rsid w:val="00024197"/>
    <w:rsid w:val="00051739"/>
    <w:rsid w:val="0005304B"/>
    <w:rsid w:val="00086962"/>
    <w:rsid w:val="000E0987"/>
    <w:rsid w:val="000F763D"/>
    <w:rsid w:val="00122B27"/>
    <w:rsid w:val="00177AF7"/>
    <w:rsid w:val="00197604"/>
    <w:rsid w:val="001A3CA7"/>
    <w:rsid w:val="001A450C"/>
    <w:rsid w:val="001A6EC1"/>
    <w:rsid w:val="001B75CA"/>
    <w:rsid w:val="001C5909"/>
    <w:rsid w:val="001F57C4"/>
    <w:rsid w:val="0020176B"/>
    <w:rsid w:val="00221421"/>
    <w:rsid w:val="00280EE3"/>
    <w:rsid w:val="002934F2"/>
    <w:rsid w:val="002D04BF"/>
    <w:rsid w:val="002D6133"/>
    <w:rsid w:val="002F0234"/>
    <w:rsid w:val="002F4A01"/>
    <w:rsid w:val="002F74B2"/>
    <w:rsid w:val="00300937"/>
    <w:rsid w:val="00301F69"/>
    <w:rsid w:val="00303879"/>
    <w:rsid w:val="00311DDE"/>
    <w:rsid w:val="00357431"/>
    <w:rsid w:val="00361F16"/>
    <w:rsid w:val="0037781D"/>
    <w:rsid w:val="00390E46"/>
    <w:rsid w:val="003B1976"/>
    <w:rsid w:val="003B1C39"/>
    <w:rsid w:val="003E73CE"/>
    <w:rsid w:val="00401347"/>
    <w:rsid w:val="00406D01"/>
    <w:rsid w:val="00450A56"/>
    <w:rsid w:val="004570EA"/>
    <w:rsid w:val="00494EB8"/>
    <w:rsid w:val="00495324"/>
    <w:rsid w:val="004C0CA0"/>
    <w:rsid w:val="004E26B3"/>
    <w:rsid w:val="004E3B69"/>
    <w:rsid w:val="004E7360"/>
    <w:rsid w:val="004F364A"/>
    <w:rsid w:val="00504625"/>
    <w:rsid w:val="005540AB"/>
    <w:rsid w:val="005665F8"/>
    <w:rsid w:val="005A1298"/>
    <w:rsid w:val="005A7242"/>
    <w:rsid w:val="005B45F5"/>
    <w:rsid w:val="005B6578"/>
    <w:rsid w:val="005E0434"/>
    <w:rsid w:val="00606E81"/>
    <w:rsid w:val="00613823"/>
    <w:rsid w:val="00623245"/>
    <w:rsid w:val="00642D51"/>
    <w:rsid w:val="00655197"/>
    <w:rsid w:val="00663320"/>
    <w:rsid w:val="006965A1"/>
    <w:rsid w:val="006B66EA"/>
    <w:rsid w:val="00711011"/>
    <w:rsid w:val="0072561A"/>
    <w:rsid w:val="007275F4"/>
    <w:rsid w:val="007315D2"/>
    <w:rsid w:val="007474A8"/>
    <w:rsid w:val="00751764"/>
    <w:rsid w:val="00775358"/>
    <w:rsid w:val="007A0107"/>
    <w:rsid w:val="007A126F"/>
    <w:rsid w:val="007A6AFA"/>
    <w:rsid w:val="007B48E0"/>
    <w:rsid w:val="007D06D3"/>
    <w:rsid w:val="007D6C1C"/>
    <w:rsid w:val="007D6F5B"/>
    <w:rsid w:val="007E6A04"/>
    <w:rsid w:val="007F376F"/>
    <w:rsid w:val="00830FC4"/>
    <w:rsid w:val="00841C1A"/>
    <w:rsid w:val="008607C6"/>
    <w:rsid w:val="008A2CFA"/>
    <w:rsid w:val="008B15ED"/>
    <w:rsid w:val="008B6514"/>
    <w:rsid w:val="008C12D4"/>
    <w:rsid w:val="008E4254"/>
    <w:rsid w:val="00906D00"/>
    <w:rsid w:val="00920473"/>
    <w:rsid w:val="00954965"/>
    <w:rsid w:val="00955355"/>
    <w:rsid w:val="009746B2"/>
    <w:rsid w:val="00980AD4"/>
    <w:rsid w:val="00982BAF"/>
    <w:rsid w:val="00987922"/>
    <w:rsid w:val="00992AF4"/>
    <w:rsid w:val="009D12EB"/>
    <w:rsid w:val="009D20D4"/>
    <w:rsid w:val="009D6C80"/>
    <w:rsid w:val="009E2426"/>
    <w:rsid w:val="009E4999"/>
    <w:rsid w:val="00A23424"/>
    <w:rsid w:val="00A37EAA"/>
    <w:rsid w:val="00A45F55"/>
    <w:rsid w:val="00A86F30"/>
    <w:rsid w:val="00A95667"/>
    <w:rsid w:val="00AA3675"/>
    <w:rsid w:val="00AE296D"/>
    <w:rsid w:val="00B23908"/>
    <w:rsid w:val="00B27563"/>
    <w:rsid w:val="00B36AC6"/>
    <w:rsid w:val="00B54120"/>
    <w:rsid w:val="00B65404"/>
    <w:rsid w:val="00B87E4D"/>
    <w:rsid w:val="00B92AB6"/>
    <w:rsid w:val="00BA0D85"/>
    <w:rsid w:val="00BA33F7"/>
    <w:rsid w:val="00BA6C94"/>
    <w:rsid w:val="00BB5982"/>
    <w:rsid w:val="00BD3226"/>
    <w:rsid w:val="00BE05CB"/>
    <w:rsid w:val="00BE29C4"/>
    <w:rsid w:val="00BE4A1F"/>
    <w:rsid w:val="00BF33DB"/>
    <w:rsid w:val="00BF4696"/>
    <w:rsid w:val="00C113D2"/>
    <w:rsid w:val="00C34A0B"/>
    <w:rsid w:val="00C5798E"/>
    <w:rsid w:val="00C60FF3"/>
    <w:rsid w:val="00C771CA"/>
    <w:rsid w:val="00C94068"/>
    <w:rsid w:val="00C9732D"/>
    <w:rsid w:val="00CD3EF3"/>
    <w:rsid w:val="00CD7447"/>
    <w:rsid w:val="00CE73DE"/>
    <w:rsid w:val="00CF2120"/>
    <w:rsid w:val="00CF54DD"/>
    <w:rsid w:val="00D059DB"/>
    <w:rsid w:val="00D17D61"/>
    <w:rsid w:val="00D2765D"/>
    <w:rsid w:val="00D7389D"/>
    <w:rsid w:val="00D74229"/>
    <w:rsid w:val="00D94D0D"/>
    <w:rsid w:val="00DA1FD1"/>
    <w:rsid w:val="00DB391C"/>
    <w:rsid w:val="00DB4D10"/>
    <w:rsid w:val="00DB773C"/>
    <w:rsid w:val="00DD4184"/>
    <w:rsid w:val="00DE4F38"/>
    <w:rsid w:val="00E260DB"/>
    <w:rsid w:val="00E348B1"/>
    <w:rsid w:val="00E375A1"/>
    <w:rsid w:val="00E37B28"/>
    <w:rsid w:val="00E47B9A"/>
    <w:rsid w:val="00E518FF"/>
    <w:rsid w:val="00E602EA"/>
    <w:rsid w:val="00E65595"/>
    <w:rsid w:val="00E85CAA"/>
    <w:rsid w:val="00E92735"/>
    <w:rsid w:val="00EC50CB"/>
    <w:rsid w:val="00ED7783"/>
    <w:rsid w:val="00EE2D61"/>
    <w:rsid w:val="00EE3892"/>
    <w:rsid w:val="00F04C3E"/>
    <w:rsid w:val="00F161F3"/>
    <w:rsid w:val="00F2047F"/>
    <w:rsid w:val="00F24541"/>
    <w:rsid w:val="00F40F3B"/>
    <w:rsid w:val="00F52336"/>
    <w:rsid w:val="00F52CC6"/>
    <w:rsid w:val="00F6040A"/>
    <w:rsid w:val="00F62E0B"/>
    <w:rsid w:val="00F86D8B"/>
    <w:rsid w:val="00FA051E"/>
    <w:rsid w:val="00FA4B07"/>
    <w:rsid w:val="00FB5CF9"/>
    <w:rsid w:val="00FD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F995B-D15B-4A11-8112-1D325B8B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4A8"/>
  </w:style>
  <w:style w:type="paragraph" w:styleId="Footer">
    <w:name w:val="footer"/>
    <w:basedOn w:val="Normal"/>
    <w:link w:val="FooterChar"/>
    <w:uiPriority w:val="99"/>
    <w:unhideWhenUsed/>
    <w:rsid w:val="0074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4A8"/>
  </w:style>
  <w:style w:type="character" w:styleId="PlaceholderText">
    <w:name w:val="Placeholder Text"/>
    <w:basedOn w:val="DefaultParagraphFont"/>
    <w:uiPriority w:val="99"/>
    <w:semiHidden/>
    <w:rsid w:val="00F204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002A7-34F4-44F6-AFD0-338851ED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Yuzuru</dc:creator>
  <cp:lastModifiedBy>yuzuru</cp:lastModifiedBy>
  <cp:revision>2</cp:revision>
  <cp:lastPrinted>2013-01-29T20:10:00Z</cp:lastPrinted>
  <dcterms:created xsi:type="dcterms:W3CDTF">2014-03-01T17:25:00Z</dcterms:created>
  <dcterms:modified xsi:type="dcterms:W3CDTF">2014-03-01T17:25:00Z</dcterms:modified>
</cp:coreProperties>
</file>