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F69" w:rsidRPr="00B07C1C" w:rsidRDefault="00301F69" w:rsidP="00301F69">
      <w:pPr>
        <w:spacing w:after="0" w:line="240" w:lineRule="auto"/>
        <w:jc w:val="center"/>
        <w:rPr>
          <w:b/>
          <w:lang w:eastAsia="ja-JP"/>
        </w:rPr>
      </w:pPr>
      <w:r>
        <w:rPr>
          <w:rFonts w:hint="eastAsia"/>
          <w:b/>
        </w:rPr>
        <w:t xml:space="preserve">OPTI 340 </w:t>
      </w:r>
      <w:proofErr w:type="gramStart"/>
      <w:r>
        <w:rPr>
          <w:rFonts w:hint="eastAsia"/>
          <w:b/>
        </w:rPr>
        <w:t>Spring</w:t>
      </w:r>
      <w:proofErr w:type="gramEnd"/>
      <w:r>
        <w:rPr>
          <w:rFonts w:hint="eastAsia"/>
          <w:b/>
        </w:rPr>
        <w:t xml:space="preserve"> 201</w:t>
      </w:r>
      <w:r>
        <w:rPr>
          <w:rFonts w:hint="eastAsia"/>
          <w:b/>
          <w:lang w:eastAsia="ja-JP"/>
        </w:rPr>
        <w:t>3</w:t>
      </w:r>
    </w:p>
    <w:p w:rsidR="00301F69" w:rsidRPr="00B07C1C" w:rsidRDefault="00301F69" w:rsidP="00301F69">
      <w:pPr>
        <w:spacing w:after="0" w:line="240" w:lineRule="auto"/>
        <w:jc w:val="center"/>
        <w:rPr>
          <w:b/>
          <w:lang w:eastAsia="ja-JP"/>
        </w:rPr>
      </w:pPr>
      <w:r>
        <w:rPr>
          <w:rFonts w:hint="eastAsia"/>
          <w:b/>
        </w:rPr>
        <w:t>Midterm Exam #</w:t>
      </w:r>
      <w:r>
        <w:rPr>
          <w:rFonts w:hint="eastAsia"/>
          <w:b/>
          <w:lang w:eastAsia="ja-JP"/>
        </w:rPr>
        <w:t>1</w:t>
      </w: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  <w:rPr>
          <w:lang w:eastAsia="ja-JP"/>
        </w:rPr>
      </w:pPr>
      <w:r>
        <w:rPr>
          <w:rFonts w:hint="eastAsia"/>
          <w:lang w:eastAsia="ja-JP"/>
        </w:rPr>
        <w:t>Feb.</w:t>
      </w:r>
      <w:r>
        <w:t xml:space="preserve"> </w:t>
      </w:r>
      <w:r>
        <w:rPr>
          <w:rFonts w:hint="eastAsia"/>
          <w:lang w:eastAsia="ja-JP"/>
        </w:rPr>
        <w:t>19</w:t>
      </w:r>
      <w:r>
        <w:t>, 20</w:t>
      </w:r>
      <w:r>
        <w:rPr>
          <w:rFonts w:hint="eastAsia"/>
        </w:rPr>
        <w:t>1</w:t>
      </w:r>
      <w:r>
        <w:rPr>
          <w:rFonts w:hint="eastAsia"/>
          <w:lang w:eastAsia="ja-JP"/>
        </w:rPr>
        <w:t>3</w:t>
      </w: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  <w:r>
        <w:t>Open book</w:t>
      </w:r>
      <w:r>
        <w:rPr>
          <w:rFonts w:hint="eastAsia"/>
        </w:rPr>
        <w:t xml:space="preserve"> (Introduction to Lens Design</w:t>
      </w:r>
      <w:r w:rsidR="008B6514">
        <w:t>, JMG,</w:t>
      </w:r>
      <w:r>
        <w:rPr>
          <w:rFonts w:hint="eastAsia"/>
        </w:rPr>
        <w:t xml:space="preserve"> only)</w:t>
      </w:r>
    </w:p>
    <w:p w:rsidR="00301F69" w:rsidRDefault="00301F69" w:rsidP="00301F69">
      <w:pPr>
        <w:spacing w:after="0" w:line="240" w:lineRule="auto"/>
        <w:jc w:val="center"/>
      </w:pPr>
      <w:r>
        <w:rPr>
          <w:rFonts w:hint="eastAsia"/>
        </w:rPr>
        <w:t xml:space="preserve">Open </w:t>
      </w:r>
      <w:r>
        <w:t>notes, homework</w:t>
      </w:r>
      <w:r>
        <w:rPr>
          <w:rFonts w:hint="eastAsia"/>
        </w:rPr>
        <w:t>, design projects</w:t>
      </w:r>
    </w:p>
    <w:p w:rsidR="00751764" w:rsidRDefault="00751764" w:rsidP="00301F69">
      <w:pPr>
        <w:spacing w:after="0" w:line="240" w:lineRule="auto"/>
        <w:jc w:val="center"/>
      </w:pPr>
      <w:r>
        <w:t>Calculator allowed.</w:t>
      </w: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rPr>
          <w:lang w:eastAsia="ja-JP"/>
        </w:rPr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  <w:r>
        <w:t>Individual work only</w:t>
      </w:r>
    </w:p>
    <w:p w:rsidR="00301F69" w:rsidRDefault="00301F69" w:rsidP="00301F69">
      <w:pPr>
        <w:spacing w:after="0" w:line="240" w:lineRule="auto"/>
        <w:jc w:val="center"/>
      </w:pPr>
      <w:r w:rsidRPr="00C8042A">
        <w:t>Arizona Code of Academic Integrity</w:t>
      </w:r>
      <w:r>
        <w:rPr>
          <w:rFonts w:hint="eastAsia"/>
        </w:rPr>
        <w:t xml:space="preserve"> </w:t>
      </w:r>
      <w:r>
        <w:t>appl</w:t>
      </w:r>
      <w:r>
        <w:rPr>
          <w:rFonts w:hint="eastAsia"/>
        </w:rPr>
        <w:t>i</w:t>
      </w:r>
      <w:r>
        <w:t>es</w:t>
      </w: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  <w:r>
        <w:t>8:</w:t>
      </w:r>
      <w:r>
        <w:rPr>
          <w:rFonts w:hint="eastAsia"/>
        </w:rPr>
        <w:t>00</w:t>
      </w:r>
      <w:r>
        <w:t xml:space="preserve"> </w:t>
      </w:r>
      <w:proofErr w:type="gramStart"/>
      <w:r>
        <w:t>AM</w:t>
      </w:r>
      <w:proofErr w:type="gramEnd"/>
      <w:r>
        <w:t xml:space="preserve"> till 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15</w:t>
      </w:r>
      <w:r>
        <w:t xml:space="preserve"> AM (</w:t>
      </w:r>
      <w:r>
        <w:rPr>
          <w:rFonts w:hint="eastAsia"/>
        </w:rPr>
        <w:t>1hour 15</w:t>
      </w:r>
      <w:r>
        <w:t xml:space="preserve"> </w:t>
      </w:r>
      <w:r>
        <w:rPr>
          <w:rFonts w:hint="eastAsia"/>
        </w:rPr>
        <w:t>min.</w:t>
      </w:r>
      <w:r>
        <w:t>)</w:t>
      </w:r>
    </w:p>
    <w:p w:rsidR="00301F69" w:rsidRDefault="00301F69" w:rsidP="00301F69">
      <w:pPr>
        <w:spacing w:after="0" w:line="240" w:lineRule="auto"/>
        <w:jc w:val="center"/>
      </w:pPr>
    </w:p>
    <w:p w:rsidR="00301F69" w:rsidRPr="00A37EAA" w:rsidRDefault="00301F69" w:rsidP="00301F69">
      <w:pPr>
        <w:spacing w:after="0" w:line="240" w:lineRule="auto"/>
        <w:jc w:val="center"/>
        <w:rPr>
          <w:b/>
        </w:rPr>
      </w:pPr>
      <w:r>
        <w:rPr>
          <w:rFonts w:hint="eastAsia"/>
        </w:rPr>
        <w:t>2</w:t>
      </w:r>
      <w:r>
        <w:t xml:space="preserve"> problems</w:t>
      </w: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</w:p>
    <w:p w:rsidR="00301F69" w:rsidRDefault="00301F69" w:rsidP="00301F69">
      <w:pPr>
        <w:spacing w:after="0" w:line="240" w:lineRule="auto"/>
        <w:jc w:val="center"/>
      </w:pPr>
      <w:r>
        <w:t xml:space="preserve">Professor </w:t>
      </w:r>
      <w:proofErr w:type="spellStart"/>
      <w:r>
        <w:rPr>
          <w:rFonts w:hint="eastAsia"/>
        </w:rPr>
        <w:t>Yuzuru</w:t>
      </w:r>
      <w:proofErr w:type="spellEnd"/>
      <w:r>
        <w:rPr>
          <w:rFonts w:hint="eastAsia"/>
        </w:rPr>
        <w:t xml:space="preserve"> Takashima</w:t>
      </w:r>
    </w:p>
    <w:p w:rsidR="008B6514" w:rsidRDefault="008B6514" w:rsidP="00301F69">
      <w:pPr>
        <w:spacing w:after="0" w:line="240" w:lineRule="auto"/>
        <w:jc w:val="center"/>
      </w:pPr>
      <w:proofErr w:type="spellStart"/>
      <w:r>
        <w:t>Yuhao</w:t>
      </w:r>
      <w:proofErr w:type="spellEnd"/>
      <w:r>
        <w:t xml:space="preserve"> Wang</w:t>
      </w:r>
    </w:p>
    <w:p w:rsidR="00DB773C" w:rsidRDefault="00DB773C" w:rsidP="00DB773C">
      <w:pPr>
        <w:spacing w:after="0" w:line="240" w:lineRule="auto"/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301F69" w:rsidRDefault="00301F69">
      <w:pPr>
        <w:rPr>
          <w:b/>
          <w:lang w:eastAsia="ja-JP"/>
        </w:rPr>
      </w:pPr>
    </w:p>
    <w:p w:rsidR="0005304B" w:rsidRPr="00642D51" w:rsidRDefault="00A86F30">
      <w:pPr>
        <w:rPr>
          <w:b/>
        </w:rPr>
      </w:pPr>
      <w:r>
        <w:rPr>
          <w:rFonts w:hint="eastAsia"/>
          <w:b/>
        </w:rPr>
        <w:lastRenderedPageBreak/>
        <w:t>Problem</w:t>
      </w:r>
      <w:r w:rsidR="007A126F">
        <w:rPr>
          <w:rFonts w:hint="eastAsia"/>
          <w:b/>
          <w:lang w:eastAsia="ja-JP"/>
        </w:rPr>
        <w:t xml:space="preserve"> 1</w:t>
      </w:r>
      <w:r w:rsidR="00EC50CB">
        <w:rPr>
          <w:b/>
          <w:lang w:eastAsia="ja-JP"/>
        </w:rPr>
        <w:t xml:space="preserve"> [50pts]</w:t>
      </w:r>
      <w:r w:rsidR="0005304B" w:rsidRPr="00642D51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</w:p>
    <w:p w:rsidR="007A126F" w:rsidRDefault="0005304B">
      <w:pPr>
        <w:rPr>
          <w:lang w:eastAsia="ja-JP"/>
        </w:rPr>
      </w:pPr>
      <w:r>
        <w:rPr>
          <w:rFonts w:hint="eastAsia"/>
        </w:rPr>
        <w:t xml:space="preserve">Consider an optical system </w:t>
      </w:r>
      <w:r w:rsidR="007A126F">
        <w:rPr>
          <w:rFonts w:hint="eastAsia"/>
          <w:lang w:eastAsia="ja-JP"/>
        </w:rPr>
        <w:t xml:space="preserve">consisting of </w:t>
      </w:r>
      <w:r w:rsidR="007A126F" w:rsidRPr="00DB4D10">
        <w:rPr>
          <w:rFonts w:hint="eastAsia"/>
          <w:u w:val="single"/>
          <w:lang w:eastAsia="ja-JP"/>
        </w:rPr>
        <w:t xml:space="preserve">two positive thin </w:t>
      </w:r>
      <w:r w:rsidR="00504625" w:rsidRPr="00DB4D10">
        <w:rPr>
          <w:u w:val="single"/>
          <w:lang w:eastAsia="ja-JP"/>
        </w:rPr>
        <w:t xml:space="preserve">lens </w:t>
      </w:r>
      <w:r w:rsidR="007A126F" w:rsidRPr="00DB4D10">
        <w:rPr>
          <w:rFonts w:hint="eastAsia"/>
          <w:u w:val="single"/>
          <w:lang w:eastAsia="ja-JP"/>
        </w:rPr>
        <w:t>elements</w:t>
      </w:r>
      <w:r w:rsidR="007A126F">
        <w:rPr>
          <w:rFonts w:hint="eastAsia"/>
          <w:lang w:eastAsia="ja-JP"/>
        </w:rPr>
        <w:t xml:space="preserve"> having power of p</w:t>
      </w:r>
      <w:r w:rsidR="00DB4D10">
        <w:rPr>
          <w:rFonts w:hint="eastAsia"/>
          <w:lang w:eastAsia="ja-JP"/>
        </w:rPr>
        <w:t>1=0.01[1/mm] and p2=0.01[1/mm]</w:t>
      </w:r>
      <w:r w:rsidR="007A126F">
        <w:rPr>
          <w:rFonts w:hint="eastAsia"/>
          <w:lang w:eastAsia="ja-JP"/>
        </w:rPr>
        <w:t xml:space="preserve"> (</w:t>
      </w:r>
      <w:r w:rsidR="00DB773C">
        <w:rPr>
          <w:lang w:eastAsia="ja-JP"/>
        </w:rPr>
        <w:t xml:space="preserve">see </w:t>
      </w:r>
      <w:r>
        <w:rPr>
          <w:rFonts w:hint="eastAsia"/>
        </w:rPr>
        <w:t>Fig. 1</w:t>
      </w:r>
      <w:r w:rsidR="007A126F">
        <w:rPr>
          <w:rFonts w:hint="eastAsia"/>
          <w:lang w:eastAsia="ja-JP"/>
        </w:rPr>
        <w:t>)</w:t>
      </w:r>
      <w:r>
        <w:rPr>
          <w:rFonts w:hint="eastAsia"/>
        </w:rPr>
        <w:t>.</w:t>
      </w:r>
      <w:r w:rsidR="007A126F">
        <w:rPr>
          <w:rFonts w:hint="eastAsia"/>
          <w:lang w:eastAsia="ja-JP"/>
        </w:rPr>
        <w:t xml:space="preserve"> </w:t>
      </w:r>
      <w:r w:rsidR="00EE2D61">
        <w:rPr>
          <w:rFonts w:hint="eastAsia"/>
          <w:lang w:eastAsia="ja-JP"/>
        </w:rPr>
        <w:t>T</w:t>
      </w:r>
      <w:r w:rsidR="007A126F">
        <w:rPr>
          <w:rFonts w:hint="eastAsia"/>
          <w:lang w:eastAsia="ja-JP"/>
        </w:rPr>
        <w:t xml:space="preserve">he index of </w:t>
      </w:r>
      <w:r w:rsidR="007A126F">
        <w:rPr>
          <w:lang w:eastAsia="ja-JP"/>
        </w:rPr>
        <w:t>refraction</w:t>
      </w:r>
      <w:r w:rsidR="00BA0D85">
        <w:rPr>
          <w:rFonts w:hint="eastAsia"/>
          <w:lang w:eastAsia="ja-JP"/>
        </w:rPr>
        <w:t xml:space="preserve"> of the thin lens is n = 1.</w:t>
      </w:r>
      <w:r w:rsidR="00EE3892">
        <w:rPr>
          <w:lang w:eastAsia="ja-JP"/>
        </w:rPr>
        <w:t>69</w:t>
      </w:r>
      <w:r w:rsidR="007A126F">
        <w:rPr>
          <w:rFonts w:hint="eastAsia"/>
          <w:lang w:eastAsia="ja-JP"/>
        </w:rPr>
        <w:t xml:space="preserve">. Object is located at </w:t>
      </w:r>
      <w:r w:rsidR="007A126F">
        <w:rPr>
          <w:lang w:eastAsia="ja-JP"/>
        </w:rPr>
        <w:t>–</w:t>
      </w:r>
      <w:r w:rsidR="007A126F">
        <w:rPr>
          <w:rFonts w:hint="eastAsia"/>
          <w:lang w:eastAsia="ja-JP"/>
        </w:rPr>
        <w:t>Infinity.</w:t>
      </w:r>
      <w:r w:rsidR="00BB5982">
        <w:rPr>
          <w:lang w:eastAsia="ja-JP"/>
        </w:rPr>
        <w:t xml:space="preserve"> </w:t>
      </w:r>
      <w:r w:rsidR="00BB5982">
        <w:rPr>
          <w:rFonts w:hint="eastAsia"/>
          <w:lang w:eastAsia="ja-JP"/>
        </w:rPr>
        <w:t xml:space="preserve">For </w:t>
      </w:r>
      <w:r w:rsidR="00BB5982">
        <w:rPr>
          <w:lang w:eastAsia="ja-JP"/>
        </w:rPr>
        <w:t>simplicity</w:t>
      </w:r>
      <w:r w:rsidR="00BB5982">
        <w:rPr>
          <w:rFonts w:hint="eastAsia"/>
          <w:lang w:eastAsia="ja-JP"/>
        </w:rPr>
        <w:t xml:space="preserve">, we </w:t>
      </w:r>
      <w:r w:rsidR="00BB5982">
        <w:rPr>
          <w:lang w:eastAsia="ja-JP"/>
        </w:rPr>
        <w:t>assume</w:t>
      </w:r>
      <w:r w:rsidR="00BB5982">
        <w:rPr>
          <w:rFonts w:hint="eastAsia"/>
          <w:lang w:eastAsia="ja-JP"/>
        </w:rPr>
        <w:t xml:space="preserve"> </w:t>
      </w:r>
      <w:r w:rsidR="00AE296D" w:rsidRPr="00AE296D">
        <w:rPr>
          <w:u w:val="single"/>
          <w:lang w:eastAsia="ja-JP"/>
        </w:rPr>
        <w:t xml:space="preserve">zero </w:t>
      </w:r>
      <w:r w:rsidR="00BB5982" w:rsidRPr="00AE296D">
        <w:rPr>
          <w:rFonts w:hint="eastAsia"/>
          <w:u w:val="single"/>
          <w:lang w:eastAsia="ja-JP"/>
        </w:rPr>
        <w:t>air spacing</w:t>
      </w:r>
      <w:r w:rsidR="00BB5982">
        <w:rPr>
          <w:rFonts w:hint="eastAsia"/>
          <w:lang w:eastAsia="ja-JP"/>
        </w:rPr>
        <w:t xml:space="preserve"> b</w:t>
      </w:r>
      <w:r w:rsidR="00DB4D10">
        <w:rPr>
          <w:rFonts w:hint="eastAsia"/>
          <w:lang w:eastAsia="ja-JP"/>
        </w:rPr>
        <w:t>etween</w:t>
      </w:r>
      <w:r w:rsidR="00DB4D10">
        <w:rPr>
          <w:lang w:eastAsia="ja-JP"/>
        </w:rPr>
        <w:t xml:space="preserve"> the thin </w:t>
      </w:r>
      <w:r w:rsidR="00DB4D10">
        <w:rPr>
          <w:rFonts w:hint="eastAsia"/>
          <w:lang w:eastAsia="ja-JP"/>
        </w:rPr>
        <w:t>lens element</w:t>
      </w:r>
      <w:r w:rsidR="00DB4D10">
        <w:rPr>
          <w:lang w:eastAsia="ja-JP"/>
        </w:rPr>
        <w:t>s</w:t>
      </w:r>
      <w:r w:rsidR="00BB5982">
        <w:rPr>
          <w:rFonts w:hint="eastAsia"/>
          <w:lang w:eastAsia="ja-JP"/>
        </w:rPr>
        <w:t>.</w:t>
      </w:r>
    </w:p>
    <w:p w:rsidR="00301F69" w:rsidRDefault="00301F69" w:rsidP="00DB4D10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[10 pts] Ca</w:t>
      </w:r>
      <w:r w:rsidR="00655197">
        <w:rPr>
          <w:rFonts w:hint="eastAsia"/>
          <w:lang w:eastAsia="ja-JP"/>
        </w:rPr>
        <w:t xml:space="preserve">lculate </w:t>
      </w:r>
      <w:r w:rsidR="00992AF4">
        <w:rPr>
          <w:lang w:eastAsia="ja-JP"/>
        </w:rPr>
        <w:t xml:space="preserve">paraxial </w:t>
      </w:r>
      <w:r w:rsidR="00655197">
        <w:rPr>
          <w:rFonts w:hint="eastAsia"/>
          <w:lang w:eastAsia="ja-JP"/>
        </w:rPr>
        <w:t>marginal ray angles</w:t>
      </w:r>
      <w:r w:rsidR="00EC50CB">
        <w:rPr>
          <w:lang w:eastAsia="ja-JP"/>
        </w:rPr>
        <w:t>,</w:t>
      </w:r>
      <w:r w:rsidR="00655197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u1</w:t>
      </w:r>
      <w:r>
        <w:rPr>
          <w:lang w:eastAsia="ja-JP"/>
        </w:rPr>
        <w:t>’</w:t>
      </w:r>
      <w:r>
        <w:rPr>
          <w:rFonts w:hint="eastAsia"/>
          <w:lang w:eastAsia="ja-JP"/>
        </w:rPr>
        <w:t>, u2</w:t>
      </w:r>
      <w:r>
        <w:rPr>
          <w:lang w:eastAsia="ja-JP"/>
        </w:rPr>
        <w:t>’</w:t>
      </w:r>
      <w:r w:rsidR="00992AF4">
        <w:rPr>
          <w:rFonts w:hint="eastAsia"/>
          <w:lang w:eastAsia="ja-JP"/>
        </w:rPr>
        <w:t>. Assume</w:t>
      </w:r>
      <w:r w:rsidR="00992AF4">
        <w:rPr>
          <w:lang w:eastAsia="ja-JP"/>
        </w:rPr>
        <w:t xml:space="preserve"> </w:t>
      </w:r>
      <w:r w:rsidR="00CF54DD">
        <w:rPr>
          <w:lang w:eastAsia="ja-JP"/>
        </w:rPr>
        <w:t xml:space="preserve">the </w:t>
      </w:r>
      <w:r w:rsidR="00D7389D">
        <w:rPr>
          <w:lang w:eastAsia="ja-JP"/>
        </w:rPr>
        <w:t xml:space="preserve">marginal </w:t>
      </w:r>
      <w:r>
        <w:rPr>
          <w:rFonts w:hint="eastAsia"/>
          <w:lang w:eastAsia="ja-JP"/>
        </w:rPr>
        <w:t xml:space="preserve">ray height </w:t>
      </w:r>
      <w:r w:rsidR="00EE2D61">
        <w:rPr>
          <w:rFonts w:hint="eastAsia"/>
          <w:lang w:eastAsia="ja-JP"/>
        </w:rPr>
        <w:t xml:space="preserve">in the object space </w:t>
      </w:r>
      <w:r w:rsidR="004570EA">
        <w:rPr>
          <w:rFonts w:hint="eastAsia"/>
          <w:lang w:eastAsia="ja-JP"/>
        </w:rPr>
        <w:t>is 1</w:t>
      </w:r>
      <w:r>
        <w:rPr>
          <w:rFonts w:hint="eastAsia"/>
          <w:lang w:eastAsia="ja-JP"/>
        </w:rPr>
        <w:t xml:space="preserve"> mm. </w:t>
      </w:r>
    </w:p>
    <w:p w:rsidR="00301F69" w:rsidRDefault="00301F69" w:rsidP="007A126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[10 pts]</w:t>
      </w:r>
      <w:r w:rsidR="005A7242">
        <w:rPr>
          <w:rFonts w:hint="eastAsia"/>
          <w:lang w:eastAsia="ja-JP"/>
        </w:rPr>
        <w:t xml:space="preserve"> Calculate conjugate </w:t>
      </w:r>
      <w:r w:rsidR="005A7242">
        <w:rPr>
          <w:lang w:eastAsia="ja-JP"/>
        </w:rPr>
        <w:t>factor C1 and C2,</w:t>
      </w:r>
      <w:r>
        <w:rPr>
          <w:rFonts w:hint="eastAsia"/>
          <w:lang w:eastAsia="ja-JP"/>
        </w:rPr>
        <w:t xml:space="preserve"> for the </w:t>
      </w:r>
      <w:r w:rsidR="00EC50CB">
        <w:rPr>
          <w:lang w:eastAsia="ja-JP"/>
        </w:rPr>
        <w:t xml:space="preserve">lens </w:t>
      </w:r>
      <w:r>
        <w:rPr>
          <w:rFonts w:hint="eastAsia"/>
          <w:lang w:eastAsia="ja-JP"/>
        </w:rPr>
        <w:t>element #1 and #2</w:t>
      </w:r>
      <w:r w:rsidR="00EE2D61">
        <w:rPr>
          <w:rFonts w:hint="eastAsia"/>
          <w:lang w:eastAsia="ja-JP"/>
        </w:rPr>
        <w:t>.</w:t>
      </w:r>
    </w:p>
    <w:p w:rsidR="007A126F" w:rsidRDefault="007A126F" w:rsidP="007A126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[</w:t>
      </w:r>
      <w:r w:rsidR="00301F69"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0 pts]</w:t>
      </w:r>
      <w:r w:rsidR="00301F69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Calculate shape fact</w:t>
      </w:r>
      <w:r w:rsidR="00EC50CB">
        <w:rPr>
          <w:rFonts w:hint="eastAsia"/>
          <w:lang w:eastAsia="ja-JP"/>
        </w:rPr>
        <w:t xml:space="preserve">or </w:t>
      </w:r>
      <w:r w:rsidR="00DB773C">
        <w:rPr>
          <w:rFonts w:hint="eastAsia"/>
          <w:lang w:eastAsia="ja-JP"/>
        </w:rPr>
        <w:t xml:space="preserve">B1 and B2 </w:t>
      </w:r>
      <w:r w:rsidR="00EC50CB">
        <w:rPr>
          <w:rFonts w:hint="eastAsia"/>
          <w:lang w:eastAsia="ja-JP"/>
        </w:rPr>
        <w:t xml:space="preserve">of the </w:t>
      </w:r>
      <w:r>
        <w:rPr>
          <w:rFonts w:hint="eastAsia"/>
          <w:lang w:eastAsia="ja-JP"/>
        </w:rPr>
        <w:t>lens element</w:t>
      </w:r>
      <w:r w:rsidR="00EC50CB">
        <w:rPr>
          <w:lang w:eastAsia="ja-JP"/>
        </w:rPr>
        <w:t xml:space="preserve"> #1 and #2</w:t>
      </w:r>
      <w:r>
        <w:rPr>
          <w:rFonts w:hint="eastAsia"/>
          <w:lang w:eastAsia="ja-JP"/>
        </w:rPr>
        <w:t xml:space="preserve">, for which </w:t>
      </w:r>
      <w:r w:rsidR="00DB4D10">
        <w:rPr>
          <w:lang w:eastAsia="ja-JP"/>
        </w:rPr>
        <w:t xml:space="preserve">the </w:t>
      </w:r>
      <w:r w:rsidR="00DB4D10" w:rsidRPr="002F4A01">
        <w:rPr>
          <w:u w:val="single"/>
          <w:lang w:eastAsia="ja-JP"/>
        </w:rPr>
        <w:t>Seidel</w:t>
      </w:r>
      <w:r w:rsidR="00EE2D61" w:rsidRPr="002F4A01">
        <w:rPr>
          <w:rFonts w:hint="eastAsia"/>
          <w:u w:val="single"/>
          <w:lang w:eastAsia="ja-JP"/>
        </w:rPr>
        <w:t xml:space="preserve"> </w:t>
      </w:r>
      <w:r w:rsidRPr="002F4A01">
        <w:rPr>
          <w:rFonts w:hint="eastAsia"/>
          <w:u w:val="single"/>
          <w:lang w:eastAsia="ja-JP"/>
        </w:rPr>
        <w:t xml:space="preserve">spherical </w:t>
      </w:r>
      <w:r w:rsidRPr="002F4A01">
        <w:rPr>
          <w:u w:val="single"/>
          <w:lang w:eastAsia="ja-JP"/>
        </w:rPr>
        <w:t>aberration</w:t>
      </w:r>
      <w:r w:rsidRPr="002F4A01">
        <w:rPr>
          <w:rFonts w:hint="eastAsia"/>
          <w:u w:val="single"/>
          <w:lang w:eastAsia="ja-JP"/>
        </w:rPr>
        <w:t xml:space="preserve"> of each element is minimized</w:t>
      </w:r>
      <w:r>
        <w:rPr>
          <w:rFonts w:hint="eastAsia"/>
          <w:lang w:eastAsia="ja-JP"/>
        </w:rPr>
        <w:t>.</w:t>
      </w:r>
    </w:p>
    <w:p w:rsidR="007A126F" w:rsidRDefault="007A126F" w:rsidP="007A126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[</w:t>
      </w:r>
      <w:r w:rsidR="00301F69"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0 pts]</w:t>
      </w:r>
      <w:r w:rsidR="00301F69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Calculate radius of curvature R1 and R2 of the </w:t>
      </w:r>
      <w:r w:rsidR="00DB4D10">
        <w:rPr>
          <w:lang w:eastAsia="ja-JP"/>
        </w:rPr>
        <w:t xml:space="preserve">thin </w:t>
      </w:r>
      <w:r w:rsidRPr="00DB4D10">
        <w:rPr>
          <w:rFonts w:hint="eastAsia"/>
          <w:u w:val="single"/>
          <w:lang w:eastAsia="ja-JP"/>
        </w:rPr>
        <w:t>lens element #2</w:t>
      </w:r>
      <w:r>
        <w:rPr>
          <w:rFonts w:hint="eastAsia"/>
          <w:lang w:eastAsia="ja-JP"/>
        </w:rPr>
        <w:t>.</w:t>
      </w:r>
    </w:p>
    <w:p w:rsidR="007A126F" w:rsidRDefault="007A126F" w:rsidP="007A126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[</w:t>
      </w:r>
      <w:r w:rsidR="00EC50CB">
        <w:rPr>
          <w:lang w:eastAsia="ja-JP"/>
        </w:rPr>
        <w:t>5</w:t>
      </w:r>
      <w:r w:rsidR="00301F69">
        <w:rPr>
          <w:rFonts w:hint="eastAsia"/>
          <w:lang w:eastAsia="ja-JP"/>
        </w:rPr>
        <w:t xml:space="preserve"> pts</w:t>
      </w:r>
      <w:r>
        <w:rPr>
          <w:rFonts w:hint="eastAsia"/>
          <w:lang w:eastAsia="ja-JP"/>
        </w:rPr>
        <w:t>]</w:t>
      </w:r>
      <w:r w:rsidR="00301F69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Sketch </w:t>
      </w:r>
      <w:r w:rsidR="002F4A01">
        <w:rPr>
          <w:lang w:eastAsia="ja-JP"/>
        </w:rPr>
        <w:t xml:space="preserve">the lens system. Cleary draw the </w:t>
      </w:r>
      <w:r>
        <w:rPr>
          <w:rFonts w:hint="eastAsia"/>
          <w:lang w:eastAsia="ja-JP"/>
        </w:rPr>
        <w:t xml:space="preserve">shape of each lens element #1 and #2 based on the </w:t>
      </w:r>
      <w:r>
        <w:rPr>
          <w:lang w:eastAsia="ja-JP"/>
        </w:rPr>
        <w:t>calculation</w:t>
      </w:r>
      <w:r>
        <w:rPr>
          <w:rFonts w:hint="eastAsia"/>
          <w:lang w:eastAsia="ja-JP"/>
        </w:rPr>
        <w:t>.</w:t>
      </w:r>
      <w:r w:rsidR="002F4A01">
        <w:rPr>
          <w:lang w:eastAsia="ja-JP"/>
        </w:rPr>
        <w:t xml:space="preserve"> For purpose of drawing </w:t>
      </w:r>
      <w:r w:rsidR="00BE05CB">
        <w:rPr>
          <w:lang w:eastAsia="ja-JP"/>
        </w:rPr>
        <w:t xml:space="preserve">the </w:t>
      </w:r>
      <w:r w:rsidR="002F4A01">
        <w:rPr>
          <w:lang w:eastAsia="ja-JP"/>
        </w:rPr>
        <w:t>lenses, add appropriate thickness.</w:t>
      </w:r>
    </w:p>
    <w:p w:rsidR="00EC50CB" w:rsidRDefault="00EC50CB" w:rsidP="007A126F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[5 pts] </w:t>
      </w:r>
      <w:r w:rsidR="002F4A01">
        <w:rPr>
          <w:lang w:eastAsia="ja-JP"/>
        </w:rPr>
        <w:t>Based on the drawing of the lens system, sketch</w:t>
      </w:r>
      <w:r>
        <w:rPr>
          <w:lang w:eastAsia="ja-JP"/>
        </w:rPr>
        <w:t xml:space="preserve"> trajectory of the marginal ray through the lens system.</w:t>
      </w:r>
      <w:r w:rsidR="009E4999">
        <w:rPr>
          <w:lang w:eastAsia="ja-JP"/>
        </w:rPr>
        <w:t xml:space="preserve"> I</w:t>
      </w:r>
      <w:r w:rsidR="002F4A01">
        <w:rPr>
          <w:lang w:eastAsia="ja-JP"/>
        </w:rPr>
        <w:t>ndicate how the ray is deflected at each of the four lens surfaces.</w:t>
      </w:r>
      <w:r w:rsidR="009E4999">
        <w:rPr>
          <w:lang w:eastAsia="ja-JP"/>
        </w:rPr>
        <w:t xml:space="preserve"> No calculation is needed.</w:t>
      </w:r>
    </w:p>
    <w:p w:rsidR="002F4A01" w:rsidRDefault="002F4A01" w:rsidP="002F4A01">
      <w:pPr>
        <w:rPr>
          <w:lang w:eastAsia="ja-JP"/>
        </w:rPr>
      </w:pPr>
    </w:p>
    <w:p w:rsidR="002F4A01" w:rsidRDefault="002F4A01" w:rsidP="002F4A01">
      <w:pPr>
        <w:rPr>
          <w:lang w:eastAsia="ja-JP"/>
        </w:rPr>
      </w:pPr>
    </w:p>
    <w:p w:rsidR="00DB4D10" w:rsidRDefault="002F4A01" w:rsidP="00DB4D10">
      <w:pPr>
        <w:rPr>
          <w:lang w:eastAsia="ja-JP"/>
        </w:rPr>
      </w:pPr>
      <w:r w:rsidRPr="002F4A01">
        <w:rPr>
          <w:noProof/>
          <w:lang w:eastAsia="ja-JP"/>
        </w:rPr>
        <w:drawing>
          <wp:inline distT="0" distB="0" distL="0" distR="0">
            <wp:extent cx="5612130" cy="179944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A01" w:rsidRDefault="002F4A01" w:rsidP="00DB4D10">
      <w:pPr>
        <w:rPr>
          <w:lang w:eastAsia="ja-JP"/>
        </w:rPr>
      </w:pPr>
    </w:p>
    <w:p w:rsidR="007F376F" w:rsidRDefault="002F4A01" w:rsidP="002F4A01">
      <w:pPr>
        <w:ind w:left="360"/>
        <w:jc w:val="center"/>
        <w:rPr>
          <w:b/>
          <w:lang w:eastAsia="ja-JP"/>
        </w:rPr>
      </w:pPr>
      <w:r>
        <w:rPr>
          <w:b/>
          <w:lang w:eastAsia="ja-JP"/>
        </w:rPr>
        <w:t>Fig.1</w:t>
      </w:r>
    </w:p>
    <w:p w:rsidR="009746B2" w:rsidRDefault="009746B2" w:rsidP="002F4A01">
      <w:pPr>
        <w:ind w:left="360"/>
        <w:jc w:val="center"/>
        <w:rPr>
          <w:b/>
          <w:lang w:eastAsia="ja-JP"/>
        </w:rPr>
      </w:pPr>
    </w:p>
    <w:p w:rsidR="009746B2" w:rsidRDefault="009746B2" w:rsidP="002F4A01">
      <w:pPr>
        <w:ind w:left="360"/>
        <w:jc w:val="center"/>
        <w:rPr>
          <w:b/>
          <w:lang w:eastAsia="ja-JP"/>
        </w:rPr>
      </w:pPr>
    </w:p>
    <w:p w:rsidR="009746B2" w:rsidRDefault="009746B2" w:rsidP="002F4A01">
      <w:pPr>
        <w:ind w:left="360"/>
        <w:jc w:val="center"/>
        <w:rPr>
          <w:b/>
          <w:lang w:eastAsia="ja-JP"/>
        </w:rPr>
      </w:pPr>
    </w:p>
    <w:p w:rsidR="009746B2" w:rsidRPr="006530F2" w:rsidRDefault="009746B2" w:rsidP="009746B2">
      <w:pPr>
        <w:jc w:val="both"/>
        <w:rPr>
          <w:b/>
        </w:rPr>
      </w:pPr>
      <w:r>
        <w:rPr>
          <w:rFonts w:hint="eastAsia"/>
          <w:b/>
        </w:rPr>
        <w:lastRenderedPageBreak/>
        <w:t>Problem 2: (</w:t>
      </w:r>
      <w:r>
        <w:rPr>
          <w:b/>
        </w:rPr>
        <w:t>50</w:t>
      </w:r>
      <w:r>
        <w:rPr>
          <w:rFonts w:hint="eastAsia"/>
          <w:b/>
        </w:rPr>
        <w:t xml:space="preserve"> pt</w:t>
      </w:r>
      <w:r>
        <w:rPr>
          <w:b/>
        </w:rPr>
        <w:t>s, + Extra 5 pts</w:t>
      </w:r>
      <w:r>
        <w:rPr>
          <w:rFonts w:hint="eastAsia"/>
          <w:b/>
        </w:rPr>
        <w:t>)</w:t>
      </w:r>
    </w:p>
    <w:p w:rsidR="009746B2" w:rsidRDefault="009746B2" w:rsidP="009746B2">
      <w:pPr>
        <w:jc w:val="both"/>
      </w:pPr>
      <w:r>
        <w:rPr>
          <w:rFonts w:hint="eastAsia"/>
        </w:rPr>
        <w:t xml:space="preserve">Figure 2 shows Y and 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 ray fan </w:t>
      </w:r>
      <w:r>
        <w:t>diagram</w:t>
      </w:r>
      <w:r>
        <w:rPr>
          <w:rFonts w:hint="eastAsia"/>
        </w:rPr>
        <w:t xml:space="preserve">s at </w:t>
      </w:r>
      <w:r>
        <w:t xml:space="preserve">a </w:t>
      </w:r>
      <w:r>
        <w:rPr>
          <w:rFonts w:hint="eastAsia"/>
        </w:rPr>
        <w:t xml:space="preserve">normalized field height H = 0 of an optical system having an F-number of </w:t>
      </w:r>
      <w:r>
        <w:t>5</w:t>
      </w:r>
      <w:r>
        <w:rPr>
          <w:rFonts w:hint="eastAsia"/>
        </w:rPr>
        <w:t xml:space="preserve">. </w:t>
      </w:r>
      <w:bookmarkStart w:id="0" w:name="_GoBack"/>
      <w:bookmarkEnd w:id="0"/>
    </w:p>
    <w:p w:rsidR="009746B2" w:rsidRDefault="009746B2" w:rsidP="009746B2">
      <w:pPr>
        <w:pStyle w:val="ListParagraph"/>
        <w:numPr>
          <w:ilvl w:val="0"/>
          <w:numId w:val="6"/>
        </w:numPr>
      </w:pPr>
      <w:r>
        <w:t xml:space="preserve">(10 </w:t>
      </w:r>
      <w:r>
        <w:rPr>
          <w:rFonts w:hint="eastAsia"/>
        </w:rPr>
        <w:t>pt</w:t>
      </w:r>
      <w:r>
        <w:t>s) Identify which aberrations are present.</w:t>
      </w:r>
    </w:p>
    <w:p w:rsidR="009746B2" w:rsidRDefault="009746B2" w:rsidP="009746B2">
      <w:pPr>
        <w:pStyle w:val="ListParagraph"/>
        <w:numPr>
          <w:ilvl w:val="0"/>
          <w:numId w:val="6"/>
        </w:numPr>
      </w:pPr>
      <w:r>
        <w:t>(</w:t>
      </w:r>
      <w:r>
        <w:rPr>
          <w:rFonts w:hint="eastAsia"/>
        </w:rPr>
        <w:t>5</w:t>
      </w:r>
      <w:r>
        <w:rPr>
          <w:rFonts w:eastAsia="MS Mincho"/>
        </w:rPr>
        <w:t xml:space="preserve"> </w:t>
      </w:r>
      <w:r>
        <w:rPr>
          <w:rFonts w:hint="eastAsia"/>
        </w:rPr>
        <w:t>pt</w:t>
      </w:r>
      <w:r>
        <w:t>s) Identify focusing position from the diagram (Paraxial focus</w:t>
      </w:r>
      <w:proofErr w:type="gramStart"/>
      <w:r>
        <w:t>?,</w:t>
      </w:r>
      <w:proofErr w:type="gramEnd"/>
      <w:r>
        <w:t xml:space="preserve"> Marginal focus?, Mid focus?, Minimum spot?, or something else?). State the reason.</w:t>
      </w:r>
    </w:p>
    <w:p w:rsidR="009746B2" w:rsidRDefault="009746B2" w:rsidP="009746B2">
      <w:pPr>
        <w:pStyle w:val="ListParagraph"/>
        <w:numPr>
          <w:ilvl w:val="0"/>
          <w:numId w:val="6"/>
        </w:numPr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 xml:space="preserve"> pt</w:t>
      </w:r>
      <w:r>
        <w:t>s</w:t>
      </w:r>
      <w:r>
        <w:rPr>
          <w:rFonts w:hint="eastAsia"/>
        </w:rPr>
        <w:t xml:space="preserve">) Using the diagram, </w:t>
      </w:r>
      <w:r>
        <w:t>calculate</w:t>
      </w:r>
      <w:r>
        <w:rPr>
          <w:rFonts w:hint="eastAsia"/>
        </w:rPr>
        <w:t xml:space="preserve"> wave aberration coefficients</w:t>
      </w:r>
      <w:r>
        <w:t xml:space="preserve"> with units</w:t>
      </w:r>
      <w:r>
        <w:rPr>
          <w:rFonts w:hint="eastAsia"/>
        </w:rPr>
        <w:t>.</w:t>
      </w:r>
    </w:p>
    <w:p w:rsidR="009746B2" w:rsidRDefault="009746B2" w:rsidP="009746B2">
      <w:pPr>
        <w:pStyle w:val="ListParagraph"/>
        <w:numPr>
          <w:ilvl w:val="0"/>
          <w:numId w:val="6"/>
        </w:numPr>
      </w:pPr>
      <w:r>
        <w:rPr>
          <w:rFonts w:hint="eastAsia"/>
        </w:rPr>
        <w:t>(10 pt</w:t>
      </w:r>
      <w:r>
        <w:t>s</w:t>
      </w:r>
      <w:r>
        <w:rPr>
          <w:rFonts w:hint="eastAsia"/>
        </w:rPr>
        <w:t xml:space="preserve">) </w:t>
      </w:r>
      <w:r>
        <w:t>Based on the coefficients calculated in (c), draw the wave fan diagram. Clearly mark</w:t>
      </w:r>
      <w:r>
        <w:rPr>
          <w:rFonts w:hint="eastAsia"/>
        </w:rPr>
        <w:t xml:space="preserve"> the peak-to-valley value of the wave aberration and its location on </w:t>
      </w:r>
      <w:r>
        <w:t xml:space="preserve">the </w:t>
      </w:r>
      <w:proofErr w:type="spellStart"/>
      <w:r>
        <w:rPr>
          <w:rFonts w:hint="eastAsia"/>
        </w:rPr>
        <w:t>y</w:t>
      </w:r>
      <w:r w:rsidRPr="005A587E"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>-axis.</w:t>
      </w:r>
    </w:p>
    <w:p w:rsidR="009746B2" w:rsidRDefault="009746B2" w:rsidP="009746B2">
      <w:pPr>
        <w:pStyle w:val="ListParagraph"/>
        <w:numPr>
          <w:ilvl w:val="0"/>
          <w:numId w:val="6"/>
        </w:numPr>
      </w:pPr>
      <w:r>
        <w:rPr>
          <w:rFonts w:hint="eastAsia"/>
        </w:rPr>
        <w:t>(</w:t>
      </w:r>
      <w:r>
        <w:t>5</w:t>
      </w:r>
      <w:r>
        <w:rPr>
          <w:rFonts w:hint="eastAsia"/>
        </w:rPr>
        <w:t xml:space="preserve"> pt</w:t>
      </w:r>
      <w:r>
        <w:t>s</w:t>
      </w:r>
      <w:r>
        <w:rPr>
          <w:rFonts w:hint="eastAsia"/>
        </w:rPr>
        <w:t xml:space="preserve">) </w:t>
      </w:r>
      <w:r>
        <w:t>Calculate the extent of the spot at paraxial focus.</w:t>
      </w:r>
    </w:p>
    <w:p w:rsidR="009746B2" w:rsidRDefault="009746B2" w:rsidP="009746B2">
      <w:pPr>
        <w:pStyle w:val="ListParagraph"/>
        <w:numPr>
          <w:ilvl w:val="0"/>
          <w:numId w:val="6"/>
        </w:numPr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 xml:space="preserve"> pt</w:t>
      </w:r>
      <w:r>
        <w:t>s</w:t>
      </w:r>
      <w:r>
        <w:rPr>
          <w:rFonts w:hint="eastAsia"/>
        </w:rPr>
        <w:t xml:space="preserve">) </w:t>
      </w:r>
      <w:r>
        <w:t>At paraxial focus, s</w:t>
      </w:r>
      <w:r>
        <w:rPr>
          <w:rFonts w:hint="eastAsia"/>
        </w:rPr>
        <w:t xml:space="preserve">ketch longitudinal aberration as a function of normalized pupil coordinate </w:t>
      </w:r>
      <w:proofErr w:type="spellStart"/>
      <w:r>
        <w:rPr>
          <w:rFonts w:hint="eastAsia"/>
        </w:rPr>
        <w:t>y</w:t>
      </w:r>
      <w:r w:rsidRPr="00B54CF8"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 xml:space="preserve">. Clearly indicate the </w:t>
      </w:r>
      <w:r>
        <w:t>maximum</w:t>
      </w:r>
      <w:r>
        <w:rPr>
          <w:rFonts w:hint="eastAsia"/>
        </w:rPr>
        <w:t xml:space="preserve"> amount of longitudinal aberration </w:t>
      </w:r>
      <w:r>
        <w:t xml:space="preserve">with units </w:t>
      </w:r>
      <w:r>
        <w:rPr>
          <w:rFonts w:hint="eastAsia"/>
        </w:rPr>
        <w:t xml:space="preserve">at </w:t>
      </w:r>
      <w:proofErr w:type="spellStart"/>
      <w:r>
        <w:rPr>
          <w:rFonts w:hint="eastAsia"/>
        </w:rPr>
        <w:t>y</w:t>
      </w:r>
      <w:r w:rsidRPr="005A587E"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>=1.</w:t>
      </w:r>
    </w:p>
    <w:p w:rsidR="009746B2" w:rsidRDefault="009746B2" w:rsidP="009746B2">
      <w:pPr>
        <w:pStyle w:val="ListParagraph"/>
        <w:numPr>
          <w:ilvl w:val="0"/>
          <w:numId w:val="6"/>
        </w:numPr>
      </w:pPr>
      <w:r>
        <w:t xml:space="preserve">(Extra 5 pts) </w:t>
      </w:r>
      <w:r w:rsidR="00BF33DB">
        <w:t>Estimate</w:t>
      </w:r>
      <w:r>
        <w:t xml:space="preserve"> the extent of the spot at marginal focus.</w:t>
      </w:r>
    </w:p>
    <w:p w:rsidR="009746B2" w:rsidRDefault="009746B2" w:rsidP="009746B2"/>
    <w:p w:rsidR="009746B2" w:rsidRDefault="009746B2" w:rsidP="009746B2"/>
    <w:p w:rsidR="009746B2" w:rsidRDefault="000E0987" w:rsidP="009746B2">
      <w:r>
        <w:rPr>
          <w:noProof/>
        </w:rPr>
        <w:pict>
          <v:group id="Group 1" o:spid="_x0000_s1029" style="position:absolute;margin-left:12pt;margin-top:.2pt;width:400.45pt;height:229.5pt;z-index:251660288;mso-width-relative:margin" coordsize="50862,29146" o:gfxdata="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Chart 2" o:spid="_x0000_s1030" type="#_x0000_t75" style="position:absolute;left:30849;top:121;width:20058;height:290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64bR&#10;ksEAAADaAAAADwAAAGRycy9kb3ducmV2LnhtbESPQWsCMRSE74L/IbxCb5qtB5HVKBIRPAmu9eDt&#10;uXnNLt28LEnU9d83hUKPw8x8w6w2g+vEg0JsPSv4mBYgiGtvWrYKPs/7yQJETMgGO8+k4EURNuvx&#10;aIWl8U8+0aNKVmQIxxIVNCn1pZSxbshhnPqeOHtfPjhMWQYrTcBnhrtOzopiLh22nBca7Ek3VH9X&#10;d6dAH9nqy+Xs97vKXoNcaH07VEq9vw3bJYhEQ/oP/7UPRsEMfq/kGyDXPwA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DrhtGSwQAAANoAAAAPAAAAAAAAAAAAAAAAAJsCAABkcnMvZG93&#10;bnJldi54bWxQSwUGAAAAAAQABADzAAAAiQMAAAAA&#10;">
              <v:imagedata r:id="rId9" o:title=""/>
              <o:lock v:ext="edit" aspectratio="f"/>
            </v:shape>
            <v:shape id="Chart 3" o:spid="_x0000_s1031" type="#_x0000_t75" style="position:absolute;width:29873;height:291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d4ek&#10;9cQAAADaAAAADwAAAGRycy9kb3ducmV2LnhtbESP3WrCQBSE7wu+w3IE7+rGSkWjGxGLEEqpGAXx&#10;7pA9+cHs2ZDdxvTtu4VCL4eZ+YbZbAfTiJ46V1tWMJtGIIhzq2suFVzOh+clCOeRNTaWScE3Odgm&#10;o6cNxto++ER95ksRIOxiVFB538ZSurwig25qW+LgFbYz6IPsSqk7fAS4aeRLFC2kwZrDQoUt7SvK&#10;79mXUZBlb6+XdH89fOSft4VcFf17Gh2VmoyH3RqEp8H/h//aqVYwh98r4QbI5Ac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B3h6T1xAAAANoAAAAPAAAAAAAAAAAAAAAAAJsCAABkcnMv&#10;ZG93bnJldi54bWxQSwUGAAAAAAQABADzAAAAjAMAAAAA&#10;">
              <v:imagedata r:id="rId10" o:title=""/>
              <o:lock v:ext="edit" aspectratio="f"/>
            </v:shape>
          </v:group>
        </w:pict>
      </w:r>
    </w:p>
    <w:p w:rsidR="009746B2" w:rsidRDefault="009746B2" w:rsidP="009746B2"/>
    <w:p w:rsidR="009746B2" w:rsidRDefault="009746B2" w:rsidP="009746B2"/>
    <w:p w:rsidR="009746B2" w:rsidRDefault="009746B2" w:rsidP="009746B2"/>
    <w:p w:rsidR="009746B2" w:rsidRDefault="009746B2" w:rsidP="009746B2"/>
    <w:p w:rsidR="009746B2" w:rsidRDefault="009746B2" w:rsidP="009746B2"/>
    <w:p w:rsidR="009746B2" w:rsidRDefault="009746B2" w:rsidP="009746B2"/>
    <w:p w:rsidR="009746B2" w:rsidRDefault="009746B2" w:rsidP="009746B2"/>
    <w:p w:rsidR="009746B2" w:rsidRDefault="009746B2" w:rsidP="009746B2"/>
    <w:p w:rsidR="009746B2" w:rsidRDefault="009746B2" w:rsidP="009746B2"/>
    <w:p w:rsidR="009746B2" w:rsidRDefault="009746B2" w:rsidP="009746B2">
      <w:pPr>
        <w:jc w:val="center"/>
      </w:pPr>
      <w:r>
        <w:t>Fig. 2</w:t>
      </w:r>
    </w:p>
    <w:p w:rsidR="009746B2" w:rsidRDefault="009746B2" w:rsidP="009746B2"/>
    <w:sectPr w:rsidR="009746B2" w:rsidSect="007F376F">
      <w:footerReference w:type="default" r:id="rId11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226" w:rsidRDefault="00BD3226" w:rsidP="007474A8">
      <w:pPr>
        <w:spacing w:after="0" w:line="240" w:lineRule="auto"/>
      </w:pPr>
      <w:r>
        <w:separator/>
      </w:r>
    </w:p>
  </w:endnote>
  <w:endnote w:type="continuationSeparator" w:id="0">
    <w:p w:rsidR="00BD3226" w:rsidRDefault="00BD3226" w:rsidP="0074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20129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474A8" w:rsidRDefault="007474A8">
            <w:pPr>
              <w:pStyle w:val="Footer"/>
              <w:jc w:val="center"/>
            </w:pPr>
            <w:r>
              <w:t xml:space="preserve">Page </w:t>
            </w:r>
            <w:r w:rsidR="000E098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E0987">
              <w:rPr>
                <w:b/>
                <w:sz w:val="24"/>
                <w:szCs w:val="24"/>
              </w:rPr>
              <w:fldChar w:fldCharType="separate"/>
            </w:r>
            <w:r w:rsidR="008B6514">
              <w:rPr>
                <w:b/>
                <w:noProof/>
              </w:rPr>
              <w:t>1</w:t>
            </w:r>
            <w:r w:rsidR="000E098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E098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E0987">
              <w:rPr>
                <w:b/>
                <w:sz w:val="24"/>
                <w:szCs w:val="24"/>
              </w:rPr>
              <w:fldChar w:fldCharType="separate"/>
            </w:r>
            <w:r w:rsidR="008B6514">
              <w:rPr>
                <w:b/>
                <w:noProof/>
              </w:rPr>
              <w:t>3</w:t>
            </w:r>
            <w:r w:rsidR="000E098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474A8" w:rsidRDefault="007474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226" w:rsidRDefault="00BD3226" w:rsidP="007474A8">
      <w:pPr>
        <w:spacing w:after="0" w:line="240" w:lineRule="auto"/>
      </w:pPr>
      <w:r>
        <w:separator/>
      </w:r>
    </w:p>
  </w:footnote>
  <w:footnote w:type="continuationSeparator" w:id="0">
    <w:p w:rsidR="00BD3226" w:rsidRDefault="00BD3226" w:rsidP="0074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96F"/>
    <w:multiLevelType w:val="hybridMultilevel"/>
    <w:tmpl w:val="26806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92787"/>
    <w:multiLevelType w:val="hybridMultilevel"/>
    <w:tmpl w:val="2CF86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F7287"/>
    <w:multiLevelType w:val="hybridMultilevel"/>
    <w:tmpl w:val="F5E86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91614"/>
    <w:multiLevelType w:val="hybridMultilevel"/>
    <w:tmpl w:val="3B2A31BE"/>
    <w:lvl w:ilvl="0" w:tplc="C4DCD4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E0482"/>
    <w:multiLevelType w:val="hybridMultilevel"/>
    <w:tmpl w:val="50D20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F26C7"/>
    <w:multiLevelType w:val="hybridMultilevel"/>
    <w:tmpl w:val="CBE83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518FF"/>
    <w:rsid w:val="00010273"/>
    <w:rsid w:val="0002145A"/>
    <w:rsid w:val="0005304B"/>
    <w:rsid w:val="000E0987"/>
    <w:rsid w:val="000F763D"/>
    <w:rsid w:val="00122B27"/>
    <w:rsid w:val="00197604"/>
    <w:rsid w:val="001A3CA7"/>
    <w:rsid w:val="001A450C"/>
    <w:rsid w:val="001B75CA"/>
    <w:rsid w:val="001C5909"/>
    <w:rsid w:val="00221421"/>
    <w:rsid w:val="00280EE3"/>
    <w:rsid w:val="002D04BF"/>
    <w:rsid w:val="002F4A01"/>
    <w:rsid w:val="00301F69"/>
    <w:rsid w:val="00303879"/>
    <w:rsid w:val="00311DDE"/>
    <w:rsid w:val="00357431"/>
    <w:rsid w:val="0037781D"/>
    <w:rsid w:val="00390E46"/>
    <w:rsid w:val="003B1976"/>
    <w:rsid w:val="003B1C39"/>
    <w:rsid w:val="00450A56"/>
    <w:rsid w:val="004570EA"/>
    <w:rsid w:val="00494EB8"/>
    <w:rsid w:val="004C0CA0"/>
    <w:rsid w:val="004E3B69"/>
    <w:rsid w:val="00504625"/>
    <w:rsid w:val="005665F8"/>
    <w:rsid w:val="005A1298"/>
    <w:rsid w:val="005A7242"/>
    <w:rsid w:val="005B6578"/>
    <w:rsid w:val="005E0434"/>
    <w:rsid w:val="00613823"/>
    <w:rsid w:val="00623245"/>
    <w:rsid w:val="00642D51"/>
    <w:rsid w:val="00655197"/>
    <w:rsid w:val="00663320"/>
    <w:rsid w:val="007275F4"/>
    <w:rsid w:val="007315D2"/>
    <w:rsid w:val="007474A8"/>
    <w:rsid w:val="00751764"/>
    <w:rsid w:val="007A126F"/>
    <w:rsid w:val="007B48E0"/>
    <w:rsid w:val="007D06D3"/>
    <w:rsid w:val="007D6C1C"/>
    <w:rsid w:val="007D6F5B"/>
    <w:rsid w:val="007E6A04"/>
    <w:rsid w:val="007F376F"/>
    <w:rsid w:val="00830FC4"/>
    <w:rsid w:val="008607C6"/>
    <w:rsid w:val="008B15ED"/>
    <w:rsid w:val="008B6514"/>
    <w:rsid w:val="008E4254"/>
    <w:rsid w:val="00955355"/>
    <w:rsid w:val="009746B2"/>
    <w:rsid w:val="00992AF4"/>
    <w:rsid w:val="009D12EB"/>
    <w:rsid w:val="009D20D4"/>
    <w:rsid w:val="009E2426"/>
    <w:rsid w:val="009E4999"/>
    <w:rsid w:val="00A23424"/>
    <w:rsid w:val="00A37EAA"/>
    <w:rsid w:val="00A45F55"/>
    <w:rsid w:val="00A86F30"/>
    <w:rsid w:val="00A95667"/>
    <w:rsid w:val="00AA3675"/>
    <w:rsid w:val="00AE296D"/>
    <w:rsid w:val="00B27563"/>
    <w:rsid w:val="00B36AC6"/>
    <w:rsid w:val="00BA0D85"/>
    <w:rsid w:val="00BA6C94"/>
    <w:rsid w:val="00BB5982"/>
    <w:rsid w:val="00BD3226"/>
    <w:rsid w:val="00BE05CB"/>
    <w:rsid w:val="00BE29C4"/>
    <w:rsid w:val="00BE4A1F"/>
    <w:rsid w:val="00BF33DB"/>
    <w:rsid w:val="00BF4696"/>
    <w:rsid w:val="00C113D2"/>
    <w:rsid w:val="00C34A0B"/>
    <w:rsid w:val="00C5798E"/>
    <w:rsid w:val="00C60FF3"/>
    <w:rsid w:val="00CD3EF3"/>
    <w:rsid w:val="00CE73DE"/>
    <w:rsid w:val="00CF54DD"/>
    <w:rsid w:val="00D17D61"/>
    <w:rsid w:val="00D2765D"/>
    <w:rsid w:val="00D7389D"/>
    <w:rsid w:val="00DB391C"/>
    <w:rsid w:val="00DB4D10"/>
    <w:rsid w:val="00DB773C"/>
    <w:rsid w:val="00DD4184"/>
    <w:rsid w:val="00E348B1"/>
    <w:rsid w:val="00E47B9A"/>
    <w:rsid w:val="00E518FF"/>
    <w:rsid w:val="00E65595"/>
    <w:rsid w:val="00E85CAA"/>
    <w:rsid w:val="00EC50CB"/>
    <w:rsid w:val="00ED7783"/>
    <w:rsid w:val="00EE2D61"/>
    <w:rsid w:val="00EE3892"/>
    <w:rsid w:val="00F04C3E"/>
    <w:rsid w:val="00F161F3"/>
    <w:rsid w:val="00F52CC6"/>
    <w:rsid w:val="00F6040A"/>
    <w:rsid w:val="00F62E0B"/>
    <w:rsid w:val="00F86D8B"/>
    <w:rsid w:val="00FA4B07"/>
    <w:rsid w:val="00FD1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4A8"/>
  </w:style>
  <w:style w:type="paragraph" w:styleId="Footer">
    <w:name w:val="footer"/>
    <w:basedOn w:val="Normal"/>
    <w:link w:val="FooterChar"/>
    <w:uiPriority w:val="99"/>
    <w:unhideWhenUsed/>
    <w:rsid w:val="0074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4A8"/>
  </w:style>
  <w:style w:type="paragraph" w:styleId="Footer">
    <w:name w:val="footer"/>
    <w:basedOn w:val="Normal"/>
    <w:link w:val="FooterChar"/>
    <w:uiPriority w:val="99"/>
    <w:unhideWhenUsed/>
    <w:rsid w:val="0074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4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90785-B634-4355-BB59-F8F7DDE6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Yuzuru</dc:creator>
  <cp:lastModifiedBy>Yuzuru</cp:lastModifiedBy>
  <cp:revision>7</cp:revision>
  <cp:lastPrinted>2013-01-29T20:10:00Z</cp:lastPrinted>
  <dcterms:created xsi:type="dcterms:W3CDTF">2013-02-16T23:24:00Z</dcterms:created>
  <dcterms:modified xsi:type="dcterms:W3CDTF">2013-02-17T17:06:00Z</dcterms:modified>
</cp:coreProperties>
</file>