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C697D" w14:textId="77777777" w:rsidR="008B25C7" w:rsidRDefault="008B25C7" w:rsidP="003067B9">
      <w:pPr>
        <w:spacing w:line="360" w:lineRule="auto"/>
        <w:rPr>
          <w:rFonts w:ascii="Times New Roman" w:hAnsi="Times New Roman" w:cs="Times New Roman"/>
          <w:lang w:val="es-MX"/>
        </w:rPr>
      </w:pPr>
    </w:p>
    <w:p w14:paraId="34527636" w14:textId="77777777" w:rsidR="008B25C7" w:rsidRDefault="008B25C7" w:rsidP="003067B9">
      <w:pPr>
        <w:spacing w:line="360" w:lineRule="auto"/>
        <w:rPr>
          <w:rFonts w:ascii="Times New Roman" w:hAnsi="Times New Roman" w:cs="Times New Roman"/>
          <w:lang w:val="es-MX"/>
        </w:rPr>
      </w:pPr>
    </w:p>
    <w:p w14:paraId="21E82BC3" w14:textId="77777777" w:rsidR="008B25C7" w:rsidRDefault="008B25C7" w:rsidP="003067B9">
      <w:pPr>
        <w:spacing w:line="360" w:lineRule="auto"/>
        <w:rPr>
          <w:rFonts w:ascii="Times New Roman" w:hAnsi="Times New Roman" w:cs="Times New Roman"/>
          <w:lang w:val="es-MX"/>
        </w:rPr>
      </w:pPr>
    </w:p>
    <w:p w14:paraId="532CFD01" w14:textId="77777777" w:rsidR="008B25C7" w:rsidRDefault="008B25C7" w:rsidP="003067B9">
      <w:pPr>
        <w:spacing w:line="360" w:lineRule="auto"/>
        <w:rPr>
          <w:rFonts w:ascii="Times New Roman" w:hAnsi="Times New Roman" w:cs="Times New Roman"/>
          <w:lang w:val="es-MX"/>
        </w:rPr>
      </w:pPr>
    </w:p>
    <w:p w14:paraId="0B5FC412" w14:textId="77777777" w:rsidR="008B25C7" w:rsidRDefault="008B25C7" w:rsidP="003067B9">
      <w:pPr>
        <w:spacing w:line="360" w:lineRule="auto"/>
        <w:rPr>
          <w:rFonts w:ascii="Times New Roman" w:hAnsi="Times New Roman" w:cs="Times New Roman"/>
          <w:lang w:val="es-MX"/>
        </w:rPr>
      </w:pPr>
    </w:p>
    <w:p w14:paraId="28AB6384" w14:textId="6B0C5114" w:rsidR="008B25C7" w:rsidRDefault="008B25C7" w:rsidP="008B25C7">
      <w:pPr>
        <w:spacing w:line="360" w:lineRule="auto"/>
        <w:jc w:val="center"/>
        <w:rPr>
          <w:rFonts w:ascii="Times New Roman" w:hAnsi="Times New Roman" w:cs="Times New Roman"/>
          <w:lang w:val="es-MX"/>
        </w:rPr>
      </w:pPr>
      <w:proofErr w:type="spellStart"/>
      <w:r>
        <w:rPr>
          <w:rFonts w:ascii="Times New Roman" w:hAnsi="Times New Roman" w:cs="Times New Roman"/>
          <w:lang w:val="es-MX"/>
        </w:rPr>
        <w:t>Desafio</w:t>
      </w:r>
      <w:proofErr w:type="spellEnd"/>
      <w:r>
        <w:rPr>
          <w:rFonts w:ascii="Times New Roman" w:hAnsi="Times New Roman" w:cs="Times New Roman"/>
          <w:lang w:val="es-MX"/>
        </w:rPr>
        <w:t xml:space="preserve"> I</w:t>
      </w:r>
    </w:p>
    <w:p w14:paraId="6141605C" w14:textId="77777777" w:rsidR="008B25C7" w:rsidRDefault="008B25C7" w:rsidP="008B25C7">
      <w:pPr>
        <w:spacing w:line="360" w:lineRule="auto"/>
        <w:jc w:val="center"/>
        <w:rPr>
          <w:rFonts w:ascii="Times New Roman" w:hAnsi="Times New Roman" w:cs="Times New Roman"/>
          <w:lang w:val="es-MX"/>
        </w:rPr>
      </w:pPr>
    </w:p>
    <w:p w14:paraId="515B43FA" w14:textId="241A8E6D" w:rsidR="008B25C7" w:rsidRDefault="008B25C7" w:rsidP="008B25C7">
      <w:pPr>
        <w:spacing w:line="360" w:lineRule="auto"/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Informática II</w:t>
      </w:r>
    </w:p>
    <w:p w14:paraId="2E86B531" w14:textId="77777777" w:rsidR="008B25C7" w:rsidRDefault="008B25C7" w:rsidP="008B25C7">
      <w:pPr>
        <w:spacing w:line="360" w:lineRule="auto"/>
        <w:jc w:val="center"/>
        <w:rPr>
          <w:rFonts w:ascii="Times New Roman" w:hAnsi="Times New Roman" w:cs="Times New Roman"/>
          <w:lang w:val="es-MX"/>
        </w:rPr>
      </w:pPr>
    </w:p>
    <w:p w14:paraId="3512318C" w14:textId="7FF2F1E4" w:rsidR="008B25C7" w:rsidRDefault="008B25C7" w:rsidP="008B25C7">
      <w:pPr>
        <w:spacing w:line="360" w:lineRule="auto"/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Eder Luis Polo </w:t>
      </w:r>
      <w:proofErr w:type="spellStart"/>
      <w:r>
        <w:rPr>
          <w:rFonts w:ascii="Times New Roman" w:hAnsi="Times New Roman" w:cs="Times New Roman"/>
          <w:lang w:val="es-MX"/>
        </w:rPr>
        <w:t>Humanez</w:t>
      </w:r>
      <w:proofErr w:type="spellEnd"/>
    </w:p>
    <w:p w14:paraId="7246C760" w14:textId="77777777" w:rsidR="008B25C7" w:rsidRDefault="008B25C7" w:rsidP="008B25C7">
      <w:pPr>
        <w:spacing w:line="360" w:lineRule="auto"/>
        <w:jc w:val="center"/>
        <w:rPr>
          <w:rFonts w:ascii="Times New Roman" w:hAnsi="Times New Roman" w:cs="Times New Roman"/>
          <w:lang w:val="es-MX"/>
        </w:rPr>
      </w:pPr>
    </w:p>
    <w:p w14:paraId="2D7C1237" w14:textId="069DB3ED" w:rsidR="008B25C7" w:rsidRDefault="008B25C7" w:rsidP="008B25C7">
      <w:pPr>
        <w:spacing w:line="360" w:lineRule="auto"/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Isabella Carvajal Cuartas</w:t>
      </w:r>
    </w:p>
    <w:p w14:paraId="304F5442" w14:textId="77777777" w:rsidR="008B25C7" w:rsidRDefault="008B25C7" w:rsidP="008B25C7">
      <w:pPr>
        <w:spacing w:line="360" w:lineRule="auto"/>
        <w:jc w:val="center"/>
        <w:rPr>
          <w:rFonts w:ascii="Times New Roman" w:hAnsi="Times New Roman" w:cs="Times New Roman"/>
          <w:lang w:val="es-MX"/>
        </w:rPr>
      </w:pPr>
    </w:p>
    <w:p w14:paraId="0810D2AF" w14:textId="30590F9A" w:rsidR="008B25C7" w:rsidRDefault="008B25C7" w:rsidP="008B25C7">
      <w:pPr>
        <w:spacing w:line="360" w:lineRule="auto"/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Universidad de Antioquía</w:t>
      </w:r>
    </w:p>
    <w:p w14:paraId="7B14FFC3" w14:textId="77777777" w:rsidR="008B25C7" w:rsidRDefault="008B25C7" w:rsidP="008B25C7">
      <w:pPr>
        <w:spacing w:line="360" w:lineRule="auto"/>
        <w:jc w:val="center"/>
        <w:rPr>
          <w:rFonts w:ascii="Times New Roman" w:hAnsi="Times New Roman" w:cs="Times New Roman"/>
          <w:lang w:val="es-MX"/>
        </w:rPr>
      </w:pPr>
    </w:p>
    <w:p w14:paraId="2C832C33" w14:textId="222992E1" w:rsidR="008B25C7" w:rsidRDefault="008B25C7" w:rsidP="008B25C7">
      <w:pPr>
        <w:spacing w:line="360" w:lineRule="auto"/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Semestre 2024-2</w:t>
      </w:r>
    </w:p>
    <w:p w14:paraId="7ED38DC0" w14:textId="77777777" w:rsidR="008B25C7" w:rsidRDefault="008B25C7" w:rsidP="003067B9">
      <w:pPr>
        <w:spacing w:line="360" w:lineRule="auto"/>
        <w:rPr>
          <w:rFonts w:ascii="Times New Roman" w:hAnsi="Times New Roman" w:cs="Times New Roman"/>
          <w:lang w:val="es-MX"/>
        </w:rPr>
      </w:pPr>
    </w:p>
    <w:p w14:paraId="1F8D0DE5" w14:textId="77777777" w:rsidR="008B25C7" w:rsidRDefault="008B25C7" w:rsidP="003067B9">
      <w:pPr>
        <w:spacing w:line="360" w:lineRule="auto"/>
        <w:rPr>
          <w:rFonts w:ascii="Times New Roman" w:hAnsi="Times New Roman" w:cs="Times New Roman"/>
          <w:lang w:val="es-MX"/>
        </w:rPr>
      </w:pPr>
    </w:p>
    <w:p w14:paraId="13056575" w14:textId="77777777" w:rsidR="008B25C7" w:rsidRDefault="008B25C7" w:rsidP="003067B9">
      <w:pPr>
        <w:spacing w:line="360" w:lineRule="auto"/>
        <w:rPr>
          <w:rFonts w:ascii="Times New Roman" w:hAnsi="Times New Roman" w:cs="Times New Roman"/>
          <w:lang w:val="es-MX"/>
        </w:rPr>
      </w:pPr>
    </w:p>
    <w:p w14:paraId="394144E6" w14:textId="77777777" w:rsidR="008B25C7" w:rsidRDefault="008B25C7" w:rsidP="003067B9">
      <w:pPr>
        <w:spacing w:line="360" w:lineRule="auto"/>
        <w:rPr>
          <w:rFonts w:ascii="Times New Roman" w:hAnsi="Times New Roman" w:cs="Times New Roman"/>
          <w:lang w:val="es-MX"/>
        </w:rPr>
      </w:pPr>
    </w:p>
    <w:p w14:paraId="60042E07" w14:textId="77777777" w:rsidR="008B25C7" w:rsidRDefault="008B25C7" w:rsidP="003067B9">
      <w:pPr>
        <w:spacing w:line="360" w:lineRule="auto"/>
        <w:rPr>
          <w:rFonts w:ascii="Times New Roman" w:hAnsi="Times New Roman" w:cs="Times New Roman"/>
          <w:lang w:val="es-MX"/>
        </w:rPr>
      </w:pPr>
    </w:p>
    <w:p w14:paraId="4B9B40FD" w14:textId="77777777" w:rsidR="008B25C7" w:rsidRDefault="008B25C7" w:rsidP="003067B9">
      <w:pPr>
        <w:spacing w:line="360" w:lineRule="auto"/>
        <w:rPr>
          <w:rFonts w:ascii="Times New Roman" w:hAnsi="Times New Roman" w:cs="Times New Roman"/>
          <w:lang w:val="es-MX"/>
        </w:rPr>
      </w:pPr>
    </w:p>
    <w:p w14:paraId="3F729CC7" w14:textId="77777777" w:rsidR="008B25C7" w:rsidRDefault="008B25C7" w:rsidP="003067B9">
      <w:pPr>
        <w:spacing w:line="360" w:lineRule="auto"/>
        <w:rPr>
          <w:rFonts w:ascii="Times New Roman" w:hAnsi="Times New Roman" w:cs="Times New Roman"/>
          <w:lang w:val="es-MX"/>
        </w:rPr>
      </w:pPr>
    </w:p>
    <w:p w14:paraId="24D93D68" w14:textId="52BC0E95" w:rsidR="00360DD9" w:rsidRPr="003067B9" w:rsidRDefault="000E256E" w:rsidP="003067B9">
      <w:pPr>
        <w:spacing w:line="360" w:lineRule="auto"/>
        <w:rPr>
          <w:rFonts w:ascii="Times New Roman" w:hAnsi="Times New Roman" w:cs="Times New Roman"/>
          <w:lang w:val="es-MX"/>
        </w:rPr>
      </w:pPr>
      <w:r w:rsidRPr="003067B9">
        <w:rPr>
          <w:rFonts w:ascii="Times New Roman" w:hAnsi="Times New Roman" w:cs="Times New Roman"/>
          <w:lang w:val="es-MX"/>
        </w:rPr>
        <w:lastRenderedPageBreak/>
        <w:t>Según nuestro análisis descubrimos la necesidad de seccionar nuestro proyecto a partir de momentos los cuales nos permitirán facilitar el entendimiento y la buena distribución de las tareas.</w:t>
      </w:r>
      <w:r w:rsidR="00AD5557" w:rsidRPr="003067B9">
        <w:rPr>
          <w:rFonts w:ascii="Times New Roman" w:hAnsi="Times New Roman" w:cs="Times New Roman"/>
          <w:lang w:val="es-MX"/>
        </w:rPr>
        <w:t xml:space="preserve"> Los momentos fueron creados en una situación de jerarquía en los cuales cada momento depende del momento inmediatamente anterior. D</w:t>
      </w:r>
      <w:r w:rsidRPr="003067B9">
        <w:rPr>
          <w:rFonts w:ascii="Times New Roman" w:hAnsi="Times New Roman" w:cs="Times New Roman"/>
          <w:lang w:val="es-MX"/>
        </w:rPr>
        <w:t>efini</w:t>
      </w:r>
      <w:r w:rsidR="00AD5557" w:rsidRPr="003067B9">
        <w:rPr>
          <w:rFonts w:ascii="Times New Roman" w:hAnsi="Times New Roman" w:cs="Times New Roman"/>
          <w:lang w:val="es-MX"/>
        </w:rPr>
        <w:t>d</w:t>
      </w:r>
      <w:r w:rsidRPr="003067B9">
        <w:rPr>
          <w:rFonts w:ascii="Times New Roman" w:hAnsi="Times New Roman" w:cs="Times New Roman"/>
          <w:lang w:val="es-MX"/>
        </w:rPr>
        <w:t>os de la siguiente manera:</w:t>
      </w:r>
    </w:p>
    <w:p w14:paraId="1D05B76D" w14:textId="5E2954BF" w:rsidR="00360DD9" w:rsidRPr="003067B9" w:rsidRDefault="00360DD9" w:rsidP="003067B9">
      <w:pPr>
        <w:pStyle w:val="Prrafodelista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lang w:val="es-MX"/>
        </w:rPr>
      </w:pPr>
      <w:r w:rsidRPr="003067B9">
        <w:rPr>
          <w:rFonts w:ascii="Times New Roman" w:hAnsi="Times New Roman" w:cs="Times New Roman"/>
          <w:lang w:val="es-MX"/>
        </w:rPr>
        <w:t>Configuración</w:t>
      </w:r>
      <w:r w:rsidR="00004CA6" w:rsidRPr="003067B9">
        <w:rPr>
          <w:rFonts w:ascii="Times New Roman" w:hAnsi="Times New Roman" w:cs="Times New Roman"/>
          <w:lang w:val="es-MX"/>
        </w:rPr>
        <w:t xml:space="preserve"> del Arduino</w:t>
      </w:r>
      <w:r w:rsidRPr="003067B9">
        <w:rPr>
          <w:rFonts w:ascii="Times New Roman" w:hAnsi="Times New Roman" w:cs="Times New Roman"/>
          <w:lang w:val="es-MX"/>
        </w:rPr>
        <w:t xml:space="preserve">: En esta </w:t>
      </w:r>
      <w:r w:rsidR="00004CA6" w:rsidRPr="003067B9">
        <w:rPr>
          <w:rFonts w:ascii="Times New Roman" w:hAnsi="Times New Roman" w:cs="Times New Roman"/>
          <w:lang w:val="es-MX"/>
        </w:rPr>
        <w:t>sección establecemos qué componentes necesitamos y su respectiva conexión (para luego elaborar el código a partir de tales conexiones).</w:t>
      </w:r>
    </w:p>
    <w:tbl>
      <w:tblPr>
        <w:tblStyle w:val="Tablaconcuadrcula"/>
        <w:tblpPr w:leftFromText="141" w:rightFromText="141" w:vertAnchor="text" w:horzAnchor="margin" w:tblpXSpec="center" w:tblpY="409"/>
        <w:tblW w:w="0" w:type="auto"/>
        <w:tblLook w:val="04A0" w:firstRow="1" w:lastRow="0" w:firstColumn="1" w:lastColumn="0" w:noHBand="0" w:noVBand="1"/>
      </w:tblPr>
      <w:tblGrid>
        <w:gridCol w:w="2320"/>
        <w:gridCol w:w="1177"/>
        <w:gridCol w:w="3940"/>
      </w:tblGrid>
      <w:tr w:rsidR="00004CA6" w:rsidRPr="003067B9" w14:paraId="21E4307E" w14:textId="77777777" w:rsidTr="00004CA6">
        <w:trPr>
          <w:trHeight w:val="300"/>
        </w:trPr>
        <w:tc>
          <w:tcPr>
            <w:tcW w:w="2320" w:type="dxa"/>
            <w:noWrap/>
            <w:hideMark/>
          </w:tcPr>
          <w:p w14:paraId="2541D5EF" w14:textId="01F39BEC" w:rsidR="00004CA6" w:rsidRPr="003067B9" w:rsidRDefault="00004CA6" w:rsidP="003067B9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</w:pPr>
            <w:r w:rsidRPr="003067B9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  <w:t>N</w:t>
            </w:r>
            <w:r w:rsidR="008B25C7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  <w:t>ombre</w:t>
            </w:r>
          </w:p>
        </w:tc>
        <w:tc>
          <w:tcPr>
            <w:tcW w:w="1160" w:type="dxa"/>
            <w:noWrap/>
            <w:hideMark/>
          </w:tcPr>
          <w:p w14:paraId="69B8E73F" w14:textId="175D764F" w:rsidR="00004CA6" w:rsidRPr="003067B9" w:rsidRDefault="008B25C7" w:rsidP="003067B9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  <w:t>Cantidad</w:t>
            </w:r>
          </w:p>
        </w:tc>
        <w:tc>
          <w:tcPr>
            <w:tcW w:w="3940" w:type="dxa"/>
            <w:noWrap/>
            <w:hideMark/>
          </w:tcPr>
          <w:p w14:paraId="758C4947" w14:textId="5EFB29A9" w:rsidR="00004CA6" w:rsidRPr="003067B9" w:rsidRDefault="00004CA6" w:rsidP="003067B9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</w:pPr>
            <w:r w:rsidRPr="003067B9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  <w:t>Compone</w:t>
            </w:r>
            <w:r w:rsidR="008B25C7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  <w:t>nte</w:t>
            </w:r>
          </w:p>
        </w:tc>
      </w:tr>
      <w:tr w:rsidR="00004CA6" w:rsidRPr="003067B9" w14:paraId="3998D0FC" w14:textId="77777777" w:rsidTr="00004CA6">
        <w:trPr>
          <w:trHeight w:val="300"/>
        </w:trPr>
        <w:tc>
          <w:tcPr>
            <w:tcW w:w="2320" w:type="dxa"/>
            <w:noWrap/>
            <w:hideMark/>
          </w:tcPr>
          <w:p w14:paraId="4A250373" w14:textId="52ECA58D" w:rsidR="00004CA6" w:rsidRPr="003067B9" w:rsidRDefault="00004CA6" w:rsidP="003067B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067B9">
              <w:rPr>
                <w:rFonts w:ascii="Times New Roman" w:hAnsi="Times New Roman" w:cs="Times New Roman"/>
                <w:lang w:val="es-MX"/>
              </w:rPr>
              <w:t>Microcontrolador</w:t>
            </w:r>
          </w:p>
        </w:tc>
        <w:tc>
          <w:tcPr>
            <w:tcW w:w="1160" w:type="dxa"/>
            <w:noWrap/>
            <w:hideMark/>
          </w:tcPr>
          <w:p w14:paraId="09023D08" w14:textId="77777777" w:rsidR="00004CA6" w:rsidRPr="003067B9" w:rsidRDefault="00004CA6" w:rsidP="003067B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067B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1</w:t>
            </w:r>
          </w:p>
        </w:tc>
        <w:tc>
          <w:tcPr>
            <w:tcW w:w="3940" w:type="dxa"/>
            <w:noWrap/>
            <w:hideMark/>
          </w:tcPr>
          <w:p w14:paraId="35EBFEC0" w14:textId="77777777" w:rsidR="00004CA6" w:rsidRPr="003067B9" w:rsidRDefault="00004CA6" w:rsidP="003067B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067B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 Arduino Uno R3</w:t>
            </w:r>
          </w:p>
        </w:tc>
      </w:tr>
      <w:tr w:rsidR="00004CA6" w:rsidRPr="003067B9" w14:paraId="32202581" w14:textId="77777777" w:rsidTr="00004CA6">
        <w:trPr>
          <w:trHeight w:val="300"/>
        </w:trPr>
        <w:tc>
          <w:tcPr>
            <w:tcW w:w="2320" w:type="dxa"/>
            <w:noWrap/>
            <w:hideMark/>
          </w:tcPr>
          <w:p w14:paraId="36962718" w14:textId="39F7DB05" w:rsidR="00004CA6" w:rsidRPr="003067B9" w:rsidRDefault="00004CA6" w:rsidP="003067B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067B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pulsador I, pulsador F</w:t>
            </w:r>
          </w:p>
        </w:tc>
        <w:tc>
          <w:tcPr>
            <w:tcW w:w="1160" w:type="dxa"/>
            <w:noWrap/>
            <w:hideMark/>
          </w:tcPr>
          <w:p w14:paraId="39668B80" w14:textId="77777777" w:rsidR="00004CA6" w:rsidRPr="003067B9" w:rsidRDefault="00004CA6" w:rsidP="003067B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067B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2</w:t>
            </w:r>
          </w:p>
        </w:tc>
        <w:tc>
          <w:tcPr>
            <w:tcW w:w="3940" w:type="dxa"/>
            <w:noWrap/>
            <w:hideMark/>
          </w:tcPr>
          <w:p w14:paraId="2E0287CA" w14:textId="77777777" w:rsidR="00004CA6" w:rsidRPr="003067B9" w:rsidRDefault="00004CA6" w:rsidP="003067B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067B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 w:rsidRPr="003067B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Pushbutton</w:t>
            </w:r>
            <w:proofErr w:type="spellEnd"/>
          </w:p>
        </w:tc>
      </w:tr>
      <w:tr w:rsidR="00004CA6" w:rsidRPr="003067B9" w14:paraId="179EB5FD" w14:textId="77777777" w:rsidTr="00004CA6">
        <w:trPr>
          <w:trHeight w:val="300"/>
        </w:trPr>
        <w:tc>
          <w:tcPr>
            <w:tcW w:w="2320" w:type="dxa"/>
            <w:noWrap/>
            <w:hideMark/>
          </w:tcPr>
          <w:p w14:paraId="164B8687" w14:textId="77777777" w:rsidR="00004CA6" w:rsidRPr="003067B9" w:rsidRDefault="00004CA6" w:rsidP="003067B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067B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FUNC1</w:t>
            </w:r>
          </w:p>
        </w:tc>
        <w:tc>
          <w:tcPr>
            <w:tcW w:w="1160" w:type="dxa"/>
            <w:noWrap/>
            <w:hideMark/>
          </w:tcPr>
          <w:p w14:paraId="6A74B984" w14:textId="77777777" w:rsidR="00004CA6" w:rsidRPr="003067B9" w:rsidRDefault="00004CA6" w:rsidP="003067B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067B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1</w:t>
            </w:r>
          </w:p>
        </w:tc>
        <w:tc>
          <w:tcPr>
            <w:tcW w:w="3940" w:type="dxa"/>
            <w:noWrap/>
            <w:hideMark/>
          </w:tcPr>
          <w:p w14:paraId="1AFDD9F1" w14:textId="77777777" w:rsidR="00004CA6" w:rsidRPr="003067B9" w:rsidRDefault="00004CA6" w:rsidP="003067B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val="en-US" w:eastAsia="es-CO"/>
                <w14:ligatures w14:val="none"/>
              </w:rPr>
            </w:pPr>
            <w:r w:rsidRPr="003067B9">
              <w:rPr>
                <w:rFonts w:ascii="Times New Roman" w:eastAsia="Times New Roman" w:hAnsi="Times New Roman" w:cs="Times New Roman"/>
                <w:kern w:val="0"/>
                <w:lang w:val="en-US" w:eastAsia="es-CO"/>
                <w14:ligatures w14:val="none"/>
              </w:rPr>
              <w:t>2 Hz, 1 V, 0 V, Square Function Generator</w:t>
            </w:r>
          </w:p>
        </w:tc>
      </w:tr>
      <w:tr w:rsidR="00004CA6" w:rsidRPr="003067B9" w14:paraId="2DD9DD03" w14:textId="77777777" w:rsidTr="00004CA6">
        <w:trPr>
          <w:trHeight w:val="300"/>
        </w:trPr>
        <w:tc>
          <w:tcPr>
            <w:tcW w:w="2320" w:type="dxa"/>
            <w:noWrap/>
            <w:hideMark/>
          </w:tcPr>
          <w:p w14:paraId="3EB870AB" w14:textId="77777777" w:rsidR="00004CA6" w:rsidRPr="003067B9" w:rsidRDefault="00004CA6" w:rsidP="003067B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067B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RR1, RR2</w:t>
            </w:r>
          </w:p>
        </w:tc>
        <w:tc>
          <w:tcPr>
            <w:tcW w:w="1160" w:type="dxa"/>
            <w:noWrap/>
            <w:hideMark/>
          </w:tcPr>
          <w:p w14:paraId="44C72E15" w14:textId="77777777" w:rsidR="00004CA6" w:rsidRPr="003067B9" w:rsidRDefault="00004CA6" w:rsidP="003067B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067B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2</w:t>
            </w:r>
          </w:p>
        </w:tc>
        <w:tc>
          <w:tcPr>
            <w:tcW w:w="3940" w:type="dxa"/>
            <w:noWrap/>
            <w:hideMark/>
          </w:tcPr>
          <w:p w14:paraId="283FACEE" w14:textId="77777777" w:rsidR="00004CA6" w:rsidRPr="003067B9" w:rsidRDefault="00004CA6" w:rsidP="003067B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067B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10 kΩ Resistor</w:t>
            </w:r>
          </w:p>
        </w:tc>
      </w:tr>
      <w:tr w:rsidR="00004CA6" w:rsidRPr="003067B9" w14:paraId="7BA149C3" w14:textId="77777777" w:rsidTr="00004CA6">
        <w:trPr>
          <w:trHeight w:val="300"/>
        </w:trPr>
        <w:tc>
          <w:tcPr>
            <w:tcW w:w="2320" w:type="dxa"/>
            <w:noWrap/>
            <w:hideMark/>
          </w:tcPr>
          <w:p w14:paraId="1A00788F" w14:textId="77777777" w:rsidR="00004CA6" w:rsidRPr="003067B9" w:rsidRDefault="00004CA6" w:rsidP="003067B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067B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U3</w:t>
            </w:r>
          </w:p>
        </w:tc>
        <w:tc>
          <w:tcPr>
            <w:tcW w:w="1160" w:type="dxa"/>
            <w:noWrap/>
            <w:hideMark/>
          </w:tcPr>
          <w:p w14:paraId="1F1DCFD5" w14:textId="77777777" w:rsidR="00004CA6" w:rsidRPr="003067B9" w:rsidRDefault="00004CA6" w:rsidP="003067B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067B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1</w:t>
            </w:r>
          </w:p>
        </w:tc>
        <w:tc>
          <w:tcPr>
            <w:tcW w:w="3940" w:type="dxa"/>
            <w:noWrap/>
            <w:hideMark/>
          </w:tcPr>
          <w:p w14:paraId="55BAD59A" w14:textId="77777777" w:rsidR="00004CA6" w:rsidRPr="003067B9" w:rsidRDefault="00004CA6" w:rsidP="003067B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067B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 LCD 16 x 2</w:t>
            </w:r>
          </w:p>
        </w:tc>
      </w:tr>
      <w:tr w:rsidR="00004CA6" w:rsidRPr="003067B9" w14:paraId="3D896BD6" w14:textId="77777777" w:rsidTr="00004CA6">
        <w:trPr>
          <w:trHeight w:val="300"/>
        </w:trPr>
        <w:tc>
          <w:tcPr>
            <w:tcW w:w="2320" w:type="dxa"/>
            <w:noWrap/>
            <w:hideMark/>
          </w:tcPr>
          <w:p w14:paraId="7597AF5A" w14:textId="77777777" w:rsidR="00004CA6" w:rsidRPr="003067B9" w:rsidRDefault="00004CA6" w:rsidP="003067B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067B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Rpot1</w:t>
            </w:r>
          </w:p>
        </w:tc>
        <w:tc>
          <w:tcPr>
            <w:tcW w:w="1160" w:type="dxa"/>
            <w:noWrap/>
            <w:hideMark/>
          </w:tcPr>
          <w:p w14:paraId="572F1717" w14:textId="77777777" w:rsidR="00004CA6" w:rsidRPr="003067B9" w:rsidRDefault="00004CA6" w:rsidP="003067B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067B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1</w:t>
            </w:r>
          </w:p>
        </w:tc>
        <w:tc>
          <w:tcPr>
            <w:tcW w:w="3940" w:type="dxa"/>
            <w:noWrap/>
            <w:hideMark/>
          </w:tcPr>
          <w:p w14:paraId="4495AFE3" w14:textId="77777777" w:rsidR="00004CA6" w:rsidRPr="003067B9" w:rsidRDefault="00004CA6" w:rsidP="003067B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067B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10 kΩ </w:t>
            </w:r>
            <w:proofErr w:type="spellStart"/>
            <w:r w:rsidRPr="003067B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Potentiometer</w:t>
            </w:r>
            <w:proofErr w:type="spellEnd"/>
          </w:p>
        </w:tc>
      </w:tr>
      <w:tr w:rsidR="00004CA6" w:rsidRPr="003067B9" w14:paraId="6702C770" w14:textId="77777777" w:rsidTr="00004CA6">
        <w:trPr>
          <w:trHeight w:val="300"/>
        </w:trPr>
        <w:tc>
          <w:tcPr>
            <w:tcW w:w="2320" w:type="dxa"/>
            <w:noWrap/>
            <w:hideMark/>
          </w:tcPr>
          <w:p w14:paraId="5BFAB872" w14:textId="77777777" w:rsidR="00004CA6" w:rsidRPr="003067B9" w:rsidRDefault="00004CA6" w:rsidP="003067B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067B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RR-LCD</w:t>
            </w:r>
          </w:p>
        </w:tc>
        <w:tc>
          <w:tcPr>
            <w:tcW w:w="1160" w:type="dxa"/>
            <w:noWrap/>
            <w:hideMark/>
          </w:tcPr>
          <w:p w14:paraId="3C82E719" w14:textId="77777777" w:rsidR="00004CA6" w:rsidRPr="003067B9" w:rsidRDefault="00004CA6" w:rsidP="003067B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067B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1</w:t>
            </w:r>
          </w:p>
        </w:tc>
        <w:tc>
          <w:tcPr>
            <w:tcW w:w="3940" w:type="dxa"/>
            <w:noWrap/>
            <w:hideMark/>
          </w:tcPr>
          <w:p w14:paraId="04E88353" w14:textId="77777777" w:rsidR="00004CA6" w:rsidRPr="003067B9" w:rsidRDefault="00004CA6" w:rsidP="003067B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067B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220 Ω Resistor</w:t>
            </w:r>
          </w:p>
        </w:tc>
      </w:tr>
    </w:tbl>
    <w:p w14:paraId="3EF80737" w14:textId="125B0ECB" w:rsidR="00004CA6" w:rsidRPr="003067B9" w:rsidRDefault="00004CA6" w:rsidP="003067B9">
      <w:pPr>
        <w:spacing w:line="360" w:lineRule="auto"/>
        <w:ind w:left="708"/>
        <w:rPr>
          <w:rFonts w:ascii="Times New Roman" w:hAnsi="Times New Roman" w:cs="Times New Roman"/>
          <w:lang w:val="es-MX"/>
        </w:rPr>
      </w:pPr>
      <w:r w:rsidRPr="003067B9">
        <w:rPr>
          <w:rFonts w:ascii="Times New Roman" w:hAnsi="Times New Roman" w:cs="Times New Roman"/>
          <w:lang w:val="es-MX"/>
        </w:rPr>
        <w:t>Componentes:</w:t>
      </w:r>
    </w:p>
    <w:p w14:paraId="40EFD7C0" w14:textId="77777777" w:rsidR="00004CA6" w:rsidRPr="003067B9" w:rsidRDefault="00004CA6" w:rsidP="003067B9">
      <w:pPr>
        <w:spacing w:after="0" w:line="36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067B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ab/>
      </w:r>
    </w:p>
    <w:p w14:paraId="1BA92E4C" w14:textId="01309C7B" w:rsidR="00004CA6" w:rsidRPr="003067B9" w:rsidRDefault="00004CA6" w:rsidP="003067B9">
      <w:pPr>
        <w:spacing w:after="0" w:line="36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70993F9F" w14:textId="77777777" w:rsidR="00004CA6" w:rsidRPr="003067B9" w:rsidRDefault="00004CA6" w:rsidP="003067B9">
      <w:pPr>
        <w:spacing w:line="360" w:lineRule="auto"/>
        <w:ind w:left="708"/>
        <w:rPr>
          <w:rFonts w:ascii="Times New Roman" w:hAnsi="Times New Roman" w:cs="Times New Roman"/>
          <w:lang w:val="es-MX"/>
        </w:rPr>
      </w:pPr>
    </w:p>
    <w:p w14:paraId="33F9D21E" w14:textId="77777777" w:rsidR="00004CA6" w:rsidRPr="003067B9" w:rsidRDefault="00004CA6" w:rsidP="003067B9">
      <w:pPr>
        <w:pStyle w:val="Prrafodelista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lang w:val="es-MX"/>
        </w:rPr>
      </w:pPr>
    </w:p>
    <w:p w14:paraId="02B51938" w14:textId="77777777" w:rsidR="00360DD9" w:rsidRPr="003067B9" w:rsidRDefault="00360DD9" w:rsidP="003067B9">
      <w:pPr>
        <w:spacing w:line="360" w:lineRule="auto"/>
        <w:rPr>
          <w:rFonts w:ascii="Times New Roman" w:hAnsi="Times New Roman" w:cs="Times New Roman"/>
          <w:lang w:val="es-MX"/>
        </w:rPr>
      </w:pPr>
    </w:p>
    <w:p w14:paraId="4B880490" w14:textId="77777777" w:rsidR="00004CA6" w:rsidRPr="003067B9" w:rsidRDefault="00004CA6" w:rsidP="003067B9">
      <w:pPr>
        <w:spacing w:line="360" w:lineRule="auto"/>
        <w:rPr>
          <w:rFonts w:ascii="Times New Roman" w:hAnsi="Times New Roman" w:cs="Times New Roman"/>
          <w:lang w:val="es-MX"/>
        </w:rPr>
      </w:pPr>
    </w:p>
    <w:p w14:paraId="46601295" w14:textId="77777777" w:rsidR="00004CA6" w:rsidRPr="003067B9" w:rsidRDefault="00004CA6" w:rsidP="003067B9">
      <w:pPr>
        <w:spacing w:line="360" w:lineRule="auto"/>
        <w:rPr>
          <w:rFonts w:ascii="Times New Roman" w:hAnsi="Times New Roman" w:cs="Times New Roman"/>
          <w:lang w:val="es-MX"/>
        </w:rPr>
      </w:pPr>
    </w:p>
    <w:p w14:paraId="1C77E7C7" w14:textId="77777777" w:rsidR="008B25C7" w:rsidRDefault="00084CC9" w:rsidP="003067B9">
      <w:pPr>
        <w:spacing w:line="360" w:lineRule="auto"/>
        <w:rPr>
          <w:rFonts w:ascii="Times New Roman" w:hAnsi="Times New Roman" w:cs="Times New Roman"/>
          <w:lang w:val="es-MX"/>
        </w:rPr>
      </w:pPr>
      <w:r w:rsidRPr="003067B9">
        <w:rPr>
          <w:rFonts w:ascii="Times New Roman" w:hAnsi="Times New Roman" w:cs="Times New Roman"/>
          <w:lang w:val="es-MX"/>
        </w:rPr>
        <w:tab/>
      </w:r>
    </w:p>
    <w:p w14:paraId="4F99B955" w14:textId="749A334B" w:rsidR="00084CC9" w:rsidRPr="008B25C7" w:rsidRDefault="00084CC9" w:rsidP="003067B9">
      <w:pPr>
        <w:spacing w:line="360" w:lineRule="auto"/>
        <w:rPr>
          <w:rFonts w:ascii="Times New Roman" w:hAnsi="Times New Roman" w:cs="Times New Roman"/>
          <w:noProof/>
        </w:rPr>
      </w:pPr>
      <w:r w:rsidRPr="003067B9">
        <w:rPr>
          <w:rFonts w:ascii="Times New Roman" w:hAnsi="Times New Roman" w:cs="Times New Roman"/>
          <w:lang w:val="es-MX"/>
        </w:rPr>
        <w:t>La vista esquemática es:</w:t>
      </w:r>
      <w:r w:rsidR="008B25C7">
        <w:rPr>
          <w:rFonts w:ascii="Times New Roman" w:hAnsi="Times New Roman" w:cs="Times New Roman"/>
          <w:noProof/>
        </w:rPr>
        <w:t xml:space="preserve"> (anexo a.).</w:t>
      </w:r>
    </w:p>
    <w:p w14:paraId="5058F04F" w14:textId="1126FF30" w:rsidR="00AA6EFE" w:rsidRPr="003067B9" w:rsidRDefault="009E46CD" w:rsidP="003067B9">
      <w:pPr>
        <w:pStyle w:val="Prrafodelista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lang w:val="es-MX"/>
        </w:rPr>
      </w:pPr>
      <w:r w:rsidRPr="003067B9">
        <w:rPr>
          <w:rFonts w:ascii="Times New Roman" w:hAnsi="Times New Roman" w:cs="Times New Roman"/>
          <w:lang w:val="es-MX"/>
        </w:rPr>
        <w:t>Acondicionamiento del código: en esta sección evaluamos las salidas y entradas imprescindibles para el código que se desarrollará en el momento posterior.</w:t>
      </w:r>
    </w:p>
    <w:p w14:paraId="44A6EB84" w14:textId="7FA0EDA6" w:rsidR="00004CA6" w:rsidRPr="003067B9" w:rsidRDefault="00AA6EFE" w:rsidP="003067B9">
      <w:pPr>
        <w:pStyle w:val="Prrafodelista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lang w:val="es-MX"/>
        </w:rPr>
      </w:pPr>
      <w:r w:rsidRPr="003067B9">
        <w:rPr>
          <w:rFonts w:ascii="Times New Roman" w:hAnsi="Times New Roman" w:cs="Times New Roman"/>
          <w:lang w:val="es-MX"/>
        </w:rPr>
        <w:t xml:space="preserve"> Ya que estaremos haciendo uso de una pantalla LCD de 2x16, debemos incluir la librería </w:t>
      </w:r>
      <w:proofErr w:type="spellStart"/>
      <w:r w:rsidRPr="003067B9">
        <w:rPr>
          <w:rFonts w:ascii="Times New Roman" w:hAnsi="Times New Roman" w:cs="Times New Roman"/>
          <w:i/>
          <w:iCs/>
          <w:lang w:val="es-MX"/>
        </w:rPr>
        <w:t>LiquidCrystal.h</w:t>
      </w:r>
      <w:proofErr w:type="spellEnd"/>
      <w:r w:rsidRPr="003067B9">
        <w:rPr>
          <w:rFonts w:ascii="Times New Roman" w:hAnsi="Times New Roman" w:cs="Times New Roman"/>
          <w:i/>
          <w:iCs/>
          <w:lang w:val="es-MX"/>
        </w:rPr>
        <w:t xml:space="preserve">, </w:t>
      </w:r>
      <w:r w:rsidRPr="003067B9">
        <w:rPr>
          <w:rFonts w:ascii="Times New Roman" w:hAnsi="Times New Roman" w:cs="Times New Roman"/>
          <w:lang w:val="es-MX"/>
        </w:rPr>
        <w:t xml:space="preserve">definiendo sus entradas y salidas de la siguiente manera </w:t>
      </w:r>
      <w:proofErr w:type="spellStart"/>
      <w:r w:rsidRPr="003067B9">
        <w:rPr>
          <w:rFonts w:ascii="Times New Roman" w:hAnsi="Times New Roman" w:cs="Times New Roman"/>
          <w:lang w:val="es-MX"/>
        </w:rPr>
        <w:t>LiquidCrystal</w:t>
      </w:r>
      <w:proofErr w:type="spellEnd"/>
      <w:r w:rsidRPr="003067B9">
        <w:rPr>
          <w:rFonts w:ascii="Times New Roman" w:hAnsi="Times New Roman" w:cs="Times New Roman"/>
          <w:lang w:val="es-MX"/>
        </w:rPr>
        <w:t xml:space="preserve"> “nombre de la función” (RC, E, DB4, DB5, DB6, DB7).</w:t>
      </w:r>
    </w:p>
    <w:p w14:paraId="4671CF1D" w14:textId="5BACB3ED" w:rsidR="00AA6EFE" w:rsidRPr="003067B9" w:rsidRDefault="00AA6EFE" w:rsidP="003067B9">
      <w:pPr>
        <w:pStyle w:val="Prrafodelista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lang w:val="es-MX"/>
        </w:rPr>
      </w:pPr>
      <w:r w:rsidRPr="003067B9">
        <w:rPr>
          <w:rFonts w:ascii="Times New Roman" w:hAnsi="Times New Roman" w:cs="Times New Roman"/>
          <w:lang w:val="es-MX"/>
        </w:rPr>
        <w:t xml:space="preserve">Como </w:t>
      </w:r>
      <w:r w:rsidR="009F2008" w:rsidRPr="003067B9">
        <w:rPr>
          <w:rFonts w:ascii="Times New Roman" w:hAnsi="Times New Roman" w:cs="Times New Roman"/>
          <w:lang w:val="es-MX"/>
        </w:rPr>
        <w:t>tenemos un generador de funciones y dos pulsadores, sus entradas serían</w:t>
      </w:r>
      <w:r w:rsidR="004E0175" w:rsidRPr="003067B9">
        <w:rPr>
          <w:rFonts w:ascii="Times New Roman" w:hAnsi="Times New Roman" w:cs="Times New Roman"/>
          <w:lang w:val="es-MX"/>
        </w:rPr>
        <w:t xml:space="preserve"> (Pin análogo 0, pin digital 3 y 2</w:t>
      </w:r>
      <w:r w:rsidR="00AD5557" w:rsidRPr="003067B9">
        <w:rPr>
          <w:rFonts w:ascii="Times New Roman" w:hAnsi="Times New Roman" w:cs="Times New Roman"/>
          <w:lang w:val="es-MX"/>
        </w:rPr>
        <w:t>).</w:t>
      </w:r>
    </w:p>
    <w:p w14:paraId="17A607AD" w14:textId="0686F123" w:rsidR="004E0175" w:rsidRPr="003067B9" w:rsidRDefault="004E0175" w:rsidP="003067B9">
      <w:pPr>
        <w:pStyle w:val="Prrafodelista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lang w:val="es-MX"/>
        </w:rPr>
      </w:pPr>
      <w:r w:rsidRPr="003067B9">
        <w:rPr>
          <w:rFonts w:ascii="Times New Roman" w:hAnsi="Times New Roman" w:cs="Times New Roman"/>
          <w:lang w:val="es-MX"/>
        </w:rPr>
        <w:t>Así mismo, la declaración de respectivas entradas en el código.</w:t>
      </w:r>
    </w:p>
    <w:p w14:paraId="6B080CC9" w14:textId="66B5CEFE" w:rsidR="004E0175" w:rsidRPr="003067B9" w:rsidRDefault="004E0175" w:rsidP="003067B9">
      <w:pPr>
        <w:pStyle w:val="Prrafodelista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lang w:val="es-MX"/>
        </w:rPr>
      </w:pPr>
      <w:r w:rsidRPr="003067B9">
        <w:rPr>
          <w:rFonts w:ascii="Times New Roman" w:hAnsi="Times New Roman" w:cs="Times New Roman"/>
          <w:lang w:val="es-MX"/>
        </w:rPr>
        <w:t xml:space="preserve">Desarrollo del código: en este apartado desarrollaremos toda la estructura de funcionamiento del programa y para un mejor entendimiento de este, tendrá 5 </w:t>
      </w:r>
      <w:proofErr w:type="gramStart"/>
      <w:r w:rsidRPr="003067B9">
        <w:rPr>
          <w:rFonts w:ascii="Times New Roman" w:hAnsi="Times New Roman" w:cs="Times New Roman"/>
          <w:lang w:val="es-MX"/>
        </w:rPr>
        <w:t xml:space="preserve">sub </w:t>
      </w:r>
      <w:r w:rsidRPr="003067B9">
        <w:rPr>
          <w:rFonts w:ascii="Times New Roman" w:hAnsi="Times New Roman" w:cs="Times New Roman"/>
          <w:lang w:val="es-MX"/>
        </w:rPr>
        <w:lastRenderedPageBreak/>
        <w:t>momentos</w:t>
      </w:r>
      <w:proofErr w:type="gramEnd"/>
      <w:r w:rsidRPr="003067B9">
        <w:rPr>
          <w:rFonts w:ascii="Times New Roman" w:hAnsi="Times New Roman" w:cs="Times New Roman"/>
          <w:lang w:val="es-MX"/>
        </w:rPr>
        <w:t xml:space="preserve"> que contienen los aspectos determinantes para la elaboración del código y la división de la carga de trabajo.</w:t>
      </w:r>
    </w:p>
    <w:p w14:paraId="1EA5CEB6" w14:textId="05B4BC51" w:rsidR="00AD5557" w:rsidRPr="003067B9" w:rsidRDefault="00AD5557" w:rsidP="003067B9">
      <w:pPr>
        <w:pStyle w:val="Prrafodelista"/>
        <w:numPr>
          <w:ilvl w:val="1"/>
          <w:numId w:val="21"/>
        </w:numPr>
        <w:spacing w:line="360" w:lineRule="auto"/>
        <w:rPr>
          <w:rFonts w:ascii="Times New Roman" w:hAnsi="Times New Roman" w:cs="Times New Roman"/>
          <w:lang w:val="es-MX"/>
        </w:rPr>
      </w:pPr>
      <w:r w:rsidRPr="003067B9">
        <w:rPr>
          <w:rFonts w:ascii="Times New Roman" w:hAnsi="Times New Roman" w:cs="Times New Roman"/>
          <w:lang w:val="es-MX"/>
        </w:rPr>
        <w:t>Configuración inicio/final de captura: este apartado estará compuesto por dos condicionales los cuales indican el inicio y final de la captura de datos dependiendo de los pulsadores conectados a las entradas digitales 3 y 2 respectivamente.</w:t>
      </w:r>
    </w:p>
    <w:p w14:paraId="4EF9ADBD" w14:textId="072390AD" w:rsidR="00AD5557" w:rsidRPr="003067B9" w:rsidRDefault="00AD5557" w:rsidP="003067B9">
      <w:pPr>
        <w:pStyle w:val="Prrafodelista"/>
        <w:numPr>
          <w:ilvl w:val="1"/>
          <w:numId w:val="21"/>
        </w:numPr>
        <w:spacing w:line="360" w:lineRule="auto"/>
        <w:rPr>
          <w:rFonts w:ascii="Times New Roman" w:hAnsi="Times New Roman" w:cs="Times New Roman"/>
          <w:lang w:val="es-MX"/>
        </w:rPr>
      </w:pPr>
      <w:r w:rsidRPr="003067B9">
        <w:rPr>
          <w:rFonts w:ascii="Times New Roman" w:hAnsi="Times New Roman" w:cs="Times New Roman"/>
          <w:lang w:val="es-MX"/>
        </w:rPr>
        <w:t>Captura de datos: en este momento realizaremos la captura de los datos del generador de funciones los cuales serán registrados en un arreglo bidimensional dinámico</w:t>
      </w:r>
      <w:r w:rsidR="005168CE" w:rsidRPr="003067B9">
        <w:rPr>
          <w:rFonts w:ascii="Times New Roman" w:hAnsi="Times New Roman" w:cs="Times New Roman"/>
          <w:lang w:val="es-MX"/>
        </w:rPr>
        <w:t xml:space="preserve"> con filas definidas por el tamaño disponible en la memoria y dos filas basadas en el tiempo y el valor de la función en aquel instante de tiempo.</w:t>
      </w:r>
    </w:p>
    <w:p w14:paraId="64CE7445" w14:textId="576AAF5A" w:rsidR="008B6268" w:rsidRPr="003067B9" w:rsidRDefault="005168CE" w:rsidP="003067B9">
      <w:pPr>
        <w:pStyle w:val="Prrafodelista"/>
        <w:numPr>
          <w:ilvl w:val="1"/>
          <w:numId w:val="21"/>
        </w:numPr>
        <w:spacing w:line="360" w:lineRule="auto"/>
        <w:rPr>
          <w:rFonts w:ascii="Times New Roman" w:hAnsi="Times New Roman" w:cs="Times New Roman"/>
          <w:lang w:val="es-MX"/>
        </w:rPr>
      </w:pPr>
      <w:r w:rsidRPr="003067B9">
        <w:rPr>
          <w:rFonts w:ascii="Times New Roman" w:hAnsi="Times New Roman" w:cs="Times New Roman"/>
          <w:lang w:val="es-MX"/>
        </w:rPr>
        <w:t>Análisis de datos</w:t>
      </w:r>
      <w:r w:rsidR="003067B9" w:rsidRPr="003067B9">
        <w:rPr>
          <w:rFonts w:ascii="Times New Roman" w:hAnsi="Times New Roman" w:cs="Times New Roman"/>
          <w:lang w:val="es-MX"/>
        </w:rPr>
        <w:t xml:space="preserve"> e i</w:t>
      </w:r>
      <w:r w:rsidR="003067B9" w:rsidRPr="003067B9">
        <w:rPr>
          <w:rFonts w:ascii="Times New Roman" w:hAnsi="Times New Roman" w:cs="Times New Roman"/>
          <w:lang w:val="es-MX"/>
        </w:rPr>
        <w:t>mpresión</w:t>
      </w:r>
      <w:r w:rsidRPr="003067B9">
        <w:rPr>
          <w:rFonts w:ascii="Times New Roman" w:hAnsi="Times New Roman" w:cs="Times New Roman"/>
          <w:lang w:val="es-MX"/>
        </w:rPr>
        <w:t>: a partir de los datos capturados en el momento anterior,</w:t>
      </w:r>
      <w:r w:rsidR="00154327" w:rsidRPr="003067B9">
        <w:rPr>
          <w:rFonts w:ascii="Times New Roman" w:hAnsi="Times New Roman" w:cs="Times New Roman"/>
          <w:lang w:val="es-MX"/>
        </w:rPr>
        <w:t xml:space="preserve"> tendremos:</w:t>
      </w:r>
    </w:p>
    <w:p w14:paraId="3F4C971D" w14:textId="77777777" w:rsidR="008B6268" w:rsidRPr="003067B9" w:rsidRDefault="008B6268" w:rsidP="003067B9">
      <w:pPr>
        <w:pStyle w:val="Prrafodelista"/>
        <w:spacing w:line="360" w:lineRule="auto"/>
        <w:ind w:left="1428"/>
        <w:rPr>
          <w:rFonts w:ascii="Times New Roman" w:hAnsi="Times New Roman" w:cs="Times New Roman"/>
          <w:lang w:val="es-MX"/>
        </w:rPr>
      </w:pPr>
    </w:p>
    <w:p w14:paraId="46EABD0C" w14:textId="776D3908" w:rsidR="008B6268" w:rsidRPr="003067B9" w:rsidRDefault="00154327" w:rsidP="003067B9">
      <w:pPr>
        <w:pStyle w:val="Prrafodelista"/>
        <w:numPr>
          <w:ilvl w:val="2"/>
          <w:numId w:val="21"/>
        </w:numPr>
        <w:spacing w:line="360" w:lineRule="auto"/>
        <w:rPr>
          <w:rFonts w:ascii="Times New Roman" w:hAnsi="Times New Roman" w:cs="Times New Roman"/>
          <w:lang w:val="es-MX"/>
        </w:rPr>
      </w:pPr>
      <w:r w:rsidRPr="003067B9">
        <w:rPr>
          <w:rFonts w:ascii="Times New Roman" w:hAnsi="Times New Roman" w:cs="Times New Roman"/>
          <w:lang w:val="es-MX"/>
        </w:rPr>
        <w:t>Definir una función que determine el tipo de señal a partir del comportamiento de tal señal y sus características, como la pendiente, los picos y valles y las transiciones abruptas. El porcentaje para decretar qué función es del 70%.</w:t>
      </w:r>
    </w:p>
    <w:p w14:paraId="40BF6237" w14:textId="1A83ED7D" w:rsidR="003067B9" w:rsidRPr="003067B9" w:rsidRDefault="003067B9" w:rsidP="003067B9">
      <w:pPr>
        <w:pStyle w:val="Prrafodelista"/>
        <w:numPr>
          <w:ilvl w:val="2"/>
          <w:numId w:val="21"/>
        </w:numPr>
        <w:spacing w:line="360" w:lineRule="auto"/>
        <w:rPr>
          <w:rFonts w:ascii="Times New Roman" w:hAnsi="Times New Roman" w:cs="Times New Roman"/>
          <w:lang w:val="es-MX"/>
        </w:rPr>
      </w:pPr>
      <w:r w:rsidRPr="003067B9">
        <w:rPr>
          <w:rFonts w:ascii="Times New Roman" w:hAnsi="Times New Roman" w:cs="Times New Roman"/>
          <w:lang w:val="es-MX"/>
        </w:rPr>
        <w:t>Definir una función de impresión la cual recibe el tipo de señal, si es desconocida imprimirá “Señal desconocida” y si es cualquier otro tipo de señal invoque la siguiente función (mencionada en el apartado 3.3.3.). La impresión se realizará en una pantalla LCD de 2x16.</w:t>
      </w:r>
      <w:r w:rsidRPr="003067B9">
        <w:rPr>
          <w:rFonts w:ascii="Times New Roman" w:hAnsi="Times New Roman" w:cs="Times New Roman"/>
          <w:lang w:val="es-MX"/>
        </w:rPr>
        <w:t xml:space="preserve"> También retornará 1.</w:t>
      </w:r>
    </w:p>
    <w:p w14:paraId="28C99DF7" w14:textId="78E86FAF" w:rsidR="008B6268" w:rsidRPr="003067B9" w:rsidRDefault="00154327" w:rsidP="003067B9">
      <w:pPr>
        <w:pStyle w:val="Prrafodelista"/>
        <w:numPr>
          <w:ilvl w:val="2"/>
          <w:numId w:val="21"/>
        </w:numPr>
        <w:spacing w:line="360" w:lineRule="auto"/>
        <w:rPr>
          <w:rFonts w:ascii="Times New Roman" w:hAnsi="Times New Roman" w:cs="Times New Roman"/>
          <w:lang w:val="es-MX"/>
        </w:rPr>
      </w:pPr>
      <w:r w:rsidRPr="003067B9">
        <w:rPr>
          <w:rFonts w:ascii="Times New Roman" w:hAnsi="Times New Roman" w:cs="Times New Roman"/>
          <w:lang w:val="es-MX"/>
        </w:rPr>
        <w:t xml:space="preserve">Definir una función la cual reciba el tipo de señal de la función anterior y dependiendo de esta calcule la amplitud y la frecuencia y </w:t>
      </w:r>
      <w:r w:rsidRPr="003067B9">
        <w:rPr>
          <w:rFonts w:ascii="Times New Roman" w:hAnsi="Times New Roman" w:cs="Times New Roman"/>
          <w:color w:val="FF0000"/>
          <w:lang w:val="es-MX"/>
        </w:rPr>
        <w:t>fase</w:t>
      </w:r>
      <w:r w:rsidRPr="003067B9">
        <w:rPr>
          <w:rFonts w:ascii="Times New Roman" w:hAnsi="Times New Roman" w:cs="Times New Roman"/>
          <w:lang w:val="es-MX"/>
        </w:rPr>
        <w:t xml:space="preserve">. </w:t>
      </w:r>
    </w:p>
    <w:p w14:paraId="5DFD06CC" w14:textId="42681B7A" w:rsidR="004E0175" w:rsidRDefault="003067B9" w:rsidP="003067B9">
      <w:pPr>
        <w:pStyle w:val="Prrafodelista"/>
        <w:numPr>
          <w:ilvl w:val="1"/>
          <w:numId w:val="21"/>
        </w:numPr>
        <w:spacing w:line="360" w:lineRule="auto"/>
        <w:rPr>
          <w:rFonts w:ascii="Times New Roman" w:hAnsi="Times New Roman" w:cs="Times New Roman"/>
          <w:lang w:val="es-MX"/>
        </w:rPr>
      </w:pPr>
      <w:r w:rsidRPr="003067B9">
        <w:rPr>
          <w:rFonts w:ascii="Times New Roman" w:hAnsi="Times New Roman" w:cs="Times New Roman"/>
          <w:lang w:val="es-MX"/>
        </w:rPr>
        <w:t xml:space="preserve">Liberación: Se definirá una función para liberar memoria del arreglo dinámico (matriz) a partir del retorno 1 de la función de impresión (3.3.2). </w:t>
      </w:r>
    </w:p>
    <w:p w14:paraId="3B0B75EF" w14:textId="77777777" w:rsidR="008B25C7" w:rsidRDefault="008B25C7" w:rsidP="008B25C7">
      <w:pPr>
        <w:spacing w:line="360" w:lineRule="auto"/>
        <w:rPr>
          <w:rFonts w:ascii="Times New Roman" w:hAnsi="Times New Roman" w:cs="Times New Roman"/>
          <w:lang w:val="es-MX"/>
        </w:rPr>
      </w:pPr>
    </w:p>
    <w:p w14:paraId="70DBBA9C" w14:textId="77777777" w:rsidR="008B25C7" w:rsidRDefault="008B25C7" w:rsidP="008B25C7">
      <w:pPr>
        <w:spacing w:line="360" w:lineRule="auto"/>
        <w:rPr>
          <w:rFonts w:ascii="Times New Roman" w:hAnsi="Times New Roman" w:cs="Times New Roman"/>
          <w:lang w:val="es-MX"/>
        </w:rPr>
      </w:pPr>
    </w:p>
    <w:p w14:paraId="7B493D40" w14:textId="77777777" w:rsidR="008B25C7" w:rsidRDefault="008B25C7" w:rsidP="008B25C7">
      <w:pPr>
        <w:spacing w:line="360" w:lineRule="auto"/>
        <w:rPr>
          <w:rFonts w:ascii="Times New Roman" w:hAnsi="Times New Roman" w:cs="Times New Roman"/>
          <w:lang w:val="es-MX"/>
        </w:rPr>
      </w:pPr>
    </w:p>
    <w:p w14:paraId="2EC28E67" w14:textId="77777777" w:rsidR="008B25C7" w:rsidRDefault="008B25C7" w:rsidP="008B25C7">
      <w:pPr>
        <w:spacing w:line="360" w:lineRule="auto"/>
        <w:rPr>
          <w:rFonts w:ascii="Times New Roman" w:hAnsi="Times New Roman" w:cs="Times New Roman"/>
          <w:lang w:val="es-MX"/>
        </w:rPr>
      </w:pPr>
    </w:p>
    <w:p w14:paraId="7140EA5D" w14:textId="3C681190" w:rsidR="008B25C7" w:rsidRDefault="008B25C7" w:rsidP="008B25C7">
      <w:pPr>
        <w:spacing w:line="360" w:lineRule="auto"/>
        <w:rPr>
          <w:rFonts w:ascii="Times New Roman" w:hAnsi="Times New Roman" w:cs="Times New Roman"/>
          <w:lang w:val="es-MX"/>
        </w:rPr>
      </w:pPr>
      <w:r w:rsidRPr="003067B9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3F8F518" wp14:editId="4725BE5A">
            <wp:simplePos x="0" y="0"/>
            <wp:positionH relativeFrom="margin">
              <wp:align>center</wp:align>
            </wp:positionH>
            <wp:positionV relativeFrom="paragraph">
              <wp:posOffset>384810</wp:posOffset>
            </wp:positionV>
            <wp:extent cx="6464968" cy="4788866"/>
            <wp:effectExtent l="0" t="0" r="0" b="0"/>
            <wp:wrapNone/>
            <wp:docPr id="8062244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22448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39" t="9820" r="7315" b="14139"/>
                    <a:stretch/>
                  </pic:blipFill>
                  <pic:spPr bwMode="auto">
                    <a:xfrm>
                      <a:off x="0" y="0"/>
                      <a:ext cx="6464968" cy="4788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31BBEB" w14:textId="3422E549" w:rsidR="008B25C7" w:rsidRPr="008B25C7" w:rsidRDefault="008B25C7" w:rsidP="008B25C7">
      <w:pPr>
        <w:spacing w:line="360" w:lineRule="auto"/>
        <w:rPr>
          <w:rFonts w:ascii="Times New Roman" w:hAnsi="Times New Roman" w:cs="Times New Roman"/>
          <w:b/>
          <w:bCs/>
          <w:lang w:val="es-MX"/>
        </w:rPr>
      </w:pPr>
      <w:r w:rsidRPr="008B25C7">
        <w:rPr>
          <w:rFonts w:ascii="Times New Roman" w:hAnsi="Times New Roman" w:cs="Times New Roman"/>
          <w:b/>
          <w:bCs/>
          <w:lang w:val="es-MX"/>
        </w:rPr>
        <w:t>Anexos:</w:t>
      </w:r>
    </w:p>
    <w:p w14:paraId="62C73FEE" w14:textId="29C31778" w:rsidR="008B25C7" w:rsidRPr="008B25C7" w:rsidRDefault="008B25C7" w:rsidP="008B25C7">
      <w:pPr>
        <w:spacing w:line="360" w:lineRule="auto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a.</w:t>
      </w:r>
    </w:p>
    <w:sectPr w:rsidR="008B25C7" w:rsidRPr="008B25C7" w:rsidSect="008B25C7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46924"/>
    <w:multiLevelType w:val="multilevel"/>
    <w:tmpl w:val="B7E6A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84CF1"/>
    <w:multiLevelType w:val="multilevel"/>
    <w:tmpl w:val="F08E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B39DC"/>
    <w:multiLevelType w:val="multilevel"/>
    <w:tmpl w:val="E258E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12EF5"/>
    <w:multiLevelType w:val="multilevel"/>
    <w:tmpl w:val="4DDEA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DE114C"/>
    <w:multiLevelType w:val="multilevel"/>
    <w:tmpl w:val="A1AA6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9D49DE"/>
    <w:multiLevelType w:val="multilevel"/>
    <w:tmpl w:val="22E4F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80EDD"/>
    <w:multiLevelType w:val="multilevel"/>
    <w:tmpl w:val="B7FCC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FC547E"/>
    <w:multiLevelType w:val="multilevel"/>
    <w:tmpl w:val="678E0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DA0895"/>
    <w:multiLevelType w:val="multilevel"/>
    <w:tmpl w:val="CC1E3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233774"/>
    <w:multiLevelType w:val="multilevel"/>
    <w:tmpl w:val="29700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E772C2"/>
    <w:multiLevelType w:val="multilevel"/>
    <w:tmpl w:val="AD866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976646"/>
    <w:multiLevelType w:val="multilevel"/>
    <w:tmpl w:val="AA4A8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223397"/>
    <w:multiLevelType w:val="multilevel"/>
    <w:tmpl w:val="C6D08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28361B"/>
    <w:multiLevelType w:val="multilevel"/>
    <w:tmpl w:val="BF72F516"/>
    <w:lvl w:ilvl="0">
      <w:start w:val="3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646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2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2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08" w:hanging="1800"/>
      </w:pPr>
      <w:rPr>
        <w:rFonts w:hint="default"/>
      </w:rPr>
    </w:lvl>
  </w:abstractNum>
  <w:abstractNum w:abstractNumId="14" w15:restartNumberingAfterBreak="0">
    <w:nsid w:val="47584569"/>
    <w:multiLevelType w:val="hybridMultilevel"/>
    <w:tmpl w:val="8DBAC58C"/>
    <w:lvl w:ilvl="0" w:tplc="5D528E2A">
      <w:start w:val="1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FD009AF"/>
    <w:multiLevelType w:val="multilevel"/>
    <w:tmpl w:val="7E6C8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4C1007"/>
    <w:multiLevelType w:val="multilevel"/>
    <w:tmpl w:val="31F01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D733B7"/>
    <w:multiLevelType w:val="multilevel"/>
    <w:tmpl w:val="55564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76263D"/>
    <w:multiLevelType w:val="multilevel"/>
    <w:tmpl w:val="569C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A5136B"/>
    <w:multiLevelType w:val="multilevel"/>
    <w:tmpl w:val="53DEEDD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5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3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4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5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76" w:hanging="1800"/>
      </w:pPr>
      <w:rPr>
        <w:rFonts w:hint="default"/>
      </w:rPr>
    </w:lvl>
  </w:abstractNum>
  <w:abstractNum w:abstractNumId="20" w15:restartNumberingAfterBreak="0">
    <w:nsid w:val="704963C4"/>
    <w:multiLevelType w:val="multilevel"/>
    <w:tmpl w:val="68E81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7A099E"/>
    <w:multiLevelType w:val="multilevel"/>
    <w:tmpl w:val="5AE6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3169C8"/>
    <w:multiLevelType w:val="multilevel"/>
    <w:tmpl w:val="F4E4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9963647">
    <w:abstractNumId w:val="18"/>
  </w:num>
  <w:num w:numId="2" w16cid:durableId="1672180890">
    <w:abstractNumId w:val="9"/>
  </w:num>
  <w:num w:numId="3" w16cid:durableId="2032946370">
    <w:abstractNumId w:val="1"/>
  </w:num>
  <w:num w:numId="4" w16cid:durableId="409818695">
    <w:abstractNumId w:val="21"/>
  </w:num>
  <w:num w:numId="5" w16cid:durableId="512888262">
    <w:abstractNumId w:val="5"/>
  </w:num>
  <w:num w:numId="6" w16cid:durableId="370040410">
    <w:abstractNumId w:val="0"/>
  </w:num>
  <w:num w:numId="7" w16cid:durableId="1840461020">
    <w:abstractNumId w:val="20"/>
  </w:num>
  <w:num w:numId="8" w16cid:durableId="206064900">
    <w:abstractNumId w:val="4"/>
  </w:num>
  <w:num w:numId="9" w16cid:durableId="129713606">
    <w:abstractNumId w:val="17"/>
  </w:num>
  <w:num w:numId="10" w16cid:durableId="1025135645">
    <w:abstractNumId w:val="22"/>
  </w:num>
  <w:num w:numId="11" w16cid:durableId="1659965368">
    <w:abstractNumId w:val="11"/>
  </w:num>
  <w:num w:numId="12" w16cid:durableId="177891303">
    <w:abstractNumId w:val="12"/>
  </w:num>
  <w:num w:numId="13" w16cid:durableId="626082203">
    <w:abstractNumId w:val="16"/>
  </w:num>
  <w:num w:numId="14" w16cid:durableId="576788648">
    <w:abstractNumId w:val="3"/>
  </w:num>
  <w:num w:numId="15" w16cid:durableId="2044551235">
    <w:abstractNumId w:val="7"/>
  </w:num>
  <w:num w:numId="16" w16cid:durableId="1054045662">
    <w:abstractNumId w:val="6"/>
  </w:num>
  <w:num w:numId="17" w16cid:durableId="1013192887">
    <w:abstractNumId w:val="2"/>
  </w:num>
  <w:num w:numId="18" w16cid:durableId="879784607">
    <w:abstractNumId w:val="15"/>
  </w:num>
  <w:num w:numId="19" w16cid:durableId="1495491502">
    <w:abstractNumId w:val="8"/>
  </w:num>
  <w:num w:numId="20" w16cid:durableId="700009140">
    <w:abstractNumId w:val="10"/>
  </w:num>
  <w:num w:numId="21" w16cid:durableId="147941788">
    <w:abstractNumId w:val="19"/>
  </w:num>
  <w:num w:numId="22" w16cid:durableId="1604335180">
    <w:abstractNumId w:val="14"/>
  </w:num>
  <w:num w:numId="23" w16cid:durableId="65879611">
    <w:abstractNumId w:val="13"/>
  </w:num>
  <w:num w:numId="24" w16cid:durableId="186647818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D99"/>
    <w:rsid w:val="00004CA6"/>
    <w:rsid w:val="00084CC9"/>
    <w:rsid w:val="000E256E"/>
    <w:rsid w:val="00154327"/>
    <w:rsid w:val="00213285"/>
    <w:rsid w:val="00271A30"/>
    <w:rsid w:val="003067B9"/>
    <w:rsid w:val="00360DD9"/>
    <w:rsid w:val="0036344A"/>
    <w:rsid w:val="004E0175"/>
    <w:rsid w:val="00514347"/>
    <w:rsid w:val="005168CE"/>
    <w:rsid w:val="00622418"/>
    <w:rsid w:val="006529DF"/>
    <w:rsid w:val="00721BBF"/>
    <w:rsid w:val="008B25C7"/>
    <w:rsid w:val="008B6268"/>
    <w:rsid w:val="009D0D99"/>
    <w:rsid w:val="009E46CD"/>
    <w:rsid w:val="009F2008"/>
    <w:rsid w:val="00AA6EFE"/>
    <w:rsid w:val="00AD5557"/>
    <w:rsid w:val="00B84FB1"/>
    <w:rsid w:val="00C00A20"/>
    <w:rsid w:val="00D857AB"/>
    <w:rsid w:val="00F1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419E6"/>
  <w15:chartTrackingRefBased/>
  <w15:docId w15:val="{B0DB975C-0674-4006-8767-5B978E004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0D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0D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0D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0D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0D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0D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0D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0D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0D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0D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D0D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0D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0D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0D9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0D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0D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0D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0D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0D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0D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0D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0D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0D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0D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0D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0D9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0D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0D9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0D9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60D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7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68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95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753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204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15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497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297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1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22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53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76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5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1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79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76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088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20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121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435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344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27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2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7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68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37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4</Pages>
  <Words>506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CARVAJAL CUARTAS</dc:creator>
  <cp:keywords/>
  <dc:description/>
  <cp:lastModifiedBy>ISABELLA CARVAJAL CUARTAS</cp:lastModifiedBy>
  <cp:revision>5</cp:revision>
  <dcterms:created xsi:type="dcterms:W3CDTF">2024-09-12T01:30:00Z</dcterms:created>
  <dcterms:modified xsi:type="dcterms:W3CDTF">2024-09-14T23:47:00Z</dcterms:modified>
</cp:coreProperties>
</file>