
<file path=[Content_Types].xml><?xml version="1.0" encoding="utf-8"?>
<Types xmlns="http://schemas.openxmlformats.org/package/2006/content-types">
  <Default Extension="rels" ContentType="application/vnd.openxmlformats-package.relationships+xml"/>
  <Default Extension="ttf" ContentType="application/x-font-ttf"/>
  <Default Extension="xml" ContentType="application/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UNIVERSIDAD TECNOLÓGICA DE PANAMÁ</w:t>
      </w:r>
    </w:p>
    <w:p w:rsidR="00000000" w:rsidDel="00000000" w:rsidP="00000000" w:rsidRDefault="00000000" w:rsidRPr="00000000" w14:paraId="0000000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FACULTAD DE </w:t>
      </w:r>
      <w:r w:rsidDel="00000000" w:rsidR="00000000" w:rsidRPr="00000000">
        <w:rPr>
          <w:rFonts w:ascii="Arial Narrow" w:cs="Arial Narrow" w:eastAsia="Arial Narrow" w:hAnsi="Arial Narrow"/>
          <w:sz w:val="32"/>
          <w:szCs w:val="32"/>
          <w:rtl w:val="0"/>
        </w:rPr>
        <w:t xml:space="preserve">INGENIERÍA</w:t>
      </w: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DE SISTEMAS COMPUTACIONALES</w:t>
      </w:r>
    </w:p>
    <w:p w:rsidR="00000000" w:rsidDel="00000000" w:rsidP="00000000" w:rsidRDefault="00000000" w:rsidRPr="00000000" w14:paraId="00000003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 Narrow" w:cs="Arial Narrow" w:eastAsia="Arial Narrow" w:hAnsi="Arial Narrow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LICENCIATURA EN DESARROLLO DE SOFTWARE</w:t>
      </w:r>
    </w:p>
    <w:p w:rsidR="00000000" w:rsidDel="00000000" w:rsidP="00000000" w:rsidRDefault="00000000" w:rsidRPr="00000000" w14:paraId="00000004">
      <w:pPr>
        <w:pageBreakBefore w:val="0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jc w:val="right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 Agosto  2016</w:t>
      </w:r>
    </w:p>
    <w:p w:rsidR="00000000" w:rsidDel="00000000" w:rsidP="00000000" w:rsidRDefault="00000000" w:rsidRPr="00000000" w14:paraId="00000006">
      <w:pPr>
        <w:pageBreakBefore w:val="0"/>
        <w:jc w:val="right"/>
        <w:rPr>
          <w:rFonts w:ascii="Arial Narrow" w:cs="Arial Narrow" w:eastAsia="Arial Narrow" w:hAnsi="Arial Narrow"/>
          <w:b w:val="1"/>
          <w:sz w:val="22"/>
          <w:szCs w:val="22"/>
        </w:rPr>
      </w:pPr>
      <w:bookmarkStart w:colFirst="0" w:colLast="0" w:name="_gjdgxs" w:id="0"/>
      <w:bookmarkEnd w:id="0"/>
      <w:r w:rsidDel="00000000" w:rsidR="00000000" w:rsidRPr="00000000">
        <w:rPr>
          <w:rFonts w:ascii="Arial Narrow" w:cs="Arial Narrow" w:eastAsia="Arial Narrow" w:hAnsi="Arial Narrow"/>
          <w:b w:val="1"/>
          <w:sz w:val="22"/>
          <w:szCs w:val="22"/>
          <w:rtl w:val="0"/>
        </w:rPr>
        <w:t xml:space="preserve">Modificado en el II semestre 2018</w:t>
      </w:r>
    </w:p>
    <w:tbl>
      <w:tblPr>
        <w:tblStyle w:val="Table1"/>
        <w:tblW w:w="8800.0" w:type="dxa"/>
        <w:jc w:val="left"/>
        <w:tblInd w:w="-70.0" w:type="dxa"/>
        <w:tblLayout w:type="fixed"/>
        <w:tblLook w:val="0000"/>
      </w:tblPr>
      <w:tblGrid>
        <w:gridCol w:w="2140"/>
        <w:gridCol w:w="2520"/>
        <w:gridCol w:w="2790"/>
        <w:gridCol w:w="1350"/>
        <w:tblGridChange w:id="0">
          <w:tblGrid>
            <w:gridCol w:w="2140"/>
            <w:gridCol w:w="2520"/>
            <w:gridCol w:w="2790"/>
            <w:gridCol w:w="13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pageBreakBefore w:val="0"/>
              <w:jc w:val="both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ASIGNATURA: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08">
            <w:pPr>
              <w:pageBreakBefore w:val="0"/>
              <w:jc w:val="both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DESARROLLO DE SOFTWARE IV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pageBreakBefore w:val="0"/>
              <w:jc w:val="both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PRE-REQUISITOS: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0C">
            <w:pPr>
              <w:pageBreakBefore w:val="0"/>
              <w:jc w:val="both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8392 DESARROLLO DE SOFTWARE 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pageBreakBefore w:val="0"/>
              <w:jc w:val="both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0">
            <w:pPr>
              <w:pageBreakBefore w:val="0"/>
              <w:jc w:val="both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pageBreakBefore w:val="0"/>
              <w:jc w:val="both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CODIGO:</w:t>
            </w:r>
          </w:p>
        </w:tc>
        <w:tc>
          <w:tcPr/>
          <w:p w:rsidR="00000000" w:rsidDel="00000000" w:rsidP="00000000" w:rsidRDefault="00000000" w:rsidRPr="00000000" w14:paraId="00000014">
            <w:pPr>
              <w:pageBreakBefore w:val="0"/>
              <w:jc w:val="both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8397</w:t>
            </w:r>
          </w:p>
        </w:tc>
        <w:tc>
          <w:tcPr/>
          <w:p w:rsidR="00000000" w:rsidDel="00000000" w:rsidP="00000000" w:rsidRDefault="00000000" w:rsidRPr="00000000" w14:paraId="00000015">
            <w:pPr>
              <w:pageBreakBefore w:val="0"/>
              <w:jc w:val="both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CRÉDITOS:</w:t>
            </w:r>
          </w:p>
        </w:tc>
        <w:tc>
          <w:tcPr/>
          <w:p w:rsidR="00000000" w:rsidDel="00000000" w:rsidP="00000000" w:rsidRDefault="00000000" w:rsidRPr="00000000" w14:paraId="00000016">
            <w:pPr>
              <w:pageBreakBefore w:val="0"/>
              <w:jc w:val="both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pageBreakBefore w:val="0"/>
              <w:jc w:val="both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HORAS DE CLASE:</w:t>
            </w:r>
          </w:p>
        </w:tc>
        <w:tc>
          <w:tcPr/>
          <w:p w:rsidR="00000000" w:rsidDel="00000000" w:rsidP="00000000" w:rsidRDefault="00000000" w:rsidRPr="00000000" w14:paraId="00000018">
            <w:pPr>
              <w:pageBreakBefore w:val="0"/>
              <w:jc w:val="both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9">
            <w:pPr>
              <w:pageBreakBefore w:val="0"/>
              <w:jc w:val="both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HORAS DE LABORATORIO:</w:t>
            </w:r>
          </w:p>
        </w:tc>
        <w:tc>
          <w:tcPr/>
          <w:p w:rsidR="00000000" w:rsidDel="00000000" w:rsidP="00000000" w:rsidRDefault="00000000" w:rsidRPr="00000000" w14:paraId="0000001A">
            <w:pPr>
              <w:pageBreakBefore w:val="0"/>
              <w:jc w:val="both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1B">
      <w:pPr>
        <w:pageBreakBefore w:val="0"/>
        <w:jc w:val="both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jc w:val="both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OBJETIVOS GENERALES:</w:t>
      </w:r>
    </w:p>
    <w:p w:rsidR="00000000" w:rsidDel="00000000" w:rsidP="00000000" w:rsidRDefault="00000000" w:rsidRPr="00000000" w14:paraId="0000001E">
      <w:pPr>
        <w:pageBreakBefore w:val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Diseñar e implementar interfaces Web adaptables que sigan los lineamientos de HCI para la creación de aplicaciones útiles y amigables con el usuario que puedan desplegarse adecuadamente en diferentes tipos de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dispositivos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desktop, tablets y teléfonos móviles.</w:t>
      </w:r>
    </w:p>
    <w:p w:rsidR="00000000" w:rsidDel="00000000" w:rsidP="00000000" w:rsidRDefault="00000000" w:rsidRPr="00000000" w14:paraId="00000020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2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Crear aplicaciones web que utilicen HTML para la estructura del contenido y CSS para su presentación siguiendo el concepto de diseño web adaptable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2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Crear aplicaciones web dinámicas que utilicen HTML para la estructura del contenido, CSS para su presentación y JSP como lenguaje de programación del servidor web que permita el acceso y manejo de base de datos distribuidos. Dichas aplicaciones web siguen el concepto de diseño web adaptable.</w:t>
      </w:r>
    </w:p>
    <w:p w:rsidR="00000000" w:rsidDel="00000000" w:rsidP="00000000" w:rsidRDefault="00000000" w:rsidRPr="00000000" w14:paraId="00000024">
      <w:pPr>
        <w:pageBreakBefore w:val="0"/>
        <w:jc w:val="both"/>
        <w:rPr>
          <w:rFonts w:ascii="Arial Narrow" w:cs="Arial Narrow" w:eastAsia="Arial Narrow" w:hAnsi="Arial Narro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DESCRIPCIÓN:</w:t>
      </w:r>
    </w:p>
    <w:p w:rsidR="00000000" w:rsidDel="00000000" w:rsidP="00000000" w:rsidRDefault="00000000" w:rsidRPr="00000000" w14:paraId="00000026">
      <w:pPr>
        <w:pageBreakBefore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spacing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La asignatura de Desarrollo de Software IV describe los principios, guías y patrones para el diseño de interfaces gráficas interactivas basados en el concepto de usabilidad y amigabilidad de Interacción Humano-Computador. El alumno aprenderá a diseñar e implementar aplicaciones web amigables y útiles siguiendo las guías de un buen diseño de interfaces. El desarrollar sitios web combinando HTML 5 y CSS3 permitirá un diseño web adaptable de ser desplegado en cualquier tamaño de pantalla y dispositivo como desktop, tablet y teléfonos inteligentes.</w:t>
      </w:r>
    </w:p>
    <w:p w:rsidR="00000000" w:rsidDel="00000000" w:rsidP="00000000" w:rsidRDefault="00000000" w:rsidRPr="00000000" w14:paraId="00000028">
      <w:pPr>
        <w:pageBreakBefore w:val="0"/>
        <w:spacing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jc w:val="both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En el curso se le enseña al alumno cómo diseñar e implementar páginas web siguiendo un diseño web adaptable que permita ser desplegado en diferentes tamaños de pantalla como en diferentes tipos de dispositivos tales como laptops, tablets y teléfonos móviles. Para tal fin, los estudiantes aprenderán HTML 5.0 para desarrollar la estructura de la página web, CSS 3.0 para trabajar la presentación de la misma y JSP como lenguaje de programación de servidor web.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jc w:val="both"/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sz w:val="28"/>
          <w:szCs w:val="28"/>
          <w:rtl w:val="0"/>
        </w:rPr>
        <w:t xml:space="preserve">CONTENIDO:</w:t>
      </w:r>
    </w:p>
    <w:p w:rsidR="00000000" w:rsidDel="00000000" w:rsidP="00000000" w:rsidRDefault="00000000" w:rsidRPr="00000000" w14:paraId="0000002B">
      <w:pPr>
        <w:pageBreakBefore w:val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Capítulo I: DISEÑO DE INTERFACES E INTERACCIÓN</w:t>
        <w:tab/>
        <w:tab/>
        <w:t xml:space="preserve">       2 Semanas</w:t>
      </w:r>
    </w:p>
    <w:p w:rsidR="00000000" w:rsidDel="00000000" w:rsidP="00000000" w:rsidRDefault="00000000" w:rsidRPr="00000000" w14:paraId="0000002C">
      <w:pPr>
        <w:pageBreakBefore w:val="0"/>
        <w:ind w:left="2124"/>
        <w:jc w:val="both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shd w:fill="ff9900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ff9900" w:val="clear"/>
          <w:vertAlign w:val="baseline"/>
          <w:rtl w:val="0"/>
        </w:rPr>
        <w:t xml:space="preserve">Introducción al Diseño de Interfaces e Interacción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ff9900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ff9900" w:val="clear"/>
          <w:vertAlign w:val="baseline"/>
          <w:rtl w:val="0"/>
        </w:rPr>
        <w:t xml:space="preserve">La interacción humano-computador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ffe599" w:val="clear"/>
          <w:vertAlign w:val="baseline"/>
          <w:rtl w:val="0"/>
        </w:rPr>
        <w:t xml:space="preserve"> Guías para el diseño visual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</w:tabs>
        <w:spacing w:after="0" w:before="0" w:line="276" w:lineRule="auto"/>
        <w:ind w:left="360" w:right="0" w:firstLine="207.0000000000000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shd w:fill="ffe599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ffe599" w:val="clear"/>
          <w:vertAlign w:val="baseline"/>
          <w:rtl w:val="0"/>
        </w:rPr>
        <w:t xml:space="preserve"> Reglas de Oro de Diseño de Interface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20" w:right="0" w:hanging="4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e06666" w:val="clear"/>
          <w:vertAlign w:val="baseline"/>
          <w:rtl w:val="0"/>
        </w:rPr>
        <w:t xml:space="preserve">    Los colores y el diseño de Interfaces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3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01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shd w:fill="e06666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e06666" w:val="clear"/>
          <w:vertAlign w:val="baseline"/>
          <w:rtl w:val="0"/>
        </w:rPr>
        <w:t xml:space="preserve">Selección de Esquema de colores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3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01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shd w:fill="e06666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e06666" w:val="clear"/>
          <w:vertAlign w:val="baseline"/>
          <w:rtl w:val="0"/>
        </w:rPr>
        <w:t xml:space="preserve"> Consideraciones en el uso de colores para daltónicos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shd w:fill="6d9eeb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6d9eeb" w:val="clear"/>
          <w:vertAlign w:val="baseline"/>
          <w:rtl w:val="0"/>
        </w:rPr>
        <w:t xml:space="preserve">Estructura y Jerarquía Visual en el Diseño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3" w:right="0" w:hanging="56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shd w:fill="6d9eeb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6d9eeb" w:val="clear"/>
          <w:vertAlign w:val="baseline"/>
          <w:rtl w:val="0"/>
        </w:rPr>
        <w:t xml:space="preserve">Agrupación de elementos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</w:tabs>
        <w:spacing w:after="0" w:before="0" w:line="276" w:lineRule="auto"/>
        <w:ind w:left="720" w:right="0" w:hanging="2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shd w:fill="6d9eeb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6d9eeb" w:val="clear"/>
          <w:vertAlign w:val="baseline"/>
          <w:rtl w:val="0"/>
        </w:rPr>
        <w:t xml:space="preserve">. Jerarquía Visual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93"/>
        </w:tabs>
        <w:spacing w:after="0" w:before="0" w:line="276" w:lineRule="auto"/>
        <w:ind w:left="993" w:right="0" w:hanging="56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shd w:fill="ea9999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ea9999" w:val="clear"/>
          <w:vertAlign w:val="baseline"/>
          <w:rtl w:val="0"/>
        </w:rPr>
        <w:t xml:space="preserve">. Espacio en Blanco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93"/>
        </w:tabs>
        <w:spacing w:after="0" w:before="0" w:line="276" w:lineRule="auto"/>
        <w:ind w:left="993" w:right="0" w:hanging="56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shd w:fill="ea9999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ea9999" w:val="clear"/>
          <w:vertAlign w:val="baseline"/>
          <w:rtl w:val="0"/>
        </w:rPr>
        <w:t xml:space="preserve">Presentación del texto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</w:tabs>
        <w:spacing w:after="0" w:before="0" w:line="276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shd w:fill="93c47d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93c47d" w:val="clear"/>
          <w:vertAlign w:val="baseline"/>
          <w:rtl w:val="0"/>
        </w:rPr>
        <w:t xml:space="preserve">Técnicas empleadas en el diseño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</w:tabs>
        <w:spacing w:after="0" w:before="0" w:line="276" w:lineRule="auto"/>
        <w:ind w:left="720" w:right="0" w:hanging="37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shd w:fill="93c47d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93c47d" w:val="clear"/>
          <w:vertAlign w:val="baseline"/>
          <w:rtl w:val="0"/>
        </w:rPr>
        <w:t xml:space="preserve">Categorización en Tarjetas(Card Sorting)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</w:tabs>
        <w:spacing w:after="0" w:before="0" w:line="276" w:lineRule="auto"/>
        <w:ind w:left="720" w:right="0" w:hanging="37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shd w:fill="c27ba0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c27ba0" w:val="clear"/>
          <w:vertAlign w:val="baseline"/>
          <w:rtl w:val="0"/>
        </w:rPr>
        <w:t xml:space="preserve">Prototipado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</w:tabs>
        <w:spacing w:after="200" w:before="0" w:line="276" w:lineRule="auto"/>
        <w:ind w:left="720" w:right="0" w:hanging="37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shd w:fill="c27ba0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c27ba0" w:val="clear"/>
          <w:vertAlign w:val="baseline"/>
          <w:rtl w:val="0"/>
        </w:rPr>
        <w:t xml:space="preserve">Wireframe </w:t>
      </w:r>
    </w:p>
    <w:p w:rsidR="00000000" w:rsidDel="00000000" w:rsidP="00000000" w:rsidRDefault="00000000" w:rsidRPr="00000000" w14:paraId="0000003D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Capítulo II: HTML</w:t>
        <w:tab/>
        <w:tab/>
        <w:tab/>
        <w:tab/>
        <w:tab/>
        <w:tab/>
        <w:t xml:space="preserve">            2 Semanas</w:t>
      </w:r>
    </w:p>
    <w:p w:rsidR="00000000" w:rsidDel="00000000" w:rsidP="00000000" w:rsidRDefault="00000000" w:rsidRPr="00000000" w14:paraId="0000003F">
      <w:pPr>
        <w:pageBreakBefore w:val="0"/>
        <w:jc w:val="both"/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Funcionamiento  de las Páginas Web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Tipos de Páginas Web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2.2.1 Páginas Estáticas</w:t>
      </w:r>
    </w:p>
    <w:p w:rsidR="00000000" w:rsidDel="00000000" w:rsidP="00000000" w:rsidRDefault="00000000" w:rsidRPr="00000000" w14:paraId="00000043">
      <w:pPr>
        <w:pageBreakBefore w:val="0"/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2.2.2 Páginas Dinámicas</w:t>
      </w:r>
    </w:p>
    <w:p w:rsidR="00000000" w:rsidDel="00000000" w:rsidP="00000000" w:rsidRDefault="00000000" w:rsidRPr="00000000" w14:paraId="00000044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2.3 Conceptos Básicos de HTML</w:t>
      </w:r>
    </w:p>
    <w:p w:rsidR="00000000" w:rsidDel="00000000" w:rsidP="00000000" w:rsidRDefault="00000000" w:rsidRPr="00000000" w14:paraId="00000045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2.3.1 Definición  </w:t>
      </w:r>
    </w:p>
    <w:p w:rsidR="00000000" w:rsidDel="00000000" w:rsidP="00000000" w:rsidRDefault="00000000" w:rsidRPr="00000000" w14:paraId="00000046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2.3.2 Estructura de la Página Web</w:t>
      </w:r>
    </w:p>
    <w:p w:rsidR="00000000" w:rsidDel="00000000" w:rsidP="00000000" w:rsidRDefault="00000000" w:rsidRPr="00000000" w14:paraId="00000047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</w:t>
      </w:r>
    </w:p>
    <w:p w:rsidR="00000000" w:rsidDel="00000000" w:rsidP="00000000" w:rsidRDefault="00000000" w:rsidRPr="00000000" w14:paraId="00000048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2.4   Etiquetas HTML</w:t>
      </w:r>
    </w:p>
    <w:p w:rsidR="00000000" w:rsidDel="00000000" w:rsidP="00000000" w:rsidRDefault="00000000" w:rsidRPr="00000000" w14:paraId="00000049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2.4.1 Comentario</w:t>
      </w:r>
    </w:p>
    <w:p w:rsidR="00000000" w:rsidDel="00000000" w:rsidP="00000000" w:rsidRDefault="00000000" w:rsidRPr="00000000" w14:paraId="0000004A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2.4.2. Encabezados</w:t>
      </w:r>
    </w:p>
    <w:p w:rsidR="00000000" w:rsidDel="00000000" w:rsidP="00000000" w:rsidRDefault="00000000" w:rsidRPr="00000000" w14:paraId="0000004B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2.4.3. Párrafo</w:t>
      </w:r>
    </w:p>
    <w:p w:rsidR="00000000" w:rsidDel="00000000" w:rsidP="00000000" w:rsidRDefault="00000000" w:rsidRPr="00000000" w14:paraId="0000004C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2.4.4. Salto de líneas</w:t>
      </w:r>
    </w:p>
    <w:p w:rsidR="00000000" w:rsidDel="00000000" w:rsidP="00000000" w:rsidRDefault="00000000" w:rsidRPr="00000000" w14:paraId="0000004D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2.4.5 Imágenes </w:t>
      </w:r>
    </w:p>
    <w:p w:rsidR="00000000" w:rsidDel="00000000" w:rsidP="00000000" w:rsidRDefault="00000000" w:rsidRPr="00000000" w14:paraId="0000004E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2.4.6 Enlaces (links)</w:t>
      </w:r>
    </w:p>
    <w:p w:rsidR="00000000" w:rsidDel="00000000" w:rsidP="00000000" w:rsidRDefault="00000000" w:rsidRPr="00000000" w14:paraId="0000004F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2.4.6.1 Enlace a otras páginas o archivos.</w:t>
      </w:r>
    </w:p>
    <w:p w:rsidR="00000000" w:rsidDel="00000000" w:rsidP="00000000" w:rsidRDefault="00000000" w:rsidRPr="00000000" w14:paraId="00000050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2.4.6.2 Enlace a correo electrónico</w:t>
      </w:r>
    </w:p>
    <w:p w:rsidR="00000000" w:rsidDel="00000000" w:rsidP="00000000" w:rsidRDefault="00000000" w:rsidRPr="00000000" w14:paraId="00000051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2.4.6.3 Enlace a terceros.</w:t>
      </w:r>
    </w:p>
    <w:p w:rsidR="00000000" w:rsidDel="00000000" w:rsidP="00000000" w:rsidRDefault="00000000" w:rsidRPr="00000000" w14:paraId="00000052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2.4.7. Etiquetas input type (Text, password. Email, date, number, hidden, range,  </w:t>
      </w:r>
    </w:p>
    <w:p w:rsidR="00000000" w:rsidDel="00000000" w:rsidP="00000000" w:rsidRDefault="00000000" w:rsidRPr="00000000" w14:paraId="00000053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                    Checkbox, radio, submit, reset)</w:t>
      </w:r>
    </w:p>
    <w:p w:rsidR="00000000" w:rsidDel="00000000" w:rsidP="00000000" w:rsidRDefault="00000000" w:rsidRPr="00000000" w14:paraId="00000054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2.4.8. Área de texto</w:t>
      </w:r>
    </w:p>
    <w:p w:rsidR="00000000" w:rsidDel="00000000" w:rsidP="00000000" w:rsidRDefault="00000000" w:rsidRPr="00000000" w14:paraId="00000055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2.4.9 Lista desplegables</w:t>
      </w:r>
    </w:p>
    <w:p w:rsidR="00000000" w:rsidDel="00000000" w:rsidP="00000000" w:rsidRDefault="00000000" w:rsidRPr="00000000" w14:paraId="00000056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2.4.10 Tablas</w:t>
      </w:r>
    </w:p>
    <w:p w:rsidR="00000000" w:rsidDel="00000000" w:rsidP="00000000" w:rsidRDefault="00000000" w:rsidRPr="00000000" w14:paraId="00000057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2.4.11. Video</w:t>
      </w:r>
    </w:p>
    <w:p w:rsidR="00000000" w:rsidDel="00000000" w:rsidP="00000000" w:rsidRDefault="00000000" w:rsidRPr="00000000" w14:paraId="00000058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2.4.12. Audio  </w:t>
      </w:r>
    </w:p>
    <w:p w:rsidR="00000000" w:rsidDel="00000000" w:rsidP="00000000" w:rsidRDefault="00000000" w:rsidRPr="00000000" w14:paraId="00000059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2.4.13. Formulario </w:t>
      </w:r>
    </w:p>
    <w:p w:rsidR="00000000" w:rsidDel="00000000" w:rsidP="00000000" w:rsidRDefault="00000000" w:rsidRPr="00000000" w14:paraId="0000005A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Capítulo III: DISEÑO CON CSS</w:t>
        <w:tab/>
        <w:tab/>
        <w:tab/>
        <w:tab/>
        <w:tab/>
        <w:t xml:space="preserve">    5 Semanas</w:t>
      </w:r>
    </w:p>
    <w:p w:rsidR="00000000" w:rsidDel="00000000" w:rsidP="00000000" w:rsidRDefault="00000000" w:rsidRPr="00000000" w14:paraId="0000005C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3.1 Introducción </w:t>
      </w:r>
    </w:p>
    <w:p w:rsidR="00000000" w:rsidDel="00000000" w:rsidP="00000000" w:rsidRDefault="00000000" w:rsidRPr="00000000" w14:paraId="0000005E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3.1.1 Ventajas del uso de CSS</w:t>
      </w:r>
    </w:p>
    <w:p w:rsidR="00000000" w:rsidDel="00000000" w:rsidP="00000000" w:rsidRDefault="00000000" w:rsidRPr="00000000" w14:paraId="0000005F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3.2. Sintaxis general de Css</w:t>
      </w:r>
    </w:p>
    <w:p w:rsidR="00000000" w:rsidDel="00000000" w:rsidP="00000000" w:rsidRDefault="00000000" w:rsidRPr="00000000" w14:paraId="00000060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3.3. Modos de utilización </w:t>
      </w:r>
    </w:p>
    <w:p w:rsidR="00000000" w:rsidDel="00000000" w:rsidP="00000000" w:rsidRDefault="00000000" w:rsidRPr="00000000" w14:paraId="00000061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3.4. Comentarios</w:t>
      </w:r>
    </w:p>
    <w:p w:rsidR="00000000" w:rsidDel="00000000" w:rsidP="00000000" w:rsidRDefault="00000000" w:rsidRPr="00000000" w14:paraId="00000062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3.5. Fuentes y Texto</w:t>
      </w:r>
    </w:p>
    <w:p w:rsidR="00000000" w:rsidDel="00000000" w:rsidP="00000000" w:rsidRDefault="00000000" w:rsidRPr="00000000" w14:paraId="00000063">
      <w:pPr>
        <w:pageBreakBefore w:val="0"/>
        <w:ind w:left="426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3.5.1 Propiedades de las fuentes (font)</w:t>
      </w:r>
    </w:p>
    <w:p w:rsidR="00000000" w:rsidDel="00000000" w:rsidP="00000000" w:rsidRDefault="00000000" w:rsidRPr="00000000" w14:paraId="00000064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3.5.2 Propiedades del texto</w:t>
      </w:r>
    </w:p>
    <w:p w:rsidR="00000000" w:rsidDel="00000000" w:rsidP="00000000" w:rsidRDefault="00000000" w:rsidRPr="00000000" w14:paraId="00000065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3.6. Colores y Fondos</w:t>
      </w:r>
    </w:p>
    <w:p w:rsidR="00000000" w:rsidDel="00000000" w:rsidP="00000000" w:rsidRDefault="00000000" w:rsidRPr="00000000" w14:paraId="00000066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3.6.1 Propiedad color</w:t>
      </w:r>
    </w:p>
    <w:p w:rsidR="00000000" w:rsidDel="00000000" w:rsidP="00000000" w:rsidRDefault="00000000" w:rsidRPr="00000000" w14:paraId="00000067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3.6.1.1 Fondos y colores del texto</w:t>
      </w:r>
    </w:p>
    <w:p w:rsidR="00000000" w:rsidDel="00000000" w:rsidP="00000000" w:rsidRDefault="00000000" w:rsidRPr="00000000" w14:paraId="00000068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3.6.2 Propiedad Background</w:t>
      </w:r>
    </w:p>
    <w:p w:rsidR="00000000" w:rsidDel="00000000" w:rsidP="00000000" w:rsidRDefault="00000000" w:rsidRPr="00000000" w14:paraId="00000069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3.7. Enlaces </w:t>
      </w:r>
    </w:p>
    <w:p w:rsidR="00000000" w:rsidDel="00000000" w:rsidP="00000000" w:rsidRDefault="00000000" w:rsidRPr="00000000" w14:paraId="0000006A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3.8. Agrupación de elementos (selectores id, class) </w:t>
      </w:r>
    </w:p>
    <w:p w:rsidR="00000000" w:rsidDel="00000000" w:rsidP="00000000" w:rsidRDefault="00000000" w:rsidRPr="00000000" w14:paraId="0000006B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3.9.  El modelo Caja  (Box)</w:t>
      </w:r>
    </w:p>
    <w:p w:rsidR="00000000" w:rsidDel="00000000" w:rsidP="00000000" w:rsidRDefault="00000000" w:rsidRPr="00000000" w14:paraId="0000006C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3.9.1 El concepto de Caja (Box)</w:t>
      </w:r>
    </w:p>
    <w:p w:rsidR="00000000" w:rsidDel="00000000" w:rsidP="00000000" w:rsidRDefault="00000000" w:rsidRPr="00000000" w14:paraId="0000006D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3.9.2 Márgenes</w:t>
      </w:r>
    </w:p>
    <w:p w:rsidR="00000000" w:rsidDel="00000000" w:rsidP="00000000" w:rsidRDefault="00000000" w:rsidRPr="00000000" w14:paraId="0000006E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3.9.3 Relleno (Padding)</w:t>
      </w:r>
    </w:p>
    <w:p w:rsidR="00000000" w:rsidDel="00000000" w:rsidP="00000000" w:rsidRDefault="00000000" w:rsidRPr="00000000" w14:paraId="0000006F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3.9.4 Bordes</w:t>
      </w:r>
    </w:p>
    <w:p w:rsidR="00000000" w:rsidDel="00000000" w:rsidP="00000000" w:rsidRDefault="00000000" w:rsidRPr="00000000" w14:paraId="00000070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3.10. Posicionamiento y flotamiento de elementos en la página web</w:t>
      </w:r>
    </w:p>
    <w:p w:rsidR="00000000" w:rsidDel="00000000" w:rsidP="00000000" w:rsidRDefault="00000000" w:rsidRPr="00000000" w14:paraId="00000071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3.10.1 Flotación </w:t>
      </w:r>
    </w:p>
    <w:p w:rsidR="00000000" w:rsidDel="00000000" w:rsidP="00000000" w:rsidRDefault="00000000" w:rsidRPr="00000000" w14:paraId="00000072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3.10.2. Posicionamiento </w:t>
      </w:r>
    </w:p>
    <w:p w:rsidR="00000000" w:rsidDel="00000000" w:rsidP="00000000" w:rsidRDefault="00000000" w:rsidRPr="00000000" w14:paraId="00000073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3.10.3 Tipos de Posicionamiento </w:t>
      </w:r>
    </w:p>
    <w:p w:rsidR="00000000" w:rsidDel="00000000" w:rsidP="00000000" w:rsidRDefault="00000000" w:rsidRPr="00000000" w14:paraId="00000074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3.10.3.1 Posicionamiento Relativo</w:t>
      </w:r>
    </w:p>
    <w:p w:rsidR="00000000" w:rsidDel="00000000" w:rsidP="00000000" w:rsidRDefault="00000000" w:rsidRPr="00000000" w14:paraId="00000075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3.10.3.2 Posicionamiento Absoluto</w:t>
      </w:r>
    </w:p>
    <w:p w:rsidR="00000000" w:rsidDel="00000000" w:rsidP="00000000" w:rsidRDefault="00000000" w:rsidRPr="00000000" w14:paraId="00000076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3.10.3.3 Posicionamiento Fijo</w:t>
      </w:r>
    </w:p>
    <w:p w:rsidR="00000000" w:rsidDel="00000000" w:rsidP="00000000" w:rsidRDefault="00000000" w:rsidRPr="00000000" w14:paraId="00000077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3.11. Diseño de Páginas Web con CSS</w:t>
      </w:r>
    </w:p>
    <w:p w:rsidR="00000000" w:rsidDel="00000000" w:rsidP="00000000" w:rsidRDefault="00000000" w:rsidRPr="00000000" w14:paraId="00000078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3.11.1 Estrategias de Diseño de Páginas Web con CSS</w:t>
      </w:r>
    </w:p>
    <w:p w:rsidR="00000000" w:rsidDel="00000000" w:rsidP="00000000" w:rsidRDefault="00000000" w:rsidRPr="00000000" w14:paraId="00000079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3.11.1.1 Diseños Fijos</w:t>
      </w:r>
    </w:p>
    <w:p w:rsidR="00000000" w:rsidDel="00000000" w:rsidP="00000000" w:rsidRDefault="00000000" w:rsidRPr="00000000" w14:paraId="0000007A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3.11.1.2 Diseños Fluidos</w:t>
      </w:r>
    </w:p>
    <w:p w:rsidR="00000000" w:rsidDel="00000000" w:rsidP="00000000" w:rsidRDefault="00000000" w:rsidRPr="00000000" w14:paraId="0000007B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3.11.1.3 Diseños Elásticos</w:t>
      </w:r>
    </w:p>
    <w:p w:rsidR="00000000" w:rsidDel="00000000" w:rsidP="00000000" w:rsidRDefault="00000000" w:rsidRPr="00000000" w14:paraId="0000007C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3.11.1.4 Diseños Híbridos</w:t>
      </w:r>
    </w:p>
    <w:p w:rsidR="00000000" w:rsidDel="00000000" w:rsidP="00000000" w:rsidRDefault="00000000" w:rsidRPr="00000000" w14:paraId="0000007D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3.11.2 Diseño Web con Múltiples Columnas </w:t>
      </w:r>
    </w:p>
    <w:p w:rsidR="00000000" w:rsidDel="00000000" w:rsidP="00000000" w:rsidRDefault="00000000" w:rsidRPr="00000000" w14:paraId="0000007E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3.11.2.1 A través de Flotación</w:t>
      </w:r>
    </w:p>
    <w:p w:rsidR="00000000" w:rsidDel="00000000" w:rsidP="00000000" w:rsidRDefault="00000000" w:rsidRPr="00000000" w14:paraId="0000007F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3.11.2.2 A través de Posicionamiento</w:t>
      </w:r>
    </w:p>
    <w:p w:rsidR="00000000" w:rsidDel="00000000" w:rsidP="00000000" w:rsidRDefault="00000000" w:rsidRPr="00000000" w14:paraId="00000080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3.12.  Reglas CSS aplicadas a tablas, menú y formularios. </w:t>
      </w:r>
    </w:p>
    <w:p w:rsidR="00000000" w:rsidDel="00000000" w:rsidP="00000000" w:rsidRDefault="00000000" w:rsidRPr="00000000" w14:paraId="00000081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3.13.  Diseño Web Adaptable (Responsive Web Design)</w:t>
      </w:r>
    </w:p>
    <w:p w:rsidR="00000000" w:rsidDel="00000000" w:rsidP="00000000" w:rsidRDefault="00000000" w:rsidRPr="00000000" w14:paraId="00000082">
      <w:pPr>
        <w:pageBreakBefore w:val="0"/>
        <w:ind w:firstLine="708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3.13.1 Concepto de Diseño Web Adaptable</w:t>
      </w:r>
    </w:p>
    <w:p w:rsidR="00000000" w:rsidDel="00000000" w:rsidP="00000000" w:rsidRDefault="00000000" w:rsidRPr="00000000" w14:paraId="00000083">
      <w:pPr>
        <w:pageBreakBefore w:val="0"/>
        <w:ind w:firstLine="708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3.13.2 Componentes </w:t>
      </w:r>
    </w:p>
    <w:p w:rsidR="00000000" w:rsidDel="00000000" w:rsidP="00000000" w:rsidRDefault="00000000" w:rsidRPr="00000000" w14:paraId="00000084">
      <w:pPr>
        <w:pageBreakBefore w:val="0"/>
        <w:ind w:left="708" w:firstLine="708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3.13.2.1 Diseño fluido</w:t>
      </w:r>
    </w:p>
    <w:p w:rsidR="00000000" w:rsidDel="00000000" w:rsidP="00000000" w:rsidRDefault="00000000" w:rsidRPr="00000000" w14:paraId="00000085">
      <w:pPr>
        <w:pageBreakBefore w:val="0"/>
        <w:ind w:left="708" w:firstLine="708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3.13.2.2 Imágenes flexibles</w:t>
      </w:r>
    </w:p>
    <w:p w:rsidR="00000000" w:rsidDel="00000000" w:rsidP="00000000" w:rsidRDefault="00000000" w:rsidRPr="00000000" w14:paraId="00000086">
      <w:pPr>
        <w:pageBreakBefore w:val="0"/>
        <w:ind w:left="708" w:firstLine="708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3.13.2.3 Consulta de CSS Medios (CSS media queries)</w:t>
      </w:r>
    </w:p>
    <w:p w:rsidR="00000000" w:rsidDel="00000000" w:rsidP="00000000" w:rsidRDefault="00000000" w:rsidRPr="00000000" w14:paraId="00000087">
      <w:pPr>
        <w:pageBreakBefore w:val="0"/>
        <w:ind w:firstLine="708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3.13.3 Configuración del Puerto de Vista</w:t>
      </w:r>
    </w:p>
    <w:p w:rsidR="00000000" w:rsidDel="00000000" w:rsidP="00000000" w:rsidRDefault="00000000" w:rsidRPr="00000000" w14:paraId="00000088">
      <w:pPr>
        <w:pageBreakBefore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Capítulo IV: PROGRAMACIÓN WEB CON JSP                          7  Semanas</w:t>
      </w:r>
    </w:p>
    <w:p w:rsidR="00000000" w:rsidDel="00000000" w:rsidP="00000000" w:rsidRDefault="00000000" w:rsidRPr="00000000" w14:paraId="0000008A">
      <w:pPr>
        <w:pageBreakBefore w:val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hanging="42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Introducción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Definición de JSP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Funcionamiento de JSP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numPr>
          <w:ilvl w:val="3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Definición de un servlet</w:t>
      </w:r>
    </w:p>
    <w:p w:rsidR="00000000" w:rsidDel="00000000" w:rsidP="00000000" w:rsidRDefault="00000000" w:rsidRPr="00000000" w14:paraId="0000008F">
      <w:pPr>
        <w:pageBreakBefore w:val="0"/>
        <w:ind w:left="720" w:hanging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4.2. Entorno de Desarrollo en JSP (IDE)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4.2.1. Requerimientos para ejecutar un JSP.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4.2.2 Requerimientos para crear una página web utilizando JSP.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4.3 Etiquetas JSP.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4.3.1 Comentarios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4.3.2. Declaraciones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4.3.3. Directivas</w:t>
        <w:tab/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4.3.4. Expresión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4.3.5. Script del JSP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4.4 Objetos Implícitos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4.4.1. request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4.4.1.1 getParameter (String)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4.4.1.2 getParameterValues (String)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4.4.2. out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4.5 Procesamiento de un formulario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4.5.1 El formulario y el JSP en archivos separados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4.5.2 El formulario y el JSP en un solo archivo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4.6 JSP y acceso a Base de Datos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4.6.1 Conexión a una Base de datos y manejo de excepciones</w:t>
      </w:r>
    </w:p>
    <w:p w:rsidR="00000000" w:rsidDel="00000000" w:rsidP="00000000" w:rsidRDefault="00000000" w:rsidRPr="00000000" w14:paraId="000000A2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4.6.2 Manipulación de Base de Datos </w:t>
      </w:r>
    </w:p>
    <w:p w:rsidR="00000000" w:rsidDel="00000000" w:rsidP="00000000" w:rsidRDefault="00000000" w:rsidRPr="00000000" w14:paraId="000000A3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4.6.2.1. createStatement  </w:t>
      </w:r>
    </w:p>
    <w:p w:rsidR="00000000" w:rsidDel="00000000" w:rsidP="00000000" w:rsidRDefault="00000000" w:rsidRPr="00000000" w14:paraId="000000A4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4.6.2.2 executeQuery</w:t>
      </w:r>
    </w:p>
    <w:p w:rsidR="00000000" w:rsidDel="00000000" w:rsidP="00000000" w:rsidRDefault="00000000" w:rsidRPr="00000000" w14:paraId="000000A5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4.6.2.3. executeUpdate </w:t>
      </w:r>
    </w:p>
    <w:p w:rsidR="00000000" w:rsidDel="00000000" w:rsidP="00000000" w:rsidRDefault="00000000" w:rsidRPr="00000000" w14:paraId="000000A6">
      <w:pPr>
        <w:pageBreakBefore w:val="0"/>
        <w:tabs>
          <w:tab w:val="left" w:leader="none" w:pos="0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4.7 Sesiones</w:t>
      </w:r>
    </w:p>
    <w:p w:rsidR="00000000" w:rsidDel="00000000" w:rsidP="00000000" w:rsidRDefault="00000000" w:rsidRPr="00000000" w14:paraId="000000A7">
      <w:pPr>
        <w:pageBreakBefore w:val="0"/>
        <w:tabs>
          <w:tab w:val="left" w:leader="none" w:pos="120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4.7.1. Definición de sesión</w:t>
      </w:r>
    </w:p>
    <w:p w:rsidR="00000000" w:rsidDel="00000000" w:rsidP="00000000" w:rsidRDefault="00000000" w:rsidRPr="00000000" w14:paraId="000000A8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4.7.2. Guardar objetos en una sesión</w:t>
      </w:r>
    </w:p>
    <w:p w:rsidR="00000000" w:rsidDel="00000000" w:rsidP="00000000" w:rsidRDefault="00000000" w:rsidRPr="00000000" w14:paraId="000000A9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4.7.3. Recuperar objetos de una sesión</w:t>
      </w:r>
    </w:p>
    <w:p w:rsidR="00000000" w:rsidDel="00000000" w:rsidP="00000000" w:rsidRDefault="00000000" w:rsidRPr="00000000" w14:paraId="000000AA">
      <w:pPr>
        <w:pageBreakBefore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ageBreakBefore w:val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REFERENCIAS BIBLIOGRÁFICAS:</w:t>
      </w:r>
    </w:p>
    <w:p w:rsidR="00000000" w:rsidDel="00000000" w:rsidP="00000000" w:rsidRDefault="00000000" w:rsidRPr="00000000" w14:paraId="000000AC">
      <w:pPr>
        <w:pageBreakBefore w:val="0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t xml:space="preserve">Libros</w:t>
      </w:r>
    </w:p>
    <w:p w:rsidR="00000000" w:rsidDel="00000000" w:rsidP="00000000" w:rsidRDefault="00000000" w:rsidRPr="00000000" w14:paraId="000000AD">
      <w:pPr>
        <w:pageBreakBefore w:val="0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29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33"/>
        <w:gridCol w:w="5145"/>
        <w:gridCol w:w="2351"/>
        <w:tblGridChange w:id="0">
          <w:tblGrid>
            <w:gridCol w:w="2133"/>
            <w:gridCol w:w="5145"/>
            <w:gridCol w:w="235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AE">
            <w:pPr>
              <w:pageBreakBefore w:val="0"/>
              <w:jc w:val="center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AUTOR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F">
            <w:pPr>
              <w:pageBreakBefore w:val="0"/>
              <w:jc w:val="center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NOMBRE DEL LIBRO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0">
            <w:pPr>
              <w:pageBreakBefore w:val="0"/>
              <w:jc w:val="center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EDITORIAL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B1">
            <w:pPr>
              <w:pageBreakBefore w:val="0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Alan Dix, Janet Finlay, Gregory  Abowd y Russell Beale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2">
            <w:pPr>
              <w:pageBreakBefore w:val="0"/>
              <w:jc w:val="both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Human Computer Interaction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3">
            <w:pPr>
              <w:pageBreakBefore w:val="0"/>
              <w:jc w:val="center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4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vertAlign w:val="superscript"/>
                <w:rtl w:val="0"/>
              </w:rPr>
              <w:t xml:space="preserve">ta 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Edición</w:t>
            </w:r>
          </w:p>
          <w:p w:rsidR="00000000" w:rsidDel="00000000" w:rsidP="00000000" w:rsidRDefault="00000000" w:rsidRPr="00000000" w14:paraId="000000B4">
            <w:pPr>
              <w:pageBreakBefore w:val="0"/>
              <w:jc w:val="center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Pearson-Prentice Hall 2004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B5">
            <w:pPr>
              <w:pageBreakBefore w:val="0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Jennifer Niederst Robbins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6">
            <w:pPr>
              <w:pageBreakBefore w:val="0"/>
              <w:jc w:val="both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Learning Web Design. A Beginner´s Guide to HTML, CSS, JavaScript and Web Graphics.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7">
            <w:pPr>
              <w:pageBreakBefore w:val="0"/>
              <w:jc w:val="center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4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vertAlign w:val="superscript"/>
                <w:rtl w:val="0"/>
              </w:rPr>
              <w:t xml:space="preserve">ta 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Edición </w:t>
            </w:r>
          </w:p>
          <w:p w:rsidR="00000000" w:rsidDel="00000000" w:rsidP="00000000" w:rsidRDefault="00000000" w:rsidRPr="00000000" w14:paraId="000000B8">
            <w:pPr>
              <w:pageBreakBefore w:val="0"/>
              <w:jc w:val="center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O´Reilly 2012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B9">
            <w:pPr>
              <w:pageBreakBefore w:val="0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Jon Duckett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A">
            <w:pPr>
              <w:pageBreakBefore w:val="0"/>
              <w:jc w:val="both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HTML &amp; CSS. Design and Build Websites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B">
            <w:pPr>
              <w:pageBreakBefore w:val="0"/>
              <w:jc w:val="center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Wiley,</w:t>
            </w:r>
          </w:p>
          <w:p w:rsidR="00000000" w:rsidDel="00000000" w:rsidP="00000000" w:rsidRDefault="00000000" w:rsidRPr="00000000" w14:paraId="000000BC">
            <w:pPr>
              <w:pageBreakBefore w:val="0"/>
              <w:jc w:val="center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2011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BD">
            <w:pPr>
              <w:pageBreakBefore w:val="0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Jeff Johnson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E">
            <w:pPr>
              <w:pageBreakBefore w:val="0"/>
              <w:jc w:val="both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Designing with the Mind in Mind. Simple Guide to Understanding User Interfaces Design Guidelines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F">
            <w:pPr>
              <w:pageBreakBefore w:val="0"/>
              <w:jc w:val="center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2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vertAlign w:val="superscript"/>
                <w:rtl w:val="0"/>
              </w:rPr>
              <w:t xml:space="preserve">da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. Edición</w:t>
            </w:r>
          </w:p>
          <w:p w:rsidR="00000000" w:rsidDel="00000000" w:rsidP="00000000" w:rsidRDefault="00000000" w:rsidRPr="00000000" w14:paraId="000000C0">
            <w:pPr>
              <w:pageBreakBefore w:val="0"/>
              <w:jc w:val="center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Morgan Kaufmann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C1">
            <w:pPr>
              <w:pageBreakBefore w:val="0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Paul Deitel</w:t>
            </w:r>
          </w:p>
          <w:p w:rsidR="00000000" w:rsidDel="00000000" w:rsidP="00000000" w:rsidRDefault="00000000" w:rsidRPr="00000000" w14:paraId="000000C2">
            <w:pPr>
              <w:pageBreakBefore w:val="0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Harvey Deitel</w:t>
            </w:r>
          </w:p>
          <w:p w:rsidR="00000000" w:rsidDel="00000000" w:rsidP="00000000" w:rsidRDefault="00000000" w:rsidRPr="00000000" w14:paraId="000000C3">
            <w:pPr>
              <w:pageBreakBefore w:val="0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Abby Ditel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4">
            <w:pPr>
              <w:pageBreakBefore w:val="0"/>
              <w:jc w:val="both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Internet &amp; World Wid Web </w:t>
            </w:r>
          </w:p>
          <w:p w:rsidR="00000000" w:rsidDel="00000000" w:rsidP="00000000" w:rsidRDefault="00000000" w:rsidRPr="00000000" w14:paraId="000000C5">
            <w:pPr>
              <w:pageBreakBefore w:val="0"/>
              <w:jc w:val="both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Cómo Programar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6">
            <w:pPr>
              <w:pageBreakBefore w:val="0"/>
              <w:jc w:val="center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5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vertAlign w:val="superscript"/>
                <w:rtl w:val="0"/>
              </w:rPr>
              <w:t xml:space="preserve">ta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. Edición</w:t>
            </w:r>
          </w:p>
          <w:p w:rsidR="00000000" w:rsidDel="00000000" w:rsidP="00000000" w:rsidRDefault="00000000" w:rsidRPr="00000000" w14:paraId="000000C7">
            <w:pPr>
              <w:pageBreakBefore w:val="0"/>
              <w:jc w:val="center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Pearson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C8">
            <w:pPr>
              <w:pageBreakBefore w:val="0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Eugenia Pérez Martinez</w:t>
            </w:r>
          </w:p>
          <w:p w:rsidR="00000000" w:rsidDel="00000000" w:rsidP="00000000" w:rsidRDefault="00000000" w:rsidRPr="00000000" w14:paraId="000000C9">
            <w:pPr>
              <w:pageBreakBefore w:val="0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Pello Xavier Altadill Izura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A">
            <w:pPr>
              <w:pageBreakBefore w:val="0"/>
              <w:jc w:val="both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Diseño de Interfaces Web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B">
            <w:pPr>
              <w:pageBreakBefore w:val="0"/>
              <w:jc w:val="center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1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vertAlign w:val="superscript"/>
                <w:rtl w:val="0"/>
              </w:rPr>
              <w:t xml:space="preserve">a.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 Edición</w:t>
            </w:r>
          </w:p>
          <w:p w:rsidR="00000000" w:rsidDel="00000000" w:rsidP="00000000" w:rsidRDefault="00000000" w:rsidRPr="00000000" w14:paraId="000000CC">
            <w:pPr>
              <w:pageBreakBefore w:val="0"/>
              <w:jc w:val="center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IberGarceta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CD">
            <w:pPr>
              <w:pageBreakBefore w:val="0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Julie C. Meloni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E">
            <w:pPr>
              <w:pageBreakBefore w:val="0"/>
              <w:jc w:val="both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Programación</w:t>
            </w:r>
          </w:p>
          <w:p w:rsidR="00000000" w:rsidDel="00000000" w:rsidP="00000000" w:rsidRDefault="00000000" w:rsidRPr="00000000" w14:paraId="000000CF">
            <w:pPr>
              <w:pageBreakBefore w:val="0"/>
              <w:jc w:val="both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HTML 5, CSS3 y JavaScript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0">
            <w:pPr>
              <w:pageBreakBefore w:val="0"/>
              <w:jc w:val="center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2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vertAlign w:val="superscript"/>
                <w:rtl w:val="0"/>
              </w:rPr>
              <w:t xml:space="preserve">da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. Edición</w:t>
            </w:r>
          </w:p>
          <w:p w:rsidR="00000000" w:rsidDel="00000000" w:rsidP="00000000" w:rsidRDefault="00000000" w:rsidRPr="00000000" w14:paraId="000000D1">
            <w:pPr>
              <w:pageBreakBefore w:val="0"/>
              <w:jc w:val="center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Amaya</w:t>
            </w:r>
          </w:p>
        </w:tc>
      </w:tr>
    </w:tbl>
    <w:p w:rsidR="00000000" w:rsidDel="00000000" w:rsidP="00000000" w:rsidRDefault="00000000" w:rsidRPr="00000000" w14:paraId="000000D2">
      <w:pPr>
        <w:pageBreakBefore w:val="0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ageBreakBefore w:val="0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t xml:space="preserve"> Biblioteca Virtual UTP (biblioteca.utp.ac.pa)</w:t>
      </w:r>
    </w:p>
    <w:p w:rsidR="00000000" w:rsidDel="00000000" w:rsidP="00000000" w:rsidRDefault="00000000" w:rsidRPr="00000000" w14:paraId="000000D4">
      <w:pPr>
        <w:pageBreakBefore w:val="0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629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28"/>
        <w:gridCol w:w="4678"/>
        <w:gridCol w:w="2723"/>
        <w:tblGridChange w:id="0">
          <w:tblGrid>
            <w:gridCol w:w="2228"/>
            <w:gridCol w:w="4678"/>
            <w:gridCol w:w="272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D5">
            <w:pPr>
              <w:pageBreakBefore w:val="0"/>
              <w:jc w:val="center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AUTOR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6">
            <w:pPr>
              <w:pageBreakBefore w:val="0"/>
              <w:jc w:val="center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NOMBRE DEL LIBRO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7">
            <w:pPr>
              <w:pageBreakBefore w:val="0"/>
              <w:jc w:val="center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EDITORIAL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D8">
            <w:pPr>
              <w:pageBreakBefore w:val="0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Granollers  Saltiveri, Toni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9">
            <w:pPr>
              <w:pageBreakBefore w:val="0"/>
              <w:jc w:val="both"/>
              <w:rPr>
                <w:rFonts w:ascii="Arial Narrow" w:cs="Arial Narrow" w:eastAsia="Arial Narrow" w:hAnsi="Arial Narrow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2"/>
                <w:szCs w:val="22"/>
                <w:rtl w:val="0"/>
              </w:rPr>
              <w:t xml:space="preserve">Diseño de sistemas interactivos centrados en el usuario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A">
            <w:pPr>
              <w:pageBreakBefore w:val="0"/>
              <w:jc w:val="center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Editorial UOC, 2005 http://site.ebrary.com/lib/utpsp/docDetail.action?docID=10648465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DB">
            <w:pPr>
              <w:pageBreakBefore w:val="0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Herrera Ríos Emmanuel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C">
            <w:pPr>
              <w:pageBreakBefore w:val="0"/>
              <w:jc w:val="both"/>
              <w:rPr>
                <w:rFonts w:ascii="Arial Narrow" w:cs="Arial Narrow" w:eastAsia="Arial Narrow" w:hAnsi="Arial Narrow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2"/>
                <w:szCs w:val="22"/>
                <w:rtl w:val="0"/>
              </w:rPr>
              <w:t xml:space="preserve">Arrancar con HTML5: curso de programación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D">
            <w:pPr>
              <w:pageBreakBefore w:val="0"/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Alfaomega Grupo Editor, 2011</w:t>
            </w:r>
          </w:p>
          <w:p w:rsidR="00000000" w:rsidDel="00000000" w:rsidP="00000000" w:rsidRDefault="00000000" w:rsidRPr="00000000" w14:paraId="000000DE">
            <w:pPr>
              <w:pageBreakBefore w:val="0"/>
              <w:jc w:val="center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http://site.ebrary.com/lib/utpsp/docDetail.action?docID=1074101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DF">
            <w:pPr>
              <w:pageBreakBefore w:val="0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Zofío Jiménez, Javier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0">
            <w:pPr>
              <w:pageBreakBefore w:val="0"/>
              <w:jc w:val="both"/>
              <w:rPr>
                <w:rFonts w:ascii="Arial Narrow" w:cs="Arial Narrow" w:eastAsia="Arial Narrow" w:hAnsi="Arial Narrow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2"/>
                <w:szCs w:val="22"/>
                <w:rtl w:val="0"/>
              </w:rPr>
              <w:t xml:space="preserve">Aplicaciones web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1">
            <w:pPr>
              <w:pageBreakBefore w:val="0"/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Macmillan Iberia, S.A, 2014</w:t>
            </w:r>
          </w:p>
          <w:p w:rsidR="00000000" w:rsidDel="00000000" w:rsidP="00000000" w:rsidRDefault="00000000" w:rsidRPr="00000000" w14:paraId="000000E2">
            <w:pPr>
              <w:pageBreakBefore w:val="0"/>
              <w:jc w:val="center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http://site.ebrary.com/lib/utpsp/docDetail.action?docID=10820640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E3">
            <w:pPr>
              <w:pageBreakBefore w:val="0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Ribes Alba, Purificación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4">
            <w:pPr>
              <w:pageBreakBefore w:val="0"/>
              <w:jc w:val="both"/>
              <w:rPr>
                <w:rFonts w:ascii="Arial Narrow" w:cs="Arial Narrow" w:eastAsia="Arial Narrow" w:hAnsi="Arial Narrow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2"/>
                <w:szCs w:val="22"/>
                <w:rtl w:val="0"/>
              </w:rPr>
              <w:t xml:space="preserve">Manual Programación web en el entorno cliente: formación para el empleo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5">
            <w:pPr>
              <w:pageBreakBefore w:val="0"/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Editorial CEP, S.L., 2011</w:t>
            </w:r>
          </w:p>
          <w:p w:rsidR="00000000" w:rsidDel="00000000" w:rsidP="00000000" w:rsidRDefault="00000000" w:rsidRPr="00000000" w14:paraId="000000E6">
            <w:pPr>
              <w:pageBreakBefore w:val="0"/>
              <w:jc w:val="center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http://site.ebrary.com/lib/utpsp/docDetail.action?docID=10741598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E7">
            <w:pPr>
              <w:pageBreakBefore w:val="0"/>
              <w:jc w:val="both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York, Richard y</w:t>
            </w:r>
          </w:p>
          <w:p w:rsidR="00000000" w:rsidDel="00000000" w:rsidP="00000000" w:rsidRDefault="00000000" w:rsidRPr="00000000" w14:paraId="000000E8">
            <w:pPr>
              <w:pageBreakBefore w:val="0"/>
              <w:jc w:val="both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Pouncey, Ian.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9">
            <w:pPr>
              <w:pageBreakBefore w:val="0"/>
              <w:tabs>
                <w:tab w:val="left" w:leader="none" w:pos="3630"/>
              </w:tabs>
              <w:jc w:val="both"/>
              <w:rPr>
                <w:rFonts w:ascii="Arial Narrow" w:cs="Arial Narrow" w:eastAsia="Arial Narrow" w:hAnsi="Arial Narrow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2"/>
                <w:szCs w:val="22"/>
                <w:rtl w:val="0"/>
              </w:rPr>
              <w:t xml:space="preserve">Beginning CSS: Cascading Style Sheets for Web Design. 4rd Edition.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A">
            <w:pPr>
              <w:pageBreakBefore w:val="0"/>
              <w:jc w:val="center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Wiley Publishing, Inc.USA., 2011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EB">
            <w:pPr>
              <w:pageBreakBefore w:val="0"/>
              <w:jc w:val="both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Duckett, Jon  y </w:t>
            </w:r>
          </w:p>
          <w:p w:rsidR="00000000" w:rsidDel="00000000" w:rsidP="00000000" w:rsidRDefault="00000000" w:rsidRPr="00000000" w14:paraId="000000EC">
            <w:pPr>
              <w:pageBreakBefore w:val="0"/>
              <w:jc w:val="both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Larsen, Rob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D">
            <w:pPr>
              <w:pageBreakBefore w:val="0"/>
              <w:tabs>
                <w:tab w:val="left" w:leader="none" w:pos="3630"/>
              </w:tabs>
              <w:jc w:val="both"/>
              <w:rPr>
                <w:rFonts w:ascii="Arial Narrow" w:cs="Arial Narrow" w:eastAsia="Arial Narrow" w:hAnsi="Arial Narrow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2"/>
                <w:szCs w:val="22"/>
                <w:rtl w:val="0"/>
              </w:rPr>
              <w:t xml:space="preserve">Beginning HTML and CSS.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E">
            <w:pPr>
              <w:pageBreakBefore w:val="0"/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John Wiley &amp; Sons. USA, 2014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EF">
            <w:pPr>
              <w:pageBreakBefore w:val="0"/>
              <w:jc w:val="both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Firdaus, Thoriq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0">
            <w:pPr>
              <w:pageBreakBefore w:val="0"/>
              <w:tabs>
                <w:tab w:val="left" w:leader="none" w:pos="3630"/>
              </w:tabs>
              <w:jc w:val="both"/>
              <w:rPr>
                <w:rFonts w:ascii="Arial Narrow" w:cs="Arial Narrow" w:eastAsia="Arial Narrow" w:hAnsi="Arial Narrow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2"/>
                <w:szCs w:val="22"/>
                <w:rtl w:val="0"/>
              </w:rPr>
              <w:t xml:space="preserve">Responsive Web Design by Example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1">
            <w:pPr>
              <w:pageBreakBefore w:val="0"/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Packt Publishing. USA, 2014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F2">
            <w:pPr>
              <w:pageBreakBefore w:val="0"/>
              <w:jc w:val="both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Schmitt,  Christopher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3">
            <w:pPr>
              <w:pageBreakBefore w:val="0"/>
              <w:tabs>
                <w:tab w:val="left" w:leader="none" w:pos="3630"/>
              </w:tabs>
              <w:jc w:val="both"/>
              <w:rPr>
                <w:rFonts w:ascii="Arial Narrow" w:cs="Arial Narrow" w:eastAsia="Arial Narrow" w:hAnsi="Arial Narrow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2"/>
                <w:szCs w:val="22"/>
                <w:rtl w:val="0"/>
              </w:rPr>
              <w:t xml:space="preserve">CSS Cookbook. 4rd Edition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4">
            <w:pPr>
              <w:pageBreakBefore w:val="0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O'Reilly Media, Inc. USA. 2009</w:t>
            </w:r>
          </w:p>
          <w:p w:rsidR="00000000" w:rsidDel="00000000" w:rsidP="00000000" w:rsidRDefault="00000000" w:rsidRPr="00000000" w14:paraId="000000F5">
            <w:pPr>
              <w:pageBreakBefore w:val="0"/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(Safari)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F6">
            <w:pPr>
              <w:pageBreakBefore w:val="0"/>
              <w:spacing w:after="240" w:lineRule="auto"/>
              <w:jc w:val="both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Ben, Frain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7">
            <w:pPr>
              <w:pageBreakBefore w:val="0"/>
              <w:tabs>
                <w:tab w:val="left" w:leader="none" w:pos="3630"/>
              </w:tabs>
              <w:spacing w:after="240" w:lineRule="auto"/>
              <w:rPr>
                <w:rFonts w:ascii="Arial Narrow" w:cs="Arial Narrow" w:eastAsia="Arial Narrow" w:hAnsi="Arial Narrow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2"/>
                <w:szCs w:val="22"/>
                <w:rtl w:val="0"/>
              </w:rPr>
              <w:t xml:space="preserve">Responsive Web Design with HTML5 and CSS4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8">
            <w:pPr>
              <w:pageBreakBefore w:val="0"/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Packt Publishing, USA 2012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F9">
            <w:pPr>
              <w:pageBreakBefore w:val="0"/>
              <w:spacing w:after="240" w:lineRule="auto"/>
              <w:jc w:val="both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Karlins, David y Muhr, Judith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A">
            <w:pPr>
              <w:pageBreakBefore w:val="0"/>
              <w:tabs>
                <w:tab w:val="left" w:leader="none" w:pos="3630"/>
              </w:tabs>
              <w:spacing w:after="240" w:lineRule="auto"/>
              <w:rPr>
                <w:rFonts w:ascii="Arial Narrow" w:cs="Arial Narrow" w:eastAsia="Arial Narrow" w:hAnsi="Arial Narrow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2"/>
                <w:szCs w:val="22"/>
                <w:rtl w:val="0"/>
              </w:rPr>
              <w:t xml:space="preserve">HTML5 and CSS4 for Dummies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B">
            <w:pPr>
              <w:pageBreakBefore w:val="0"/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John Wiley &amp; Sons, USA 2014</w:t>
            </w:r>
          </w:p>
        </w:tc>
      </w:tr>
    </w:tbl>
    <w:p w:rsidR="00000000" w:rsidDel="00000000" w:rsidP="00000000" w:rsidRDefault="00000000" w:rsidRPr="00000000" w14:paraId="000000F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ageBreakBefore w:val="0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t xml:space="preserve">6.4 Webgrafía (consultadas al 15/02/2017)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720"/>
        <w:jc w:val="both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Tutoriales de HTML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72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http://www.desarrolloweb.com/html/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</w:rPr>
      </w:pPr>
      <w:hyperlink r:id="rId6">
        <w:r w:rsidDel="00000000" w:rsidR="00000000" w:rsidRPr="00000000">
          <w:rPr>
            <w:rFonts w:ascii="Arial Narrow" w:cs="Arial Narrow" w:eastAsia="Arial Narrow" w:hAnsi="Arial Narrow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http://es.html.net/tutorials/html/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720"/>
        <w:jc w:val="both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Tutoriales en CSS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http://html.conclase.net/w4c/css1-es.html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7">
        <w:r w:rsidDel="00000000" w:rsidR="00000000" w:rsidRPr="00000000">
          <w:rPr>
            <w:rFonts w:ascii="Arial Narrow" w:cs="Arial Narrow" w:eastAsia="Arial Narrow" w:hAnsi="Arial Narrow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http://es.html.net/tutorials/css/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8">
        <w:r w:rsidDel="00000000" w:rsidR="00000000" w:rsidRPr="00000000">
          <w:rPr>
            <w:rFonts w:ascii="Arial Narrow" w:cs="Arial Narrow" w:eastAsia="Arial Narrow" w:hAnsi="Arial Narrow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http://www.desarrolloweb.com/css/</w:t>
        </w:r>
      </w:hyperlink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72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Compilador JAVA Standard Edition</w:t>
      </w: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72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http://www.oracle.com/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720"/>
        <w:jc w:val="both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720"/>
        <w:jc w:val="both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Servidor Apache Tomcat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72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http://tomcat.apache.org</w:t>
        <w:tab/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72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72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348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http://www.mysql.com/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720"/>
        <w:jc w:val="both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72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Programación JSP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72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http://www.desarrolloweb.com/manuales/73/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7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9" w:type="default"/>
      <w:footerReference r:id="rId10" w:type="even"/>
      <w:pgSz w:h="15842" w:w="12242" w:orient="portrait"/>
      <w:pgMar w:bottom="1134" w:top="1418" w:left="1276" w:right="1327" w:header="851" w:footer="85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Calibri"/>
  <w:font w:name="Courier New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1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360" w:firstLine="0"/>
      <w:jc w:val="left"/>
      <w:rPr>
        <w:rFonts w:ascii="Arial Narrow" w:cs="Arial Narrow" w:eastAsia="Arial Narrow" w:hAnsi="Arial Narrow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1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420" w:hanging="420"/>
      </w:pPr>
      <w:rPr/>
    </w:lvl>
    <w:lvl w:ilvl="1">
      <w:start w:val="32"/>
      <w:numFmt w:val="decimal"/>
      <w:lvlText w:val="%1.%2"/>
      <w:lvlJc w:val="left"/>
      <w:pPr>
        <w:ind w:left="1020" w:hanging="420"/>
      </w:pPr>
      <w:rPr/>
    </w:lvl>
    <w:lvl w:ilvl="2">
      <w:start w:val="1"/>
      <w:numFmt w:val="decimal"/>
      <w:lvlText w:val="%1.%2.%3"/>
      <w:lvlJc w:val="left"/>
      <w:pPr>
        <w:ind w:left="1920" w:hanging="720"/>
      </w:pPr>
      <w:rPr/>
    </w:lvl>
    <w:lvl w:ilvl="3">
      <w:start w:val="1"/>
      <w:numFmt w:val="decimal"/>
      <w:lvlText w:val="%1.%2.%3.%4"/>
      <w:lvlJc w:val="left"/>
      <w:pPr>
        <w:ind w:left="2520" w:hanging="720"/>
      </w:pPr>
      <w:rPr/>
    </w:lvl>
    <w:lvl w:ilvl="4">
      <w:start w:val="1"/>
      <w:numFmt w:val="decimal"/>
      <w:lvlText w:val="%1.%2.%3.%4.%5"/>
      <w:lvlJc w:val="left"/>
      <w:pPr>
        <w:ind w:left="3480" w:hanging="1080"/>
      </w:pPr>
      <w:rPr/>
    </w:lvl>
    <w:lvl w:ilvl="5">
      <w:start w:val="1"/>
      <w:numFmt w:val="decimal"/>
      <w:lvlText w:val="%1.%2.%3.%4.%5.%6"/>
      <w:lvlJc w:val="left"/>
      <w:pPr>
        <w:ind w:left="4080" w:hanging="1080"/>
      </w:pPr>
      <w:rPr/>
    </w:lvl>
    <w:lvl w:ilvl="6">
      <w:start w:val="1"/>
      <w:numFmt w:val="decimal"/>
      <w:lvlText w:val="%1.%2.%3.%4.%5.%6.%7"/>
      <w:lvlJc w:val="left"/>
      <w:pPr>
        <w:ind w:left="5040" w:hanging="1440"/>
      </w:pPr>
      <w:rPr/>
    </w:lvl>
    <w:lvl w:ilvl="7">
      <w:start w:val="1"/>
      <w:numFmt w:val="decimal"/>
      <w:lvlText w:val="%1.%2.%3.%4.%5.%6.%7.%8"/>
      <w:lvlJc w:val="left"/>
      <w:pPr>
        <w:ind w:left="5640" w:hanging="1440"/>
      </w:pPr>
      <w:rPr/>
    </w:lvl>
    <w:lvl w:ilvl="8">
      <w:start w:val="1"/>
      <w:numFmt w:val="decimal"/>
      <w:lvlText w:val="%1.%2.%3.%4.%5.%6.%7.%8.%9"/>
      <w:lvlJc w:val="left"/>
      <w:pPr>
        <w:ind w:left="6600" w:hanging="180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"/>
      <w:lvlJc w:val="left"/>
      <w:pPr>
        <w:ind w:left="660" w:hanging="660"/>
      </w:pPr>
      <w:rPr/>
    </w:lvl>
    <w:lvl w:ilvl="1">
      <w:start w:val="3"/>
      <w:numFmt w:val="decimal"/>
      <w:lvlText w:val="%1.%2"/>
      <w:lvlJc w:val="left"/>
      <w:pPr>
        <w:ind w:left="987" w:hanging="660"/>
      </w:pPr>
      <w:rPr/>
    </w:lvl>
    <w:lvl w:ilvl="2">
      <w:start w:val="2"/>
      <w:numFmt w:val="decimal"/>
      <w:lvlText w:val="%1.%2.%3"/>
      <w:lvlJc w:val="left"/>
      <w:pPr>
        <w:ind w:left="1374" w:hanging="720"/>
      </w:pPr>
      <w:rPr/>
    </w:lvl>
    <w:lvl w:ilvl="3">
      <w:start w:val="1"/>
      <w:numFmt w:val="decimal"/>
      <w:lvlText w:val="%1.%2.%3.%4"/>
      <w:lvlJc w:val="left"/>
      <w:pPr>
        <w:ind w:left="1701" w:hanging="720"/>
      </w:pPr>
      <w:rPr/>
    </w:lvl>
    <w:lvl w:ilvl="4">
      <w:start w:val="1"/>
      <w:numFmt w:val="decimal"/>
      <w:lvlText w:val="%1.%2.%3.%4.%5"/>
      <w:lvlJc w:val="left"/>
      <w:pPr>
        <w:ind w:left="2388" w:hanging="1080"/>
      </w:pPr>
      <w:rPr/>
    </w:lvl>
    <w:lvl w:ilvl="5">
      <w:start w:val="1"/>
      <w:numFmt w:val="decimal"/>
      <w:lvlText w:val="%1.%2.%3.%4.%5.%6"/>
      <w:lvlJc w:val="left"/>
      <w:pPr>
        <w:ind w:left="2715" w:hanging="1080"/>
      </w:pPr>
      <w:rPr/>
    </w:lvl>
    <w:lvl w:ilvl="6">
      <w:start w:val="1"/>
      <w:numFmt w:val="decimal"/>
      <w:lvlText w:val="%1.%2.%3.%4.%5.%6.%7"/>
      <w:lvlJc w:val="left"/>
      <w:pPr>
        <w:ind w:left="3402" w:hanging="1440"/>
      </w:pPr>
      <w:rPr/>
    </w:lvl>
    <w:lvl w:ilvl="7">
      <w:start w:val="1"/>
      <w:numFmt w:val="decimal"/>
      <w:lvlText w:val="%1.%2.%3.%4.%5.%6.%7.%8"/>
      <w:lvlJc w:val="left"/>
      <w:pPr>
        <w:ind w:left="3729" w:hanging="1440"/>
      </w:pPr>
      <w:rPr/>
    </w:lvl>
    <w:lvl w:ilvl="8">
      <w:start w:val="1"/>
      <w:numFmt w:val="decimal"/>
      <w:lvlText w:val="%1.%2.%3.%4.%5.%6.%7.%8.%9"/>
      <w:lvlJc w:val="left"/>
      <w:pPr>
        <w:ind w:left="4416" w:hanging="180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2"/>
      <w:numFmt w:val="decimal"/>
      <w:lvlText w:val="%1.%2"/>
      <w:lvlJc w:val="left"/>
      <w:pPr>
        <w:ind w:left="360" w:hanging="360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1288" w:hanging="719.9999999999999"/>
      </w:pPr>
      <w:rPr/>
    </w:lvl>
    <w:lvl w:ilvl="4">
      <w:start w:val="1"/>
      <w:numFmt w:val="decimal"/>
      <w:lvlText w:val="%1.%2.%3.%4.%5"/>
      <w:lvlJc w:val="left"/>
      <w:pPr>
        <w:ind w:left="1080" w:hanging="1080"/>
      </w:pPr>
      <w:rPr/>
    </w:lvl>
    <w:lvl w:ilvl="5">
      <w:start w:val="1"/>
      <w:numFmt w:val="decimal"/>
      <w:lvlText w:val="%1.%2.%3.%4.%5.%6"/>
      <w:lvlJc w:val="left"/>
      <w:pPr>
        <w:ind w:left="1080" w:hanging="1080"/>
      </w:pPr>
      <w:rPr/>
    </w:lvl>
    <w:lvl w:ilvl="6">
      <w:start w:val="1"/>
      <w:numFmt w:val="decimal"/>
      <w:lvlText w:val="%1.%2.%3.%4.%5.%6.%7"/>
      <w:lvlJc w:val="left"/>
      <w:pPr>
        <w:ind w:left="1440" w:hanging="1440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440" w:hanging="144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360" w:hanging="360"/>
      </w:pPr>
      <w:rPr/>
    </w:lvl>
    <w:lvl w:ilvl="2">
      <w:start w:val="1"/>
      <w:numFmt w:val="decimal"/>
      <w:lvlText w:val="%1.%2.%3."/>
      <w:lvlJc w:val="left"/>
      <w:pPr>
        <w:ind w:left="720" w:hanging="720"/>
      </w:pPr>
      <w:rPr/>
    </w:lvl>
    <w:lvl w:ilvl="3">
      <w:start w:val="1"/>
      <w:numFmt w:val="decimal"/>
      <w:lvlText w:val="%1.%2.%3.%4."/>
      <w:lvlJc w:val="left"/>
      <w:pPr>
        <w:ind w:left="720" w:hanging="720"/>
      </w:pPr>
      <w:rPr/>
    </w:lvl>
    <w:lvl w:ilvl="4">
      <w:start w:val="1"/>
      <w:numFmt w:val="decimal"/>
      <w:lvlText w:val="%1.%2.%3.%4.%5."/>
      <w:lvlJc w:val="left"/>
      <w:pPr>
        <w:ind w:left="1080" w:hanging="1080"/>
      </w:pPr>
      <w:rPr/>
    </w:lvl>
    <w:lvl w:ilvl="5">
      <w:start w:val="1"/>
      <w:numFmt w:val="decimal"/>
      <w:lvlText w:val="%1.%2.%3.%4.%5.%6."/>
      <w:lvlJc w:val="left"/>
      <w:pPr>
        <w:ind w:left="1080" w:hanging="1080"/>
      </w:pPr>
      <w:rPr/>
    </w:lvl>
    <w:lvl w:ilvl="6">
      <w:start w:val="1"/>
      <w:numFmt w:val="decimal"/>
      <w:lvlText w:val="%1.%2.%3.%4.%5.%6.%7."/>
      <w:lvlJc w:val="left"/>
      <w:pPr>
        <w:ind w:left="1440" w:hanging="1440"/>
      </w:pPr>
      <w:rPr/>
    </w:lvl>
    <w:lvl w:ilvl="7">
      <w:start w:val="1"/>
      <w:numFmt w:val="decimal"/>
      <w:lvlText w:val="%1.%2.%3.%4.%5.%6.%7.%8."/>
      <w:lvlJc w:val="left"/>
      <w:pPr>
        <w:ind w:left="1440" w:hanging="1440"/>
      </w:pPr>
      <w:rPr/>
    </w:lvl>
    <w:lvl w:ilvl="8">
      <w:start w:val="1"/>
      <w:numFmt w:val="decimal"/>
      <w:lvlText w:val="%1.%2.%3.%4.%5.%6.%7.%8.%9."/>
      <w:lvlJc w:val="left"/>
      <w:pPr>
        <w:ind w:left="1800" w:hanging="1800"/>
      </w:pPr>
      <w:rPr/>
    </w:lvl>
  </w:abstractNum>
  <w:abstractNum w:abstractNumId="6">
    <w:lvl w:ilvl="0">
      <w:start w:val="2"/>
      <w:numFmt w:val="decimal"/>
      <w:lvlText w:val="%1"/>
      <w:lvlJc w:val="left"/>
      <w:pPr>
        <w:ind w:left="360" w:hanging="360"/>
      </w:pPr>
      <w:rPr/>
    </w:lvl>
    <w:lvl w:ilvl="1">
      <w:start w:val="1"/>
      <w:numFmt w:val="decimal"/>
      <w:lvlText w:val="%1.%2"/>
      <w:lvlJc w:val="left"/>
      <w:pPr>
        <w:ind w:left="360" w:hanging="360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720" w:hanging="720"/>
      </w:pPr>
      <w:rPr/>
    </w:lvl>
    <w:lvl w:ilvl="4">
      <w:start w:val="1"/>
      <w:numFmt w:val="decimal"/>
      <w:lvlText w:val="%1.%2.%3.%4.%5"/>
      <w:lvlJc w:val="left"/>
      <w:pPr>
        <w:ind w:left="1080" w:hanging="1080"/>
      </w:pPr>
      <w:rPr/>
    </w:lvl>
    <w:lvl w:ilvl="5">
      <w:start w:val="1"/>
      <w:numFmt w:val="decimal"/>
      <w:lvlText w:val="%1.%2.%3.%4.%5.%6"/>
      <w:lvlJc w:val="left"/>
      <w:pPr>
        <w:ind w:left="1080" w:hanging="1080"/>
      </w:pPr>
      <w:rPr/>
    </w:lvl>
    <w:lvl w:ilvl="6">
      <w:start w:val="1"/>
      <w:numFmt w:val="decimal"/>
      <w:lvlText w:val="%1.%2.%3.%4.%5.%6.%7"/>
      <w:lvlJc w:val="left"/>
      <w:pPr>
        <w:ind w:left="1440" w:hanging="1440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800" w:hanging="1800"/>
      </w:pPr>
      <w:rPr/>
    </w:lvl>
  </w:abstractNum>
  <w:abstractNum w:abstractNumId="7">
    <w:lvl w:ilvl="0">
      <w:start w:val="4"/>
      <w:numFmt w:val="decimal"/>
      <w:lvlText w:val="%1"/>
      <w:lvlJc w:val="left"/>
      <w:pPr>
        <w:ind w:left="360" w:hanging="360"/>
      </w:pPr>
      <w:rPr/>
    </w:lvl>
    <w:lvl w:ilvl="1">
      <w:start w:val="1"/>
      <w:numFmt w:val="decimal"/>
      <w:lvlText w:val="%1.%2"/>
      <w:lvlJc w:val="left"/>
      <w:pPr>
        <w:ind w:left="720" w:hanging="360"/>
      </w:pPr>
      <w:rPr/>
    </w:lvl>
    <w:lvl w:ilvl="2">
      <w:start w:val="1"/>
      <w:numFmt w:val="decimal"/>
      <w:lvlText w:val="%1.%2.%3"/>
      <w:lvlJc w:val="left"/>
      <w:pPr>
        <w:ind w:left="1440" w:hanging="720"/>
      </w:pPr>
      <w:rPr/>
    </w:lvl>
    <w:lvl w:ilvl="3">
      <w:start w:val="1"/>
      <w:numFmt w:val="decimal"/>
      <w:lvlText w:val="%1.%2.%3.%4"/>
      <w:lvlJc w:val="left"/>
      <w:pPr>
        <w:ind w:left="1800" w:hanging="720"/>
      </w:pPr>
      <w:rPr/>
    </w:lvl>
    <w:lvl w:ilvl="4">
      <w:start w:val="1"/>
      <w:numFmt w:val="decimal"/>
      <w:lvlText w:val="%1.%2.%3.%4.%5"/>
      <w:lvlJc w:val="left"/>
      <w:pPr>
        <w:ind w:left="2520" w:hanging="1080"/>
      </w:pPr>
      <w:rPr/>
    </w:lvl>
    <w:lvl w:ilvl="5">
      <w:start w:val="1"/>
      <w:numFmt w:val="decimal"/>
      <w:lvlText w:val="%1.%2.%3.%4.%5.%6"/>
      <w:lvlJc w:val="left"/>
      <w:pPr>
        <w:ind w:left="2880" w:hanging="1080"/>
      </w:pPr>
      <w:rPr/>
    </w:lvl>
    <w:lvl w:ilvl="6">
      <w:start w:val="1"/>
      <w:numFmt w:val="decimal"/>
      <w:lvlText w:val="%1.%2.%3.%4.%5.%6.%7"/>
      <w:lvlJc w:val="left"/>
      <w:pPr>
        <w:ind w:left="3600" w:hanging="1440"/>
      </w:pPr>
      <w:rPr/>
    </w:lvl>
    <w:lvl w:ilvl="7">
      <w:start w:val="1"/>
      <w:numFmt w:val="decimal"/>
      <w:lvlText w:val="%1.%2.%3.%4.%5.%6.%7.%8"/>
      <w:lvlJc w:val="left"/>
      <w:pPr>
        <w:ind w:left="3960" w:hanging="1440"/>
      </w:pPr>
      <w:rPr/>
    </w:lvl>
    <w:lvl w:ilvl="8">
      <w:start w:val="1"/>
      <w:numFmt w:val="decimal"/>
      <w:lvlText w:val="%1.%2.%3.%4.%5.%6.%7.%8.%9"/>
      <w:lvlJc w:val="left"/>
      <w:pPr>
        <w:ind w:left="4680" w:hanging="180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s-PA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pageBreakBefore w:val="0"/>
      <w:jc w:val="both"/>
    </w:pPr>
    <w:rPr>
      <w:rFonts w:ascii="Arial Narrow" w:cs="Arial Narrow" w:eastAsia="Arial Narrow" w:hAnsi="Arial Narrow"/>
      <w:b w:val="1"/>
      <w:sz w:val="26"/>
      <w:szCs w:val="26"/>
    </w:rPr>
  </w:style>
  <w:style w:type="paragraph" w:styleId="Heading6">
    <w:name w:val="heading 6"/>
    <w:basedOn w:val="Normal"/>
    <w:next w:val="Normal"/>
    <w:pPr>
      <w:keepNext w:val="1"/>
      <w:pageBreakBefore w:val="0"/>
      <w:jc w:val="center"/>
    </w:pPr>
    <w:rPr>
      <w:rFonts w:ascii="Arial Narrow" w:cs="Arial Narrow" w:eastAsia="Arial Narrow" w:hAnsi="Arial Narrow"/>
      <w:b w:val="1"/>
      <w:sz w:val="24"/>
      <w:szCs w:val="24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esarrolloweb.com/css/" TargetMode="External"/><Relationship Id="rId13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hyperlink" Target="http://es.html.net/tutorials/css/" TargetMode="External"/><Relationship Id="rId12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hyperlink" Target="http://es.html.net/tutorials/html/" TargetMode="External"/><Relationship Id="rId11" Type="http://schemas.openxmlformats.org/officeDocument/2006/relationships/customXml" Target="../customXml/item1.xml"/><Relationship Id="rId5" Type="http://schemas.openxmlformats.org/officeDocument/2006/relationships/styles" Target="styles.xml"/><Relationship Id="rId10" Type="http://schemas.openxmlformats.org/officeDocument/2006/relationships/footer" Target="footer2.xml"/><Relationship Id="rId4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C809E50CDD9FD4DA84D087CCB590350" ma:contentTypeVersion="3" ma:contentTypeDescription="Crear nuevo documento." ma:contentTypeScope="" ma:versionID="c8fcbf4403261006f3090c02c78d5aad">
  <xsd:schema xmlns:xsd="http://www.w3.org/2001/XMLSchema" xmlns:xs="http://www.w3.org/2001/XMLSchema" xmlns:p="http://schemas.microsoft.com/office/2006/metadata/properties" xmlns:ns2="a2492c69-9712-45f7-93d4-91e6f06eba32" targetNamespace="http://schemas.microsoft.com/office/2006/metadata/properties" ma:root="true" ma:fieldsID="baa9b398d0b9d2afb74118fd10451c3c" ns2:_="">
    <xsd:import namespace="a2492c69-9712-45f7-93d4-91e6f06eba3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492c69-9712-45f7-93d4-91e6f06eba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BA3E9EB-1FC4-4806-A901-F312E3A63792}"/>
</file>

<file path=customXml/itemProps2.xml><?xml version="1.0" encoding="utf-8"?>
<ds:datastoreItem xmlns:ds="http://schemas.openxmlformats.org/officeDocument/2006/customXml" ds:itemID="{5B9F91CE-1F2E-4187-90FF-703E8C4F8D8C}"/>
</file>

<file path=customXml/itemProps3.xml><?xml version="1.0" encoding="utf-8"?>
<ds:datastoreItem xmlns:ds="http://schemas.openxmlformats.org/officeDocument/2006/customXml" ds:itemID="{C3418C0F-C8FF-455C-9215-F10189546F57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0x0101004C809E50CDD9FD4DA84D087CCB590350</vt:lpwstr>
  </property>
</Properties>
</file>