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302" w:rsidRDefault="00B14010" w:rsidP="00B14010">
      <w:pPr>
        <w:jc w:val="center"/>
        <w:rPr>
          <w:sz w:val="28"/>
          <w:szCs w:val="28"/>
          <w:u w:val="single"/>
        </w:rPr>
      </w:pPr>
      <w:r w:rsidRPr="00B14010">
        <w:rPr>
          <w:sz w:val="28"/>
          <w:szCs w:val="28"/>
          <w:u w:val="single"/>
        </w:rPr>
        <w:t>P-Tax Registration</w:t>
      </w:r>
    </w:p>
    <w:p w:rsidR="00B14010" w:rsidRDefault="00B14010" w:rsidP="00B14010">
      <w:pPr>
        <w:pStyle w:val="ListParagraph"/>
        <w:numPr>
          <w:ilvl w:val="0"/>
          <w:numId w:val="1"/>
        </w:numPr>
        <w:rPr>
          <w:sz w:val="24"/>
          <w:szCs w:val="24"/>
        </w:rPr>
      </w:pPr>
      <w:r>
        <w:rPr>
          <w:sz w:val="24"/>
          <w:szCs w:val="24"/>
        </w:rPr>
        <w:t>Office Name :</w:t>
      </w:r>
    </w:p>
    <w:p w:rsidR="00B14010" w:rsidRDefault="00B14010" w:rsidP="00B14010">
      <w:pPr>
        <w:pStyle w:val="ListParagraph"/>
        <w:rPr>
          <w:sz w:val="24"/>
          <w:szCs w:val="24"/>
        </w:rPr>
      </w:pPr>
      <w:r>
        <w:rPr>
          <w:sz w:val="24"/>
          <w:szCs w:val="24"/>
        </w:rPr>
        <w:t>Drop down list – What is the type of Drop Down? Whether it is related to Jurisdiction of Office or for Type of Authority under whom the application is made.</w:t>
      </w:r>
    </w:p>
    <w:p w:rsidR="00B14010" w:rsidRDefault="00B14010" w:rsidP="00B14010">
      <w:pPr>
        <w:pStyle w:val="ListParagraph"/>
        <w:numPr>
          <w:ilvl w:val="0"/>
          <w:numId w:val="2"/>
        </w:numPr>
        <w:rPr>
          <w:sz w:val="24"/>
          <w:szCs w:val="24"/>
        </w:rPr>
      </w:pPr>
      <w:r>
        <w:rPr>
          <w:sz w:val="24"/>
          <w:szCs w:val="24"/>
        </w:rPr>
        <w:t>If the office of jurisdiction is offered under drop down, is there any need to block some of the fields in application like Areas covered under jurisdiction etc. For preventing the applicants to make them apply in correct jurisdiction.</w:t>
      </w:r>
    </w:p>
    <w:p w:rsidR="00B14010" w:rsidRDefault="00B14010" w:rsidP="00B14010">
      <w:pPr>
        <w:pStyle w:val="ListParagraph"/>
        <w:numPr>
          <w:ilvl w:val="0"/>
          <w:numId w:val="2"/>
        </w:numPr>
        <w:rPr>
          <w:sz w:val="24"/>
          <w:szCs w:val="24"/>
        </w:rPr>
      </w:pPr>
      <w:r>
        <w:rPr>
          <w:sz w:val="24"/>
          <w:szCs w:val="24"/>
        </w:rPr>
        <w:t xml:space="preserve">If the Type of authority is offered under drop down, is there any classification needed for the authorities allotted for granting the registration. Do we need to set pre-authorised permissions </w:t>
      </w:r>
      <w:proofErr w:type="spellStart"/>
      <w:r>
        <w:rPr>
          <w:sz w:val="24"/>
          <w:szCs w:val="24"/>
        </w:rPr>
        <w:t>w.r.t</w:t>
      </w:r>
      <w:proofErr w:type="spellEnd"/>
      <w:r>
        <w:rPr>
          <w:sz w:val="24"/>
          <w:szCs w:val="24"/>
        </w:rPr>
        <w:t xml:space="preserve"> the </w:t>
      </w:r>
      <w:proofErr w:type="gramStart"/>
      <w:r>
        <w:rPr>
          <w:sz w:val="24"/>
          <w:szCs w:val="24"/>
        </w:rPr>
        <w:t>same.</w:t>
      </w:r>
      <w:proofErr w:type="gramEnd"/>
    </w:p>
    <w:p w:rsidR="00B14010" w:rsidRDefault="00B14010" w:rsidP="00B14010">
      <w:pPr>
        <w:pStyle w:val="ListParagraph"/>
        <w:numPr>
          <w:ilvl w:val="0"/>
          <w:numId w:val="1"/>
        </w:numPr>
        <w:rPr>
          <w:sz w:val="24"/>
          <w:szCs w:val="24"/>
        </w:rPr>
      </w:pPr>
      <w:r>
        <w:rPr>
          <w:sz w:val="24"/>
          <w:szCs w:val="24"/>
        </w:rPr>
        <w:t>Applicant Name :</w:t>
      </w:r>
    </w:p>
    <w:p w:rsidR="00B81510" w:rsidRDefault="00B14010" w:rsidP="00B14010">
      <w:pPr>
        <w:pStyle w:val="ListParagraph"/>
        <w:numPr>
          <w:ilvl w:val="0"/>
          <w:numId w:val="2"/>
        </w:numPr>
        <w:rPr>
          <w:sz w:val="24"/>
          <w:szCs w:val="24"/>
        </w:rPr>
      </w:pPr>
      <w:r>
        <w:rPr>
          <w:sz w:val="24"/>
          <w:szCs w:val="24"/>
        </w:rPr>
        <w:t xml:space="preserve">Whether </w:t>
      </w:r>
      <w:r w:rsidR="00B81510">
        <w:rPr>
          <w:sz w:val="24"/>
          <w:szCs w:val="24"/>
        </w:rPr>
        <w:t>Applicant name required to be pre-validated with the name in other regulatory authorities like PAN, AADHAR, PASSPORT etc</w:t>
      </w:r>
      <w:proofErr w:type="gramStart"/>
      <w:r w:rsidR="00B81510">
        <w:rPr>
          <w:sz w:val="24"/>
          <w:szCs w:val="24"/>
        </w:rPr>
        <w:t>..</w:t>
      </w:r>
      <w:proofErr w:type="gramEnd"/>
      <w:r w:rsidR="00B81510">
        <w:rPr>
          <w:sz w:val="24"/>
          <w:szCs w:val="24"/>
        </w:rPr>
        <w:t xml:space="preserve"> </w:t>
      </w:r>
      <w:proofErr w:type="gramStart"/>
      <w:r w:rsidR="00B81510">
        <w:rPr>
          <w:sz w:val="24"/>
          <w:szCs w:val="24"/>
        </w:rPr>
        <w:t>do</w:t>
      </w:r>
      <w:proofErr w:type="gramEnd"/>
      <w:r w:rsidR="00B81510">
        <w:rPr>
          <w:sz w:val="24"/>
          <w:szCs w:val="24"/>
        </w:rPr>
        <w:t xml:space="preserve"> we need to integrate the required API’s in the application form.</w:t>
      </w:r>
    </w:p>
    <w:p w:rsidR="00B14010" w:rsidRDefault="00B81510" w:rsidP="00B14010">
      <w:pPr>
        <w:pStyle w:val="ListParagraph"/>
        <w:numPr>
          <w:ilvl w:val="0"/>
          <w:numId w:val="2"/>
        </w:numPr>
        <w:rPr>
          <w:sz w:val="24"/>
          <w:szCs w:val="24"/>
        </w:rPr>
      </w:pPr>
      <w:r>
        <w:rPr>
          <w:sz w:val="24"/>
          <w:szCs w:val="24"/>
        </w:rPr>
        <w:t xml:space="preserve">If applicant’s part name </w:t>
      </w:r>
      <w:proofErr w:type="gramStart"/>
      <w:r>
        <w:rPr>
          <w:sz w:val="24"/>
          <w:szCs w:val="24"/>
        </w:rPr>
        <w:t xml:space="preserve">( </w:t>
      </w:r>
      <w:proofErr w:type="spellStart"/>
      <w:r>
        <w:rPr>
          <w:sz w:val="24"/>
          <w:szCs w:val="24"/>
        </w:rPr>
        <w:t>eg</w:t>
      </w:r>
      <w:proofErr w:type="spellEnd"/>
      <w:proofErr w:type="gramEnd"/>
      <w:r>
        <w:rPr>
          <w:sz w:val="24"/>
          <w:szCs w:val="24"/>
        </w:rPr>
        <w:t xml:space="preserve">. </w:t>
      </w:r>
      <w:proofErr w:type="gramStart"/>
      <w:r>
        <w:rPr>
          <w:sz w:val="24"/>
          <w:szCs w:val="24"/>
        </w:rPr>
        <w:t>Surname )</w:t>
      </w:r>
      <w:proofErr w:type="gramEnd"/>
      <w:r>
        <w:rPr>
          <w:sz w:val="24"/>
          <w:szCs w:val="24"/>
        </w:rPr>
        <w:t xml:space="preserve"> is matching and other part is not matching with the other databases what exceptions we can give in that field.</w:t>
      </w:r>
      <w:r w:rsidR="00B14010" w:rsidRPr="00B14010">
        <w:rPr>
          <w:sz w:val="24"/>
          <w:szCs w:val="24"/>
        </w:rPr>
        <w:t xml:space="preserve"> </w:t>
      </w:r>
    </w:p>
    <w:p w:rsidR="00B81510" w:rsidRDefault="00B81510" w:rsidP="00B14010">
      <w:pPr>
        <w:pStyle w:val="ListParagraph"/>
        <w:numPr>
          <w:ilvl w:val="0"/>
          <w:numId w:val="2"/>
        </w:numPr>
        <w:rPr>
          <w:sz w:val="24"/>
          <w:szCs w:val="24"/>
        </w:rPr>
      </w:pPr>
      <w:r>
        <w:rPr>
          <w:sz w:val="24"/>
          <w:szCs w:val="24"/>
        </w:rPr>
        <w:t xml:space="preserve">What is the base document we need to refer to match the name of the </w:t>
      </w:r>
      <w:r w:rsidR="00F01F93">
        <w:rPr>
          <w:sz w:val="24"/>
          <w:szCs w:val="24"/>
        </w:rPr>
        <w:t>applicant?</w:t>
      </w:r>
    </w:p>
    <w:p w:rsidR="00F01F93" w:rsidRDefault="00F01F93" w:rsidP="00B14010">
      <w:pPr>
        <w:pStyle w:val="ListParagraph"/>
        <w:numPr>
          <w:ilvl w:val="0"/>
          <w:numId w:val="2"/>
        </w:numPr>
        <w:rPr>
          <w:sz w:val="24"/>
          <w:szCs w:val="24"/>
        </w:rPr>
      </w:pPr>
      <w:r>
        <w:rPr>
          <w:sz w:val="24"/>
          <w:szCs w:val="24"/>
        </w:rPr>
        <w:t>Do we need to provide a filed for Trade name of the applicant?</w:t>
      </w:r>
    </w:p>
    <w:p w:rsidR="00B81510" w:rsidRDefault="00B81510" w:rsidP="00B81510">
      <w:pPr>
        <w:pStyle w:val="ListParagraph"/>
        <w:numPr>
          <w:ilvl w:val="0"/>
          <w:numId w:val="1"/>
        </w:numPr>
        <w:rPr>
          <w:sz w:val="24"/>
          <w:szCs w:val="24"/>
        </w:rPr>
      </w:pPr>
      <w:r>
        <w:rPr>
          <w:sz w:val="24"/>
          <w:szCs w:val="24"/>
        </w:rPr>
        <w:t>Address :</w:t>
      </w:r>
    </w:p>
    <w:p w:rsidR="00B81510" w:rsidRDefault="00B81510" w:rsidP="00B81510">
      <w:pPr>
        <w:pStyle w:val="ListParagraph"/>
        <w:numPr>
          <w:ilvl w:val="0"/>
          <w:numId w:val="2"/>
        </w:numPr>
        <w:rPr>
          <w:sz w:val="24"/>
          <w:szCs w:val="24"/>
        </w:rPr>
      </w:pPr>
      <w:r>
        <w:rPr>
          <w:sz w:val="24"/>
          <w:szCs w:val="24"/>
        </w:rPr>
        <w:t xml:space="preserve">Whether we need to pre-fill the field </w:t>
      </w:r>
      <w:proofErr w:type="gramStart"/>
      <w:r>
        <w:rPr>
          <w:sz w:val="24"/>
          <w:szCs w:val="24"/>
        </w:rPr>
        <w:t>( by</w:t>
      </w:r>
      <w:proofErr w:type="gramEnd"/>
      <w:r>
        <w:rPr>
          <w:sz w:val="24"/>
          <w:szCs w:val="24"/>
        </w:rPr>
        <w:t xml:space="preserve"> providing a drop down of Post offices covered under that PIN) of village/town/city based on the PIN provided by the applicant. </w:t>
      </w:r>
    </w:p>
    <w:p w:rsidR="00B81510" w:rsidRDefault="00B81510" w:rsidP="00B81510">
      <w:pPr>
        <w:pStyle w:val="ListParagraph"/>
        <w:numPr>
          <w:ilvl w:val="0"/>
          <w:numId w:val="2"/>
        </w:numPr>
        <w:rPr>
          <w:sz w:val="24"/>
          <w:szCs w:val="24"/>
        </w:rPr>
      </w:pPr>
      <w:r>
        <w:rPr>
          <w:sz w:val="24"/>
          <w:szCs w:val="24"/>
        </w:rPr>
        <w:t>PAN card pre-validation is required or Not. If required we need to integrate API’s of Income Tax Database.</w:t>
      </w:r>
    </w:p>
    <w:p w:rsidR="00B81510" w:rsidRDefault="00B81510" w:rsidP="00B81510">
      <w:pPr>
        <w:pStyle w:val="ListParagraph"/>
        <w:numPr>
          <w:ilvl w:val="0"/>
          <w:numId w:val="2"/>
        </w:numPr>
        <w:rPr>
          <w:sz w:val="24"/>
          <w:szCs w:val="24"/>
        </w:rPr>
      </w:pPr>
      <w:r>
        <w:rPr>
          <w:sz w:val="24"/>
          <w:szCs w:val="24"/>
        </w:rPr>
        <w:t xml:space="preserve">Whether Mobile number and Mail ID is required to be pre-validated by using OTP’s even before the completion of Registration process or </w:t>
      </w:r>
      <w:r w:rsidR="00641AEC">
        <w:rPr>
          <w:sz w:val="24"/>
          <w:szCs w:val="24"/>
        </w:rPr>
        <w:t>we need to verify the same directly in the form itself by providing a button which will get activated only after applicant fills the field with correct format of mobile number and mail ID.</w:t>
      </w:r>
    </w:p>
    <w:p w:rsidR="00641AEC" w:rsidRDefault="00641AEC" w:rsidP="00B81510">
      <w:pPr>
        <w:pStyle w:val="ListParagraph"/>
        <w:numPr>
          <w:ilvl w:val="0"/>
          <w:numId w:val="2"/>
        </w:numPr>
        <w:rPr>
          <w:sz w:val="24"/>
          <w:szCs w:val="24"/>
        </w:rPr>
      </w:pPr>
      <w:r>
        <w:rPr>
          <w:sz w:val="24"/>
          <w:szCs w:val="24"/>
        </w:rPr>
        <w:t xml:space="preserve">Whether Mobile number is required to be linked with </w:t>
      </w:r>
      <w:proofErr w:type="spellStart"/>
      <w:r>
        <w:rPr>
          <w:sz w:val="24"/>
          <w:szCs w:val="24"/>
        </w:rPr>
        <w:t>Aadhar</w:t>
      </w:r>
      <w:proofErr w:type="spellEnd"/>
      <w:r>
        <w:rPr>
          <w:sz w:val="24"/>
          <w:szCs w:val="24"/>
        </w:rPr>
        <w:t xml:space="preserve"> or any mobile number is enough for registering.</w:t>
      </w:r>
    </w:p>
    <w:p w:rsidR="00641AEC" w:rsidRDefault="00641AEC" w:rsidP="00B81510">
      <w:pPr>
        <w:pStyle w:val="ListParagraph"/>
        <w:numPr>
          <w:ilvl w:val="0"/>
          <w:numId w:val="2"/>
        </w:numPr>
        <w:rPr>
          <w:sz w:val="24"/>
          <w:szCs w:val="24"/>
        </w:rPr>
      </w:pPr>
      <w:proofErr w:type="spellStart"/>
      <w:r>
        <w:rPr>
          <w:sz w:val="24"/>
          <w:szCs w:val="24"/>
        </w:rPr>
        <w:t>Aadhar</w:t>
      </w:r>
      <w:proofErr w:type="spellEnd"/>
      <w:r>
        <w:rPr>
          <w:sz w:val="24"/>
          <w:szCs w:val="24"/>
        </w:rPr>
        <w:t xml:space="preserve"> Authentication (through OTP sent to the registered mobile number with UIDAI) is needed to complete the registration.</w:t>
      </w:r>
    </w:p>
    <w:p w:rsidR="00641AEC" w:rsidRDefault="00641AEC" w:rsidP="00641AEC">
      <w:pPr>
        <w:pStyle w:val="ListParagraph"/>
        <w:numPr>
          <w:ilvl w:val="0"/>
          <w:numId w:val="1"/>
        </w:numPr>
        <w:rPr>
          <w:sz w:val="24"/>
          <w:szCs w:val="24"/>
        </w:rPr>
      </w:pPr>
      <w:r>
        <w:rPr>
          <w:sz w:val="24"/>
          <w:szCs w:val="24"/>
        </w:rPr>
        <w:t>Petroleum Tax/ GST</w:t>
      </w:r>
    </w:p>
    <w:p w:rsidR="00641AEC" w:rsidRDefault="00641AEC" w:rsidP="00641AEC">
      <w:pPr>
        <w:pStyle w:val="ListParagraph"/>
        <w:numPr>
          <w:ilvl w:val="0"/>
          <w:numId w:val="2"/>
        </w:numPr>
        <w:rPr>
          <w:sz w:val="24"/>
          <w:szCs w:val="24"/>
        </w:rPr>
      </w:pPr>
      <w:r>
        <w:rPr>
          <w:sz w:val="24"/>
          <w:szCs w:val="24"/>
        </w:rPr>
        <w:t>Do we need to set a parameter to the format of GST No/ Petroleum Tax.</w:t>
      </w:r>
    </w:p>
    <w:p w:rsidR="00641AEC" w:rsidRDefault="00641AEC" w:rsidP="00641AEC">
      <w:pPr>
        <w:pStyle w:val="ListParagraph"/>
        <w:numPr>
          <w:ilvl w:val="0"/>
          <w:numId w:val="2"/>
        </w:numPr>
        <w:rPr>
          <w:sz w:val="24"/>
          <w:szCs w:val="24"/>
        </w:rPr>
      </w:pPr>
      <w:r>
        <w:rPr>
          <w:sz w:val="24"/>
          <w:szCs w:val="24"/>
        </w:rPr>
        <w:t>Where do we get the data o</w:t>
      </w:r>
      <w:r w:rsidR="00F01F93">
        <w:rPr>
          <w:sz w:val="24"/>
          <w:szCs w:val="24"/>
        </w:rPr>
        <w:t>f the persons registered under P</w:t>
      </w:r>
      <w:r>
        <w:rPr>
          <w:sz w:val="24"/>
          <w:szCs w:val="24"/>
        </w:rPr>
        <w:t xml:space="preserve">etroleum </w:t>
      </w:r>
      <w:proofErr w:type="gramStart"/>
      <w:r>
        <w:rPr>
          <w:sz w:val="24"/>
          <w:szCs w:val="24"/>
        </w:rPr>
        <w:t>Tax.</w:t>
      </w:r>
      <w:proofErr w:type="gramEnd"/>
    </w:p>
    <w:p w:rsidR="00641AEC" w:rsidRDefault="00641AEC" w:rsidP="00641AEC">
      <w:pPr>
        <w:pStyle w:val="ListParagraph"/>
        <w:numPr>
          <w:ilvl w:val="0"/>
          <w:numId w:val="2"/>
        </w:numPr>
        <w:rPr>
          <w:sz w:val="24"/>
          <w:szCs w:val="24"/>
        </w:rPr>
      </w:pPr>
      <w:r>
        <w:rPr>
          <w:sz w:val="24"/>
          <w:szCs w:val="24"/>
        </w:rPr>
        <w:t>Do we need to integrate the API’s of Petroleum tax Registration/ GST Registration?</w:t>
      </w:r>
    </w:p>
    <w:p w:rsidR="00641AEC" w:rsidRDefault="00641AEC" w:rsidP="00641AEC">
      <w:pPr>
        <w:pStyle w:val="ListParagraph"/>
        <w:numPr>
          <w:ilvl w:val="0"/>
          <w:numId w:val="2"/>
        </w:numPr>
        <w:rPr>
          <w:sz w:val="24"/>
          <w:szCs w:val="24"/>
        </w:rPr>
      </w:pPr>
      <w:r>
        <w:rPr>
          <w:sz w:val="24"/>
          <w:szCs w:val="24"/>
        </w:rPr>
        <w:lastRenderedPageBreak/>
        <w:t xml:space="preserve">If a person’s GST/ Petroleum Tax Registration is cancelled </w:t>
      </w:r>
      <w:proofErr w:type="spellStart"/>
      <w:r>
        <w:rPr>
          <w:sz w:val="24"/>
          <w:szCs w:val="24"/>
        </w:rPr>
        <w:t>suo-moto</w:t>
      </w:r>
      <w:proofErr w:type="spellEnd"/>
      <w:r>
        <w:rPr>
          <w:sz w:val="24"/>
          <w:szCs w:val="24"/>
        </w:rPr>
        <w:t xml:space="preserve"> by the department for non compliance of provisions of respective laws, do we need to block that person from registering in P-Tax</w:t>
      </w:r>
      <w:r w:rsidR="00F01F93">
        <w:rPr>
          <w:sz w:val="24"/>
          <w:szCs w:val="24"/>
        </w:rPr>
        <w:t>. If yes what are the conditions that needs to be fulfilled to grant the conditional registration.</w:t>
      </w:r>
    </w:p>
    <w:p w:rsidR="00F01F93" w:rsidRDefault="00F01F93" w:rsidP="00641AEC">
      <w:pPr>
        <w:pStyle w:val="ListParagraph"/>
        <w:numPr>
          <w:ilvl w:val="0"/>
          <w:numId w:val="2"/>
        </w:numPr>
        <w:rPr>
          <w:sz w:val="24"/>
          <w:szCs w:val="24"/>
        </w:rPr>
      </w:pPr>
      <w:r>
        <w:rPr>
          <w:sz w:val="24"/>
          <w:szCs w:val="24"/>
        </w:rPr>
        <w:t>If a person is declaring such turnover which is more than the limits specified in P-Tax legislation, do we need to identify that person and make him alert to register in P-Tax as well.</w:t>
      </w:r>
    </w:p>
    <w:p w:rsidR="00F01F93" w:rsidRDefault="00F01F93" w:rsidP="00641AEC">
      <w:pPr>
        <w:pStyle w:val="ListParagraph"/>
        <w:numPr>
          <w:ilvl w:val="0"/>
          <w:numId w:val="2"/>
        </w:numPr>
        <w:rPr>
          <w:sz w:val="24"/>
          <w:szCs w:val="24"/>
        </w:rPr>
      </w:pPr>
      <w:r>
        <w:rPr>
          <w:sz w:val="24"/>
          <w:szCs w:val="24"/>
        </w:rPr>
        <w:t>If the GST No/ Petroleum tax No. is changed in the course of time, does the data entered earlier is required to be changed in the P-Tax through automatic route or the registered person need to update the same? If the registered person needs to update the same do we need to send any alert SMS or Mail to the person automatically?</w:t>
      </w:r>
    </w:p>
    <w:p w:rsidR="00E72A25" w:rsidRDefault="00E72A25" w:rsidP="00E72A25">
      <w:pPr>
        <w:pStyle w:val="ListParagraph"/>
        <w:numPr>
          <w:ilvl w:val="0"/>
          <w:numId w:val="1"/>
        </w:numPr>
        <w:rPr>
          <w:sz w:val="24"/>
          <w:szCs w:val="24"/>
        </w:rPr>
      </w:pPr>
      <w:r>
        <w:rPr>
          <w:sz w:val="24"/>
          <w:szCs w:val="24"/>
        </w:rPr>
        <w:t>Notes :</w:t>
      </w:r>
    </w:p>
    <w:p w:rsidR="00E72A25" w:rsidRDefault="00E72A25" w:rsidP="00E72A25">
      <w:pPr>
        <w:pStyle w:val="ListParagraph"/>
        <w:numPr>
          <w:ilvl w:val="0"/>
          <w:numId w:val="2"/>
        </w:numPr>
        <w:rPr>
          <w:sz w:val="24"/>
          <w:szCs w:val="24"/>
        </w:rPr>
      </w:pPr>
      <w:r>
        <w:rPr>
          <w:sz w:val="24"/>
          <w:szCs w:val="24"/>
        </w:rPr>
        <w:t>Assignment of inspector: Do we need to assign the inspector by using an algorithm or by a specified list provided from time to time?</w:t>
      </w:r>
    </w:p>
    <w:p w:rsidR="00E72A25" w:rsidRDefault="00E72A25" w:rsidP="00E72A25">
      <w:pPr>
        <w:pStyle w:val="ListParagraph"/>
        <w:numPr>
          <w:ilvl w:val="0"/>
          <w:numId w:val="2"/>
        </w:numPr>
        <w:rPr>
          <w:sz w:val="24"/>
          <w:szCs w:val="24"/>
        </w:rPr>
      </w:pPr>
      <w:r>
        <w:rPr>
          <w:sz w:val="24"/>
          <w:szCs w:val="24"/>
        </w:rPr>
        <w:t>IT Report submission: Do we required to prepare a form which can be filled by using a mobile app directly taking photographs and recording confessions at the time of Inspection or we just need to update the same in system after completion of inspection.</w:t>
      </w:r>
    </w:p>
    <w:p w:rsidR="00E72A25" w:rsidRDefault="00E72A25" w:rsidP="00E72A25">
      <w:pPr>
        <w:pStyle w:val="ListParagraph"/>
        <w:numPr>
          <w:ilvl w:val="0"/>
          <w:numId w:val="2"/>
        </w:numPr>
        <w:rPr>
          <w:sz w:val="24"/>
          <w:szCs w:val="24"/>
        </w:rPr>
      </w:pPr>
      <w:r>
        <w:rPr>
          <w:sz w:val="24"/>
          <w:szCs w:val="24"/>
        </w:rPr>
        <w:t xml:space="preserve">How the process will move on once the IT Report is filed? How the form can be sent to the authorised officer? How we are going to select the authorised person? Do we need the system help to choose the officer or a pre-determined list of officers is made </w:t>
      </w:r>
      <w:r w:rsidR="00D13F80">
        <w:rPr>
          <w:sz w:val="24"/>
          <w:szCs w:val="24"/>
        </w:rPr>
        <w:t>available to check the particular jurisdiction.</w:t>
      </w:r>
    </w:p>
    <w:p w:rsidR="00D13F80" w:rsidRDefault="00D13F80" w:rsidP="00E72A25">
      <w:pPr>
        <w:pStyle w:val="ListParagraph"/>
        <w:numPr>
          <w:ilvl w:val="0"/>
          <w:numId w:val="2"/>
        </w:numPr>
        <w:rPr>
          <w:sz w:val="24"/>
          <w:szCs w:val="24"/>
        </w:rPr>
      </w:pPr>
      <w:r>
        <w:rPr>
          <w:sz w:val="24"/>
          <w:szCs w:val="24"/>
        </w:rPr>
        <w:t>Once the authorised officer allotted TIN to the applicant, will there be any need of supervisory check by the higher officers. If yes, how can we choose the records of applicants? Do we by sampling or randomly?</w:t>
      </w:r>
    </w:p>
    <w:p w:rsidR="00D13F80" w:rsidRPr="00E72A25" w:rsidRDefault="00D13F80" w:rsidP="00E72A25">
      <w:pPr>
        <w:pStyle w:val="ListParagraph"/>
        <w:numPr>
          <w:ilvl w:val="0"/>
          <w:numId w:val="2"/>
        </w:numPr>
        <w:rPr>
          <w:sz w:val="24"/>
          <w:szCs w:val="24"/>
        </w:rPr>
      </w:pPr>
      <w:r>
        <w:rPr>
          <w:sz w:val="24"/>
          <w:szCs w:val="24"/>
        </w:rPr>
        <w:t>Any follow up is required after the TIN is granted to the applicant but before filing his first return.</w:t>
      </w:r>
    </w:p>
    <w:sectPr w:rsidR="00D13F80" w:rsidRPr="00E72A25" w:rsidSect="008D34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00A6A"/>
    <w:multiLevelType w:val="hybridMultilevel"/>
    <w:tmpl w:val="4DB6D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3B2F33"/>
    <w:multiLevelType w:val="hybridMultilevel"/>
    <w:tmpl w:val="FC6A1508"/>
    <w:lvl w:ilvl="0" w:tplc="C6D6BA78">
      <w:start w:val="16"/>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010"/>
    <w:rsid w:val="003A5302"/>
    <w:rsid w:val="005C57DB"/>
    <w:rsid w:val="00641AEC"/>
    <w:rsid w:val="006F040D"/>
    <w:rsid w:val="008D3420"/>
    <w:rsid w:val="00B14010"/>
    <w:rsid w:val="00B81510"/>
    <w:rsid w:val="00D13F80"/>
    <w:rsid w:val="00E72A25"/>
    <w:rsid w:val="00F01F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2020-10-04T18:57:00Z</dcterms:created>
  <dcterms:modified xsi:type="dcterms:W3CDTF">2020-10-04T19:57:00Z</dcterms:modified>
</cp:coreProperties>
</file>