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886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查詢頁面完成(有查詢/清除功能)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新增畫面未修改成員工得畫面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695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