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047FA3" w14:textId="77777777" w:rsidR="00AF01CA" w:rsidRPr="00727C06" w:rsidRDefault="00AF01CA" w:rsidP="00AF01CA">
      <w:pPr>
        <w:spacing w:after="0" w:line="360" w:lineRule="auto"/>
        <w:ind w:hanging="10"/>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Министерство науки и высшего образования Российской Федерации Федеральное государственное бюджет</w:t>
      </w:r>
      <w:r>
        <w:rPr>
          <w:rFonts w:ascii="Times New Roman" w:hAnsi="Times New Roman" w:cs="Times New Roman"/>
          <w:color w:val="000000" w:themeColor="text1"/>
          <w:sz w:val="28"/>
          <w:szCs w:val="28"/>
        </w:rPr>
        <w:t xml:space="preserve">ное образовательное учреждение </w:t>
      </w:r>
      <w:r w:rsidRPr="00EE5587">
        <w:rPr>
          <w:rFonts w:ascii="Times New Roman" w:hAnsi="Times New Roman" w:cs="Times New Roman"/>
          <w:color w:val="000000" w:themeColor="text1"/>
          <w:sz w:val="28"/>
          <w:szCs w:val="28"/>
        </w:rPr>
        <w:t>высшего образования</w:t>
      </w:r>
    </w:p>
    <w:p w14:paraId="4BA1639C"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ТОМСКИЙ ГОСУДАРСТВЕННЫЙ УНИВЕРСИТЕТ СИСТЕМ УПРАВЛЕНИЯ И РАДИОЭЛЕКТРОНИКИ (ТУСУР)</w:t>
      </w:r>
    </w:p>
    <w:p w14:paraId="097737E2"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p>
    <w:p w14:paraId="3DA79545"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Кафедра компьютерных систем в управлении и проектировании (КСУП)</w:t>
      </w:r>
    </w:p>
    <w:p w14:paraId="61164C6F"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2F7F2C65" w14:textId="77777777" w:rsidR="00AF01CA" w:rsidRPr="007C5B88" w:rsidRDefault="00AF01CA" w:rsidP="00AF01CA">
      <w:pPr>
        <w:spacing w:after="0" w:line="360" w:lineRule="auto"/>
        <w:jc w:val="center"/>
        <w:rPr>
          <w:rFonts w:ascii="Times New Roman" w:hAnsi="Times New Roman" w:cs="Times New Roman"/>
          <w:color w:val="000000" w:themeColor="text1"/>
          <w:sz w:val="28"/>
          <w:szCs w:val="28"/>
        </w:rPr>
      </w:pPr>
    </w:p>
    <w:p w14:paraId="3CD6F203" w14:textId="77777777" w:rsidR="00AF01CA" w:rsidRPr="00BC1EBD" w:rsidRDefault="00AF01CA" w:rsidP="00AF01CA">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
          <w:bCs/>
          <w:color w:val="000000" w:themeColor="text1"/>
          <w:sz w:val="28"/>
          <w:szCs w:val="28"/>
        </w:rPr>
        <w:t xml:space="preserve">РАЗРАБОТКА ПЛАГИНА «ПИСЬМЕННЫЙ СТОЛ» ДЛЯ САПР </w:t>
      </w:r>
      <w:r>
        <w:rPr>
          <w:rFonts w:ascii="Times New Roman" w:hAnsi="Times New Roman" w:cs="Times New Roman"/>
          <w:b/>
          <w:bCs/>
          <w:color w:val="000000" w:themeColor="text1"/>
          <w:sz w:val="28"/>
          <w:szCs w:val="28"/>
          <w:lang w:val="en-US"/>
        </w:rPr>
        <w:t>AUTOCAD</w:t>
      </w:r>
      <w:r>
        <w:rPr>
          <w:rFonts w:ascii="Times New Roman" w:hAnsi="Times New Roman" w:cs="Times New Roman"/>
          <w:b/>
          <w:bCs/>
          <w:color w:val="000000" w:themeColor="text1"/>
          <w:sz w:val="28"/>
          <w:szCs w:val="28"/>
        </w:rPr>
        <w:t xml:space="preserve"> 202</w:t>
      </w:r>
      <w:r w:rsidRPr="00BC1EBD">
        <w:rPr>
          <w:rFonts w:ascii="Times New Roman" w:hAnsi="Times New Roman" w:cs="Times New Roman"/>
          <w:b/>
          <w:bCs/>
          <w:color w:val="000000" w:themeColor="text1"/>
          <w:sz w:val="28"/>
          <w:szCs w:val="28"/>
        </w:rPr>
        <w:t>2</w:t>
      </w:r>
    </w:p>
    <w:p w14:paraId="1D0F3655" w14:textId="77777777" w:rsidR="00AF01CA" w:rsidRPr="00DF534D" w:rsidRDefault="00AF01CA" w:rsidP="00AF01CA">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Пояснительная записка</w:t>
      </w:r>
    </w:p>
    <w:p w14:paraId="6BA41B2A"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 дисциплине «Основы разработки САПР»</w:t>
      </w:r>
    </w:p>
    <w:p w14:paraId="11B3149E"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1E2ABCB4"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68960DEB"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5FA0E9FA"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3B3D1475"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Студент гр. 58</w:t>
      </w:r>
      <w:r w:rsidRPr="00DF534D">
        <w:rPr>
          <w:rFonts w:ascii="Times New Roman" w:hAnsi="Times New Roman" w:cs="Times New Roman"/>
          <w:color w:val="000000" w:themeColor="text1"/>
          <w:sz w:val="28"/>
          <w:szCs w:val="28"/>
        </w:rPr>
        <w:t>9</w:t>
      </w:r>
      <w:r>
        <w:rPr>
          <w:rFonts w:ascii="Times New Roman" w:hAnsi="Times New Roman" w:cs="Times New Roman"/>
          <w:color w:val="000000" w:themeColor="text1"/>
          <w:sz w:val="28"/>
          <w:szCs w:val="28"/>
        </w:rPr>
        <w:t>-1</w:t>
      </w:r>
    </w:p>
    <w:p w14:paraId="314690EA"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_________ Д.</w:t>
      </w:r>
      <w:r>
        <w:rPr>
          <w:rFonts w:ascii="Times New Roman" w:hAnsi="Times New Roman" w:cs="Times New Roman"/>
          <w:color w:val="000000" w:themeColor="text1"/>
          <w:sz w:val="28"/>
          <w:szCs w:val="28"/>
        </w:rPr>
        <w:t xml:space="preserve"> </w:t>
      </w:r>
      <w:r w:rsidRPr="00EE5587">
        <w:rPr>
          <w:rFonts w:ascii="Times New Roman" w:hAnsi="Times New Roman" w:cs="Times New Roman"/>
          <w:color w:val="000000" w:themeColor="text1"/>
          <w:sz w:val="28"/>
          <w:szCs w:val="28"/>
        </w:rPr>
        <w:t>С. Ахроменко</w:t>
      </w:r>
    </w:p>
    <w:p w14:paraId="7B3234A0" w14:textId="433E2665" w:rsidR="00AF01CA" w:rsidRDefault="00AF01CA" w:rsidP="00AF01CA">
      <w:pPr>
        <w:spacing w:after="0" w:line="360" w:lineRule="auto"/>
        <w:ind w:firstLine="5528"/>
        <w:rPr>
          <w:rFonts w:ascii="Times New Roman" w:hAnsi="Times New Roman" w:cs="Times New Roman"/>
          <w:color w:val="000000" w:themeColor="text1"/>
          <w:sz w:val="28"/>
          <w:szCs w:val="28"/>
          <w:u w:val="single"/>
        </w:rPr>
      </w:pPr>
      <w:r w:rsidRPr="00EE5587">
        <w:rPr>
          <w:rFonts w:ascii="Times New Roman" w:hAnsi="Times New Roman" w:cs="Times New Roman"/>
          <w:color w:val="000000" w:themeColor="text1"/>
          <w:sz w:val="28"/>
          <w:szCs w:val="28"/>
          <w:u w:val="single"/>
        </w:rPr>
        <w:t>«</w:t>
      </w:r>
      <w:r w:rsidRPr="00C56506">
        <w:rPr>
          <w:rFonts w:ascii="Times New Roman" w:hAnsi="Times New Roman" w:cs="Times New Roman"/>
          <w:color w:val="000000" w:themeColor="text1"/>
          <w:sz w:val="28"/>
          <w:szCs w:val="28"/>
          <w:u w:val="single"/>
        </w:rPr>
        <w:t xml:space="preserve"> </w:t>
      </w:r>
      <w:r w:rsidR="00E31641">
        <w:rPr>
          <w:rFonts w:ascii="Times New Roman" w:hAnsi="Times New Roman" w:cs="Times New Roman"/>
          <w:color w:val="000000" w:themeColor="text1"/>
          <w:sz w:val="28"/>
          <w:szCs w:val="28"/>
          <w:u w:val="single"/>
        </w:rPr>
        <w:t>03</w:t>
      </w:r>
      <w:r w:rsidRPr="00C56506">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00E31641">
        <w:rPr>
          <w:rFonts w:ascii="Times New Roman" w:hAnsi="Times New Roman" w:cs="Times New Roman"/>
          <w:color w:val="000000" w:themeColor="text1"/>
          <w:sz w:val="28"/>
          <w:szCs w:val="28"/>
          <w:u w:val="single"/>
        </w:rPr>
        <w:t>ноября</w:t>
      </w:r>
      <w:r w:rsidRPr="00EE5587">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rPr>
        <w:t>20</w:t>
      </w:r>
      <w:r>
        <w:rPr>
          <w:rFonts w:ascii="Times New Roman" w:hAnsi="Times New Roman" w:cs="Times New Roman"/>
          <w:color w:val="000000" w:themeColor="text1"/>
          <w:sz w:val="28"/>
          <w:szCs w:val="28"/>
          <w:u w:val="single"/>
        </w:rPr>
        <w:t>2</w:t>
      </w:r>
      <w:r w:rsidRPr="006E5283">
        <w:rPr>
          <w:rFonts w:ascii="Times New Roman" w:hAnsi="Times New Roman" w:cs="Times New Roman"/>
          <w:color w:val="000000" w:themeColor="text1"/>
          <w:sz w:val="28"/>
          <w:szCs w:val="28"/>
          <w:u w:val="single"/>
        </w:rPr>
        <w:t>2</w:t>
      </w:r>
    </w:p>
    <w:p w14:paraId="5019D33D"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p>
    <w:p w14:paraId="09C9A168"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Руководитель</w:t>
      </w:r>
    </w:p>
    <w:p w14:paraId="1741C8E2"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к.т.н.</w:t>
      </w:r>
      <w:r>
        <w:rPr>
          <w:rFonts w:ascii="Times New Roman" w:hAnsi="Times New Roman" w:cs="Times New Roman"/>
          <w:color w:val="000000" w:themeColor="text1"/>
          <w:sz w:val="28"/>
          <w:szCs w:val="28"/>
        </w:rPr>
        <w:t>, доцент каф. КСУП</w:t>
      </w:r>
    </w:p>
    <w:p w14:paraId="51C43F1F"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_________ А</w:t>
      </w:r>
      <w:r w:rsidRPr="00EE558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А</w:t>
      </w:r>
      <w:r w:rsidRPr="00EE558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Калентьев</w:t>
      </w:r>
    </w:p>
    <w:p w14:paraId="70B66ADD" w14:textId="30E86DC5" w:rsidR="00AF01CA" w:rsidRDefault="00AF01CA" w:rsidP="00AF01CA">
      <w:pPr>
        <w:spacing w:after="0" w:line="360" w:lineRule="auto"/>
        <w:ind w:firstLine="5528"/>
        <w:rPr>
          <w:rFonts w:ascii="Times New Roman" w:hAnsi="Times New Roman" w:cs="Times New Roman"/>
          <w:color w:val="000000" w:themeColor="text1"/>
          <w:sz w:val="28"/>
          <w:szCs w:val="28"/>
          <w:u w:val="single"/>
        </w:rPr>
      </w:pPr>
      <w:r w:rsidRPr="00EE5587">
        <w:rPr>
          <w:rFonts w:ascii="Times New Roman" w:hAnsi="Times New Roman" w:cs="Times New Roman"/>
          <w:color w:val="000000" w:themeColor="text1"/>
          <w:sz w:val="28"/>
          <w:szCs w:val="28"/>
          <w:u w:val="single"/>
        </w:rPr>
        <w:t>«</w:t>
      </w:r>
      <w:r w:rsidRPr="00C56506">
        <w:rPr>
          <w:rFonts w:ascii="Times New Roman" w:hAnsi="Times New Roman" w:cs="Times New Roman"/>
          <w:color w:val="000000" w:themeColor="text1"/>
          <w:sz w:val="28"/>
          <w:szCs w:val="28"/>
          <w:u w:val="single"/>
        </w:rPr>
        <w:t xml:space="preserve"> </w:t>
      </w:r>
      <w:r w:rsidR="00E31641">
        <w:rPr>
          <w:rFonts w:ascii="Times New Roman" w:hAnsi="Times New Roman" w:cs="Times New Roman"/>
          <w:color w:val="000000" w:themeColor="text1"/>
          <w:sz w:val="28"/>
          <w:szCs w:val="28"/>
          <w:u w:val="single"/>
        </w:rPr>
        <w:t>03</w:t>
      </w:r>
      <w:r w:rsidRPr="00C56506">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00E31641">
        <w:rPr>
          <w:rFonts w:ascii="Times New Roman" w:hAnsi="Times New Roman" w:cs="Times New Roman"/>
          <w:color w:val="000000" w:themeColor="text1"/>
          <w:sz w:val="28"/>
          <w:szCs w:val="28"/>
          <w:u w:val="single"/>
        </w:rPr>
        <w:t>ноября</w:t>
      </w:r>
      <w:r w:rsidRPr="00EE5587">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rPr>
        <w:t>20</w:t>
      </w:r>
      <w:r>
        <w:rPr>
          <w:rFonts w:ascii="Times New Roman" w:hAnsi="Times New Roman" w:cs="Times New Roman"/>
          <w:color w:val="000000" w:themeColor="text1"/>
          <w:sz w:val="28"/>
          <w:szCs w:val="28"/>
          <w:u w:val="single"/>
        </w:rPr>
        <w:t>2</w:t>
      </w:r>
      <w:r w:rsidRPr="006E5283">
        <w:rPr>
          <w:rFonts w:ascii="Times New Roman" w:hAnsi="Times New Roman" w:cs="Times New Roman"/>
          <w:color w:val="000000" w:themeColor="text1"/>
          <w:sz w:val="28"/>
          <w:szCs w:val="28"/>
          <w:u w:val="single"/>
        </w:rPr>
        <w:t>2</w:t>
      </w:r>
    </w:p>
    <w:p w14:paraId="212EA1FD"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15092A93"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1BB2FDB4"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3CBBB3FD"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391F189F" w14:textId="07F4C356" w:rsidR="00B2712B" w:rsidRDefault="00AF01CA" w:rsidP="00AF01CA">
      <w:pPr>
        <w:spacing w:after="0" w:line="360" w:lineRule="auto"/>
        <w:jc w:val="center"/>
        <w:rPr>
          <w:rFonts w:ascii="Times New Roman" w:hAnsi="Times New Roman" w:cs="Times New Roman"/>
          <w:color w:val="000000" w:themeColor="text1"/>
          <w:sz w:val="28"/>
          <w:szCs w:val="28"/>
        </w:rPr>
        <w:sectPr w:rsidR="00B2712B" w:rsidSect="00B2712B">
          <w:footerReference w:type="default" r:id="rId9"/>
          <w:footerReference w:type="first" r:id="rId10"/>
          <w:pgSz w:w="11906" w:h="16838"/>
          <w:pgMar w:top="1134" w:right="851" w:bottom="1134" w:left="1701" w:header="709" w:footer="709" w:gutter="0"/>
          <w:cols w:space="708"/>
          <w:titlePg/>
          <w:docGrid w:linePitch="360"/>
        </w:sectPr>
      </w:pPr>
      <w:r>
        <w:rPr>
          <w:rFonts w:ascii="Times New Roman" w:hAnsi="Times New Roman" w:cs="Times New Roman"/>
          <w:color w:val="000000" w:themeColor="text1"/>
          <w:sz w:val="28"/>
          <w:szCs w:val="28"/>
        </w:rPr>
        <w:t>Томск 2022</w:t>
      </w:r>
    </w:p>
    <w:sdt>
      <w:sdtPr>
        <w:rPr>
          <w:rFonts w:ascii="Times New Roman" w:eastAsiaTheme="minorHAnsi" w:hAnsi="Times New Roman" w:cs="Times New Roman"/>
          <w:b w:val="0"/>
          <w:bCs w:val="0"/>
          <w:color w:val="000000" w:themeColor="text1"/>
          <w:sz w:val="22"/>
          <w:szCs w:val="22"/>
          <w:lang w:eastAsia="en-US"/>
        </w:rPr>
        <w:id w:val="-593168402"/>
        <w:docPartObj>
          <w:docPartGallery w:val="Table of Contents"/>
          <w:docPartUnique/>
        </w:docPartObj>
      </w:sdtPr>
      <w:sdtContent>
        <w:p w14:paraId="2331BFF9" w14:textId="77777777" w:rsidR="0037467B" w:rsidRPr="00897195" w:rsidRDefault="0037467B" w:rsidP="0026132F">
          <w:pPr>
            <w:pStyle w:val="af0"/>
            <w:spacing w:before="0" w:line="360" w:lineRule="auto"/>
            <w:jc w:val="center"/>
            <w:rPr>
              <w:rFonts w:ascii="Times New Roman" w:hAnsi="Times New Roman" w:cs="Times New Roman"/>
              <w:color w:val="000000" w:themeColor="text1"/>
            </w:rPr>
          </w:pPr>
          <w:r w:rsidRPr="00897195">
            <w:rPr>
              <w:rFonts w:ascii="Times New Roman" w:hAnsi="Times New Roman" w:cs="Times New Roman"/>
              <w:color w:val="000000" w:themeColor="text1"/>
            </w:rPr>
            <w:t>Оглавление</w:t>
          </w:r>
        </w:p>
        <w:p w14:paraId="469E89B3" w14:textId="77777777" w:rsidR="00031980" w:rsidRPr="00897195" w:rsidRDefault="00031980" w:rsidP="008503EC">
          <w:pPr>
            <w:spacing w:after="0" w:line="360" w:lineRule="auto"/>
            <w:jc w:val="center"/>
            <w:rPr>
              <w:rFonts w:ascii="Times New Roman" w:hAnsi="Times New Roman" w:cs="Times New Roman"/>
              <w:color w:val="000000" w:themeColor="text1"/>
              <w:sz w:val="28"/>
              <w:szCs w:val="28"/>
              <w:lang w:eastAsia="ru-RU"/>
            </w:rPr>
          </w:pPr>
        </w:p>
        <w:p w14:paraId="20FF277C" w14:textId="77777777" w:rsidR="00897195" w:rsidRPr="00897195" w:rsidRDefault="0037467B">
          <w:pPr>
            <w:pStyle w:val="11"/>
            <w:tabs>
              <w:tab w:val="right" w:leader="dot" w:pos="9344"/>
            </w:tabs>
            <w:rPr>
              <w:rFonts w:ascii="Times New Roman" w:eastAsiaTheme="minorEastAsia" w:hAnsi="Times New Roman" w:cs="Times New Roman"/>
              <w:noProof/>
              <w:color w:val="000000" w:themeColor="text1"/>
              <w:sz w:val="28"/>
              <w:szCs w:val="28"/>
              <w:lang w:eastAsia="ru-RU"/>
            </w:rPr>
          </w:pPr>
          <w:r w:rsidRPr="00897195">
            <w:rPr>
              <w:rFonts w:ascii="Times New Roman" w:hAnsi="Times New Roman" w:cs="Times New Roman"/>
              <w:color w:val="000000" w:themeColor="text1"/>
              <w:sz w:val="28"/>
              <w:szCs w:val="28"/>
            </w:rPr>
            <w:fldChar w:fldCharType="begin"/>
          </w:r>
          <w:r w:rsidRPr="00897195">
            <w:rPr>
              <w:rFonts w:ascii="Times New Roman" w:hAnsi="Times New Roman" w:cs="Times New Roman"/>
              <w:color w:val="000000" w:themeColor="text1"/>
              <w:sz w:val="28"/>
              <w:szCs w:val="28"/>
            </w:rPr>
            <w:instrText xml:space="preserve"> TOC \o "1-3" \h \z \u </w:instrText>
          </w:r>
          <w:r w:rsidRPr="00897195">
            <w:rPr>
              <w:rFonts w:ascii="Times New Roman" w:hAnsi="Times New Roman" w:cs="Times New Roman"/>
              <w:color w:val="000000" w:themeColor="text1"/>
              <w:sz w:val="28"/>
              <w:szCs w:val="28"/>
            </w:rPr>
            <w:fldChar w:fldCharType="separate"/>
          </w:r>
          <w:hyperlink w:anchor="_Toc118321041" w:history="1">
            <w:r w:rsidR="00897195" w:rsidRPr="00897195">
              <w:rPr>
                <w:rStyle w:val="ab"/>
                <w:rFonts w:ascii="Times New Roman" w:hAnsi="Times New Roman" w:cs="Times New Roman"/>
                <w:noProof/>
                <w:color w:val="000000" w:themeColor="text1"/>
                <w:sz w:val="28"/>
                <w:szCs w:val="28"/>
              </w:rPr>
              <w:t>Введение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_Toc118321041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3</w:t>
            </w:r>
            <w:r w:rsidR="00897195" w:rsidRPr="00897195">
              <w:rPr>
                <w:rFonts w:ascii="Times New Roman" w:hAnsi="Times New Roman" w:cs="Times New Roman"/>
                <w:noProof/>
                <w:webHidden/>
                <w:color w:val="000000" w:themeColor="text1"/>
                <w:sz w:val="28"/>
                <w:szCs w:val="28"/>
              </w:rPr>
              <w:fldChar w:fldCharType="end"/>
            </w:r>
          </w:hyperlink>
        </w:p>
        <w:p w14:paraId="779A7E76" w14:textId="77777777" w:rsidR="00897195" w:rsidRPr="00897195" w:rsidRDefault="00783900">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8321042" w:history="1">
            <w:r w:rsidR="00897195" w:rsidRPr="00897195">
              <w:rPr>
                <w:rStyle w:val="ab"/>
                <w:rFonts w:ascii="Times New Roman" w:hAnsi="Times New Roman" w:cs="Times New Roman"/>
                <w:noProof/>
                <w:color w:val="000000" w:themeColor="text1"/>
                <w:sz w:val="28"/>
                <w:szCs w:val="28"/>
              </w:rPr>
              <w:t>1</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ОПИСАНИЕ САПР</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_Toc118321042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5</w:t>
            </w:r>
            <w:r w:rsidR="00897195" w:rsidRPr="00897195">
              <w:rPr>
                <w:rFonts w:ascii="Times New Roman" w:hAnsi="Times New Roman" w:cs="Times New Roman"/>
                <w:noProof/>
                <w:webHidden/>
                <w:color w:val="000000" w:themeColor="text1"/>
                <w:sz w:val="28"/>
                <w:szCs w:val="28"/>
              </w:rPr>
              <w:fldChar w:fldCharType="end"/>
            </w:r>
          </w:hyperlink>
        </w:p>
        <w:p w14:paraId="7CF25A77" w14:textId="77777777" w:rsidR="00897195" w:rsidRPr="00897195" w:rsidRDefault="00783900">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3" w:history="1">
            <w:r w:rsidR="00897195" w:rsidRPr="00897195">
              <w:rPr>
                <w:rStyle w:val="ab"/>
                <w:rFonts w:ascii="Times New Roman" w:hAnsi="Times New Roman" w:cs="Times New Roman"/>
                <w:noProof/>
                <w:color w:val="000000" w:themeColor="text1"/>
                <w:sz w:val="28"/>
                <w:szCs w:val="28"/>
              </w:rPr>
              <w:t>1.1</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Описание программы</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_Toc118321043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5</w:t>
            </w:r>
            <w:r w:rsidR="00897195" w:rsidRPr="00897195">
              <w:rPr>
                <w:rFonts w:ascii="Times New Roman" w:hAnsi="Times New Roman" w:cs="Times New Roman"/>
                <w:noProof/>
                <w:webHidden/>
                <w:color w:val="000000" w:themeColor="text1"/>
                <w:sz w:val="28"/>
                <w:szCs w:val="28"/>
              </w:rPr>
              <w:fldChar w:fldCharType="end"/>
            </w:r>
          </w:hyperlink>
        </w:p>
        <w:p w14:paraId="7885931E" w14:textId="77777777" w:rsidR="00897195" w:rsidRPr="00897195" w:rsidRDefault="00783900">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4" w:history="1">
            <w:r w:rsidR="00897195" w:rsidRPr="00897195">
              <w:rPr>
                <w:rStyle w:val="ab"/>
                <w:rFonts w:ascii="Times New Roman" w:hAnsi="Times New Roman" w:cs="Times New Roman"/>
                <w:noProof/>
                <w:color w:val="000000" w:themeColor="text1"/>
                <w:sz w:val="28"/>
                <w:szCs w:val="28"/>
              </w:rPr>
              <w:t>1.2</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 xml:space="preserve">Описание </w:t>
            </w:r>
            <w:r w:rsidR="00897195" w:rsidRPr="00897195">
              <w:rPr>
                <w:rStyle w:val="ab"/>
                <w:rFonts w:ascii="Times New Roman" w:hAnsi="Times New Roman" w:cs="Times New Roman"/>
                <w:noProof/>
                <w:color w:val="000000" w:themeColor="text1"/>
                <w:sz w:val="28"/>
                <w:szCs w:val="28"/>
                <w:lang w:val="en-US"/>
              </w:rPr>
              <w:t>API</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_Toc118321044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6</w:t>
            </w:r>
            <w:r w:rsidR="00897195" w:rsidRPr="00897195">
              <w:rPr>
                <w:rFonts w:ascii="Times New Roman" w:hAnsi="Times New Roman" w:cs="Times New Roman"/>
                <w:noProof/>
                <w:webHidden/>
                <w:color w:val="000000" w:themeColor="text1"/>
                <w:sz w:val="28"/>
                <w:szCs w:val="28"/>
              </w:rPr>
              <w:fldChar w:fldCharType="end"/>
            </w:r>
          </w:hyperlink>
        </w:p>
        <w:p w14:paraId="3769EAE6" w14:textId="77777777" w:rsidR="00897195" w:rsidRPr="00897195" w:rsidRDefault="00783900">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5" w:history="1">
            <w:r w:rsidR="00897195" w:rsidRPr="00897195">
              <w:rPr>
                <w:rStyle w:val="ab"/>
                <w:rFonts w:ascii="Times New Roman" w:hAnsi="Times New Roman" w:cs="Times New Roman"/>
                <w:noProof/>
                <w:color w:val="000000" w:themeColor="text1"/>
                <w:sz w:val="28"/>
                <w:szCs w:val="28"/>
              </w:rPr>
              <w:t>1.3</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Обзор аналогов</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_Toc118321045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20</w:t>
            </w:r>
            <w:r w:rsidR="00897195" w:rsidRPr="00897195">
              <w:rPr>
                <w:rFonts w:ascii="Times New Roman" w:hAnsi="Times New Roman" w:cs="Times New Roman"/>
                <w:noProof/>
                <w:webHidden/>
                <w:color w:val="000000" w:themeColor="text1"/>
                <w:sz w:val="28"/>
                <w:szCs w:val="28"/>
              </w:rPr>
              <w:fldChar w:fldCharType="end"/>
            </w:r>
          </w:hyperlink>
        </w:p>
        <w:p w14:paraId="75653CEA" w14:textId="77777777" w:rsidR="00897195" w:rsidRPr="00897195" w:rsidRDefault="00783900">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8321046" w:history="1">
            <w:r w:rsidR="00897195" w:rsidRPr="00897195">
              <w:rPr>
                <w:rStyle w:val="ab"/>
                <w:rFonts w:ascii="Times New Roman" w:hAnsi="Times New Roman" w:cs="Times New Roman"/>
                <w:noProof/>
                <w:color w:val="000000" w:themeColor="text1"/>
                <w:sz w:val="28"/>
                <w:szCs w:val="28"/>
              </w:rPr>
              <w:t>2</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ОПИСАНИЕ ПРЕДМЕТА ПРОЕКТИРОВАНИЯ</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_Toc118321046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23</w:t>
            </w:r>
            <w:r w:rsidR="00897195" w:rsidRPr="00897195">
              <w:rPr>
                <w:rFonts w:ascii="Times New Roman" w:hAnsi="Times New Roman" w:cs="Times New Roman"/>
                <w:noProof/>
                <w:webHidden/>
                <w:color w:val="000000" w:themeColor="text1"/>
                <w:sz w:val="28"/>
                <w:szCs w:val="28"/>
              </w:rPr>
              <w:fldChar w:fldCharType="end"/>
            </w:r>
          </w:hyperlink>
        </w:p>
        <w:p w14:paraId="47DEC229" w14:textId="77777777" w:rsidR="00897195" w:rsidRPr="00897195" w:rsidRDefault="00783900">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8321047" w:history="1">
            <w:r w:rsidR="00897195" w:rsidRPr="00897195">
              <w:rPr>
                <w:rStyle w:val="ab"/>
                <w:rFonts w:ascii="Times New Roman" w:hAnsi="Times New Roman" w:cs="Times New Roman"/>
                <w:noProof/>
                <w:color w:val="000000" w:themeColor="text1"/>
                <w:sz w:val="28"/>
                <w:szCs w:val="28"/>
              </w:rPr>
              <w:t>3</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ПРОЕКТ ПРОГРАММЫ</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_Toc118321047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27</w:t>
            </w:r>
            <w:r w:rsidR="00897195" w:rsidRPr="00897195">
              <w:rPr>
                <w:rFonts w:ascii="Times New Roman" w:hAnsi="Times New Roman" w:cs="Times New Roman"/>
                <w:noProof/>
                <w:webHidden/>
                <w:color w:val="000000" w:themeColor="text1"/>
                <w:sz w:val="28"/>
                <w:szCs w:val="28"/>
              </w:rPr>
              <w:fldChar w:fldCharType="end"/>
            </w:r>
          </w:hyperlink>
        </w:p>
        <w:p w14:paraId="47CB8120" w14:textId="77777777" w:rsidR="00897195" w:rsidRPr="00897195" w:rsidRDefault="00783900">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8" w:history="1">
            <w:r w:rsidR="00897195" w:rsidRPr="00897195">
              <w:rPr>
                <w:rStyle w:val="ab"/>
                <w:rFonts w:ascii="Times New Roman" w:hAnsi="Times New Roman" w:cs="Times New Roman"/>
                <w:noProof/>
                <w:color w:val="000000" w:themeColor="text1"/>
                <w:sz w:val="28"/>
                <w:szCs w:val="28"/>
              </w:rPr>
              <w:t>3.1</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Диаграмма классов</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_Toc118321048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27</w:t>
            </w:r>
            <w:r w:rsidR="00897195" w:rsidRPr="00897195">
              <w:rPr>
                <w:rFonts w:ascii="Times New Roman" w:hAnsi="Times New Roman" w:cs="Times New Roman"/>
                <w:noProof/>
                <w:webHidden/>
                <w:color w:val="000000" w:themeColor="text1"/>
                <w:sz w:val="28"/>
                <w:szCs w:val="28"/>
              </w:rPr>
              <w:fldChar w:fldCharType="end"/>
            </w:r>
          </w:hyperlink>
        </w:p>
        <w:p w14:paraId="6525877B" w14:textId="77777777" w:rsidR="00897195" w:rsidRPr="00897195" w:rsidRDefault="00783900">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9" w:history="1">
            <w:r w:rsidR="00897195" w:rsidRPr="00897195">
              <w:rPr>
                <w:rStyle w:val="ab"/>
                <w:rFonts w:ascii="Times New Roman" w:hAnsi="Times New Roman" w:cs="Times New Roman"/>
                <w:noProof/>
                <w:color w:val="000000" w:themeColor="text1"/>
                <w:sz w:val="28"/>
                <w:szCs w:val="28"/>
              </w:rPr>
              <w:t>3.2</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Макеты пользовательского интерфейса</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_Toc118321049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49</w:t>
            </w:r>
            <w:r w:rsidR="00897195" w:rsidRPr="00897195">
              <w:rPr>
                <w:rFonts w:ascii="Times New Roman" w:hAnsi="Times New Roman" w:cs="Times New Roman"/>
                <w:noProof/>
                <w:webHidden/>
                <w:color w:val="000000" w:themeColor="text1"/>
                <w:sz w:val="28"/>
                <w:szCs w:val="28"/>
              </w:rPr>
              <w:fldChar w:fldCharType="end"/>
            </w:r>
          </w:hyperlink>
        </w:p>
        <w:p w14:paraId="6BCB783C" w14:textId="77777777" w:rsidR="00897195" w:rsidRPr="00897195" w:rsidRDefault="00783900">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8321050" w:history="1">
            <w:r w:rsidR="00897195" w:rsidRPr="00897195">
              <w:rPr>
                <w:rStyle w:val="ab"/>
                <w:rFonts w:ascii="Times New Roman" w:hAnsi="Times New Roman" w:cs="Times New Roman"/>
                <w:noProof/>
                <w:color w:val="000000" w:themeColor="text1"/>
                <w:sz w:val="28"/>
                <w:szCs w:val="28"/>
              </w:rPr>
              <w:t>4</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ТЕСТИРОВАНИЕ ПЛАГИНА</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_Toc118321050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57</w:t>
            </w:r>
            <w:r w:rsidR="00897195" w:rsidRPr="00897195">
              <w:rPr>
                <w:rFonts w:ascii="Times New Roman" w:hAnsi="Times New Roman" w:cs="Times New Roman"/>
                <w:noProof/>
                <w:webHidden/>
                <w:color w:val="000000" w:themeColor="text1"/>
                <w:sz w:val="28"/>
                <w:szCs w:val="28"/>
              </w:rPr>
              <w:fldChar w:fldCharType="end"/>
            </w:r>
          </w:hyperlink>
        </w:p>
        <w:p w14:paraId="77D08DFB" w14:textId="77777777" w:rsidR="00897195" w:rsidRPr="00897195" w:rsidRDefault="00783900">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51" w:history="1">
            <w:r w:rsidR="00897195" w:rsidRPr="00897195">
              <w:rPr>
                <w:rStyle w:val="ab"/>
                <w:rFonts w:ascii="Times New Roman" w:hAnsi="Times New Roman" w:cs="Times New Roman"/>
                <w:noProof/>
                <w:color w:val="000000" w:themeColor="text1"/>
                <w:sz w:val="28"/>
                <w:szCs w:val="28"/>
              </w:rPr>
              <w:t>4.1</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Модульное тестирование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_Toc118321051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57</w:t>
            </w:r>
            <w:r w:rsidR="00897195" w:rsidRPr="00897195">
              <w:rPr>
                <w:rFonts w:ascii="Times New Roman" w:hAnsi="Times New Roman" w:cs="Times New Roman"/>
                <w:noProof/>
                <w:webHidden/>
                <w:color w:val="000000" w:themeColor="text1"/>
                <w:sz w:val="28"/>
                <w:szCs w:val="28"/>
              </w:rPr>
              <w:fldChar w:fldCharType="end"/>
            </w:r>
          </w:hyperlink>
        </w:p>
        <w:p w14:paraId="16E3BD83" w14:textId="77777777" w:rsidR="00897195" w:rsidRPr="00897195" w:rsidRDefault="00783900">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52" w:history="1">
            <w:r w:rsidR="00897195" w:rsidRPr="00897195">
              <w:rPr>
                <w:rStyle w:val="ab"/>
                <w:rFonts w:ascii="Times New Roman" w:hAnsi="Times New Roman" w:cs="Times New Roman"/>
                <w:noProof/>
                <w:color w:val="000000" w:themeColor="text1"/>
                <w:sz w:val="28"/>
                <w:szCs w:val="28"/>
              </w:rPr>
              <w:t>4.2</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Функциональное тестирование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_Toc118321052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62</w:t>
            </w:r>
            <w:r w:rsidR="00897195" w:rsidRPr="00897195">
              <w:rPr>
                <w:rFonts w:ascii="Times New Roman" w:hAnsi="Times New Roman" w:cs="Times New Roman"/>
                <w:noProof/>
                <w:webHidden/>
                <w:color w:val="000000" w:themeColor="text1"/>
                <w:sz w:val="28"/>
                <w:szCs w:val="28"/>
              </w:rPr>
              <w:fldChar w:fldCharType="end"/>
            </w:r>
          </w:hyperlink>
        </w:p>
        <w:p w14:paraId="39EA10A6" w14:textId="77777777" w:rsidR="00897195" w:rsidRPr="00897195" w:rsidRDefault="00783900">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53" w:history="1">
            <w:r w:rsidR="00897195" w:rsidRPr="00897195">
              <w:rPr>
                <w:rStyle w:val="ab"/>
                <w:rFonts w:ascii="Times New Roman" w:hAnsi="Times New Roman" w:cs="Times New Roman"/>
                <w:noProof/>
                <w:color w:val="000000" w:themeColor="text1"/>
                <w:sz w:val="28"/>
                <w:szCs w:val="28"/>
              </w:rPr>
              <w:t>4.3</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Нагрузочное тестирование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_Toc118321053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81</w:t>
            </w:r>
            <w:r w:rsidR="00897195" w:rsidRPr="00897195">
              <w:rPr>
                <w:rFonts w:ascii="Times New Roman" w:hAnsi="Times New Roman" w:cs="Times New Roman"/>
                <w:noProof/>
                <w:webHidden/>
                <w:color w:val="000000" w:themeColor="text1"/>
                <w:sz w:val="28"/>
                <w:szCs w:val="28"/>
              </w:rPr>
              <w:fldChar w:fldCharType="end"/>
            </w:r>
          </w:hyperlink>
        </w:p>
        <w:p w14:paraId="638D83C6" w14:textId="77777777" w:rsidR="00897195" w:rsidRPr="00897195" w:rsidRDefault="00783900">
          <w:pPr>
            <w:pStyle w:val="11"/>
            <w:tabs>
              <w:tab w:val="right" w:leader="dot" w:pos="9344"/>
            </w:tabs>
            <w:rPr>
              <w:rFonts w:ascii="Times New Roman" w:eastAsiaTheme="minorEastAsia" w:hAnsi="Times New Roman" w:cs="Times New Roman"/>
              <w:noProof/>
              <w:color w:val="000000" w:themeColor="text1"/>
              <w:sz w:val="28"/>
              <w:szCs w:val="28"/>
              <w:lang w:eastAsia="ru-RU"/>
            </w:rPr>
          </w:pPr>
          <w:hyperlink w:anchor="_Toc118321054" w:history="1">
            <w:r w:rsidR="00897195" w:rsidRPr="00897195">
              <w:rPr>
                <w:rStyle w:val="ab"/>
                <w:rFonts w:ascii="Times New Roman" w:hAnsi="Times New Roman" w:cs="Times New Roman"/>
                <w:noProof/>
                <w:color w:val="000000" w:themeColor="text1"/>
                <w:sz w:val="28"/>
                <w:szCs w:val="28"/>
              </w:rPr>
              <w:t>Заключение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_Toc118321054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88</w:t>
            </w:r>
            <w:r w:rsidR="00897195" w:rsidRPr="00897195">
              <w:rPr>
                <w:rFonts w:ascii="Times New Roman" w:hAnsi="Times New Roman" w:cs="Times New Roman"/>
                <w:noProof/>
                <w:webHidden/>
                <w:color w:val="000000" w:themeColor="text1"/>
                <w:sz w:val="28"/>
                <w:szCs w:val="28"/>
              </w:rPr>
              <w:fldChar w:fldCharType="end"/>
            </w:r>
          </w:hyperlink>
        </w:p>
        <w:p w14:paraId="47052A1B" w14:textId="77777777" w:rsidR="00897195" w:rsidRPr="00897195" w:rsidRDefault="00783900">
          <w:pPr>
            <w:pStyle w:val="11"/>
            <w:tabs>
              <w:tab w:val="right" w:leader="dot" w:pos="9344"/>
            </w:tabs>
            <w:rPr>
              <w:rFonts w:ascii="Times New Roman" w:eastAsiaTheme="minorEastAsia" w:hAnsi="Times New Roman" w:cs="Times New Roman"/>
              <w:noProof/>
              <w:color w:val="000000" w:themeColor="text1"/>
              <w:sz w:val="28"/>
              <w:szCs w:val="28"/>
              <w:lang w:eastAsia="ru-RU"/>
            </w:rPr>
          </w:pPr>
          <w:hyperlink w:anchor="_Toc118321055" w:history="1">
            <w:r w:rsidR="00897195" w:rsidRPr="00897195">
              <w:rPr>
                <w:rStyle w:val="ab"/>
                <w:rFonts w:ascii="Times New Roman" w:hAnsi="Times New Roman" w:cs="Times New Roman"/>
                <w:noProof/>
                <w:color w:val="000000" w:themeColor="text1"/>
                <w:sz w:val="28"/>
                <w:szCs w:val="28"/>
              </w:rPr>
              <w:t>Список использованных источников</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_Toc118321055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89</w:t>
            </w:r>
            <w:r w:rsidR="00897195" w:rsidRPr="00897195">
              <w:rPr>
                <w:rFonts w:ascii="Times New Roman" w:hAnsi="Times New Roman" w:cs="Times New Roman"/>
                <w:noProof/>
                <w:webHidden/>
                <w:color w:val="000000" w:themeColor="text1"/>
                <w:sz w:val="28"/>
                <w:szCs w:val="28"/>
              </w:rPr>
              <w:fldChar w:fldCharType="end"/>
            </w:r>
          </w:hyperlink>
        </w:p>
        <w:p w14:paraId="486CF347" w14:textId="77777777" w:rsidR="0037467B" w:rsidRPr="00E57058" w:rsidRDefault="0037467B" w:rsidP="00450A1B">
          <w:pPr>
            <w:spacing w:after="0" w:line="360" w:lineRule="auto"/>
            <w:rPr>
              <w:rFonts w:ascii="Times New Roman" w:hAnsi="Times New Roman" w:cs="Times New Roman"/>
              <w:color w:val="000000" w:themeColor="text1"/>
              <w:sz w:val="28"/>
              <w:szCs w:val="28"/>
            </w:rPr>
          </w:pPr>
          <w:r w:rsidRPr="00897195">
            <w:rPr>
              <w:rFonts w:ascii="Times New Roman" w:hAnsi="Times New Roman" w:cs="Times New Roman"/>
              <w:b/>
              <w:bCs/>
              <w:color w:val="000000" w:themeColor="text1"/>
              <w:sz w:val="28"/>
              <w:szCs w:val="28"/>
            </w:rPr>
            <w:fldChar w:fldCharType="end"/>
          </w:r>
        </w:p>
      </w:sdtContent>
    </w:sdt>
    <w:p w14:paraId="63B15B87" w14:textId="77777777" w:rsidR="00450A1B" w:rsidRDefault="00450A1B" w:rsidP="00CA1D1E">
      <w:pPr>
        <w:pStyle w:val="1"/>
        <w:spacing w:before="0" w:line="360" w:lineRule="auto"/>
        <w:jc w:val="center"/>
        <w:rPr>
          <w:rFonts w:ascii="Times New Roman" w:hAnsi="Times New Roman" w:cs="Times New Roman"/>
          <w:color w:val="000000" w:themeColor="text1"/>
        </w:rPr>
        <w:sectPr w:rsidR="00450A1B" w:rsidSect="005444E2">
          <w:footerReference w:type="default" r:id="rId11"/>
          <w:pgSz w:w="11906" w:h="16838"/>
          <w:pgMar w:top="1134" w:right="851" w:bottom="1134" w:left="1701" w:header="709" w:footer="709" w:gutter="0"/>
          <w:cols w:space="708"/>
          <w:titlePg/>
          <w:docGrid w:linePitch="360"/>
        </w:sectPr>
      </w:pPr>
    </w:p>
    <w:p w14:paraId="395DF5F7" w14:textId="3E906720" w:rsidR="00AF01CA" w:rsidRPr="00B30655" w:rsidRDefault="00AF01CA" w:rsidP="00E57058">
      <w:pPr>
        <w:pStyle w:val="1"/>
        <w:spacing w:before="0" w:line="360" w:lineRule="auto"/>
        <w:jc w:val="center"/>
        <w:rPr>
          <w:rFonts w:ascii="Times New Roman" w:hAnsi="Times New Roman" w:cs="Times New Roman"/>
          <w:color w:val="000000" w:themeColor="text1"/>
        </w:rPr>
      </w:pPr>
      <w:bookmarkStart w:id="0" w:name="_Toc117858418"/>
      <w:bookmarkStart w:id="1" w:name="_Toc118321041"/>
      <w:r w:rsidRPr="00B30655">
        <w:rPr>
          <w:rFonts w:ascii="Times New Roman" w:hAnsi="Times New Roman" w:cs="Times New Roman"/>
          <w:color w:val="000000" w:themeColor="text1"/>
        </w:rPr>
        <w:lastRenderedPageBreak/>
        <w:t>Введение</w:t>
      </w:r>
      <w:bookmarkEnd w:id="0"/>
      <w:bookmarkEnd w:id="1"/>
    </w:p>
    <w:p w14:paraId="64B1CBC3" w14:textId="77777777" w:rsidR="00AF01CA" w:rsidRPr="00106BA7" w:rsidRDefault="00AF01CA" w:rsidP="00AF01CA">
      <w:pPr>
        <w:spacing w:after="0" w:line="360" w:lineRule="auto"/>
        <w:jc w:val="center"/>
        <w:rPr>
          <w:rFonts w:ascii="Times New Roman" w:hAnsi="Times New Roman" w:cs="Times New Roman"/>
          <w:color w:val="000000" w:themeColor="text1"/>
          <w:sz w:val="28"/>
          <w:szCs w:val="28"/>
        </w:rPr>
      </w:pPr>
    </w:p>
    <w:p w14:paraId="13E2D92D" w14:textId="77777777" w:rsidR="00AF01CA" w:rsidRPr="008773E7" w:rsidRDefault="00AF01CA" w:rsidP="00AF01CA">
      <w:pPr>
        <w:spacing w:after="0" w:line="360" w:lineRule="auto"/>
        <w:ind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Автоматизация проектирования занимает особое место среди информационных технологий. Во-первых, а</w:t>
      </w:r>
      <w:r>
        <w:rPr>
          <w:rFonts w:ascii="Times New Roman" w:hAnsi="Times New Roman" w:cs="Times New Roman"/>
          <w:color w:val="000000" w:themeColor="text1"/>
          <w:sz w:val="28"/>
          <w:szCs w:val="28"/>
        </w:rPr>
        <w:t>втоматизация проектирования – это синтетическая дисциплина</w:t>
      </w:r>
      <w:r w:rsidRPr="008773E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составными частями которой являются многие другие современные информационные технологии</w:t>
      </w:r>
      <w:r w:rsidRPr="008773E7">
        <w:rPr>
          <w:rFonts w:ascii="Times New Roman" w:hAnsi="Times New Roman" w:cs="Times New Roman"/>
          <w:color w:val="000000" w:themeColor="text1"/>
          <w:sz w:val="28"/>
          <w:szCs w:val="28"/>
        </w:rPr>
        <w:t>: здесь используются</w:t>
      </w:r>
      <w:r>
        <w:rPr>
          <w:rFonts w:ascii="Times New Roman" w:hAnsi="Times New Roman" w:cs="Times New Roman"/>
          <w:color w:val="000000" w:themeColor="text1"/>
          <w:sz w:val="28"/>
          <w:szCs w:val="28"/>
        </w:rPr>
        <w:t xml:space="preserve"> </w:t>
      </w:r>
      <w:r w:rsidRPr="008773E7">
        <w:rPr>
          <w:rFonts w:ascii="Times New Roman" w:hAnsi="Times New Roman" w:cs="Times New Roman"/>
          <w:color w:val="000000" w:themeColor="text1"/>
          <w:sz w:val="28"/>
          <w:szCs w:val="28"/>
        </w:rPr>
        <w:t>персональные компьютеры и рабочие станции</w:t>
      </w:r>
      <w:r>
        <w:rPr>
          <w:rFonts w:ascii="Times New Roman" w:hAnsi="Times New Roman" w:cs="Times New Roman"/>
          <w:color w:val="000000" w:themeColor="text1"/>
          <w:sz w:val="28"/>
          <w:szCs w:val="28"/>
        </w:rPr>
        <w:t>,</w:t>
      </w:r>
      <w:r w:rsidRPr="008773E7">
        <w:rPr>
          <w:rFonts w:ascii="Times New Roman" w:hAnsi="Times New Roman" w:cs="Times New Roman"/>
          <w:color w:val="000000" w:themeColor="text1"/>
          <w:sz w:val="28"/>
          <w:szCs w:val="28"/>
        </w:rPr>
        <w:t xml:space="preserve"> вычислительные сети и телекоммуникационные технологии, методы вычислительной математики, статистики, математического программирования, дискретной математики, искусственного интеллекта и т.д. А во-вторых, практически любому инженеру-разработчику необходимо знание основ автоматизации проектирования и умение работать со средствами САПР, поскольку в настоящее время проектные подразделения, конструкторские бюро и офисы насыщены компьютерами [1].</w:t>
      </w:r>
    </w:p>
    <w:p w14:paraId="00B244F4" w14:textId="77777777" w:rsidR="00AF01CA" w:rsidRPr="00E65824"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сегодняшний день</w:t>
      </w:r>
      <w:r w:rsidRPr="008773E7">
        <w:rPr>
          <w:rFonts w:ascii="Times New Roman" w:hAnsi="Times New Roman" w:cs="Times New Roman"/>
          <w:color w:val="000000" w:themeColor="text1"/>
          <w:sz w:val="28"/>
          <w:szCs w:val="28"/>
        </w:rPr>
        <w:t xml:space="preserve"> проектирование осуществляется за счет применения систем автоматизированного проектирования (САПР), которые решают весь комплекс задач </w:t>
      </w:r>
      <w:r>
        <w:rPr>
          <w:rFonts w:ascii="Times New Roman" w:hAnsi="Times New Roman" w:cs="Times New Roman"/>
          <w:color w:val="000000" w:themeColor="text1"/>
          <w:sz w:val="28"/>
          <w:szCs w:val="28"/>
        </w:rPr>
        <w:t xml:space="preserve">– </w:t>
      </w:r>
      <w:r w:rsidRPr="008773E7">
        <w:rPr>
          <w:rFonts w:ascii="Times New Roman" w:hAnsi="Times New Roman" w:cs="Times New Roman"/>
          <w:color w:val="000000" w:themeColor="text1"/>
          <w:sz w:val="28"/>
          <w:szCs w:val="28"/>
        </w:rPr>
        <w:t>от анализа технического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[2]</w:t>
      </w:r>
      <w:r>
        <w:rPr>
          <w:rFonts w:ascii="Times New Roman" w:hAnsi="Times New Roman" w:cs="Times New Roman"/>
          <w:color w:val="000000" w:themeColor="text1"/>
          <w:sz w:val="28"/>
          <w:szCs w:val="28"/>
        </w:rPr>
        <w:t>.</w:t>
      </w:r>
    </w:p>
    <w:p w14:paraId="520C018E" w14:textId="77777777" w:rsidR="00AF01CA" w:rsidRPr="008773E7" w:rsidRDefault="00AF01CA" w:rsidP="00AF01CA">
      <w:pPr>
        <w:spacing w:after="0" w:line="360" w:lineRule="auto"/>
        <w:ind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САПР представля</w:t>
      </w:r>
      <w:r>
        <w:rPr>
          <w:rFonts w:ascii="Times New Roman" w:hAnsi="Times New Roman" w:cs="Times New Roman"/>
          <w:color w:val="000000" w:themeColor="text1"/>
          <w:sz w:val="28"/>
          <w:szCs w:val="28"/>
        </w:rPr>
        <w:t>е</w:t>
      </w:r>
      <w:r w:rsidRPr="008773E7">
        <w:rPr>
          <w:rFonts w:ascii="Times New Roman" w:hAnsi="Times New Roman" w:cs="Times New Roman"/>
          <w:color w:val="000000" w:themeColor="text1"/>
          <w:sz w:val="28"/>
          <w:szCs w:val="28"/>
        </w:rPr>
        <w:t>т собой крупные организационно-технические системы, состоящие из комплекса средств автоматизации проектирования, взаимосвязанного с проектными подразделениями конкретной организации. Основная цель создания САПР – повышение эффективности труда инженеров, включая:</w:t>
      </w:r>
    </w:p>
    <w:p w14:paraId="31A49847"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сокращение трудоемкости п</w:t>
      </w:r>
      <w:r>
        <w:rPr>
          <w:rFonts w:ascii="Times New Roman" w:hAnsi="Times New Roman" w:cs="Times New Roman"/>
          <w:color w:val="000000" w:themeColor="text1"/>
          <w:sz w:val="28"/>
          <w:szCs w:val="28"/>
        </w:rPr>
        <w:t>роектирования и планирования;</w:t>
      </w:r>
    </w:p>
    <w:p w14:paraId="1272AC1F"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w:t>
      </w:r>
      <w:r>
        <w:rPr>
          <w:rFonts w:ascii="Times New Roman" w:hAnsi="Times New Roman" w:cs="Times New Roman"/>
          <w:color w:val="000000" w:themeColor="text1"/>
          <w:sz w:val="28"/>
          <w:szCs w:val="28"/>
        </w:rPr>
        <w:t>ащение сроков проектирования;</w:t>
      </w:r>
    </w:p>
    <w:p w14:paraId="5441C9F2"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lastRenderedPageBreak/>
        <w:t>сокращение себестоимости проектирования и изготовления, умень</w:t>
      </w:r>
      <w:r>
        <w:rPr>
          <w:rFonts w:ascii="Times New Roman" w:hAnsi="Times New Roman" w:cs="Times New Roman"/>
          <w:color w:val="000000" w:themeColor="text1"/>
          <w:sz w:val="28"/>
          <w:szCs w:val="28"/>
        </w:rPr>
        <w:t>шение затрат на эксплуатацию;</w:t>
      </w:r>
    </w:p>
    <w:p w14:paraId="7AED3AF4"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повышение качества и технико-экономического уровня результатов проектирования;</w:t>
      </w:r>
    </w:p>
    <w:p w14:paraId="79FB8E02"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сокращение затрат на натурное моделирование и испытания.</w:t>
      </w:r>
    </w:p>
    <w:p w14:paraId="4283EE2B" w14:textId="77777777" w:rsidR="00AF01CA" w:rsidRPr="008773E7"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 показывает практический опыт, п</w:t>
      </w:r>
      <w:r w:rsidRPr="008773E7">
        <w:rPr>
          <w:rFonts w:ascii="Times New Roman" w:hAnsi="Times New Roman" w:cs="Times New Roman"/>
          <w:color w:val="000000" w:themeColor="text1"/>
          <w:sz w:val="28"/>
          <w:szCs w:val="28"/>
        </w:rPr>
        <w:t>редприятия, ведущие разработку без САПР или лишь с малой степенью их использования, оказываются неконкурентоспособными как из-за больших материальных и временных затрат на проектирование, так и из-за невысокого качества проектов [1].</w:t>
      </w:r>
    </w:p>
    <w:p w14:paraId="5A54C2CF" w14:textId="77777777" w:rsidR="00AF01CA" w:rsidRPr="008773E7" w:rsidRDefault="00AF01CA" w:rsidP="00AF01CA">
      <w:pPr>
        <w:pStyle w:val="aa"/>
        <w:spacing w:before="0" w:beforeAutospacing="0" w:after="0" w:afterAutospacing="0" w:line="360" w:lineRule="auto"/>
        <w:ind w:firstLine="708"/>
        <w:jc w:val="both"/>
        <w:rPr>
          <w:color w:val="000000" w:themeColor="text1"/>
          <w:sz w:val="28"/>
          <w:szCs w:val="28"/>
          <w:shd w:val="clear" w:color="auto" w:fill="FFFFFF"/>
        </w:rPr>
      </w:pPr>
      <w:r w:rsidRPr="008773E7">
        <w:rPr>
          <w:color w:val="000000" w:themeColor="text1"/>
          <w:sz w:val="28"/>
          <w:szCs w:val="28"/>
        </w:rPr>
        <w:t>В каждой крупной САПР есть собственные средства для разработки, которые предоставляют разработчикам возможность расширить функциональность данной системы под нужды конкретного проекта. Данным средством является программный интерфейс приложения (</w:t>
      </w:r>
      <w:r w:rsidRPr="008773E7">
        <w:rPr>
          <w:color w:val="000000" w:themeColor="text1"/>
          <w:sz w:val="28"/>
          <w:szCs w:val="28"/>
          <w:lang w:val="en-US"/>
        </w:rPr>
        <w:t>Application</w:t>
      </w:r>
      <w:r w:rsidRPr="008773E7">
        <w:rPr>
          <w:color w:val="000000" w:themeColor="text1"/>
          <w:sz w:val="28"/>
          <w:szCs w:val="28"/>
        </w:rPr>
        <w:t xml:space="preserve"> </w:t>
      </w:r>
      <w:r w:rsidRPr="008773E7">
        <w:rPr>
          <w:color w:val="000000" w:themeColor="text1"/>
          <w:sz w:val="28"/>
          <w:szCs w:val="28"/>
          <w:lang w:val="en-US"/>
        </w:rPr>
        <w:t>Programming</w:t>
      </w:r>
      <w:r w:rsidRPr="008773E7">
        <w:rPr>
          <w:color w:val="000000" w:themeColor="text1"/>
          <w:sz w:val="28"/>
          <w:szCs w:val="28"/>
        </w:rPr>
        <w:t xml:space="preserve"> </w:t>
      </w:r>
      <w:r w:rsidRPr="008773E7">
        <w:rPr>
          <w:color w:val="000000" w:themeColor="text1"/>
          <w:sz w:val="28"/>
          <w:szCs w:val="28"/>
          <w:lang w:val="en-US"/>
        </w:rPr>
        <w:t>Interface</w:t>
      </w:r>
      <w:r w:rsidRPr="008773E7">
        <w:rPr>
          <w:color w:val="000000" w:themeColor="text1"/>
          <w:sz w:val="28"/>
          <w:szCs w:val="28"/>
        </w:rPr>
        <w:t xml:space="preserve">, </w:t>
      </w:r>
      <w:r w:rsidRPr="008773E7">
        <w:rPr>
          <w:color w:val="000000" w:themeColor="text1"/>
          <w:sz w:val="28"/>
          <w:szCs w:val="28"/>
          <w:lang w:val="en-US"/>
        </w:rPr>
        <w:t>API</w:t>
      </w:r>
      <w:r w:rsidRPr="008773E7">
        <w:rPr>
          <w:color w:val="000000" w:themeColor="text1"/>
          <w:sz w:val="28"/>
          <w:szCs w:val="28"/>
        </w:rPr>
        <w:t>)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color w:val="000000" w:themeColor="text1"/>
          <w:sz w:val="28"/>
          <w:szCs w:val="28"/>
        </w:rPr>
        <w:t xml:space="preserve"> </w:t>
      </w:r>
      <w:r w:rsidRPr="00A547D4">
        <w:rPr>
          <w:color w:val="000000" w:themeColor="text1"/>
          <w:sz w:val="28"/>
          <w:szCs w:val="28"/>
        </w:rPr>
        <w:t>[3]</w:t>
      </w:r>
      <w:r w:rsidRPr="008773E7">
        <w:rPr>
          <w:color w:val="000000" w:themeColor="text1"/>
          <w:sz w:val="28"/>
          <w:szCs w:val="28"/>
        </w:rPr>
        <w:t xml:space="preserve">. </w:t>
      </w:r>
      <w:r w:rsidRPr="008773E7">
        <w:rPr>
          <w:color w:val="000000" w:themeColor="text1"/>
          <w:sz w:val="28"/>
          <w:szCs w:val="28"/>
          <w:lang w:val="en-US"/>
        </w:rPr>
        <w:t>API</w:t>
      </w:r>
      <w:r w:rsidRPr="008773E7">
        <w:rPr>
          <w:color w:val="000000" w:themeColor="text1"/>
          <w:sz w:val="28"/>
          <w:szCs w:val="28"/>
        </w:rPr>
        <w:t xml:space="preserve"> </w:t>
      </w:r>
      <w:r w:rsidRPr="008773E7">
        <w:rPr>
          <w:color w:val="000000" w:themeColor="text1"/>
          <w:sz w:val="28"/>
          <w:szCs w:val="28"/>
          <w:shd w:val="clear" w:color="auto" w:fill="FFFFFF"/>
        </w:rPr>
        <w:t>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w:t>
      </w:r>
    </w:p>
    <w:p w14:paraId="00C25B37" w14:textId="77777777" w:rsidR="00AF01CA" w:rsidRPr="008773E7" w:rsidRDefault="00AF01CA" w:rsidP="00AF01CA">
      <w:pPr>
        <w:pStyle w:val="aa"/>
        <w:spacing w:before="0" w:beforeAutospacing="0" w:after="0" w:afterAutospacing="0" w:line="360" w:lineRule="auto"/>
        <w:ind w:firstLine="708"/>
        <w:jc w:val="both"/>
        <w:rPr>
          <w:color w:val="000000" w:themeColor="text1"/>
          <w:sz w:val="28"/>
          <w:szCs w:val="28"/>
        </w:rPr>
      </w:pPr>
      <w:r>
        <w:rPr>
          <w:color w:val="000000" w:themeColor="text1"/>
          <w:sz w:val="28"/>
          <w:szCs w:val="28"/>
        </w:rPr>
        <w:t>Расширение функциональности в основном</w:t>
      </w:r>
      <w:r w:rsidRPr="008773E7">
        <w:rPr>
          <w:color w:val="000000" w:themeColor="text1"/>
          <w:sz w:val="28"/>
          <w:szCs w:val="28"/>
        </w:rPr>
        <w:t xml:space="preserve"> подразумевает разработку плагина или библиотеки на основе предоставляемого API. Плагин (англ. </w:t>
      </w:r>
      <w:r>
        <w:rPr>
          <w:color w:val="000000" w:themeColor="text1"/>
          <w:sz w:val="28"/>
          <w:szCs w:val="28"/>
        </w:rPr>
        <w:br/>
      </w:r>
      <w:r w:rsidRPr="008773E7">
        <w:rPr>
          <w:color w:val="000000" w:themeColor="text1"/>
          <w:sz w:val="28"/>
          <w:szCs w:val="28"/>
          <w:lang w:val="en-US"/>
        </w:rPr>
        <w:t>plug</w:t>
      </w:r>
      <w:r w:rsidRPr="008773E7">
        <w:rPr>
          <w:color w:val="000000" w:themeColor="text1"/>
          <w:sz w:val="28"/>
          <w:szCs w:val="28"/>
        </w:rPr>
        <w:t>-</w:t>
      </w:r>
      <w:r w:rsidRPr="008773E7">
        <w:rPr>
          <w:color w:val="000000" w:themeColor="text1"/>
          <w:sz w:val="28"/>
          <w:szCs w:val="28"/>
          <w:lang w:val="en-US"/>
        </w:rPr>
        <w:t>in</w:t>
      </w:r>
      <w:r w:rsidRPr="008773E7">
        <w:rPr>
          <w:color w:val="000000" w:themeColor="text1"/>
          <w:sz w:val="28"/>
          <w:szCs w:val="28"/>
        </w:rPr>
        <w:t xml:space="preserve">, от </w:t>
      </w:r>
      <w:r w:rsidRPr="008773E7">
        <w:rPr>
          <w:color w:val="000000" w:themeColor="text1"/>
          <w:sz w:val="28"/>
          <w:szCs w:val="28"/>
          <w:lang w:val="en-US"/>
        </w:rPr>
        <w:t>plug</w:t>
      </w:r>
      <w:r w:rsidRPr="008773E7">
        <w:rPr>
          <w:color w:val="000000" w:themeColor="text1"/>
          <w:sz w:val="28"/>
          <w:szCs w:val="28"/>
        </w:rPr>
        <w:t xml:space="preserve"> </w:t>
      </w:r>
      <w:r w:rsidRPr="008773E7">
        <w:rPr>
          <w:color w:val="000000" w:themeColor="text1"/>
          <w:sz w:val="28"/>
          <w:szCs w:val="28"/>
          <w:lang w:val="en-US"/>
        </w:rPr>
        <w:t>in</w:t>
      </w:r>
      <w:r w:rsidRPr="008773E7">
        <w:rPr>
          <w:color w:val="000000" w:themeColor="text1"/>
          <w:sz w:val="28"/>
          <w:szCs w:val="28"/>
        </w:rPr>
        <w:t xml:space="preserve"> – «подключать») </w:t>
      </w:r>
      <w:r w:rsidRPr="008773E7">
        <w:rPr>
          <w:color w:val="000000" w:themeColor="text1"/>
          <w:sz w:val="28"/>
          <w:szCs w:val="28"/>
          <w:shd w:val="clear" w:color="auto" w:fill="FFFFFF"/>
        </w:rPr>
        <w:t>– это</w:t>
      </w:r>
      <w:r w:rsidRPr="008773E7">
        <w:rPr>
          <w:color w:val="000000" w:themeColor="text1"/>
          <w:sz w:val="28"/>
          <w:szCs w:val="28"/>
        </w:rPr>
        <w:t xml:space="preserve"> независимо компилируемый программный модуль, динамически подключаемый к основной программе и предназначенный для расширения и (или) использования ее </w:t>
      </w:r>
      <w:r>
        <w:rPr>
          <w:color w:val="000000" w:themeColor="text1"/>
          <w:sz w:val="28"/>
          <w:szCs w:val="28"/>
        </w:rPr>
        <w:br/>
      </w:r>
      <w:r w:rsidRPr="008773E7">
        <w:rPr>
          <w:color w:val="000000" w:themeColor="text1"/>
          <w:sz w:val="28"/>
          <w:szCs w:val="28"/>
        </w:rPr>
        <w:t>возможностей</w:t>
      </w:r>
      <w:r w:rsidRPr="00A547D4">
        <w:rPr>
          <w:color w:val="000000" w:themeColor="text1"/>
          <w:sz w:val="28"/>
          <w:szCs w:val="28"/>
        </w:rPr>
        <w:t xml:space="preserve"> [4]</w:t>
      </w:r>
      <w:r w:rsidRPr="008773E7">
        <w:rPr>
          <w:color w:val="000000" w:themeColor="text1"/>
          <w:sz w:val="28"/>
          <w:szCs w:val="28"/>
        </w:rPr>
        <w:t>.</w:t>
      </w:r>
    </w:p>
    <w:p w14:paraId="3B32028E" w14:textId="77777777" w:rsidR="00AF01CA" w:rsidRDefault="00AF01CA" w:rsidP="00AF01CA">
      <w:pPr>
        <w:pStyle w:val="aa"/>
        <w:spacing w:before="0" w:beforeAutospacing="0" w:after="0" w:afterAutospacing="0" w:line="360" w:lineRule="auto"/>
        <w:ind w:firstLine="708"/>
        <w:jc w:val="both"/>
        <w:rPr>
          <w:color w:val="000000" w:themeColor="text1"/>
          <w:sz w:val="28"/>
          <w:szCs w:val="28"/>
        </w:rPr>
      </w:pPr>
      <w:r w:rsidRPr="008773E7">
        <w:rPr>
          <w:color w:val="000000" w:themeColor="text1"/>
          <w:sz w:val="28"/>
          <w:szCs w:val="28"/>
        </w:rPr>
        <w:t>В качестве</w:t>
      </w:r>
      <w:r>
        <w:rPr>
          <w:color w:val="000000" w:themeColor="text1"/>
          <w:sz w:val="28"/>
          <w:szCs w:val="28"/>
        </w:rPr>
        <w:t xml:space="preserve"> САПР</w:t>
      </w:r>
      <w:r w:rsidRPr="008773E7">
        <w:rPr>
          <w:color w:val="000000" w:themeColor="text1"/>
          <w:sz w:val="28"/>
          <w:szCs w:val="28"/>
        </w:rPr>
        <w:t xml:space="preserve">, которая предоставляет API и для которой поставлена задача разработки плагина, выбрана </w:t>
      </w:r>
      <w:r>
        <w:rPr>
          <w:color w:val="000000" w:themeColor="text1"/>
          <w:sz w:val="28"/>
          <w:szCs w:val="28"/>
        </w:rPr>
        <w:t>система</w:t>
      </w:r>
      <w:r w:rsidRPr="007A388E">
        <w:rPr>
          <w:color w:val="000000" w:themeColor="text1"/>
          <w:sz w:val="28"/>
          <w:szCs w:val="28"/>
        </w:rPr>
        <w:t xml:space="preserve"> </w:t>
      </w:r>
      <w:r>
        <w:rPr>
          <w:color w:val="000000" w:themeColor="text1"/>
          <w:sz w:val="28"/>
          <w:szCs w:val="28"/>
          <w:lang w:val="en-US"/>
        </w:rPr>
        <w:t>Autodesk</w:t>
      </w:r>
      <w:r>
        <w:rPr>
          <w:color w:val="000000" w:themeColor="text1"/>
          <w:sz w:val="28"/>
          <w:szCs w:val="28"/>
        </w:rPr>
        <w:t xml:space="preserve"> </w:t>
      </w:r>
      <w:r w:rsidRPr="008773E7">
        <w:rPr>
          <w:color w:val="000000" w:themeColor="text1"/>
          <w:sz w:val="28"/>
          <w:szCs w:val="28"/>
          <w:lang w:val="en-US"/>
        </w:rPr>
        <w:t>AutoCAD</w:t>
      </w:r>
      <w:r>
        <w:rPr>
          <w:color w:val="000000" w:themeColor="text1"/>
          <w:sz w:val="28"/>
          <w:szCs w:val="28"/>
        </w:rPr>
        <w:t xml:space="preserve"> 202</w:t>
      </w:r>
      <w:r w:rsidRPr="007A388E">
        <w:rPr>
          <w:color w:val="000000" w:themeColor="text1"/>
          <w:sz w:val="28"/>
          <w:szCs w:val="28"/>
        </w:rPr>
        <w:t>2</w:t>
      </w:r>
      <w:r w:rsidRPr="008773E7">
        <w:rPr>
          <w:color w:val="000000" w:themeColor="text1"/>
          <w:sz w:val="28"/>
          <w:szCs w:val="28"/>
        </w:rPr>
        <w:t>.</w:t>
      </w:r>
    </w:p>
    <w:p w14:paraId="5EFFBA06" w14:textId="0B0F405E" w:rsidR="004F753A" w:rsidRDefault="00F46FC1" w:rsidP="00F46FC1">
      <w:pPr>
        <w:pStyle w:val="aa"/>
        <w:spacing w:before="0" w:beforeAutospacing="0" w:after="0" w:afterAutospacing="0" w:line="360" w:lineRule="auto"/>
        <w:ind w:firstLine="0"/>
        <w:rPr>
          <w:color w:val="000000" w:themeColor="text1"/>
          <w:sz w:val="28"/>
          <w:szCs w:val="28"/>
        </w:rPr>
      </w:pPr>
      <w:r>
        <w:rPr>
          <w:color w:val="000000" w:themeColor="text1"/>
          <w:sz w:val="28"/>
          <w:szCs w:val="28"/>
        </w:rPr>
        <w:br w:type="page"/>
      </w:r>
    </w:p>
    <w:p w14:paraId="6EE5009D" w14:textId="651521AA" w:rsidR="000F22E1" w:rsidRPr="007B3EE3" w:rsidRDefault="00315D4F" w:rsidP="004604A4">
      <w:pPr>
        <w:pStyle w:val="1"/>
        <w:numPr>
          <w:ilvl w:val="0"/>
          <w:numId w:val="8"/>
        </w:numPr>
        <w:spacing w:before="0" w:line="360" w:lineRule="auto"/>
        <w:ind w:left="0" w:hanging="284"/>
        <w:jc w:val="center"/>
        <w:rPr>
          <w:rFonts w:ascii="Times New Roman" w:hAnsi="Times New Roman" w:cs="Times New Roman"/>
          <w:color w:val="000000" w:themeColor="text1"/>
        </w:rPr>
      </w:pPr>
      <w:bookmarkStart w:id="2" w:name="_Toc118321042"/>
      <w:r>
        <w:rPr>
          <w:rFonts w:ascii="Times New Roman" w:hAnsi="Times New Roman" w:cs="Times New Roman"/>
          <w:color w:val="000000" w:themeColor="text1"/>
        </w:rPr>
        <w:lastRenderedPageBreak/>
        <w:t>ОПИСАНИЕ САПР</w:t>
      </w:r>
      <w:bookmarkEnd w:id="2"/>
    </w:p>
    <w:p w14:paraId="62557806" w14:textId="77777777" w:rsidR="00E603AD" w:rsidRDefault="00E603AD" w:rsidP="003E4F05">
      <w:pPr>
        <w:pStyle w:val="aa"/>
        <w:spacing w:before="0" w:beforeAutospacing="0" w:after="0" w:afterAutospacing="0" w:line="360" w:lineRule="auto"/>
        <w:ind w:firstLine="0"/>
        <w:jc w:val="center"/>
        <w:rPr>
          <w:b/>
          <w:color w:val="000000" w:themeColor="text1"/>
          <w:sz w:val="28"/>
          <w:szCs w:val="28"/>
        </w:rPr>
      </w:pPr>
    </w:p>
    <w:p w14:paraId="03EA7B17" w14:textId="71F4550B" w:rsidR="00FB0F75" w:rsidRDefault="00CA1D1E" w:rsidP="004604A4">
      <w:pPr>
        <w:pStyle w:val="20"/>
        <w:numPr>
          <w:ilvl w:val="1"/>
          <w:numId w:val="8"/>
        </w:numPr>
        <w:spacing w:before="0" w:beforeAutospacing="0" w:after="0" w:afterAutospacing="0" w:line="360" w:lineRule="auto"/>
        <w:ind w:left="0" w:hanging="426"/>
        <w:jc w:val="center"/>
        <w:rPr>
          <w:sz w:val="28"/>
          <w:szCs w:val="28"/>
        </w:rPr>
      </w:pPr>
      <w:r>
        <w:rPr>
          <w:sz w:val="28"/>
          <w:szCs w:val="28"/>
        </w:rPr>
        <w:t xml:space="preserve"> </w:t>
      </w:r>
      <w:bookmarkStart w:id="3" w:name="_Toc118321043"/>
      <w:r w:rsidR="00E603AD" w:rsidRPr="007B3EE3">
        <w:rPr>
          <w:sz w:val="28"/>
          <w:szCs w:val="28"/>
        </w:rPr>
        <w:t>Описание программы</w:t>
      </w:r>
      <w:bookmarkEnd w:id="3"/>
    </w:p>
    <w:p w14:paraId="5580CCF6" w14:textId="77777777" w:rsidR="001F10D6" w:rsidRPr="001F10D6" w:rsidRDefault="001F10D6" w:rsidP="003E4F05">
      <w:pPr>
        <w:pStyle w:val="aa"/>
        <w:spacing w:before="0" w:beforeAutospacing="0" w:after="0" w:afterAutospacing="0" w:line="360" w:lineRule="auto"/>
        <w:ind w:firstLine="0"/>
        <w:jc w:val="center"/>
        <w:rPr>
          <w:b/>
          <w:color w:val="000000" w:themeColor="text1"/>
          <w:sz w:val="28"/>
          <w:szCs w:val="28"/>
        </w:rPr>
      </w:pPr>
    </w:p>
    <w:p w14:paraId="7942DF86" w14:textId="77777777" w:rsidR="00AF01CA" w:rsidRDefault="00AF01CA" w:rsidP="00AF01CA">
      <w:pPr>
        <w:pStyle w:val="aa"/>
        <w:spacing w:before="0" w:beforeAutospacing="0" w:after="0" w:afterAutospacing="0" w:line="360" w:lineRule="auto"/>
        <w:jc w:val="both"/>
        <w:rPr>
          <w:color w:val="000000" w:themeColor="text1"/>
          <w:sz w:val="28"/>
          <w:szCs w:val="28"/>
          <w:shd w:val="clear" w:color="auto" w:fill="FFFFFF"/>
        </w:rPr>
      </w:pPr>
      <w:r>
        <w:rPr>
          <w:color w:val="000000" w:themeColor="text1"/>
          <w:sz w:val="28"/>
          <w:szCs w:val="28"/>
          <w:lang w:val="en-US"/>
        </w:rPr>
        <w:t>AutoCAD</w:t>
      </w:r>
      <w:r w:rsidRPr="00D3724D">
        <w:rPr>
          <w:color w:val="000000" w:themeColor="text1"/>
          <w:sz w:val="28"/>
          <w:szCs w:val="28"/>
        </w:rPr>
        <w:t xml:space="preserve"> – </w:t>
      </w:r>
      <w:r>
        <w:rPr>
          <w:color w:val="000000" w:themeColor="text1"/>
          <w:sz w:val="28"/>
          <w:szCs w:val="28"/>
        </w:rPr>
        <w:t xml:space="preserve">это </w:t>
      </w:r>
      <w:r w:rsidRPr="00D3724D">
        <w:rPr>
          <w:color w:val="000000" w:themeColor="text1"/>
          <w:sz w:val="28"/>
          <w:szCs w:val="28"/>
        </w:rPr>
        <w:t>двух- и трехмерная система авт</w:t>
      </w:r>
      <w:r>
        <w:rPr>
          <w:color w:val="000000" w:themeColor="text1"/>
          <w:sz w:val="28"/>
          <w:szCs w:val="28"/>
        </w:rPr>
        <w:t>оматизированного</w:t>
      </w:r>
      <w:r w:rsidRPr="00A547D4">
        <w:rPr>
          <w:color w:val="000000" w:themeColor="text1"/>
          <w:sz w:val="28"/>
          <w:szCs w:val="28"/>
        </w:rPr>
        <w:t xml:space="preserve"> </w:t>
      </w:r>
      <w:r>
        <w:rPr>
          <w:color w:val="000000" w:themeColor="text1"/>
          <w:sz w:val="28"/>
          <w:szCs w:val="28"/>
        </w:rPr>
        <w:t xml:space="preserve">проектирования и черчения, </w:t>
      </w:r>
      <w:r w:rsidRPr="00D3724D">
        <w:rPr>
          <w:color w:val="000000" w:themeColor="text1"/>
          <w:sz w:val="28"/>
          <w:szCs w:val="28"/>
        </w:rPr>
        <w:t>разработанная</w:t>
      </w:r>
      <w:r>
        <w:rPr>
          <w:color w:val="000000" w:themeColor="text1"/>
          <w:sz w:val="28"/>
          <w:szCs w:val="28"/>
        </w:rPr>
        <w:t xml:space="preserve"> американской компанией </w:t>
      </w:r>
      <w:r w:rsidRPr="00D3724D">
        <w:rPr>
          <w:color w:val="000000" w:themeColor="text1"/>
          <w:sz w:val="28"/>
          <w:szCs w:val="28"/>
          <w:lang w:val="en-US"/>
        </w:rPr>
        <w:t>Autodesk</w:t>
      </w:r>
      <w:r>
        <w:rPr>
          <w:color w:val="000000" w:themeColor="text1"/>
          <w:sz w:val="28"/>
          <w:szCs w:val="28"/>
        </w:rPr>
        <w:t xml:space="preserve"> </w:t>
      </w:r>
      <w:r w:rsidRPr="00A547D4">
        <w:rPr>
          <w:color w:val="000000" w:themeColor="text1"/>
          <w:sz w:val="28"/>
          <w:szCs w:val="28"/>
        </w:rPr>
        <w:t>[5]</w:t>
      </w:r>
      <w:r>
        <w:rPr>
          <w:color w:val="000000" w:themeColor="text1"/>
          <w:sz w:val="28"/>
          <w:szCs w:val="28"/>
        </w:rPr>
        <w:t>.</w:t>
      </w:r>
      <w:r w:rsidRPr="00D3724D">
        <w:rPr>
          <w:color w:val="000000" w:themeColor="text1"/>
          <w:sz w:val="28"/>
          <w:szCs w:val="28"/>
          <w:shd w:val="clear" w:color="auto" w:fill="FFFFFF"/>
        </w:rPr>
        <w:t xml:space="preserve"> Первая версия системы была выпущена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 С помощью данной системы архитекторы, инженеры</w:t>
      </w:r>
      <w:r>
        <w:rPr>
          <w:color w:val="000000" w:themeColor="text1"/>
          <w:sz w:val="28"/>
          <w:szCs w:val="28"/>
          <w:shd w:val="clear" w:color="auto" w:fill="FFFFFF"/>
        </w:rPr>
        <w:t xml:space="preserve"> и строители создают точные 2D</w:t>
      </w:r>
      <w:r w:rsidRPr="00D3724D">
        <w:rPr>
          <w:color w:val="000000" w:themeColor="text1"/>
          <w:sz w:val="28"/>
          <w:szCs w:val="28"/>
          <w:shd w:val="clear" w:color="auto" w:fill="FFFFFF"/>
        </w:rPr>
        <w:t>-чертежи</w:t>
      </w:r>
      <w:r>
        <w:rPr>
          <w:color w:val="000000" w:themeColor="text1"/>
          <w:sz w:val="28"/>
          <w:szCs w:val="28"/>
          <w:shd w:val="clear" w:color="auto" w:fill="FFFFFF"/>
        </w:rPr>
        <w:t xml:space="preserve"> и 3</w:t>
      </w:r>
      <w:r>
        <w:rPr>
          <w:color w:val="000000" w:themeColor="text1"/>
          <w:sz w:val="28"/>
          <w:szCs w:val="28"/>
          <w:shd w:val="clear" w:color="auto" w:fill="FFFFFF"/>
          <w:lang w:val="en-US"/>
        </w:rPr>
        <w:t>D</w:t>
      </w:r>
      <w:r w:rsidRPr="009F28BC">
        <w:rPr>
          <w:color w:val="000000" w:themeColor="text1"/>
          <w:sz w:val="28"/>
          <w:szCs w:val="28"/>
          <w:shd w:val="clear" w:color="auto" w:fill="FFFFFF"/>
        </w:rPr>
        <w:t>-</w:t>
      </w:r>
      <w:r>
        <w:rPr>
          <w:color w:val="000000" w:themeColor="text1"/>
          <w:sz w:val="28"/>
          <w:szCs w:val="28"/>
          <w:shd w:val="clear" w:color="auto" w:fill="FFFFFF"/>
        </w:rPr>
        <w:t>модели [</w:t>
      </w:r>
      <w:r w:rsidRPr="0012156B">
        <w:rPr>
          <w:color w:val="000000" w:themeColor="text1"/>
          <w:sz w:val="28"/>
          <w:szCs w:val="28"/>
          <w:shd w:val="clear" w:color="auto" w:fill="FFFFFF"/>
        </w:rPr>
        <w:t>6</w:t>
      </w:r>
      <w:r w:rsidRPr="00D3724D">
        <w:rPr>
          <w:color w:val="000000" w:themeColor="text1"/>
          <w:sz w:val="28"/>
          <w:szCs w:val="28"/>
          <w:shd w:val="clear" w:color="auto" w:fill="FFFFFF"/>
        </w:rPr>
        <w:t>].</w:t>
      </w:r>
    </w:p>
    <w:p w14:paraId="15861869" w14:textId="77777777" w:rsidR="00AF01CA" w:rsidRPr="006318B8" w:rsidRDefault="00AF01CA" w:rsidP="00AF01CA">
      <w:pPr>
        <w:pStyle w:val="aa"/>
        <w:shd w:val="clear" w:color="auto" w:fill="FFFFFF"/>
        <w:spacing w:before="0" w:beforeAutospacing="0" w:after="0" w:afterAutospacing="0" w:line="360" w:lineRule="auto"/>
        <w:jc w:val="both"/>
        <w:rPr>
          <w:color w:val="000000" w:themeColor="text1"/>
          <w:sz w:val="28"/>
          <w:szCs w:val="28"/>
        </w:rPr>
      </w:pPr>
      <w:r w:rsidRPr="00C31D9E">
        <w:rPr>
          <w:color w:val="000000" w:themeColor="text1"/>
          <w:sz w:val="28"/>
          <w:szCs w:val="28"/>
        </w:rPr>
        <w:t>Ранние версии AutoCAD оперировали небольшим числ</w:t>
      </w:r>
      <w:r>
        <w:rPr>
          <w:color w:val="000000" w:themeColor="text1"/>
          <w:sz w:val="28"/>
          <w:szCs w:val="28"/>
        </w:rPr>
        <w:t>ом элементарных объектов, таким</w:t>
      </w:r>
      <w:r w:rsidRPr="00C31D9E">
        <w:rPr>
          <w:color w:val="000000" w:themeColor="text1"/>
          <w:sz w:val="28"/>
          <w:szCs w:val="28"/>
        </w:rPr>
        <w:t xml:space="preserve"> как круги, линии, дуги и текст, из которых составлялись более сложные</w:t>
      </w:r>
      <w:r>
        <w:rPr>
          <w:color w:val="000000" w:themeColor="text1"/>
          <w:sz w:val="28"/>
          <w:szCs w:val="28"/>
        </w:rPr>
        <w:t xml:space="preserve"> объекты.</w:t>
      </w:r>
      <w:r w:rsidRPr="00C31D9E">
        <w:rPr>
          <w:color w:val="000000" w:themeColor="text1"/>
          <w:sz w:val="28"/>
          <w:szCs w:val="28"/>
        </w:rPr>
        <w:t xml:space="preserve"> Однако на современном этапе возможности AutoCAD весьма широки и намного превосходят </w:t>
      </w:r>
      <w:r>
        <w:rPr>
          <w:color w:val="000000" w:themeColor="text1"/>
          <w:sz w:val="28"/>
          <w:szCs w:val="28"/>
        </w:rPr>
        <w:t>первоначальные.</w:t>
      </w:r>
    </w:p>
    <w:p w14:paraId="54632A04" w14:textId="77777777" w:rsidR="00AF01CA" w:rsidRPr="00C31D9E" w:rsidRDefault="00AF01CA" w:rsidP="00AF01CA">
      <w:pPr>
        <w:pStyle w:val="aa"/>
        <w:shd w:val="clear" w:color="auto" w:fill="FFFFFF"/>
        <w:spacing w:before="0" w:beforeAutospacing="0" w:after="0" w:afterAutospacing="0" w:line="360" w:lineRule="auto"/>
        <w:jc w:val="both"/>
        <w:rPr>
          <w:color w:val="000000" w:themeColor="text1"/>
          <w:sz w:val="28"/>
          <w:szCs w:val="28"/>
        </w:rPr>
      </w:pPr>
      <w:r w:rsidRPr="00C31D9E">
        <w:rPr>
          <w:color w:val="000000" w:themeColor="text1"/>
          <w:sz w:val="28"/>
          <w:szCs w:val="28"/>
        </w:rPr>
        <w:t xml:space="preserve">В области двумерного проектирования AutoCAD по-прежнему позволяет использовать элементарные графические примитивы для получения более сложных объектов. Кроме того, программа предоставляет обширные возможности работы со слоями и аннотативными объектами (размерами, текстом, обозначениями). Использование механизма внешних ссылок </w:t>
      </w:r>
      <w:r>
        <w:rPr>
          <w:color w:val="000000" w:themeColor="text1"/>
          <w:sz w:val="28"/>
          <w:szCs w:val="28"/>
        </w:rPr>
        <w:t>(XRef) позволяет разбивать черте</w:t>
      </w:r>
      <w:r w:rsidRPr="00C31D9E">
        <w:rPr>
          <w:color w:val="000000" w:themeColor="text1"/>
          <w:sz w:val="28"/>
          <w:szCs w:val="28"/>
        </w:rPr>
        <w:t xml:space="preserve">ж на составные файлы, за которые ответственны различные разработчики, а динамические блоки расширяют возможности автоматизации 2D-проектирования обычным пользователем без </w:t>
      </w:r>
      <w:r>
        <w:rPr>
          <w:color w:val="000000" w:themeColor="text1"/>
          <w:sz w:val="28"/>
          <w:szCs w:val="28"/>
        </w:rPr>
        <w:t>использования программирования.</w:t>
      </w:r>
    </w:p>
    <w:p w14:paraId="68455ECD" w14:textId="3F5D4837" w:rsidR="005C3A9F" w:rsidRPr="007B3EE3" w:rsidRDefault="00AF01CA" w:rsidP="00AF01CA">
      <w:pPr>
        <w:pStyle w:val="aa"/>
        <w:shd w:val="clear" w:color="auto" w:fill="FFFFFF"/>
        <w:spacing w:before="0" w:beforeAutospacing="0" w:after="0" w:afterAutospacing="0" w:line="360" w:lineRule="auto"/>
        <w:jc w:val="both"/>
        <w:rPr>
          <w:color w:val="000000" w:themeColor="text1"/>
          <w:sz w:val="28"/>
          <w:szCs w:val="28"/>
        </w:rPr>
      </w:pPr>
      <w:r w:rsidRPr="00B654FF">
        <w:rPr>
          <w:color w:val="000000" w:themeColor="text1"/>
          <w:sz w:val="28"/>
          <w:szCs w:val="28"/>
        </w:rPr>
        <w:t>Также AutoCAD включает в себя полный набор</w:t>
      </w:r>
      <w:r>
        <w:rPr>
          <w:color w:val="000000" w:themeColor="text1"/>
          <w:sz w:val="28"/>
          <w:szCs w:val="28"/>
        </w:rPr>
        <w:t xml:space="preserve"> инструментов для комплексного трехмерного моделирования</w:t>
      </w:r>
      <w:r w:rsidRPr="008A1489">
        <w:rPr>
          <w:color w:val="000000" w:themeColor="text1"/>
          <w:sz w:val="28"/>
          <w:szCs w:val="28"/>
        </w:rPr>
        <w:t xml:space="preserve">: </w:t>
      </w:r>
      <w:r w:rsidRPr="00B654FF">
        <w:rPr>
          <w:color w:val="000000" w:themeColor="text1"/>
          <w:sz w:val="28"/>
          <w:szCs w:val="28"/>
        </w:rPr>
        <w:t>поддерживается твердотельное, повер</w:t>
      </w:r>
      <w:r>
        <w:rPr>
          <w:color w:val="000000" w:themeColor="text1"/>
          <w:sz w:val="28"/>
          <w:szCs w:val="28"/>
        </w:rPr>
        <w:t>хностное и полигональное моделирование</w:t>
      </w:r>
      <w:r w:rsidRPr="00B654FF">
        <w:rPr>
          <w:color w:val="000000" w:themeColor="text1"/>
          <w:sz w:val="28"/>
          <w:szCs w:val="28"/>
        </w:rPr>
        <w:t xml:space="preserve">. В программе реализовано управление трехмерной печатью </w:t>
      </w:r>
      <w:r>
        <w:rPr>
          <w:color w:val="000000" w:themeColor="text1"/>
          <w:sz w:val="28"/>
          <w:szCs w:val="28"/>
        </w:rPr>
        <w:t xml:space="preserve">и поддержка </w:t>
      </w:r>
      <w:r w:rsidRPr="00B654FF">
        <w:rPr>
          <w:color w:val="000000" w:themeColor="text1"/>
          <w:sz w:val="28"/>
          <w:szCs w:val="28"/>
        </w:rPr>
        <w:t>облаков точек (возможность работы</w:t>
      </w:r>
      <w:r>
        <w:rPr>
          <w:color w:val="000000" w:themeColor="text1"/>
          <w:sz w:val="28"/>
          <w:szCs w:val="28"/>
        </w:rPr>
        <w:t xml:space="preserve"> с результатами</w:t>
      </w:r>
      <w:r w:rsidRPr="00B654FF">
        <w:rPr>
          <w:color w:val="000000" w:themeColor="text1"/>
          <w:sz w:val="28"/>
          <w:szCs w:val="28"/>
        </w:rPr>
        <w:t xml:space="preserve"> 3D-сканирования)</w:t>
      </w:r>
      <w:r>
        <w:rPr>
          <w:color w:val="000000" w:themeColor="text1"/>
          <w:sz w:val="28"/>
          <w:szCs w:val="28"/>
        </w:rPr>
        <w:t xml:space="preserve"> </w:t>
      </w:r>
      <w:r w:rsidRPr="005649D1">
        <w:rPr>
          <w:color w:val="000000" w:themeColor="text1"/>
          <w:sz w:val="28"/>
          <w:szCs w:val="28"/>
        </w:rPr>
        <w:t>[5]</w:t>
      </w:r>
      <w:r>
        <w:rPr>
          <w:color w:val="000000" w:themeColor="text1"/>
          <w:sz w:val="28"/>
          <w:szCs w:val="28"/>
        </w:rPr>
        <w:t>.</w:t>
      </w:r>
      <w:r w:rsidR="00FC06DD">
        <w:rPr>
          <w:color w:val="000000" w:themeColor="text1"/>
          <w:sz w:val="28"/>
          <w:szCs w:val="28"/>
        </w:rPr>
        <w:br w:type="page"/>
      </w:r>
    </w:p>
    <w:p w14:paraId="057B10D5" w14:textId="5930763C" w:rsidR="00C20004" w:rsidRDefault="00CA1D1E" w:rsidP="004604A4">
      <w:pPr>
        <w:pStyle w:val="20"/>
        <w:numPr>
          <w:ilvl w:val="1"/>
          <w:numId w:val="8"/>
        </w:numPr>
        <w:spacing w:before="0" w:beforeAutospacing="0" w:after="0" w:afterAutospacing="0" w:line="360" w:lineRule="auto"/>
        <w:ind w:left="0" w:hanging="426"/>
        <w:jc w:val="center"/>
        <w:rPr>
          <w:sz w:val="28"/>
          <w:szCs w:val="28"/>
        </w:rPr>
      </w:pPr>
      <w:r>
        <w:rPr>
          <w:sz w:val="28"/>
          <w:szCs w:val="28"/>
        </w:rPr>
        <w:lastRenderedPageBreak/>
        <w:t xml:space="preserve"> </w:t>
      </w:r>
      <w:bookmarkStart w:id="4" w:name="_Toc118321044"/>
      <w:r w:rsidR="005C4AC8" w:rsidRPr="007B3EE3">
        <w:rPr>
          <w:sz w:val="28"/>
          <w:szCs w:val="28"/>
        </w:rPr>
        <w:t xml:space="preserve">Описание </w:t>
      </w:r>
      <w:r w:rsidR="00F32D81" w:rsidRPr="007B3EE3">
        <w:rPr>
          <w:sz w:val="28"/>
          <w:szCs w:val="28"/>
          <w:lang w:val="en-US"/>
        </w:rPr>
        <w:t>API</w:t>
      </w:r>
      <w:bookmarkEnd w:id="4"/>
    </w:p>
    <w:p w14:paraId="5D4170F4" w14:textId="77777777" w:rsidR="0060587F" w:rsidRDefault="0060587F" w:rsidP="003E4F05">
      <w:pPr>
        <w:pStyle w:val="aa"/>
        <w:spacing w:before="0" w:beforeAutospacing="0" w:after="0" w:afterAutospacing="0" w:line="360" w:lineRule="auto"/>
        <w:ind w:firstLine="0"/>
        <w:jc w:val="center"/>
        <w:rPr>
          <w:b/>
          <w:color w:val="000000" w:themeColor="text1"/>
          <w:sz w:val="28"/>
          <w:szCs w:val="28"/>
        </w:rPr>
      </w:pPr>
    </w:p>
    <w:p w14:paraId="15AD15A0" w14:textId="77777777" w:rsidR="00AF01CA" w:rsidRDefault="00AF01CA" w:rsidP="00AF01CA">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AutoCAD представляет собой гибкую платформу разработки специализированных приложений, предназначенных для автоматизированного проектирования. Открытая архитектура позволяет адаптировать AutoCAD под конкретные задачи пользователей. Образцами такой адаптации могут служить САПР на базе AutoCAD для различных отраслей</w:t>
      </w:r>
      <w:r>
        <w:rPr>
          <w:color w:val="000000" w:themeColor="text1"/>
          <w:sz w:val="28"/>
          <w:szCs w:val="28"/>
          <w:shd w:val="clear" w:color="auto" w:fill="FFFFFF"/>
        </w:rPr>
        <w:t xml:space="preserve"> проектирования, а также тысячи </w:t>
      </w:r>
      <w:r w:rsidRPr="00F32D81">
        <w:rPr>
          <w:color w:val="000000" w:themeColor="text1"/>
          <w:sz w:val="28"/>
          <w:szCs w:val="28"/>
          <w:shd w:val="clear" w:color="auto" w:fill="FFFFFF"/>
        </w:rPr>
        <w:t>надстроек, разработ</w:t>
      </w:r>
      <w:r>
        <w:rPr>
          <w:color w:val="000000" w:themeColor="text1"/>
          <w:sz w:val="28"/>
          <w:szCs w:val="28"/>
          <w:shd w:val="clear" w:color="auto" w:fill="FFFFFF"/>
        </w:rPr>
        <w:t xml:space="preserve">анных участниками сети Autodesk </w:t>
      </w:r>
      <w:r w:rsidRPr="00F32D81">
        <w:rPr>
          <w:color w:val="000000" w:themeColor="text1"/>
          <w:sz w:val="28"/>
          <w:szCs w:val="28"/>
          <w:shd w:val="clear" w:color="auto" w:fill="FFFFFF"/>
        </w:rPr>
        <w:t>Developer Network</w:t>
      </w:r>
      <w:r>
        <w:rPr>
          <w:color w:val="000000" w:themeColor="text1"/>
          <w:sz w:val="28"/>
          <w:szCs w:val="28"/>
          <w:shd w:val="clear" w:color="auto" w:fill="FFFFFF"/>
        </w:rPr>
        <w:t xml:space="preserve"> [7</w:t>
      </w:r>
      <w:r w:rsidRPr="00F47DBE">
        <w:rPr>
          <w:color w:val="000000" w:themeColor="text1"/>
          <w:sz w:val="28"/>
          <w:szCs w:val="28"/>
          <w:shd w:val="clear" w:color="auto" w:fill="FFFFFF"/>
        </w:rPr>
        <w:t>]</w:t>
      </w:r>
      <w:r w:rsidRPr="00F32D81">
        <w:rPr>
          <w:color w:val="000000" w:themeColor="text1"/>
          <w:sz w:val="28"/>
          <w:szCs w:val="28"/>
          <w:shd w:val="clear" w:color="auto" w:fill="FFFFFF"/>
        </w:rPr>
        <w:t>.</w:t>
      </w:r>
    </w:p>
    <w:p w14:paraId="2C2346CF" w14:textId="77777777" w:rsidR="00AF01CA" w:rsidRPr="003D77F2" w:rsidRDefault="00AF01CA" w:rsidP="00AF01CA">
      <w:pPr>
        <w:pStyle w:val="aa"/>
        <w:spacing w:before="0" w:beforeAutospacing="0" w:after="0" w:afterAutospacing="0" w:line="360" w:lineRule="auto"/>
        <w:jc w:val="both"/>
        <w:rPr>
          <w:b/>
          <w:color w:val="000000" w:themeColor="text1"/>
          <w:sz w:val="28"/>
          <w:szCs w:val="28"/>
          <w:shd w:val="clear" w:color="auto" w:fill="FFFFFF"/>
        </w:rPr>
      </w:pPr>
      <w:proofErr w:type="spellStart"/>
      <w:r w:rsidRPr="004061EA">
        <w:rPr>
          <w:b/>
          <w:color w:val="000000" w:themeColor="text1"/>
          <w:sz w:val="28"/>
          <w:szCs w:val="28"/>
          <w:shd w:val="clear" w:color="auto" w:fill="FFFFFF"/>
          <w:lang w:val="en-US"/>
        </w:rPr>
        <w:t>ObjectARX</w:t>
      </w:r>
      <w:proofErr w:type="spellEnd"/>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SDK</w:t>
      </w:r>
    </w:p>
    <w:p w14:paraId="60604911" w14:textId="77777777" w:rsidR="00AF01CA" w:rsidRPr="003D77F2" w:rsidRDefault="00AF01CA" w:rsidP="00AF01CA">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С</w:t>
      </w:r>
      <w:r>
        <w:rPr>
          <w:color w:val="000000" w:themeColor="text1"/>
          <w:sz w:val="28"/>
          <w:szCs w:val="28"/>
          <w:shd w:val="clear" w:color="auto" w:fill="FFFFFF"/>
        </w:rPr>
        <w:t>реда программирования ObjectARX</w:t>
      </w:r>
      <w:r w:rsidRPr="00F32D81">
        <w:rPr>
          <w:color w:val="000000" w:themeColor="text1"/>
          <w:sz w:val="28"/>
          <w:szCs w:val="28"/>
          <w:shd w:val="clear" w:color="auto" w:fill="FFFFFF"/>
        </w:rPr>
        <w:t xml:space="preserve"> используется для адаптации и расширения функциональных возможностей AutoCAD и продуктов на его основе. Она обеспечивает непосредственный доступ к структурам базы данных AutoCAD, графической системе и определениям встроенных команд</w:t>
      </w:r>
      <w:r>
        <w:rPr>
          <w:color w:val="000000" w:themeColor="text1"/>
          <w:sz w:val="28"/>
          <w:szCs w:val="28"/>
          <w:shd w:val="clear" w:color="auto" w:fill="FFFFFF"/>
        </w:rPr>
        <w:t>.</w:t>
      </w:r>
    </w:p>
    <w:p w14:paraId="68DFF128" w14:textId="77777777" w:rsidR="00AF01CA" w:rsidRPr="003D77F2" w:rsidRDefault="00AF01CA" w:rsidP="00AF01CA">
      <w:pPr>
        <w:pStyle w:val="aa"/>
        <w:spacing w:before="0" w:beforeAutospacing="0" w:after="0" w:afterAutospacing="0" w:line="360" w:lineRule="auto"/>
        <w:jc w:val="both"/>
        <w:rPr>
          <w:b/>
          <w:color w:val="000000" w:themeColor="text1"/>
          <w:sz w:val="28"/>
          <w:szCs w:val="28"/>
          <w:shd w:val="clear" w:color="auto" w:fill="FFFFFF"/>
        </w:rPr>
      </w:pPr>
      <w:r w:rsidRPr="004061EA">
        <w:rPr>
          <w:b/>
          <w:color w:val="000000" w:themeColor="text1"/>
          <w:sz w:val="28"/>
          <w:szCs w:val="28"/>
          <w:shd w:val="clear" w:color="auto" w:fill="FFFFFF"/>
          <w:lang w:val="en-US"/>
        </w:rPr>
        <w:t>AutoCAD</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NET</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API</w:t>
      </w:r>
    </w:p>
    <w:p w14:paraId="72337F84" w14:textId="77777777" w:rsidR="00AF01CA" w:rsidRPr="00F47DBE" w:rsidRDefault="00AF01CA" w:rsidP="00AF01CA">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В состав ObjectARX SDK также</w:t>
      </w:r>
      <w:r>
        <w:rPr>
          <w:color w:val="000000" w:themeColor="text1"/>
          <w:sz w:val="28"/>
          <w:szCs w:val="28"/>
          <w:shd w:val="clear" w:color="auto" w:fill="FFFFFF"/>
        </w:rPr>
        <w:t xml:space="preserve"> входит</w:t>
      </w:r>
      <w:r w:rsidRPr="00F32D81">
        <w:rPr>
          <w:color w:val="000000" w:themeColor="text1"/>
          <w:sz w:val="28"/>
          <w:szCs w:val="28"/>
          <w:shd w:val="clear" w:color="auto" w:fill="FFFFFF"/>
        </w:rPr>
        <w:t xml:space="preserve"> управляемый API, который ч</w:t>
      </w:r>
      <w:r>
        <w:rPr>
          <w:color w:val="000000" w:themeColor="text1"/>
          <w:sz w:val="28"/>
          <w:szCs w:val="28"/>
          <w:shd w:val="clear" w:color="auto" w:fill="FFFFFF"/>
        </w:rPr>
        <w:t>асто называют AutoCAD .NET API.</w:t>
      </w:r>
      <w:r w:rsidRPr="004061EA">
        <w:rPr>
          <w:color w:val="000000" w:themeColor="text1"/>
          <w:sz w:val="28"/>
          <w:szCs w:val="28"/>
          <w:shd w:val="clear" w:color="auto" w:fill="FFFFFF"/>
        </w:rPr>
        <w:t xml:space="preserve"> </w:t>
      </w:r>
      <w:r w:rsidRPr="00F32D81">
        <w:rPr>
          <w:color w:val="000000" w:themeColor="text1"/>
          <w:sz w:val="28"/>
          <w:szCs w:val="28"/>
          <w:shd w:val="clear" w:color="auto" w:fill="FFFFFF"/>
        </w:rPr>
        <w:t>Для адаптации и расширения функциональных возможностей AutoCAD и продуктов на его основе может применяться любой язык программирования, подд</w:t>
      </w:r>
      <w:r>
        <w:rPr>
          <w:color w:val="000000" w:themeColor="text1"/>
          <w:sz w:val="28"/>
          <w:szCs w:val="28"/>
          <w:shd w:val="clear" w:color="auto" w:fill="FFFFFF"/>
        </w:rPr>
        <w:t>ерживающий .NET. Обеспечивается</w:t>
      </w:r>
      <w:r w:rsidRPr="004061EA">
        <w:rPr>
          <w:color w:val="000000" w:themeColor="text1"/>
          <w:sz w:val="28"/>
          <w:szCs w:val="28"/>
          <w:shd w:val="clear" w:color="auto" w:fill="FFFFFF"/>
        </w:rPr>
        <w:t xml:space="preserve"> </w:t>
      </w:r>
      <w:r w:rsidRPr="00F32D81">
        <w:rPr>
          <w:color w:val="000000" w:themeColor="text1"/>
          <w:sz w:val="28"/>
          <w:szCs w:val="28"/>
          <w:shd w:val="clear" w:color="auto" w:fill="FFFFFF"/>
        </w:rPr>
        <w:t>непосредственный доступ к структурам базы данных AutoCAD, определениям встроенных команд и другим внутренним програ</w:t>
      </w:r>
      <w:r>
        <w:rPr>
          <w:color w:val="000000" w:themeColor="text1"/>
          <w:sz w:val="28"/>
          <w:szCs w:val="28"/>
          <w:shd w:val="clear" w:color="auto" w:fill="FFFFFF"/>
        </w:rPr>
        <w:t xml:space="preserve">ммным </w:t>
      </w:r>
      <w:r w:rsidRPr="00FE5DDF">
        <w:rPr>
          <w:color w:val="000000" w:themeColor="text1"/>
          <w:sz w:val="28"/>
          <w:szCs w:val="28"/>
          <w:shd w:val="clear" w:color="auto" w:fill="FFFFFF"/>
        </w:rPr>
        <w:t xml:space="preserve">элементам </w:t>
      </w:r>
      <w:r>
        <w:rPr>
          <w:color w:val="000000" w:themeColor="text1"/>
          <w:sz w:val="28"/>
          <w:szCs w:val="28"/>
          <w:shd w:val="clear" w:color="auto" w:fill="FFFFFF"/>
        </w:rPr>
        <w:t>[7].</w:t>
      </w:r>
    </w:p>
    <w:p w14:paraId="3CAFF20D" w14:textId="77777777" w:rsidR="00AF01CA" w:rsidRDefault="00AF01CA" w:rsidP="00AF01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Основными строительными блоками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sidRPr="00975E52">
        <w:rPr>
          <w:rFonts w:ascii="Times New Roman" w:hAnsi="Times New Roman" w:cs="Times New Roman"/>
          <w:sz w:val="28"/>
          <w:szCs w:val="28"/>
        </w:rPr>
        <w:t xml:space="preserve"> </w:t>
      </w:r>
      <w:r>
        <w:rPr>
          <w:rFonts w:ascii="Times New Roman" w:hAnsi="Times New Roman" w:cs="Times New Roman"/>
          <w:sz w:val="28"/>
          <w:szCs w:val="28"/>
        </w:rPr>
        <w:t xml:space="preserve">являются объекты. Каждый объект представляет собой конкретную часть </w:t>
      </w:r>
      <w:r>
        <w:rPr>
          <w:rFonts w:ascii="Times New Roman" w:hAnsi="Times New Roman" w:cs="Times New Roman"/>
          <w:sz w:val="28"/>
          <w:szCs w:val="28"/>
          <w:lang w:val="en-US"/>
        </w:rPr>
        <w:t>AutoCAD</w:t>
      </w:r>
      <w:r>
        <w:rPr>
          <w:rFonts w:ascii="Times New Roman" w:hAnsi="Times New Roman" w:cs="Times New Roman"/>
          <w:sz w:val="28"/>
          <w:szCs w:val="28"/>
        </w:rPr>
        <w:t xml:space="preserve">. В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существует множество различных типов объектов. Некоторые из объектов, представленных в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w:t>
      </w:r>
    </w:p>
    <w:p w14:paraId="44E5A361" w14:textId="77777777" w:rsidR="00AF01CA" w:rsidRDefault="00AF01CA" w:rsidP="004604A4">
      <w:pPr>
        <w:pStyle w:val="a5"/>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графические объекты (линии, дуги, текст, размеры);</w:t>
      </w:r>
    </w:p>
    <w:p w14:paraId="38B9A518" w14:textId="77777777" w:rsidR="00AF01CA" w:rsidRDefault="00AF01CA" w:rsidP="004604A4">
      <w:pPr>
        <w:pStyle w:val="a5"/>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параметры стиля, такие как слои, типы линий и размерные стили;</w:t>
      </w:r>
    </w:p>
    <w:p w14:paraId="44FF4FED" w14:textId="77777777" w:rsidR="00AF01CA" w:rsidRDefault="00AF01CA" w:rsidP="004604A4">
      <w:pPr>
        <w:pStyle w:val="a5"/>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организационные структуры (вид, видовой экран);</w:t>
      </w:r>
    </w:p>
    <w:p w14:paraId="11AA1882" w14:textId="77777777" w:rsidR="00AF01CA" w:rsidRPr="00975E52" w:rsidRDefault="00AF01CA" w:rsidP="004604A4">
      <w:pPr>
        <w:pStyle w:val="a5"/>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чертеж и сама программа </w:t>
      </w:r>
      <w:r>
        <w:rPr>
          <w:rFonts w:ascii="Times New Roman" w:hAnsi="Times New Roman" w:cs="Times New Roman"/>
          <w:sz w:val="28"/>
          <w:szCs w:val="28"/>
          <w:lang w:val="en-US"/>
        </w:rPr>
        <w:t>AutoCAD</w:t>
      </w:r>
      <w:r>
        <w:rPr>
          <w:rFonts w:ascii="Times New Roman" w:hAnsi="Times New Roman" w:cs="Times New Roman"/>
          <w:sz w:val="28"/>
          <w:szCs w:val="28"/>
        </w:rPr>
        <w:t>.</w:t>
      </w:r>
    </w:p>
    <w:p w14:paraId="457AEBCC" w14:textId="77777777" w:rsidR="00AF01CA" w:rsidRPr="00862BCB" w:rsidRDefault="00AF01CA" w:rsidP="00AF01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Объекты структурированы иерархически, корневым объектом является </w:t>
      </w:r>
      <w:r>
        <w:rPr>
          <w:rFonts w:ascii="Times New Roman" w:hAnsi="Times New Roman" w:cs="Times New Roman"/>
          <w:sz w:val="28"/>
          <w:szCs w:val="28"/>
          <w:lang w:val="en-US"/>
        </w:rPr>
        <w:t>AutoCAD</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Application</w:t>
      </w:r>
      <w:r>
        <w:rPr>
          <w:rFonts w:ascii="Times New Roman" w:hAnsi="Times New Roman" w:cs="Times New Roman"/>
          <w:sz w:val="28"/>
          <w:szCs w:val="28"/>
        </w:rPr>
        <w:t>. Эту иерархическую структуру часто называют «объектной моделью» (</w:t>
      </w:r>
      <w:r>
        <w:rPr>
          <w:rFonts w:ascii="Times New Roman" w:hAnsi="Times New Roman" w:cs="Times New Roman"/>
          <w:sz w:val="28"/>
          <w:szCs w:val="28"/>
          <w:lang w:val="en-US"/>
        </w:rPr>
        <w:t>Object</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862BCB">
        <w:rPr>
          <w:rFonts w:ascii="Times New Roman" w:hAnsi="Times New Roman" w:cs="Times New Roman"/>
          <w:sz w:val="28"/>
          <w:szCs w:val="28"/>
        </w:rPr>
        <w:t>)</w:t>
      </w:r>
      <w:r>
        <w:rPr>
          <w:rFonts w:ascii="Times New Roman" w:hAnsi="Times New Roman" w:cs="Times New Roman"/>
          <w:sz w:val="28"/>
          <w:szCs w:val="28"/>
        </w:rPr>
        <w:t>.</w:t>
      </w:r>
    </w:p>
    <w:p w14:paraId="17B4D045" w14:textId="77777777" w:rsidR="00AF01CA" w:rsidRDefault="00AF01CA" w:rsidP="00AF01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 показаны взаимоотношения объекта </w:t>
      </w:r>
      <w:r>
        <w:rPr>
          <w:rFonts w:ascii="Times New Roman" w:hAnsi="Times New Roman" w:cs="Times New Roman"/>
          <w:sz w:val="28"/>
          <w:szCs w:val="28"/>
          <w:lang w:val="en-US"/>
        </w:rPr>
        <w:t>Application</w:t>
      </w:r>
      <w:r w:rsidRPr="00862BCB">
        <w:rPr>
          <w:rFonts w:ascii="Times New Roman" w:hAnsi="Times New Roman" w:cs="Times New Roman"/>
          <w:sz w:val="28"/>
          <w:szCs w:val="28"/>
        </w:rPr>
        <w:t xml:space="preserve"> </w:t>
      </w:r>
      <w:r>
        <w:rPr>
          <w:rFonts w:ascii="Times New Roman" w:hAnsi="Times New Roman" w:cs="Times New Roman"/>
          <w:sz w:val="28"/>
          <w:szCs w:val="28"/>
        </w:rPr>
        <w:t>и сущностей, каждая из которых (</w:t>
      </w:r>
      <w:r>
        <w:rPr>
          <w:rFonts w:ascii="Times New Roman" w:hAnsi="Times New Roman" w:cs="Times New Roman"/>
          <w:sz w:val="28"/>
          <w:szCs w:val="28"/>
          <w:lang w:val="en-US"/>
        </w:rPr>
        <w:t>Entity</w:t>
      </w:r>
      <w:r>
        <w:rPr>
          <w:rFonts w:ascii="Times New Roman" w:hAnsi="Times New Roman" w:cs="Times New Roman"/>
          <w:sz w:val="28"/>
          <w:szCs w:val="28"/>
        </w:rPr>
        <w:t xml:space="preserve">) находится в </w:t>
      </w:r>
      <w:proofErr w:type="spellStart"/>
      <w:r>
        <w:rPr>
          <w:rFonts w:ascii="Times New Roman" w:hAnsi="Times New Roman" w:cs="Times New Roman"/>
          <w:sz w:val="28"/>
          <w:szCs w:val="28"/>
          <w:lang w:val="en-US"/>
        </w:rPr>
        <w:t>BlockTableRecord</w:t>
      </w:r>
      <w:proofErr w:type="spellEnd"/>
      <w:r>
        <w:rPr>
          <w:rFonts w:ascii="Times New Roman" w:hAnsi="Times New Roman" w:cs="Times New Roman"/>
          <w:sz w:val="28"/>
          <w:szCs w:val="28"/>
        </w:rPr>
        <w:t xml:space="preserve">, например в пространстве модели – </w:t>
      </w:r>
      <w:r>
        <w:rPr>
          <w:rFonts w:ascii="Times New Roman" w:hAnsi="Times New Roman" w:cs="Times New Roman"/>
          <w:sz w:val="28"/>
          <w:szCs w:val="28"/>
          <w:lang w:val="en-US"/>
        </w:rPr>
        <w:t>Model</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Space</w:t>
      </w:r>
      <w:r>
        <w:rPr>
          <w:rFonts w:ascii="Times New Roman" w:hAnsi="Times New Roman" w:cs="Times New Roman"/>
          <w:sz w:val="28"/>
          <w:szCs w:val="28"/>
        </w:rPr>
        <w:t xml:space="preserve"> </w:t>
      </w:r>
      <w:r w:rsidRPr="00E00679">
        <w:rPr>
          <w:rFonts w:ascii="Times New Roman" w:hAnsi="Times New Roman" w:cs="Times New Roman"/>
          <w:sz w:val="28"/>
          <w:szCs w:val="28"/>
        </w:rPr>
        <w:t>[</w:t>
      </w:r>
      <w:r>
        <w:rPr>
          <w:rFonts w:ascii="Times New Roman" w:hAnsi="Times New Roman" w:cs="Times New Roman"/>
          <w:sz w:val="28"/>
          <w:szCs w:val="28"/>
        </w:rPr>
        <w:t>8</w:t>
      </w:r>
      <w:r w:rsidRPr="00A718C5">
        <w:rPr>
          <w:rFonts w:ascii="Times New Roman" w:hAnsi="Times New Roman" w:cs="Times New Roman"/>
          <w:sz w:val="28"/>
          <w:szCs w:val="28"/>
        </w:rPr>
        <w:t>]</w:t>
      </w:r>
      <w:r>
        <w:rPr>
          <w:rFonts w:ascii="Times New Roman" w:hAnsi="Times New Roman" w:cs="Times New Roman"/>
          <w:sz w:val="28"/>
          <w:szCs w:val="28"/>
        </w:rPr>
        <w:t>.</w:t>
      </w:r>
    </w:p>
    <w:p w14:paraId="0EA6B4C5" w14:textId="77777777" w:rsidR="00AF01CA" w:rsidRDefault="00AF01CA" w:rsidP="00AF01CA">
      <w:pPr>
        <w:spacing w:after="0" w:line="360" w:lineRule="auto"/>
        <w:jc w:val="center"/>
        <w:rPr>
          <w:rFonts w:ascii="Times New Roman" w:hAnsi="Times New Roman" w:cs="Times New Roman"/>
          <w:sz w:val="28"/>
          <w:szCs w:val="28"/>
        </w:rPr>
      </w:pPr>
    </w:p>
    <w:p w14:paraId="2C71AAE8" w14:textId="77777777" w:rsidR="00AF01CA" w:rsidRDefault="00AF01CA" w:rsidP="00AF01C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8E92A44" wp14:editId="0407511E">
            <wp:extent cx="6132166" cy="4206240"/>
            <wp:effectExtent l="0" t="0" r="254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85).png"/>
                    <pic:cNvPicPr/>
                  </pic:nvPicPr>
                  <pic:blipFill>
                    <a:blip r:embed="rId12">
                      <a:extLst>
                        <a:ext uri="{28A0092B-C50C-407E-A947-70E740481C1C}">
                          <a14:useLocalDpi xmlns:a14="http://schemas.microsoft.com/office/drawing/2010/main" val="0"/>
                        </a:ext>
                      </a:extLst>
                    </a:blip>
                    <a:stretch>
                      <a:fillRect/>
                    </a:stretch>
                  </pic:blipFill>
                  <pic:spPr>
                    <a:xfrm>
                      <a:off x="0" y="0"/>
                      <a:ext cx="6148277" cy="4217291"/>
                    </a:xfrm>
                    <a:prstGeom prst="rect">
                      <a:avLst/>
                    </a:prstGeom>
                  </pic:spPr>
                </pic:pic>
              </a:graphicData>
            </a:graphic>
          </wp:inline>
        </w:drawing>
      </w:r>
    </w:p>
    <w:p w14:paraId="1FB648BF" w14:textId="77777777" w:rsidR="00AF01CA" w:rsidRPr="00861ADC" w:rsidRDefault="00AF01CA" w:rsidP="00AF01C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Иерархия объектов в </w:t>
      </w:r>
      <w:r>
        <w:rPr>
          <w:rFonts w:ascii="Times New Roman" w:hAnsi="Times New Roman" w:cs="Times New Roman"/>
          <w:sz w:val="28"/>
          <w:szCs w:val="28"/>
          <w:lang w:val="en-US"/>
        </w:rPr>
        <w:t>AutoCAD</w:t>
      </w:r>
    </w:p>
    <w:p w14:paraId="2F117F49" w14:textId="77777777" w:rsidR="00AF01CA" w:rsidRDefault="00AF01CA" w:rsidP="00AF01CA">
      <w:pPr>
        <w:spacing w:after="0" w:line="360" w:lineRule="auto"/>
        <w:jc w:val="center"/>
        <w:rPr>
          <w:rFonts w:ascii="Times New Roman" w:hAnsi="Times New Roman" w:cs="Times New Roman"/>
          <w:sz w:val="28"/>
          <w:szCs w:val="28"/>
        </w:rPr>
      </w:pPr>
    </w:p>
    <w:p w14:paraId="4D4CDA54" w14:textId="77777777" w:rsidR="00AF01CA" w:rsidRDefault="00AF01CA" w:rsidP="00AF01CA">
      <w:pPr>
        <w:spacing w:after="0" w:line="360" w:lineRule="auto"/>
        <w:ind w:firstLine="709"/>
        <w:jc w:val="both"/>
        <w:rPr>
          <w:rFonts w:ascii="Times New Roman" w:hAnsi="Times New Roman" w:cs="Times New Roman"/>
          <w:sz w:val="28"/>
          <w:szCs w:val="28"/>
        </w:rPr>
      </w:pPr>
      <w:r w:rsidRPr="00D36C85">
        <w:rPr>
          <w:rFonts w:ascii="Times New Roman" w:hAnsi="Times New Roman" w:cs="Times New Roman"/>
          <w:sz w:val="28"/>
          <w:szCs w:val="28"/>
        </w:rPr>
        <w:t>Объект</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Application</w:t>
      </w:r>
      <w:r w:rsidRPr="00AE656E">
        <w:rPr>
          <w:rFonts w:ascii="Times New Roman" w:hAnsi="Times New Roman" w:cs="Times New Roman"/>
          <w:sz w:val="28"/>
          <w:szCs w:val="28"/>
        </w:rPr>
        <w:t xml:space="preserve"> – </w:t>
      </w:r>
      <w:r w:rsidRPr="00D36C85">
        <w:rPr>
          <w:rFonts w:ascii="Times New Roman" w:hAnsi="Times New Roman" w:cs="Times New Roman"/>
          <w:sz w:val="28"/>
          <w:szCs w:val="28"/>
        </w:rPr>
        <w:t>корневой</w:t>
      </w:r>
      <w:r w:rsidRPr="00AE656E">
        <w:rPr>
          <w:rFonts w:ascii="Times New Roman" w:hAnsi="Times New Roman" w:cs="Times New Roman"/>
          <w:sz w:val="28"/>
          <w:szCs w:val="28"/>
        </w:rPr>
        <w:t xml:space="preserve"> </w:t>
      </w:r>
      <w:r w:rsidRPr="00D36C85">
        <w:rPr>
          <w:rFonts w:ascii="Times New Roman" w:hAnsi="Times New Roman" w:cs="Times New Roman"/>
          <w:sz w:val="28"/>
          <w:szCs w:val="28"/>
        </w:rPr>
        <w:t>объект</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AutoCAD</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NET</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API</w:t>
      </w:r>
      <w:r w:rsidRPr="00AE656E">
        <w:rPr>
          <w:rFonts w:ascii="Times New Roman" w:hAnsi="Times New Roman" w:cs="Times New Roman"/>
          <w:sz w:val="28"/>
          <w:szCs w:val="28"/>
        </w:rPr>
        <w:t xml:space="preserve">. </w:t>
      </w:r>
      <w:r w:rsidRPr="00D36C85">
        <w:rPr>
          <w:rFonts w:ascii="Times New Roman" w:hAnsi="Times New Roman" w:cs="Times New Roman"/>
          <w:sz w:val="28"/>
          <w:szCs w:val="28"/>
        </w:rPr>
        <w:t xml:space="preserve">Из объекта Application </w:t>
      </w:r>
      <w:r>
        <w:rPr>
          <w:rFonts w:ascii="Times New Roman" w:hAnsi="Times New Roman" w:cs="Times New Roman"/>
          <w:sz w:val="28"/>
          <w:szCs w:val="28"/>
        </w:rPr>
        <w:t>можно</w:t>
      </w:r>
      <w:r w:rsidRPr="00D36C85">
        <w:rPr>
          <w:rFonts w:ascii="Times New Roman" w:hAnsi="Times New Roman" w:cs="Times New Roman"/>
          <w:sz w:val="28"/>
          <w:szCs w:val="28"/>
        </w:rPr>
        <w:t xml:space="preserve"> получить доступ к главному окну</w:t>
      </w:r>
      <w:r>
        <w:rPr>
          <w:rFonts w:ascii="Times New Roman" w:hAnsi="Times New Roman" w:cs="Times New Roman"/>
          <w:sz w:val="28"/>
          <w:szCs w:val="28"/>
        </w:rPr>
        <w:t xml:space="preserve"> </w:t>
      </w:r>
      <w:r>
        <w:rPr>
          <w:rFonts w:ascii="Times New Roman" w:hAnsi="Times New Roman" w:cs="Times New Roman"/>
          <w:sz w:val="28"/>
          <w:szCs w:val="28"/>
          <w:lang w:val="en-US"/>
        </w:rPr>
        <w:t>AutoCAD</w:t>
      </w:r>
      <w:r w:rsidRPr="00D36C85">
        <w:rPr>
          <w:rFonts w:ascii="Times New Roman" w:hAnsi="Times New Roman" w:cs="Times New Roman"/>
          <w:sz w:val="28"/>
          <w:szCs w:val="28"/>
        </w:rPr>
        <w:t xml:space="preserve">, а также к любому открытому чертежу. </w:t>
      </w:r>
      <w:r>
        <w:rPr>
          <w:rFonts w:ascii="Times New Roman" w:hAnsi="Times New Roman" w:cs="Times New Roman"/>
          <w:sz w:val="28"/>
          <w:szCs w:val="28"/>
        </w:rPr>
        <w:t xml:space="preserve">Поскольку есть доступ к чертежу, можно взаимодействовать и с его объектами (за работу с открытыми файлами чертежей отвечает объект </w:t>
      </w:r>
      <w:r>
        <w:rPr>
          <w:rFonts w:ascii="Times New Roman" w:hAnsi="Times New Roman" w:cs="Times New Roman"/>
          <w:sz w:val="28"/>
          <w:szCs w:val="28"/>
          <w:lang w:val="en-US"/>
        </w:rPr>
        <w:t>Document</w:t>
      </w:r>
      <w:r>
        <w:rPr>
          <w:rFonts w:ascii="Times New Roman" w:hAnsi="Times New Roman" w:cs="Times New Roman"/>
          <w:sz w:val="28"/>
          <w:szCs w:val="28"/>
        </w:rPr>
        <w:t>).</w:t>
      </w:r>
    </w:p>
    <w:p w14:paraId="186094F2" w14:textId="77777777" w:rsidR="00AF01CA" w:rsidRPr="00F06786" w:rsidRDefault="00AF01CA" w:rsidP="00AF01CA">
      <w:pPr>
        <w:spacing w:after="0" w:line="360" w:lineRule="auto"/>
        <w:ind w:firstLine="709"/>
        <w:jc w:val="both"/>
        <w:rPr>
          <w:rFonts w:ascii="Times New Roman" w:hAnsi="Times New Roman" w:cs="Times New Roman"/>
          <w:sz w:val="28"/>
          <w:szCs w:val="28"/>
        </w:rPr>
      </w:pPr>
      <w:r w:rsidRPr="00B05F91">
        <w:rPr>
          <w:rFonts w:ascii="Times New Roman" w:hAnsi="Times New Roman" w:cs="Times New Roman"/>
          <w:sz w:val="28"/>
          <w:szCs w:val="28"/>
        </w:rPr>
        <w:lastRenderedPageBreak/>
        <w:t xml:space="preserve">Объект Document, который на самом </w:t>
      </w:r>
      <w:r>
        <w:rPr>
          <w:rFonts w:ascii="Times New Roman" w:hAnsi="Times New Roman" w:cs="Times New Roman"/>
          <w:sz w:val="28"/>
          <w:szCs w:val="28"/>
        </w:rPr>
        <w:t xml:space="preserve">деле является чертежом AutoCAD, – это часть объекта DocumentCollection. </w:t>
      </w:r>
      <w:r>
        <w:rPr>
          <w:rFonts w:ascii="Times New Roman" w:hAnsi="Times New Roman" w:cs="Times New Roman"/>
          <w:sz w:val="28"/>
          <w:szCs w:val="28"/>
          <w:lang w:val="en-US"/>
        </w:rPr>
        <w:t>Document</w:t>
      </w:r>
      <w:r w:rsidRPr="00F06786">
        <w:rPr>
          <w:rFonts w:ascii="Times New Roman" w:hAnsi="Times New Roman" w:cs="Times New Roman"/>
          <w:sz w:val="28"/>
          <w:szCs w:val="28"/>
        </w:rPr>
        <w:t xml:space="preserve"> </w:t>
      </w:r>
      <w:r>
        <w:rPr>
          <w:rFonts w:ascii="Times New Roman" w:hAnsi="Times New Roman" w:cs="Times New Roman"/>
          <w:sz w:val="28"/>
          <w:szCs w:val="28"/>
        </w:rPr>
        <w:t>обеспечивает доступ</w:t>
      </w:r>
      <w:r w:rsidRPr="00B05F91">
        <w:rPr>
          <w:rFonts w:ascii="Times New Roman" w:hAnsi="Times New Roman" w:cs="Times New Roman"/>
          <w:sz w:val="28"/>
          <w:szCs w:val="28"/>
        </w:rPr>
        <w:t xml:space="preserve"> к объекту </w:t>
      </w:r>
      <w:r>
        <w:rPr>
          <w:rFonts w:ascii="Times New Roman" w:hAnsi="Times New Roman" w:cs="Times New Roman"/>
          <w:sz w:val="28"/>
          <w:szCs w:val="28"/>
        </w:rPr>
        <w:t xml:space="preserve">базы данных </w:t>
      </w:r>
      <w:r w:rsidRPr="00B05F91">
        <w:rPr>
          <w:rFonts w:ascii="Times New Roman" w:hAnsi="Times New Roman" w:cs="Times New Roman"/>
          <w:sz w:val="28"/>
          <w:szCs w:val="28"/>
        </w:rPr>
        <w:t xml:space="preserve">Database, </w:t>
      </w:r>
      <w:r>
        <w:rPr>
          <w:rFonts w:ascii="Times New Roman" w:hAnsi="Times New Roman" w:cs="Times New Roman"/>
          <w:sz w:val="28"/>
          <w:szCs w:val="28"/>
        </w:rPr>
        <w:t>связанному с объектом Document.</w:t>
      </w:r>
    </w:p>
    <w:p w14:paraId="4C3EC5E1" w14:textId="77777777" w:rsidR="00AF01CA" w:rsidRPr="00F47DBE" w:rsidRDefault="00AF01CA" w:rsidP="00AF01CA">
      <w:pPr>
        <w:spacing w:after="0" w:line="360" w:lineRule="auto"/>
        <w:ind w:firstLine="709"/>
        <w:jc w:val="both"/>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 xml:space="preserve">Объект </w:t>
      </w:r>
      <w:r w:rsidRPr="00F47DBE">
        <w:rPr>
          <w:rFonts w:ascii="Times New Roman" w:hAnsi="Times New Roman" w:cs="Times New Roman"/>
          <w:color w:val="000000" w:themeColor="text1"/>
          <w:sz w:val="28"/>
          <w:szCs w:val="28"/>
          <w:lang w:val="en-US"/>
        </w:rPr>
        <w:t>Database</w:t>
      </w:r>
      <w:r w:rsidRPr="00F47DBE">
        <w:rPr>
          <w:rFonts w:ascii="Times New Roman" w:hAnsi="Times New Roman" w:cs="Times New Roman"/>
          <w:color w:val="000000" w:themeColor="text1"/>
          <w:sz w:val="28"/>
          <w:szCs w:val="28"/>
        </w:rPr>
        <w:t xml:space="preserve"> содержит все графические и большинство неграфических объектов </w:t>
      </w:r>
      <w:r w:rsidRPr="00F47DBE">
        <w:rPr>
          <w:rFonts w:ascii="Times New Roman" w:hAnsi="Times New Roman" w:cs="Times New Roman"/>
          <w:color w:val="000000" w:themeColor="text1"/>
          <w:sz w:val="28"/>
          <w:szCs w:val="28"/>
          <w:lang w:val="en-US"/>
        </w:rPr>
        <w:t>AutoCAD</w:t>
      </w:r>
      <w:r w:rsidRPr="00F47DBE">
        <w:rPr>
          <w:rFonts w:ascii="Times New Roman" w:hAnsi="Times New Roman" w:cs="Times New Roman"/>
          <w:color w:val="000000" w:themeColor="text1"/>
          <w:sz w:val="28"/>
          <w:szCs w:val="28"/>
        </w:rPr>
        <w:t>. К графическим объектам относятся видимые объекты, которые составляют чертеж: линии, окружности, растровые изображения и т.д. Другими словами, пользователь может видеть такой объект на экране и манипулировать им. Неграфическими объектами являются невидимые (информационные) объекты, такие как слои, типы линий, размерные стили, таблицы стилей</w:t>
      </w:r>
      <w:r>
        <w:rPr>
          <w:rFonts w:ascii="Times New Roman" w:hAnsi="Times New Roman" w:cs="Times New Roman"/>
          <w:color w:val="000000" w:themeColor="text1"/>
          <w:sz w:val="28"/>
          <w:szCs w:val="28"/>
        </w:rPr>
        <w:t xml:space="preserve"> [8</w:t>
      </w:r>
      <w:r w:rsidRPr="00F47DBE">
        <w:rPr>
          <w:rFonts w:ascii="Times New Roman" w:hAnsi="Times New Roman" w:cs="Times New Roman"/>
          <w:color w:val="000000" w:themeColor="text1"/>
          <w:sz w:val="28"/>
          <w:szCs w:val="28"/>
        </w:rPr>
        <w:t>].</w:t>
      </w:r>
    </w:p>
    <w:p w14:paraId="1F3A2AE6" w14:textId="77777777" w:rsidR="00AF01CA" w:rsidRPr="00F47DBE" w:rsidRDefault="00AF01CA" w:rsidP="00AF01CA">
      <w:pPr>
        <w:spacing w:after="0" w:line="360" w:lineRule="auto"/>
        <w:ind w:firstLine="709"/>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Принцип создания и работы плагина для AutoCAD:</w:t>
      </w:r>
    </w:p>
    <w:p w14:paraId="158C6B16" w14:textId="77777777" w:rsidR="00AF01CA" w:rsidRPr="00F71B0E"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w:t>
      </w:r>
      <w:r w:rsidRPr="00F71B0E">
        <w:rPr>
          <w:rFonts w:ascii="Times New Roman" w:hAnsi="Times New Roman" w:cs="Times New Roman"/>
          <w:color w:val="000000" w:themeColor="text1"/>
          <w:sz w:val="28"/>
          <w:szCs w:val="28"/>
        </w:rPr>
        <w:t xml:space="preserve"> проект</w:t>
      </w:r>
      <w:r>
        <w:rPr>
          <w:rFonts w:ascii="Times New Roman" w:hAnsi="Times New Roman" w:cs="Times New Roman"/>
          <w:color w:val="000000" w:themeColor="text1"/>
          <w:sz w:val="28"/>
          <w:szCs w:val="28"/>
        </w:rPr>
        <w:t>а «Библиотека классов» (</w:t>
      </w:r>
      <w:r>
        <w:rPr>
          <w:rFonts w:ascii="Times New Roman" w:hAnsi="Times New Roman" w:cs="Times New Roman"/>
          <w:color w:val="000000" w:themeColor="text1"/>
          <w:sz w:val="28"/>
          <w:szCs w:val="28"/>
          <w:lang w:val="en-US"/>
        </w:rPr>
        <w:t>Class</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Library</w:t>
      </w:r>
      <w:r w:rsidRPr="00780A88">
        <w:rPr>
          <w:rFonts w:ascii="Times New Roman" w:hAnsi="Times New Roman" w:cs="Times New Roman"/>
          <w:color w:val="000000" w:themeColor="text1"/>
          <w:sz w:val="28"/>
          <w:szCs w:val="28"/>
        </w:rPr>
        <w:t>);</w:t>
      </w:r>
    </w:p>
    <w:p w14:paraId="46F4E0F1" w14:textId="77777777" w:rsidR="00AF01CA" w:rsidRPr="00F71B0E"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добавление ссылок</w:t>
      </w:r>
      <w:r w:rsidRPr="00F71B0E">
        <w:rPr>
          <w:rFonts w:ascii="Times New Roman" w:hAnsi="Times New Roman" w:cs="Times New Roman"/>
          <w:color w:val="000000" w:themeColor="text1"/>
          <w:sz w:val="28"/>
          <w:szCs w:val="28"/>
        </w:rPr>
        <w:t xml:space="preserve"> на необходимые библиотеки AutoCAD .NET API (из ObjectARX</w:t>
      </w:r>
      <w:r w:rsidRPr="007050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SDK</w:t>
      </w:r>
      <w:r w:rsidRPr="00F71B0E">
        <w:rPr>
          <w:rFonts w:ascii="Times New Roman" w:hAnsi="Times New Roman" w:cs="Times New Roman"/>
          <w:color w:val="000000" w:themeColor="text1"/>
          <w:sz w:val="28"/>
          <w:szCs w:val="28"/>
        </w:rPr>
        <w:t>);</w:t>
      </w:r>
    </w:p>
    <w:p w14:paraId="3B664F00" w14:textId="77777777" w:rsidR="00AF01CA" w:rsidRPr="00F71B0E"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программного</w:t>
      </w:r>
      <w:r w:rsidRPr="00F71B0E">
        <w:rPr>
          <w:rFonts w:ascii="Times New Roman" w:hAnsi="Times New Roman" w:cs="Times New Roman"/>
          <w:color w:val="000000" w:themeColor="text1"/>
          <w:sz w:val="28"/>
          <w:szCs w:val="28"/>
        </w:rPr>
        <w:t xml:space="preserve"> код</w:t>
      </w:r>
      <w:r>
        <w:rPr>
          <w:rFonts w:ascii="Times New Roman" w:hAnsi="Times New Roman" w:cs="Times New Roman"/>
          <w:color w:val="000000" w:themeColor="text1"/>
          <w:sz w:val="28"/>
          <w:szCs w:val="28"/>
        </w:rPr>
        <w:t>а</w:t>
      </w:r>
      <w:r w:rsidRPr="00F71B0E">
        <w:rPr>
          <w:rFonts w:ascii="Times New Roman" w:hAnsi="Times New Roman" w:cs="Times New Roman"/>
          <w:color w:val="000000" w:themeColor="text1"/>
          <w:sz w:val="28"/>
          <w:szCs w:val="28"/>
        </w:rPr>
        <w:t xml:space="preserve"> плагина;</w:t>
      </w:r>
    </w:p>
    <w:p w14:paraId="5EF1777C" w14:textId="77777777" w:rsidR="00AF01CA"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загрузка созданного</w:t>
      </w:r>
      <w:r w:rsidRPr="00F71B0E">
        <w:rPr>
          <w:rFonts w:ascii="Times New Roman" w:hAnsi="Times New Roman" w:cs="Times New Roman"/>
          <w:color w:val="000000" w:themeColor="text1"/>
          <w:sz w:val="28"/>
          <w:szCs w:val="28"/>
        </w:rPr>
        <w:t xml:space="preserve"> плагин</w:t>
      </w:r>
      <w:r>
        <w:rPr>
          <w:rFonts w:ascii="Times New Roman" w:hAnsi="Times New Roman" w:cs="Times New Roman"/>
          <w:color w:val="000000" w:themeColor="text1"/>
          <w:sz w:val="28"/>
          <w:szCs w:val="28"/>
        </w:rPr>
        <w:t>а</w:t>
      </w:r>
      <w:r w:rsidRPr="007050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w:t>
      </w:r>
      <w:r>
        <w:rPr>
          <w:rFonts w:ascii="Times New Roman" w:hAnsi="Times New Roman" w:cs="Times New Roman"/>
          <w:color w:val="000000" w:themeColor="text1"/>
          <w:sz w:val="28"/>
          <w:szCs w:val="28"/>
          <w:lang w:val="en-US"/>
        </w:rPr>
        <w:t>AutoCAD</w:t>
      </w:r>
      <w:r>
        <w:rPr>
          <w:rFonts w:ascii="Times New Roman" w:hAnsi="Times New Roman" w:cs="Times New Roman"/>
          <w:color w:val="000000" w:themeColor="text1"/>
          <w:sz w:val="28"/>
          <w:szCs w:val="28"/>
        </w:rPr>
        <w:t xml:space="preserve"> (запуск </w:t>
      </w:r>
      <w:r w:rsidRPr="00F71B0E">
        <w:rPr>
          <w:rFonts w:ascii="Times New Roman" w:hAnsi="Times New Roman" w:cs="Times New Roman"/>
          <w:color w:val="000000" w:themeColor="text1"/>
          <w:sz w:val="28"/>
          <w:szCs w:val="28"/>
        </w:rPr>
        <w:t>AutoCAD</w:t>
      </w:r>
      <w:r>
        <w:rPr>
          <w:rFonts w:ascii="Times New Roman" w:hAnsi="Times New Roman" w:cs="Times New Roman"/>
          <w:color w:val="000000" w:themeColor="text1"/>
          <w:sz w:val="28"/>
          <w:szCs w:val="28"/>
        </w:rPr>
        <w:t xml:space="preserve"> и выполнение команды NETLOAD)</w:t>
      </w:r>
      <w:r w:rsidRPr="00F71B0E">
        <w:rPr>
          <w:rFonts w:ascii="Times New Roman" w:hAnsi="Times New Roman" w:cs="Times New Roman"/>
          <w:color w:val="000000" w:themeColor="text1"/>
          <w:sz w:val="28"/>
          <w:szCs w:val="28"/>
        </w:rPr>
        <w:t>;</w:t>
      </w:r>
    </w:p>
    <w:p w14:paraId="7081AAA2" w14:textId="77777777" w:rsidR="00AF01CA" w:rsidRPr="00F71B0E"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Pr="00F71B0E">
        <w:rPr>
          <w:rFonts w:ascii="Times New Roman" w:hAnsi="Times New Roman" w:cs="Times New Roman"/>
          <w:color w:val="000000" w:themeColor="text1"/>
          <w:sz w:val="28"/>
          <w:szCs w:val="28"/>
        </w:rPr>
        <w:t>тладка плагина (при необходимости).</w:t>
      </w:r>
      <w:r>
        <w:rPr>
          <w:rFonts w:ascii="Times New Roman" w:hAnsi="Times New Roman" w:cs="Times New Roman"/>
          <w:color w:val="000000" w:themeColor="text1"/>
          <w:sz w:val="28"/>
          <w:szCs w:val="28"/>
        </w:rPr>
        <w:t>[9</w:t>
      </w:r>
      <w:r w:rsidRPr="00F71B0E">
        <w:rPr>
          <w:rFonts w:ascii="Times New Roman" w:hAnsi="Times New Roman" w:cs="Times New Roman"/>
          <w:color w:val="000000" w:themeColor="text1"/>
          <w:sz w:val="28"/>
          <w:szCs w:val="28"/>
        </w:rPr>
        <w:t>]</w:t>
      </w:r>
    </w:p>
    <w:p w14:paraId="397BF9D8" w14:textId="77777777" w:rsidR="00AF01CA" w:rsidRPr="00F47DBE" w:rsidRDefault="00AF01CA" w:rsidP="00AF01CA">
      <w:pPr>
        <w:spacing w:after="0" w:line="360" w:lineRule="auto"/>
        <w:ind w:firstLine="709"/>
        <w:jc w:val="both"/>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 xml:space="preserve">При создании плагинов для </w:t>
      </w:r>
      <w:r w:rsidRPr="00F47DBE">
        <w:rPr>
          <w:rFonts w:ascii="Times New Roman" w:hAnsi="Times New Roman" w:cs="Times New Roman"/>
          <w:color w:val="000000" w:themeColor="text1"/>
          <w:sz w:val="28"/>
          <w:szCs w:val="28"/>
          <w:lang w:val="en-US"/>
        </w:rPr>
        <w:t>AutoCAD</w:t>
      </w:r>
      <w:r w:rsidRPr="00F47DBE">
        <w:rPr>
          <w:rFonts w:ascii="Times New Roman" w:hAnsi="Times New Roman" w:cs="Times New Roman"/>
          <w:color w:val="000000" w:themeColor="text1"/>
          <w:sz w:val="28"/>
          <w:szCs w:val="28"/>
        </w:rPr>
        <w:t xml:space="preserve"> основными используемы</w:t>
      </w:r>
      <w:r>
        <w:rPr>
          <w:rFonts w:ascii="Times New Roman" w:hAnsi="Times New Roman" w:cs="Times New Roman"/>
          <w:color w:val="000000" w:themeColor="text1"/>
          <w:sz w:val="28"/>
          <w:szCs w:val="28"/>
        </w:rPr>
        <w:t>ми пространствами имен являются:</w:t>
      </w:r>
    </w:p>
    <w:p w14:paraId="642CAA02" w14:textId="77777777" w:rsidR="00AF01CA" w:rsidRPr="00C34C5A"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Autodesk.AutoCAD.ApplicationServices</w:t>
      </w:r>
      <w:r w:rsidRPr="00C34C5A">
        <w:rPr>
          <w:rFonts w:ascii="Times New Roman" w:hAnsi="Times New Roman" w:cs="Times New Roman"/>
          <w:sz w:val="28"/>
          <w:szCs w:val="28"/>
        </w:rPr>
        <w:t xml:space="preserve"> – </w:t>
      </w:r>
      <w:r>
        <w:rPr>
          <w:rFonts w:ascii="Times New Roman" w:hAnsi="Times New Roman" w:cs="Times New Roman"/>
          <w:sz w:val="28"/>
          <w:szCs w:val="28"/>
        </w:rPr>
        <w:t>п</w:t>
      </w:r>
      <w:r w:rsidRPr="00C34C5A">
        <w:rPr>
          <w:rFonts w:ascii="Times New Roman" w:hAnsi="Times New Roman" w:cs="Times New Roman"/>
          <w:sz w:val="28"/>
          <w:szCs w:val="28"/>
        </w:rPr>
        <w:t xml:space="preserve">озволяет получить доступ к приложению </w:t>
      </w:r>
      <w:r w:rsidRPr="00C34C5A">
        <w:rPr>
          <w:rFonts w:ascii="Times New Roman" w:hAnsi="Times New Roman" w:cs="Times New Roman"/>
          <w:sz w:val="28"/>
          <w:szCs w:val="28"/>
          <w:lang w:val="en-US"/>
        </w:rPr>
        <w:t>AutoCAD</w:t>
      </w:r>
      <w:r>
        <w:rPr>
          <w:rFonts w:ascii="Times New Roman" w:hAnsi="Times New Roman" w:cs="Times New Roman"/>
          <w:sz w:val="28"/>
          <w:szCs w:val="28"/>
          <w:lang w:val="en-US"/>
        </w:rPr>
        <w:t>;</w:t>
      </w:r>
    </w:p>
    <w:p w14:paraId="20830710" w14:textId="77777777" w:rsidR="00AF01CA" w:rsidRPr="00C34C5A"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Autodesk.AutoCAD.EditorInput</w:t>
      </w:r>
      <w:r w:rsidRPr="00C34C5A">
        <w:rPr>
          <w:rFonts w:ascii="Times New Roman" w:hAnsi="Times New Roman" w:cs="Times New Roman"/>
          <w:sz w:val="28"/>
          <w:szCs w:val="28"/>
        </w:rPr>
        <w:t xml:space="preserve"> – </w:t>
      </w:r>
      <w:r>
        <w:rPr>
          <w:rFonts w:ascii="Times New Roman" w:hAnsi="Times New Roman" w:cs="Times New Roman"/>
          <w:sz w:val="28"/>
          <w:szCs w:val="28"/>
        </w:rPr>
        <w:t>п</w:t>
      </w:r>
      <w:r w:rsidRPr="00C34C5A">
        <w:rPr>
          <w:rFonts w:ascii="Times New Roman" w:hAnsi="Times New Roman" w:cs="Times New Roman"/>
          <w:sz w:val="28"/>
          <w:szCs w:val="28"/>
        </w:rPr>
        <w:t>озволяет получить доступ к редактору</w:t>
      </w:r>
      <w:r>
        <w:rPr>
          <w:rFonts w:ascii="Times New Roman" w:hAnsi="Times New Roman" w:cs="Times New Roman"/>
          <w:sz w:val="28"/>
          <w:szCs w:val="28"/>
        </w:rPr>
        <w:t xml:space="preserve"> (</w:t>
      </w:r>
      <w:r>
        <w:rPr>
          <w:rFonts w:ascii="Times New Roman" w:hAnsi="Times New Roman" w:cs="Times New Roman"/>
          <w:sz w:val="28"/>
          <w:szCs w:val="28"/>
          <w:lang w:val="en-US"/>
        </w:rPr>
        <w:t>Editor</w:t>
      </w:r>
      <w:r w:rsidRPr="000760DD">
        <w:rPr>
          <w:rFonts w:ascii="Times New Roman" w:hAnsi="Times New Roman" w:cs="Times New Roman"/>
          <w:sz w:val="28"/>
          <w:szCs w:val="28"/>
        </w:rPr>
        <w:t>)</w:t>
      </w:r>
      <w:r w:rsidRPr="00C34C5A">
        <w:rPr>
          <w:rFonts w:ascii="Times New Roman" w:hAnsi="Times New Roman" w:cs="Times New Roman"/>
          <w:sz w:val="28"/>
          <w:szCs w:val="28"/>
        </w:rPr>
        <w:t xml:space="preserve"> </w:t>
      </w:r>
      <w:r w:rsidRPr="00C34C5A">
        <w:rPr>
          <w:rFonts w:ascii="Times New Roman" w:hAnsi="Times New Roman" w:cs="Times New Roman"/>
          <w:sz w:val="28"/>
          <w:szCs w:val="28"/>
          <w:lang w:val="en-US"/>
        </w:rPr>
        <w:t>AutoCAD</w:t>
      </w:r>
      <w:r w:rsidRPr="00C34C5A">
        <w:rPr>
          <w:rFonts w:ascii="Times New Roman" w:hAnsi="Times New Roman" w:cs="Times New Roman"/>
          <w:sz w:val="28"/>
          <w:szCs w:val="28"/>
        </w:rPr>
        <w:t>;</w:t>
      </w:r>
    </w:p>
    <w:p w14:paraId="5DB2BFB6" w14:textId="77777777" w:rsidR="00AF01CA"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Autodesk.AutoCAD.DatabaseServices</w:t>
      </w:r>
      <w:r>
        <w:rPr>
          <w:rFonts w:ascii="Times New Roman" w:hAnsi="Times New Roman" w:cs="Times New Roman"/>
          <w:sz w:val="28"/>
          <w:szCs w:val="28"/>
        </w:rPr>
        <w:t xml:space="preserve"> – предоставляет</w:t>
      </w:r>
      <w:r w:rsidRPr="00C34C5A">
        <w:rPr>
          <w:rFonts w:ascii="Times New Roman" w:hAnsi="Times New Roman" w:cs="Times New Roman"/>
          <w:sz w:val="28"/>
          <w:szCs w:val="28"/>
        </w:rPr>
        <w:t xml:space="preserve"> доступ к базе данных и сущностям</w:t>
      </w:r>
      <w:r>
        <w:rPr>
          <w:rFonts w:ascii="Times New Roman" w:hAnsi="Times New Roman" w:cs="Times New Roman"/>
          <w:sz w:val="28"/>
          <w:szCs w:val="28"/>
        </w:rPr>
        <w:t xml:space="preserve"> </w:t>
      </w:r>
      <w:r w:rsidRPr="00C34C5A">
        <w:rPr>
          <w:rFonts w:ascii="Times New Roman" w:hAnsi="Times New Roman" w:cs="Times New Roman"/>
          <w:sz w:val="28"/>
          <w:szCs w:val="28"/>
          <w:lang w:val="en-US"/>
        </w:rPr>
        <w:t>AutoCAD</w:t>
      </w:r>
      <w:r w:rsidRPr="00C34C5A">
        <w:rPr>
          <w:rFonts w:ascii="Times New Roman" w:hAnsi="Times New Roman" w:cs="Times New Roman"/>
          <w:sz w:val="28"/>
          <w:szCs w:val="28"/>
        </w:rPr>
        <w:t>;</w:t>
      </w:r>
    </w:p>
    <w:p w14:paraId="2D718D39" w14:textId="77777777" w:rsidR="00AF01CA" w:rsidRPr="00C34C5A"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sz w:val="28"/>
          <w:szCs w:val="28"/>
          <w:lang w:val="en-US"/>
        </w:rPr>
        <w:t>Autodesk</w:t>
      </w:r>
      <w:r w:rsidRPr="00F06786">
        <w:rPr>
          <w:rFonts w:ascii="Times New Roman" w:hAnsi="Times New Roman" w:cs="Times New Roman"/>
          <w:b/>
          <w:sz w:val="28"/>
          <w:szCs w:val="28"/>
        </w:rPr>
        <w:t>.</w:t>
      </w:r>
      <w:r>
        <w:rPr>
          <w:rFonts w:ascii="Times New Roman" w:hAnsi="Times New Roman" w:cs="Times New Roman"/>
          <w:b/>
          <w:sz w:val="28"/>
          <w:szCs w:val="28"/>
          <w:lang w:val="en-US"/>
        </w:rPr>
        <w:t>AutoCAD</w:t>
      </w:r>
      <w:r w:rsidRPr="00F06786">
        <w:rPr>
          <w:rFonts w:ascii="Times New Roman" w:hAnsi="Times New Roman" w:cs="Times New Roman"/>
          <w:b/>
          <w:sz w:val="28"/>
          <w:szCs w:val="28"/>
        </w:rPr>
        <w:t>.</w:t>
      </w:r>
      <w:r>
        <w:rPr>
          <w:rFonts w:ascii="Times New Roman" w:hAnsi="Times New Roman" w:cs="Times New Roman"/>
          <w:b/>
          <w:sz w:val="28"/>
          <w:szCs w:val="28"/>
          <w:lang w:val="en-US"/>
        </w:rPr>
        <w:t>Geometry</w:t>
      </w:r>
      <w:r w:rsidRPr="00F06786">
        <w:rPr>
          <w:rFonts w:ascii="Times New Roman" w:hAnsi="Times New Roman" w:cs="Times New Roman"/>
          <w:b/>
          <w:sz w:val="28"/>
          <w:szCs w:val="28"/>
        </w:rPr>
        <w:t xml:space="preserve"> </w:t>
      </w:r>
      <w:r>
        <w:rPr>
          <w:rFonts w:ascii="Times New Roman" w:hAnsi="Times New Roman" w:cs="Times New Roman"/>
          <w:color w:val="000000" w:themeColor="text1"/>
          <w:sz w:val="28"/>
          <w:szCs w:val="28"/>
        </w:rPr>
        <w:t xml:space="preserve">– группирует все, что относится к геометрии в </w:t>
      </w:r>
      <w:r>
        <w:rPr>
          <w:rFonts w:ascii="Times New Roman" w:hAnsi="Times New Roman" w:cs="Times New Roman"/>
          <w:color w:val="000000" w:themeColor="text1"/>
          <w:sz w:val="28"/>
          <w:szCs w:val="28"/>
          <w:lang w:val="en-US"/>
        </w:rPr>
        <w:t>AutoCAD</w:t>
      </w:r>
      <w:r w:rsidRPr="00F06786">
        <w:rPr>
          <w:rFonts w:ascii="Times New Roman" w:hAnsi="Times New Roman" w:cs="Times New Roman"/>
          <w:color w:val="000000" w:themeColor="text1"/>
          <w:sz w:val="28"/>
          <w:szCs w:val="28"/>
        </w:rPr>
        <w:t>;</w:t>
      </w:r>
    </w:p>
    <w:p w14:paraId="784390F4" w14:textId="77777777" w:rsidR="00AF01CA" w:rsidRPr="000760DD"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lastRenderedPageBreak/>
        <w:t>Autodesk.AutoCAD.Runtime</w:t>
      </w:r>
      <w:r>
        <w:rPr>
          <w:rFonts w:ascii="Times New Roman" w:hAnsi="Times New Roman" w:cs="Times New Roman"/>
          <w:sz w:val="28"/>
          <w:szCs w:val="28"/>
        </w:rPr>
        <w:t xml:space="preserve"> – о</w:t>
      </w:r>
      <w:r w:rsidRPr="00C34C5A">
        <w:rPr>
          <w:rFonts w:ascii="Times New Roman" w:hAnsi="Times New Roman" w:cs="Times New Roman"/>
          <w:sz w:val="28"/>
          <w:szCs w:val="28"/>
        </w:rPr>
        <w:t>твечает за регистрацию</w:t>
      </w:r>
      <w:r>
        <w:rPr>
          <w:rFonts w:ascii="Times New Roman" w:hAnsi="Times New Roman" w:cs="Times New Roman"/>
          <w:sz w:val="28"/>
          <w:szCs w:val="28"/>
        </w:rPr>
        <w:t xml:space="preserve"> </w:t>
      </w:r>
      <w:r w:rsidRPr="00AE656E">
        <w:rPr>
          <w:rFonts w:ascii="Times New Roman" w:hAnsi="Times New Roman" w:cs="Times New Roman"/>
          <w:sz w:val="28"/>
          <w:szCs w:val="28"/>
        </w:rPr>
        <w:br/>
      </w:r>
      <w:r>
        <w:rPr>
          <w:rFonts w:ascii="Times New Roman" w:hAnsi="Times New Roman" w:cs="Times New Roman"/>
          <w:sz w:val="28"/>
          <w:szCs w:val="28"/>
        </w:rPr>
        <w:t>команд [9, 10</w:t>
      </w:r>
      <w:r w:rsidRPr="0070507E">
        <w:rPr>
          <w:rFonts w:ascii="Times New Roman" w:hAnsi="Times New Roman" w:cs="Times New Roman"/>
          <w:sz w:val="28"/>
          <w:szCs w:val="28"/>
        </w:rPr>
        <w:t>]</w:t>
      </w:r>
      <w:r>
        <w:rPr>
          <w:rFonts w:ascii="Times New Roman" w:hAnsi="Times New Roman" w:cs="Times New Roman"/>
          <w:sz w:val="28"/>
          <w:szCs w:val="28"/>
        </w:rPr>
        <w:t>.</w:t>
      </w:r>
    </w:p>
    <w:p w14:paraId="531CEB42" w14:textId="77777777" w:rsidR="00AF01CA" w:rsidRDefault="00AF01CA" w:rsidP="00AF01CA">
      <w:pPr>
        <w:spacing w:after="0" w:line="360" w:lineRule="auto"/>
        <w:ind w:firstLine="709"/>
        <w:jc w:val="both"/>
        <w:rPr>
          <w:rFonts w:ascii="Times New Roman" w:eastAsia="Times New Roman" w:hAnsi="Times New Roman" w:cs="Times New Roman"/>
          <w:color w:val="000000"/>
          <w:sz w:val="28"/>
          <w:szCs w:val="28"/>
        </w:rPr>
      </w:pPr>
      <w:r w:rsidRPr="00DF2898">
        <w:rPr>
          <w:rFonts w:ascii="Times New Roman" w:hAnsi="Times New Roman" w:cs="Times New Roman"/>
          <w:color w:val="000000" w:themeColor="text1"/>
          <w:sz w:val="28"/>
          <w:szCs w:val="28"/>
        </w:rPr>
        <w:t>В таблицах 1.1 – 1.</w:t>
      </w:r>
      <w:r>
        <w:rPr>
          <w:rFonts w:ascii="Times New Roman" w:hAnsi="Times New Roman" w:cs="Times New Roman"/>
          <w:color w:val="000000" w:themeColor="text1"/>
          <w:sz w:val="28"/>
          <w:szCs w:val="28"/>
        </w:rPr>
        <w:t>34</w:t>
      </w:r>
      <w:r w:rsidRPr="000000C4">
        <w:rPr>
          <w:rFonts w:ascii="Times New Roman" w:hAnsi="Times New Roman" w:cs="Times New Roman"/>
          <w:color w:val="000000" w:themeColor="text1"/>
          <w:sz w:val="28"/>
          <w:szCs w:val="28"/>
        </w:rPr>
        <w:t xml:space="preserve"> представлены свойства и методы </w:t>
      </w:r>
      <w:r>
        <w:rPr>
          <w:rFonts w:ascii="Times New Roman" w:hAnsi="Times New Roman" w:cs="Times New Roman"/>
          <w:color w:val="000000" w:themeColor="text1"/>
          <w:sz w:val="28"/>
          <w:szCs w:val="28"/>
        </w:rPr>
        <w:t xml:space="preserve">классов и структур </w:t>
      </w:r>
      <w:r>
        <w:rPr>
          <w:rFonts w:ascii="Times New Roman" w:hAnsi="Times New Roman" w:cs="Times New Roman"/>
          <w:color w:val="000000" w:themeColor="text1"/>
          <w:sz w:val="28"/>
          <w:szCs w:val="28"/>
          <w:lang w:val="en-US"/>
        </w:rPr>
        <w:t>AutoCAD</w:t>
      </w:r>
      <w:r w:rsidRPr="000000C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NET</w:t>
      </w:r>
      <w:r w:rsidRPr="000000C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API</w:t>
      </w:r>
      <w:r w:rsidRPr="000000C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использованные </w:t>
      </w:r>
      <w:r w:rsidRPr="000000C4">
        <w:rPr>
          <w:rFonts w:ascii="Times New Roman" w:hAnsi="Times New Roman" w:cs="Times New Roman"/>
          <w:color w:val="000000" w:themeColor="text1"/>
          <w:sz w:val="28"/>
          <w:szCs w:val="28"/>
        </w:rPr>
        <w:t>при разработке плагина</w:t>
      </w:r>
      <w:r w:rsidRPr="006B242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«Письменный стол»</w:t>
      </w:r>
      <w:r w:rsidRPr="000000C4">
        <w:rPr>
          <w:rFonts w:ascii="Times New Roman" w:hAnsi="Times New Roman" w:cs="Times New Roman"/>
          <w:color w:val="000000" w:themeColor="text1"/>
          <w:sz w:val="28"/>
          <w:szCs w:val="28"/>
        </w:rPr>
        <w:t>.</w:t>
      </w:r>
    </w:p>
    <w:p w14:paraId="177A1E51" w14:textId="77777777" w:rsidR="00AF01CA" w:rsidRPr="000000C4" w:rsidRDefault="00AF01CA" w:rsidP="00AF01CA">
      <w:pPr>
        <w:spacing w:after="0" w:line="360" w:lineRule="auto"/>
        <w:jc w:val="both"/>
        <w:rPr>
          <w:rFonts w:ascii="Times New Roman" w:eastAsia="Times New Roman" w:hAnsi="Times New Roman" w:cs="Times New Roman"/>
          <w:color w:val="000000"/>
          <w:sz w:val="28"/>
          <w:szCs w:val="28"/>
        </w:rPr>
      </w:pPr>
    </w:p>
    <w:p w14:paraId="42E9CD03"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1.1 – Свойства класса </w:t>
      </w:r>
      <w:r w:rsidRPr="007E252E">
        <w:rPr>
          <w:rFonts w:ascii="Times New Roman" w:hAnsi="Times New Roman" w:cs="Times New Roman"/>
          <w:color w:val="000000" w:themeColor="text1"/>
          <w:sz w:val="28"/>
          <w:szCs w:val="28"/>
          <w:shd w:val="clear" w:color="auto" w:fill="FFFFFF"/>
          <w:lang w:val="en-US"/>
        </w:rPr>
        <w:t>Application</w:t>
      </w:r>
    </w:p>
    <w:tbl>
      <w:tblPr>
        <w:tblStyle w:val="af"/>
        <w:tblW w:w="0" w:type="auto"/>
        <w:tblLook w:val="04A0" w:firstRow="1" w:lastRow="0" w:firstColumn="1" w:lastColumn="0" w:noHBand="0" w:noVBand="1"/>
      </w:tblPr>
      <w:tblGrid>
        <w:gridCol w:w="2235"/>
        <w:gridCol w:w="2268"/>
        <w:gridCol w:w="5067"/>
      </w:tblGrid>
      <w:tr w:rsidR="00AF01CA" w:rsidRPr="00D5175C" w14:paraId="159D58A0" w14:textId="77777777" w:rsidTr="00E12B6C">
        <w:tc>
          <w:tcPr>
            <w:tcW w:w="2235" w:type="dxa"/>
            <w:vAlign w:val="center"/>
          </w:tcPr>
          <w:p w14:paraId="1E6ABFC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004C57B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067" w:type="dxa"/>
            <w:vAlign w:val="center"/>
          </w:tcPr>
          <w:p w14:paraId="0BCEBFB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0C5E5251" w14:textId="77777777" w:rsidTr="00E12B6C">
        <w:tc>
          <w:tcPr>
            <w:tcW w:w="2235" w:type="dxa"/>
          </w:tcPr>
          <w:p w14:paraId="505DBA1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DocumentManager</w:t>
            </w:r>
            <w:proofErr w:type="spellEnd"/>
          </w:p>
        </w:tc>
        <w:tc>
          <w:tcPr>
            <w:tcW w:w="2268" w:type="dxa"/>
          </w:tcPr>
          <w:p w14:paraId="36BA1735"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DocumentCollection</w:t>
            </w:r>
            <w:proofErr w:type="spellEnd"/>
          </w:p>
        </w:tc>
        <w:tc>
          <w:tcPr>
            <w:tcW w:w="5067" w:type="dxa"/>
          </w:tcPr>
          <w:p w14:paraId="1C19299E"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Свойство, предоставляющее доступ к объекту </w:t>
            </w:r>
            <w:proofErr w:type="spellStart"/>
            <w:r w:rsidRPr="00D5175C">
              <w:rPr>
                <w:rFonts w:ascii="Times New Roman" w:hAnsi="Times New Roman" w:cs="Times New Roman"/>
                <w:color w:val="000000" w:themeColor="text1"/>
                <w:sz w:val="24"/>
                <w:szCs w:val="24"/>
                <w:lang w:val="en-US"/>
              </w:rPr>
              <w:t>DocumentManager</w:t>
            </w:r>
            <w:proofErr w:type="spellEnd"/>
          </w:p>
        </w:tc>
      </w:tr>
    </w:tbl>
    <w:p w14:paraId="19889E95"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2938739A"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t xml:space="preserve">Таблица 1.2 – Методы класса </w:t>
      </w:r>
      <w:r w:rsidRPr="007E252E">
        <w:rPr>
          <w:rFonts w:ascii="Times New Roman" w:hAnsi="Times New Roman" w:cs="Times New Roman"/>
          <w:color w:val="000000" w:themeColor="text1"/>
          <w:sz w:val="28"/>
          <w:szCs w:val="28"/>
          <w:shd w:val="clear" w:color="auto" w:fill="FFFFFF"/>
          <w:lang w:val="en-US"/>
        </w:rPr>
        <w:t>Application</w:t>
      </w:r>
    </w:p>
    <w:tbl>
      <w:tblPr>
        <w:tblStyle w:val="af"/>
        <w:tblW w:w="0" w:type="auto"/>
        <w:tblLayout w:type="fixed"/>
        <w:tblLook w:val="04A0" w:firstRow="1" w:lastRow="0" w:firstColumn="1" w:lastColumn="0" w:noHBand="0" w:noVBand="1"/>
      </w:tblPr>
      <w:tblGrid>
        <w:gridCol w:w="1384"/>
        <w:gridCol w:w="1559"/>
        <w:gridCol w:w="851"/>
        <w:gridCol w:w="1417"/>
        <w:gridCol w:w="1843"/>
        <w:gridCol w:w="2516"/>
      </w:tblGrid>
      <w:tr w:rsidR="00AF01CA" w:rsidRPr="00D5175C" w14:paraId="5FAC93E8" w14:textId="77777777" w:rsidTr="00E12B6C">
        <w:trPr>
          <w:trHeight w:val="324"/>
        </w:trPr>
        <w:tc>
          <w:tcPr>
            <w:tcW w:w="1384" w:type="dxa"/>
            <w:vMerge w:val="restart"/>
          </w:tcPr>
          <w:p w14:paraId="75B79AA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7" w:type="dxa"/>
            <w:gridSpan w:val="3"/>
          </w:tcPr>
          <w:p w14:paraId="1FB421D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5C8287E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516" w:type="dxa"/>
            <w:vMerge w:val="restart"/>
          </w:tcPr>
          <w:p w14:paraId="16A554A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458B765" w14:textId="77777777" w:rsidTr="00E12B6C">
        <w:trPr>
          <w:trHeight w:val="324"/>
        </w:trPr>
        <w:tc>
          <w:tcPr>
            <w:tcW w:w="1384" w:type="dxa"/>
            <w:vMerge/>
          </w:tcPr>
          <w:p w14:paraId="7AB308F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559" w:type="dxa"/>
          </w:tcPr>
          <w:p w14:paraId="416AE15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3C538DB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6C70676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2F3C47B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516" w:type="dxa"/>
            <w:vMerge/>
          </w:tcPr>
          <w:p w14:paraId="36981B3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1EB2698E" w14:textId="77777777" w:rsidTr="00E12B6C">
        <w:tc>
          <w:tcPr>
            <w:tcW w:w="1384" w:type="dxa"/>
          </w:tcPr>
          <w:p w14:paraId="5A8049D3"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lang w:val="en-US"/>
              </w:rPr>
              <w:t>Show</w:t>
            </w:r>
          </w:p>
          <w:p w14:paraId="069CFCF8"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lang w:val="en-US"/>
              </w:rPr>
              <w:t>Modeless</w:t>
            </w:r>
          </w:p>
          <w:p w14:paraId="4FA17D5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lang w:val="en-US"/>
              </w:rPr>
              <w:t>Window</w:t>
            </w:r>
          </w:p>
        </w:tc>
        <w:tc>
          <w:tcPr>
            <w:tcW w:w="1559" w:type="dxa"/>
          </w:tcPr>
          <w:p w14:paraId="0152B59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roofErr w:type="spellStart"/>
            <w:r w:rsidRPr="00D5175C">
              <w:rPr>
                <w:rFonts w:ascii="Times New Roman" w:hAnsi="Times New Roman" w:cs="Times New Roman"/>
                <w:color w:val="000000" w:themeColor="text1"/>
                <w:sz w:val="24"/>
                <w:szCs w:val="24"/>
                <w:shd w:val="clear" w:color="auto" w:fill="FFFFFF"/>
                <w:lang w:val="en-US"/>
              </w:rPr>
              <w:t>formToShow</w:t>
            </w:r>
            <w:proofErr w:type="spellEnd"/>
          </w:p>
        </w:tc>
        <w:tc>
          <w:tcPr>
            <w:tcW w:w="851" w:type="dxa"/>
          </w:tcPr>
          <w:p w14:paraId="5D0C6DA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Form</w:t>
            </w:r>
          </w:p>
        </w:tc>
        <w:tc>
          <w:tcPr>
            <w:tcW w:w="1417" w:type="dxa"/>
          </w:tcPr>
          <w:p w14:paraId="40D710F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 xml:space="preserve">Окно </w:t>
            </w:r>
            <w:r w:rsidRPr="00D5175C">
              <w:rPr>
                <w:rFonts w:ascii="Times New Roman" w:hAnsi="Times New Roman" w:cs="Times New Roman"/>
                <w:color w:val="000000" w:themeColor="text1"/>
                <w:sz w:val="24"/>
                <w:szCs w:val="24"/>
                <w:shd w:val="clear" w:color="auto" w:fill="FFFFFF"/>
                <w:lang w:val="en-US"/>
              </w:rPr>
              <w:t>WPF</w:t>
            </w:r>
            <w:r w:rsidRPr="00D5175C">
              <w:rPr>
                <w:rFonts w:ascii="Times New Roman" w:hAnsi="Times New Roman" w:cs="Times New Roman"/>
                <w:color w:val="000000" w:themeColor="text1"/>
                <w:sz w:val="24"/>
                <w:szCs w:val="24"/>
                <w:shd w:val="clear" w:color="auto" w:fill="FFFFFF"/>
              </w:rPr>
              <w:t>, которое нужно отобразить</w:t>
            </w:r>
          </w:p>
        </w:tc>
        <w:tc>
          <w:tcPr>
            <w:tcW w:w="1843" w:type="dxa"/>
          </w:tcPr>
          <w:p w14:paraId="15B361C6"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2516" w:type="dxa"/>
          </w:tcPr>
          <w:p w14:paraId="1DBAB4A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 xml:space="preserve">Отображает окно </w:t>
            </w:r>
            <w:r w:rsidRPr="00D5175C">
              <w:rPr>
                <w:rFonts w:ascii="Times New Roman" w:hAnsi="Times New Roman" w:cs="Times New Roman"/>
                <w:sz w:val="24"/>
                <w:szCs w:val="24"/>
                <w:lang w:val="en-US"/>
              </w:rPr>
              <w:t>WPF</w:t>
            </w:r>
            <w:r w:rsidRPr="00D5175C">
              <w:rPr>
                <w:rFonts w:ascii="Times New Roman" w:hAnsi="Times New Roman" w:cs="Times New Roman"/>
                <w:sz w:val="24"/>
                <w:szCs w:val="24"/>
              </w:rPr>
              <w:t xml:space="preserve"> в немодальном режиме. Применение данного метода вместо стандартного метода </w:t>
            </w:r>
            <w:r w:rsidRPr="00D5175C">
              <w:rPr>
                <w:rFonts w:ascii="Times New Roman" w:hAnsi="Times New Roman" w:cs="Times New Roman"/>
                <w:sz w:val="24"/>
                <w:szCs w:val="24"/>
                <w:lang w:val="en-US"/>
              </w:rPr>
              <w:t>Show</w:t>
            </w:r>
            <w:r w:rsidRPr="00D5175C">
              <w:rPr>
                <w:rFonts w:ascii="Times New Roman" w:hAnsi="Times New Roman" w:cs="Times New Roman"/>
                <w:sz w:val="24"/>
                <w:szCs w:val="24"/>
              </w:rPr>
              <w:t>() предотвращает неожиданное поведение программы</w:t>
            </w:r>
          </w:p>
        </w:tc>
      </w:tr>
    </w:tbl>
    <w:p w14:paraId="3D88271B" w14:textId="77777777" w:rsidR="00AF01CA" w:rsidRPr="00D5175C" w:rsidRDefault="00AF01CA" w:rsidP="00AF01CA">
      <w:pPr>
        <w:spacing w:after="0" w:line="360" w:lineRule="auto"/>
        <w:rPr>
          <w:rFonts w:ascii="Times New Roman" w:hAnsi="Times New Roman" w:cs="Times New Roman"/>
          <w:color w:val="000000" w:themeColor="text1"/>
          <w:sz w:val="24"/>
          <w:szCs w:val="24"/>
          <w:shd w:val="clear" w:color="auto" w:fill="FFFFFF"/>
        </w:rPr>
      </w:pPr>
    </w:p>
    <w:p w14:paraId="2B510B54"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1.3 – Свойства класса </w:t>
      </w:r>
      <w:proofErr w:type="spellStart"/>
      <w:r w:rsidRPr="007E252E">
        <w:rPr>
          <w:rFonts w:ascii="Times New Roman" w:hAnsi="Times New Roman" w:cs="Times New Roman"/>
          <w:color w:val="000000" w:themeColor="text1"/>
          <w:sz w:val="28"/>
          <w:szCs w:val="28"/>
          <w:shd w:val="clear" w:color="auto" w:fill="FFFFFF"/>
          <w:lang w:val="en-US"/>
        </w:rPr>
        <w:t>DocumentCollection</w:t>
      </w:r>
      <w:proofErr w:type="spellEnd"/>
    </w:p>
    <w:tbl>
      <w:tblPr>
        <w:tblStyle w:val="af"/>
        <w:tblW w:w="0" w:type="auto"/>
        <w:tblLook w:val="04A0" w:firstRow="1" w:lastRow="0" w:firstColumn="1" w:lastColumn="0" w:noHBand="0" w:noVBand="1"/>
      </w:tblPr>
      <w:tblGrid>
        <w:gridCol w:w="2660"/>
        <w:gridCol w:w="2551"/>
        <w:gridCol w:w="4359"/>
      </w:tblGrid>
      <w:tr w:rsidR="00AF01CA" w:rsidRPr="00D5175C" w14:paraId="3C59F506" w14:textId="77777777" w:rsidTr="00E12B6C">
        <w:tc>
          <w:tcPr>
            <w:tcW w:w="2660" w:type="dxa"/>
            <w:vAlign w:val="center"/>
          </w:tcPr>
          <w:p w14:paraId="5F2C6B2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1" w:type="dxa"/>
            <w:vAlign w:val="center"/>
          </w:tcPr>
          <w:p w14:paraId="4617CEF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1A6C007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404912E" w14:textId="77777777" w:rsidTr="00E12B6C">
        <w:tc>
          <w:tcPr>
            <w:tcW w:w="2660" w:type="dxa"/>
          </w:tcPr>
          <w:p w14:paraId="6219B85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MdiActiveDocument</w:t>
            </w:r>
            <w:proofErr w:type="spellEnd"/>
          </w:p>
        </w:tc>
        <w:tc>
          <w:tcPr>
            <w:tcW w:w="2551" w:type="dxa"/>
          </w:tcPr>
          <w:p w14:paraId="0FC13D7E"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lang w:val="en-US"/>
              </w:rPr>
              <w:t>Document</w:t>
            </w:r>
          </w:p>
        </w:tc>
        <w:tc>
          <w:tcPr>
            <w:tcW w:w="4359" w:type="dxa"/>
          </w:tcPr>
          <w:p w14:paraId="0360CF7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Предоставляет доступ к активному документу с расширением </w:t>
            </w:r>
            <w:r w:rsidRPr="00D5175C">
              <w:rPr>
                <w:rFonts w:ascii="Times New Roman" w:hAnsi="Times New Roman" w:cs="Times New Roman"/>
                <w:color w:val="000000" w:themeColor="text1"/>
                <w:sz w:val="24"/>
                <w:szCs w:val="24"/>
                <w:lang w:val="en-US"/>
              </w:rPr>
              <w:t>MDI</w:t>
            </w:r>
          </w:p>
        </w:tc>
      </w:tr>
    </w:tbl>
    <w:p w14:paraId="2E424FFA" w14:textId="77777777" w:rsidR="00AF01CA" w:rsidRPr="00D5175C" w:rsidRDefault="00AF01CA" w:rsidP="00AF01CA">
      <w:pPr>
        <w:rPr>
          <w:rFonts w:ascii="Times New Roman" w:hAnsi="Times New Roman" w:cs="Times New Roman"/>
          <w:color w:val="000000" w:themeColor="text1"/>
          <w:sz w:val="24"/>
          <w:szCs w:val="24"/>
          <w:shd w:val="clear" w:color="auto" w:fill="FFFFFF"/>
        </w:rPr>
      </w:pPr>
    </w:p>
    <w:p w14:paraId="4103017D"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t xml:space="preserve">Таблица 1.4 – Свойства класса </w:t>
      </w:r>
      <w:r w:rsidRPr="007E252E">
        <w:rPr>
          <w:rFonts w:ascii="Times New Roman" w:hAnsi="Times New Roman" w:cs="Times New Roman"/>
          <w:color w:val="000000" w:themeColor="text1"/>
          <w:sz w:val="28"/>
          <w:szCs w:val="28"/>
          <w:shd w:val="clear" w:color="auto" w:fill="FFFFFF"/>
          <w:lang w:val="en-US"/>
        </w:rPr>
        <w:t>Document</w:t>
      </w:r>
    </w:p>
    <w:tbl>
      <w:tblPr>
        <w:tblStyle w:val="af"/>
        <w:tblW w:w="0" w:type="auto"/>
        <w:tblLook w:val="04A0" w:firstRow="1" w:lastRow="0" w:firstColumn="1" w:lastColumn="0" w:noHBand="0" w:noVBand="1"/>
      </w:tblPr>
      <w:tblGrid>
        <w:gridCol w:w="1384"/>
        <w:gridCol w:w="2126"/>
        <w:gridCol w:w="6060"/>
      </w:tblGrid>
      <w:tr w:rsidR="00AF01CA" w:rsidRPr="00D5175C" w14:paraId="4BAAE4F8" w14:textId="77777777" w:rsidTr="00E12B6C">
        <w:tc>
          <w:tcPr>
            <w:tcW w:w="1384" w:type="dxa"/>
            <w:vAlign w:val="center"/>
          </w:tcPr>
          <w:p w14:paraId="2B5CDFD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126" w:type="dxa"/>
            <w:vAlign w:val="center"/>
          </w:tcPr>
          <w:p w14:paraId="250332B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06BE400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641A192" w14:textId="77777777" w:rsidTr="00E12B6C">
        <w:tc>
          <w:tcPr>
            <w:tcW w:w="1384" w:type="dxa"/>
          </w:tcPr>
          <w:p w14:paraId="761EE02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Database</w:t>
            </w:r>
          </w:p>
        </w:tc>
        <w:tc>
          <w:tcPr>
            <w:tcW w:w="2126" w:type="dxa"/>
          </w:tcPr>
          <w:p w14:paraId="198AEF46"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Database</w:t>
            </w:r>
          </w:p>
        </w:tc>
        <w:tc>
          <w:tcPr>
            <w:tcW w:w="6060" w:type="dxa"/>
          </w:tcPr>
          <w:p w14:paraId="020A0A81"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Возвращает объект базы данных, который используется данным документом</w:t>
            </w:r>
          </w:p>
        </w:tc>
      </w:tr>
    </w:tbl>
    <w:p w14:paraId="2EE04C6A"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6DE037FA"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lastRenderedPageBreak/>
        <w:t xml:space="preserve">Таблица 1.5 – Методы класса </w:t>
      </w:r>
      <w:r w:rsidRPr="007E252E">
        <w:rPr>
          <w:rFonts w:ascii="Times New Roman" w:hAnsi="Times New Roman" w:cs="Times New Roman"/>
          <w:color w:val="000000" w:themeColor="text1"/>
          <w:sz w:val="28"/>
          <w:szCs w:val="28"/>
          <w:shd w:val="clear" w:color="auto" w:fill="FFFFFF"/>
          <w:lang w:val="en-US"/>
        </w:rPr>
        <w:t>Document</w:t>
      </w:r>
    </w:p>
    <w:tbl>
      <w:tblPr>
        <w:tblStyle w:val="af"/>
        <w:tblW w:w="0" w:type="auto"/>
        <w:tblLayout w:type="fixed"/>
        <w:tblLook w:val="04A0" w:firstRow="1" w:lastRow="0" w:firstColumn="1" w:lastColumn="0" w:noHBand="0" w:noVBand="1"/>
      </w:tblPr>
      <w:tblGrid>
        <w:gridCol w:w="1242"/>
        <w:gridCol w:w="1276"/>
        <w:gridCol w:w="709"/>
        <w:gridCol w:w="1276"/>
        <w:gridCol w:w="1559"/>
        <w:gridCol w:w="3508"/>
      </w:tblGrid>
      <w:tr w:rsidR="00AF01CA" w:rsidRPr="00D5175C" w14:paraId="5674D439" w14:textId="77777777" w:rsidTr="00E12B6C">
        <w:trPr>
          <w:trHeight w:val="324"/>
        </w:trPr>
        <w:tc>
          <w:tcPr>
            <w:tcW w:w="1242" w:type="dxa"/>
            <w:vMerge w:val="restart"/>
          </w:tcPr>
          <w:p w14:paraId="4DD057D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1" w:type="dxa"/>
            <w:gridSpan w:val="3"/>
          </w:tcPr>
          <w:p w14:paraId="4CC7EF2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59" w:type="dxa"/>
            <w:vMerge w:val="restart"/>
          </w:tcPr>
          <w:p w14:paraId="2D2DE57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3508" w:type="dxa"/>
            <w:vMerge w:val="restart"/>
          </w:tcPr>
          <w:p w14:paraId="54C9A2B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13C146C9" w14:textId="77777777" w:rsidTr="00E12B6C">
        <w:trPr>
          <w:trHeight w:val="324"/>
        </w:trPr>
        <w:tc>
          <w:tcPr>
            <w:tcW w:w="1242" w:type="dxa"/>
            <w:vMerge/>
          </w:tcPr>
          <w:p w14:paraId="5AFE64F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6C739AB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2A04240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7BE79CA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59" w:type="dxa"/>
            <w:vMerge/>
          </w:tcPr>
          <w:p w14:paraId="7F727B2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3508" w:type="dxa"/>
            <w:vMerge/>
          </w:tcPr>
          <w:p w14:paraId="65EB6CF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342685BD" w14:textId="77777777" w:rsidTr="00E12B6C">
        <w:tc>
          <w:tcPr>
            <w:tcW w:w="1242" w:type="dxa"/>
          </w:tcPr>
          <w:p w14:paraId="78C53FD1"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lang w:val="en-US"/>
              </w:rPr>
              <w:t>Lock</w:t>
            </w:r>
          </w:p>
          <w:p w14:paraId="422E3AF9"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lang w:val="en-US"/>
              </w:rPr>
              <w:t>Document</w:t>
            </w:r>
          </w:p>
        </w:tc>
        <w:tc>
          <w:tcPr>
            <w:tcW w:w="1276" w:type="dxa"/>
          </w:tcPr>
          <w:p w14:paraId="02993AA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709" w:type="dxa"/>
          </w:tcPr>
          <w:p w14:paraId="4B6BC42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276" w:type="dxa"/>
          </w:tcPr>
          <w:p w14:paraId="004FE6F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559" w:type="dxa"/>
          </w:tcPr>
          <w:p w14:paraId="145BFBA1" w14:textId="77777777" w:rsidR="00AF01CA"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lang w:val="en-US"/>
              </w:rPr>
              <w:t>Document</w:t>
            </w:r>
          </w:p>
          <w:p w14:paraId="27D112E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lang w:val="en-US"/>
              </w:rPr>
              <w:t>Lock</w:t>
            </w:r>
          </w:p>
        </w:tc>
        <w:tc>
          <w:tcPr>
            <w:tcW w:w="3508" w:type="dxa"/>
          </w:tcPr>
          <w:p w14:paraId="1ACFE23A"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Блокирует текущий документ. Используется для предотвращения конфликтов с другими запросами в базе данных при взаимодействии с </w:t>
            </w:r>
            <w:r w:rsidRPr="00D5175C">
              <w:rPr>
                <w:rFonts w:ascii="Times New Roman" w:hAnsi="Times New Roman" w:cs="Times New Roman"/>
                <w:sz w:val="24"/>
                <w:szCs w:val="24"/>
                <w:lang w:val="en-US"/>
              </w:rPr>
              <w:t>AutoCAD</w:t>
            </w:r>
            <w:r w:rsidRPr="00D5175C">
              <w:rPr>
                <w:rFonts w:ascii="Times New Roman" w:hAnsi="Times New Roman" w:cs="Times New Roman"/>
                <w:sz w:val="24"/>
                <w:szCs w:val="24"/>
              </w:rPr>
              <w:t xml:space="preserve"> через немодальное диалоговое окно</w:t>
            </w:r>
          </w:p>
        </w:tc>
      </w:tr>
    </w:tbl>
    <w:p w14:paraId="44E5861E"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3456FA4D"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1.6 – Свойства класса </w:t>
      </w:r>
      <w:r w:rsidRPr="007E252E">
        <w:rPr>
          <w:rFonts w:ascii="Times New Roman" w:hAnsi="Times New Roman" w:cs="Times New Roman"/>
          <w:color w:val="000000" w:themeColor="text1"/>
          <w:sz w:val="28"/>
          <w:szCs w:val="28"/>
          <w:shd w:val="clear" w:color="auto" w:fill="FFFFFF"/>
          <w:lang w:val="en-US"/>
        </w:rPr>
        <w:t>Database</w:t>
      </w:r>
    </w:p>
    <w:tbl>
      <w:tblPr>
        <w:tblStyle w:val="af"/>
        <w:tblW w:w="0" w:type="auto"/>
        <w:tblLayout w:type="fixed"/>
        <w:tblLook w:val="04A0" w:firstRow="1" w:lastRow="0" w:firstColumn="1" w:lastColumn="0" w:noHBand="0" w:noVBand="1"/>
      </w:tblPr>
      <w:tblGrid>
        <w:gridCol w:w="2376"/>
        <w:gridCol w:w="2410"/>
        <w:gridCol w:w="4784"/>
      </w:tblGrid>
      <w:tr w:rsidR="00AF01CA" w:rsidRPr="00D5175C" w14:paraId="00EB32C0" w14:textId="77777777" w:rsidTr="00E12B6C">
        <w:tc>
          <w:tcPr>
            <w:tcW w:w="2376" w:type="dxa"/>
            <w:vAlign w:val="center"/>
          </w:tcPr>
          <w:p w14:paraId="07CD27C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647CB66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784" w:type="dxa"/>
            <w:vAlign w:val="center"/>
          </w:tcPr>
          <w:p w14:paraId="1F6F03A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6A54310" w14:textId="77777777" w:rsidTr="00E12B6C">
        <w:tc>
          <w:tcPr>
            <w:tcW w:w="2376" w:type="dxa"/>
          </w:tcPr>
          <w:p w14:paraId="5A069B8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BlockTableId</w:t>
            </w:r>
          </w:p>
        </w:tc>
        <w:tc>
          <w:tcPr>
            <w:tcW w:w="2410" w:type="dxa"/>
          </w:tcPr>
          <w:p w14:paraId="4A88A71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ObjectId</w:t>
            </w:r>
            <w:proofErr w:type="spellEnd"/>
          </w:p>
        </w:tc>
        <w:tc>
          <w:tcPr>
            <w:tcW w:w="4784" w:type="dxa"/>
          </w:tcPr>
          <w:p w14:paraId="777DF82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Возвращает идентификатор объекта в таблице </w:t>
            </w:r>
            <w:proofErr w:type="spellStart"/>
            <w:r w:rsidRPr="00D5175C">
              <w:rPr>
                <w:rFonts w:ascii="Times New Roman" w:hAnsi="Times New Roman" w:cs="Times New Roman"/>
                <w:color w:val="000000" w:themeColor="text1"/>
                <w:sz w:val="24"/>
                <w:szCs w:val="24"/>
                <w:lang w:val="en-US"/>
              </w:rPr>
              <w:t>BlockTable</w:t>
            </w:r>
            <w:proofErr w:type="spellEnd"/>
            <w:r w:rsidRPr="00D5175C">
              <w:rPr>
                <w:rFonts w:ascii="Times New Roman" w:hAnsi="Times New Roman" w:cs="Times New Roman"/>
                <w:color w:val="000000" w:themeColor="text1"/>
                <w:sz w:val="24"/>
                <w:szCs w:val="24"/>
              </w:rPr>
              <w:t xml:space="preserve"> базы данных</w:t>
            </w:r>
          </w:p>
        </w:tc>
      </w:tr>
      <w:tr w:rsidR="00AF01CA" w:rsidRPr="00D5175C" w14:paraId="484840EB" w14:textId="77777777" w:rsidTr="00E12B6C">
        <w:tc>
          <w:tcPr>
            <w:tcW w:w="2376" w:type="dxa"/>
          </w:tcPr>
          <w:p w14:paraId="7D0A8976" w14:textId="77777777" w:rsidR="00AF01CA" w:rsidRPr="00D5175C" w:rsidRDefault="00AF01CA" w:rsidP="00E12B6C">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rPr>
              <w:t>TransactionManager</w:t>
            </w:r>
          </w:p>
        </w:tc>
        <w:tc>
          <w:tcPr>
            <w:tcW w:w="2410" w:type="dxa"/>
          </w:tcPr>
          <w:p w14:paraId="18486D1B" w14:textId="77777777" w:rsidR="00AF01CA" w:rsidRPr="00D5175C" w:rsidRDefault="00AF01CA" w:rsidP="00E12B6C">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rPr>
              <w:t>TransactionManager</w:t>
            </w:r>
          </w:p>
        </w:tc>
        <w:tc>
          <w:tcPr>
            <w:tcW w:w="4784" w:type="dxa"/>
          </w:tcPr>
          <w:p w14:paraId="2D8E5464"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 TransactionManager для текущей базы данных</w:t>
            </w:r>
          </w:p>
        </w:tc>
      </w:tr>
    </w:tbl>
    <w:p w14:paraId="16EF40E1" w14:textId="77777777" w:rsidR="00AF01CA" w:rsidRPr="007E252E" w:rsidRDefault="00AF01CA" w:rsidP="00AF01CA">
      <w:pPr>
        <w:rPr>
          <w:rFonts w:ascii="Times New Roman" w:hAnsi="Times New Roman" w:cs="Times New Roman"/>
          <w:color w:val="000000" w:themeColor="text1"/>
          <w:sz w:val="28"/>
          <w:szCs w:val="28"/>
          <w:shd w:val="clear" w:color="auto" w:fill="FFFFFF"/>
        </w:rPr>
      </w:pPr>
    </w:p>
    <w:p w14:paraId="7398B27B"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1.7 – Методы класса </w:t>
      </w:r>
      <w:proofErr w:type="spellStart"/>
      <w:r w:rsidRPr="007E252E">
        <w:rPr>
          <w:rFonts w:ascii="Times New Roman" w:hAnsi="Times New Roman" w:cs="Times New Roman"/>
          <w:color w:val="000000" w:themeColor="text1"/>
          <w:sz w:val="28"/>
          <w:szCs w:val="28"/>
          <w:shd w:val="clear" w:color="auto" w:fill="FFFFFF"/>
          <w:lang w:val="en-US"/>
        </w:rPr>
        <w:t>TransactionManager</w:t>
      </w:r>
      <w:proofErr w:type="spellEnd"/>
    </w:p>
    <w:tbl>
      <w:tblPr>
        <w:tblStyle w:val="af"/>
        <w:tblW w:w="0" w:type="auto"/>
        <w:tblLayout w:type="fixed"/>
        <w:tblLook w:val="04A0" w:firstRow="1" w:lastRow="0" w:firstColumn="1" w:lastColumn="0" w:noHBand="0" w:noVBand="1"/>
      </w:tblPr>
      <w:tblGrid>
        <w:gridCol w:w="1526"/>
        <w:gridCol w:w="1276"/>
        <w:gridCol w:w="708"/>
        <w:gridCol w:w="1276"/>
        <w:gridCol w:w="1559"/>
        <w:gridCol w:w="3225"/>
      </w:tblGrid>
      <w:tr w:rsidR="00AF01CA" w:rsidRPr="00D5175C" w14:paraId="47DC850D" w14:textId="77777777" w:rsidTr="00E12B6C">
        <w:trPr>
          <w:trHeight w:val="324"/>
        </w:trPr>
        <w:tc>
          <w:tcPr>
            <w:tcW w:w="1526" w:type="dxa"/>
            <w:vMerge w:val="restart"/>
          </w:tcPr>
          <w:p w14:paraId="4404021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0" w:type="dxa"/>
            <w:gridSpan w:val="3"/>
          </w:tcPr>
          <w:p w14:paraId="68D1B58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59" w:type="dxa"/>
            <w:vMerge w:val="restart"/>
          </w:tcPr>
          <w:p w14:paraId="502DCF3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3225" w:type="dxa"/>
            <w:vMerge w:val="restart"/>
          </w:tcPr>
          <w:p w14:paraId="08733C4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D8B8C75" w14:textId="77777777" w:rsidTr="00E12B6C">
        <w:trPr>
          <w:trHeight w:val="324"/>
        </w:trPr>
        <w:tc>
          <w:tcPr>
            <w:tcW w:w="1526" w:type="dxa"/>
            <w:vMerge/>
          </w:tcPr>
          <w:p w14:paraId="71E916F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1622FA5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8" w:type="dxa"/>
          </w:tcPr>
          <w:p w14:paraId="56EBACB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2A4D7D5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59" w:type="dxa"/>
            <w:vMerge/>
          </w:tcPr>
          <w:p w14:paraId="79CD2C9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3225" w:type="dxa"/>
            <w:vMerge/>
          </w:tcPr>
          <w:p w14:paraId="4F33B3F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393521F1" w14:textId="77777777" w:rsidTr="00E12B6C">
        <w:tc>
          <w:tcPr>
            <w:tcW w:w="1526" w:type="dxa"/>
          </w:tcPr>
          <w:p w14:paraId="3D981EC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Start</w:t>
            </w:r>
          </w:p>
          <w:p w14:paraId="0FE25E1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Transaction</w:t>
            </w:r>
          </w:p>
        </w:tc>
        <w:tc>
          <w:tcPr>
            <w:tcW w:w="1276" w:type="dxa"/>
          </w:tcPr>
          <w:p w14:paraId="7A4053F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708" w:type="dxa"/>
          </w:tcPr>
          <w:p w14:paraId="10E34DF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276" w:type="dxa"/>
          </w:tcPr>
          <w:p w14:paraId="7B326E4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559" w:type="dxa"/>
          </w:tcPr>
          <w:p w14:paraId="58BD24B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rPr>
              <w:t>Transaction</w:t>
            </w:r>
          </w:p>
        </w:tc>
        <w:tc>
          <w:tcPr>
            <w:tcW w:w="3225" w:type="dxa"/>
          </w:tcPr>
          <w:p w14:paraId="6B3707DA"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Начинает новую транзакцию</w:t>
            </w:r>
          </w:p>
        </w:tc>
      </w:tr>
    </w:tbl>
    <w:p w14:paraId="4663FC2F" w14:textId="77777777" w:rsidR="00AF01CA" w:rsidRPr="00D5175C" w:rsidRDefault="00AF01CA" w:rsidP="00AF01CA">
      <w:pPr>
        <w:rPr>
          <w:rFonts w:ascii="Times New Roman" w:hAnsi="Times New Roman" w:cs="Times New Roman"/>
          <w:color w:val="000000" w:themeColor="text1"/>
          <w:sz w:val="24"/>
          <w:szCs w:val="24"/>
          <w:shd w:val="clear" w:color="auto" w:fill="FFFFFF"/>
        </w:rPr>
      </w:pPr>
    </w:p>
    <w:p w14:paraId="04CE648E" w14:textId="77777777" w:rsidR="00AF01CA" w:rsidRPr="007E252E" w:rsidRDefault="00AF01CA" w:rsidP="00AF01CA">
      <w:pPr>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t>Таблица 1.</w:t>
      </w:r>
      <w:r w:rsidRPr="007E252E">
        <w:rPr>
          <w:rFonts w:ascii="Times New Roman" w:hAnsi="Times New Roman" w:cs="Times New Roman"/>
          <w:color w:val="000000" w:themeColor="text1"/>
          <w:sz w:val="28"/>
          <w:szCs w:val="28"/>
          <w:shd w:val="clear" w:color="auto" w:fill="FFFFFF"/>
          <w:lang w:val="en-US"/>
        </w:rPr>
        <w:t>8</w:t>
      </w:r>
      <w:r w:rsidRPr="007E252E">
        <w:rPr>
          <w:rFonts w:ascii="Times New Roman" w:hAnsi="Times New Roman" w:cs="Times New Roman"/>
          <w:color w:val="000000" w:themeColor="text1"/>
          <w:sz w:val="28"/>
          <w:szCs w:val="28"/>
          <w:shd w:val="clear" w:color="auto" w:fill="FFFFFF"/>
        </w:rPr>
        <w:t xml:space="preserve"> – Методы класса </w:t>
      </w:r>
      <w:r w:rsidRPr="007E252E">
        <w:rPr>
          <w:rFonts w:ascii="Times New Roman" w:hAnsi="Times New Roman" w:cs="Times New Roman"/>
          <w:color w:val="000000" w:themeColor="text1"/>
          <w:sz w:val="28"/>
          <w:szCs w:val="28"/>
          <w:shd w:val="clear" w:color="auto" w:fill="FFFFFF"/>
          <w:lang w:val="en-US"/>
        </w:rPr>
        <w:t>Transaction</w:t>
      </w:r>
    </w:p>
    <w:tbl>
      <w:tblPr>
        <w:tblStyle w:val="af"/>
        <w:tblW w:w="0" w:type="auto"/>
        <w:tblLayout w:type="fixed"/>
        <w:tblLook w:val="04A0" w:firstRow="1" w:lastRow="0" w:firstColumn="1" w:lastColumn="0" w:noHBand="0" w:noVBand="1"/>
      </w:tblPr>
      <w:tblGrid>
        <w:gridCol w:w="1242"/>
        <w:gridCol w:w="1276"/>
        <w:gridCol w:w="1418"/>
        <w:gridCol w:w="1701"/>
        <w:gridCol w:w="1984"/>
        <w:gridCol w:w="1949"/>
      </w:tblGrid>
      <w:tr w:rsidR="00AF01CA" w:rsidRPr="00D5175C" w14:paraId="6A893613" w14:textId="77777777" w:rsidTr="00E12B6C">
        <w:trPr>
          <w:trHeight w:val="324"/>
        </w:trPr>
        <w:tc>
          <w:tcPr>
            <w:tcW w:w="1242" w:type="dxa"/>
            <w:vMerge w:val="restart"/>
          </w:tcPr>
          <w:p w14:paraId="7CF4480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395" w:type="dxa"/>
            <w:gridSpan w:val="3"/>
          </w:tcPr>
          <w:p w14:paraId="427BB6A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984" w:type="dxa"/>
            <w:vMerge w:val="restart"/>
          </w:tcPr>
          <w:p w14:paraId="1F1A8EB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1949" w:type="dxa"/>
            <w:vMerge w:val="restart"/>
          </w:tcPr>
          <w:p w14:paraId="58E1D3D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43CFA280" w14:textId="77777777" w:rsidTr="00E12B6C">
        <w:trPr>
          <w:trHeight w:val="324"/>
        </w:trPr>
        <w:tc>
          <w:tcPr>
            <w:tcW w:w="1242" w:type="dxa"/>
            <w:vMerge/>
          </w:tcPr>
          <w:p w14:paraId="2CEC559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019D324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418" w:type="dxa"/>
          </w:tcPr>
          <w:p w14:paraId="069F1AF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20D99C7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984" w:type="dxa"/>
            <w:vMerge/>
          </w:tcPr>
          <w:p w14:paraId="5755664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949" w:type="dxa"/>
            <w:vMerge/>
          </w:tcPr>
          <w:p w14:paraId="024247F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6B374316" w14:textId="77777777" w:rsidTr="00E12B6C">
        <w:trPr>
          <w:trHeight w:val="804"/>
        </w:trPr>
        <w:tc>
          <w:tcPr>
            <w:tcW w:w="1242" w:type="dxa"/>
            <w:vMerge w:val="restart"/>
          </w:tcPr>
          <w:p w14:paraId="0F99E531"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Add</w:t>
            </w:r>
          </w:p>
          <w:p w14:paraId="1DFA475E"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Newly</w:t>
            </w:r>
          </w:p>
          <w:p w14:paraId="2590AE54"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Created</w:t>
            </w:r>
          </w:p>
          <w:p w14:paraId="3A7C837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Object</w:t>
            </w:r>
          </w:p>
        </w:tc>
        <w:tc>
          <w:tcPr>
            <w:tcW w:w="1276" w:type="dxa"/>
          </w:tcPr>
          <w:p w14:paraId="55CB3EF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obj</w:t>
            </w:r>
          </w:p>
        </w:tc>
        <w:tc>
          <w:tcPr>
            <w:tcW w:w="1418" w:type="dxa"/>
          </w:tcPr>
          <w:p w14:paraId="713C9845" w14:textId="77777777" w:rsidR="00AF01CA" w:rsidRPr="00DA20F8"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DBObject</w:t>
            </w:r>
            <w:proofErr w:type="spellEnd"/>
          </w:p>
        </w:tc>
        <w:tc>
          <w:tcPr>
            <w:tcW w:w="1701" w:type="dxa"/>
          </w:tcPr>
          <w:p w14:paraId="3CAA94E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Объект для добавления в транзакцию или удаления из транзакции</w:t>
            </w:r>
          </w:p>
        </w:tc>
        <w:tc>
          <w:tcPr>
            <w:tcW w:w="1984" w:type="dxa"/>
            <w:vMerge w:val="restart"/>
          </w:tcPr>
          <w:p w14:paraId="771EB23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void</w:t>
            </w:r>
          </w:p>
        </w:tc>
        <w:tc>
          <w:tcPr>
            <w:tcW w:w="1949" w:type="dxa"/>
            <w:vMerge w:val="restart"/>
          </w:tcPr>
          <w:p w14:paraId="6FA6C097"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Добавляет объект в транзакцию или удаляет его из транзакции</w:t>
            </w:r>
          </w:p>
        </w:tc>
      </w:tr>
      <w:tr w:rsidR="00AF01CA" w:rsidRPr="00D5175C" w14:paraId="25EB9688" w14:textId="77777777" w:rsidTr="00E12B6C">
        <w:trPr>
          <w:trHeight w:val="804"/>
        </w:trPr>
        <w:tc>
          <w:tcPr>
            <w:tcW w:w="1242" w:type="dxa"/>
            <w:vMerge/>
          </w:tcPr>
          <w:p w14:paraId="421581ED" w14:textId="77777777" w:rsidR="00AF01CA" w:rsidRPr="00D5175C" w:rsidRDefault="00AF01CA" w:rsidP="00E12B6C">
            <w:pPr>
              <w:jc w:val="both"/>
              <w:rPr>
                <w:rFonts w:ascii="Times New Roman" w:hAnsi="Times New Roman" w:cs="Times New Roman"/>
                <w:color w:val="000000"/>
                <w:sz w:val="24"/>
                <w:szCs w:val="24"/>
              </w:rPr>
            </w:pPr>
          </w:p>
        </w:tc>
        <w:tc>
          <w:tcPr>
            <w:tcW w:w="1276" w:type="dxa"/>
          </w:tcPr>
          <w:p w14:paraId="4E264055"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add</w:t>
            </w:r>
          </w:p>
        </w:tc>
        <w:tc>
          <w:tcPr>
            <w:tcW w:w="1418" w:type="dxa"/>
          </w:tcPr>
          <w:p w14:paraId="2C7ED18D"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bool</w:t>
            </w:r>
          </w:p>
        </w:tc>
        <w:tc>
          <w:tcPr>
            <w:tcW w:w="1701" w:type="dxa"/>
          </w:tcPr>
          <w:p w14:paraId="1839CB71"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rPr>
              <w:t>Показывает, что нужно сделать с объектом (добавить или удалить)</w:t>
            </w:r>
          </w:p>
        </w:tc>
        <w:tc>
          <w:tcPr>
            <w:tcW w:w="1984" w:type="dxa"/>
            <w:vMerge/>
          </w:tcPr>
          <w:p w14:paraId="7C3E70E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
        </w:tc>
        <w:tc>
          <w:tcPr>
            <w:tcW w:w="1949" w:type="dxa"/>
            <w:vMerge/>
          </w:tcPr>
          <w:p w14:paraId="027D8F35" w14:textId="77777777" w:rsidR="00AF01CA" w:rsidRPr="00D5175C" w:rsidRDefault="00AF01CA" w:rsidP="00E12B6C">
            <w:pPr>
              <w:jc w:val="both"/>
              <w:rPr>
                <w:rFonts w:ascii="Times New Roman" w:hAnsi="Times New Roman" w:cs="Times New Roman"/>
                <w:sz w:val="24"/>
                <w:szCs w:val="24"/>
              </w:rPr>
            </w:pPr>
          </w:p>
        </w:tc>
      </w:tr>
    </w:tbl>
    <w:p w14:paraId="59FAB4AD"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01F23674"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Окончание таблицы 1.8</w:t>
      </w:r>
    </w:p>
    <w:tbl>
      <w:tblPr>
        <w:tblStyle w:val="af"/>
        <w:tblW w:w="0" w:type="auto"/>
        <w:tblLayout w:type="fixed"/>
        <w:tblLook w:val="04A0" w:firstRow="1" w:lastRow="0" w:firstColumn="1" w:lastColumn="0" w:noHBand="0" w:noVBand="1"/>
      </w:tblPr>
      <w:tblGrid>
        <w:gridCol w:w="1242"/>
        <w:gridCol w:w="1276"/>
        <w:gridCol w:w="1418"/>
        <w:gridCol w:w="1842"/>
        <w:gridCol w:w="1843"/>
        <w:gridCol w:w="1949"/>
      </w:tblGrid>
      <w:tr w:rsidR="00AF01CA" w:rsidRPr="00D5175C" w14:paraId="5AAEBEB0" w14:textId="77777777" w:rsidTr="00E12B6C">
        <w:trPr>
          <w:trHeight w:val="324"/>
        </w:trPr>
        <w:tc>
          <w:tcPr>
            <w:tcW w:w="1242" w:type="dxa"/>
            <w:vMerge w:val="restart"/>
          </w:tcPr>
          <w:p w14:paraId="441FBF4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536" w:type="dxa"/>
            <w:gridSpan w:val="3"/>
          </w:tcPr>
          <w:p w14:paraId="10FAF1E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061ED7E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1949" w:type="dxa"/>
            <w:vMerge w:val="restart"/>
          </w:tcPr>
          <w:p w14:paraId="684C859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26A166A2" w14:textId="77777777" w:rsidTr="00E12B6C">
        <w:trPr>
          <w:trHeight w:val="324"/>
        </w:trPr>
        <w:tc>
          <w:tcPr>
            <w:tcW w:w="1242" w:type="dxa"/>
            <w:vMerge/>
          </w:tcPr>
          <w:p w14:paraId="7CD639E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4179510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418" w:type="dxa"/>
          </w:tcPr>
          <w:p w14:paraId="662747A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842" w:type="dxa"/>
          </w:tcPr>
          <w:p w14:paraId="0BF482A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3E45D26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949" w:type="dxa"/>
            <w:vMerge/>
          </w:tcPr>
          <w:p w14:paraId="17A4C18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51A98CCF" w14:textId="77777777" w:rsidTr="00E12B6C">
        <w:trPr>
          <w:trHeight w:val="1290"/>
        </w:trPr>
        <w:tc>
          <w:tcPr>
            <w:tcW w:w="1242" w:type="dxa"/>
            <w:vMerge w:val="restart"/>
          </w:tcPr>
          <w:p w14:paraId="18EB21BB" w14:textId="77777777" w:rsidR="00AF01CA" w:rsidRPr="00D5175C" w:rsidRDefault="00AF01CA" w:rsidP="00E12B6C">
            <w:pPr>
              <w:pStyle w:val="p1"/>
              <w:spacing w:before="0" w:beforeAutospacing="0" w:after="0" w:afterAutospacing="0"/>
              <w:jc w:val="both"/>
              <w:rPr>
                <w:color w:val="000000"/>
                <w:lang w:val="en-US"/>
              </w:rPr>
            </w:pPr>
            <w:proofErr w:type="spellStart"/>
            <w:r w:rsidRPr="00D5175C">
              <w:rPr>
                <w:color w:val="000000"/>
                <w:lang w:val="en-US"/>
              </w:rPr>
              <w:t>GetObject</w:t>
            </w:r>
            <w:proofErr w:type="spellEnd"/>
          </w:p>
        </w:tc>
        <w:tc>
          <w:tcPr>
            <w:tcW w:w="1276" w:type="dxa"/>
          </w:tcPr>
          <w:p w14:paraId="0F79C459"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id</w:t>
            </w:r>
          </w:p>
        </w:tc>
        <w:tc>
          <w:tcPr>
            <w:tcW w:w="1418" w:type="dxa"/>
          </w:tcPr>
          <w:p w14:paraId="4D6E53C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1842" w:type="dxa"/>
          </w:tcPr>
          <w:p w14:paraId="1C9039F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Уникальный идентификатор объекта в транзакции</w:t>
            </w:r>
          </w:p>
        </w:tc>
        <w:tc>
          <w:tcPr>
            <w:tcW w:w="1843" w:type="dxa"/>
            <w:vMerge w:val="restart"/>
          </w:tcPr>
          <w:p w14:paraId="640D195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roofErr w:type="spellStart"/>
            <w:r w:rsidRPr="00D5175C">
              <w:rPr>
                <w:rFonts w:ascii="Times New Roman" w:hAnsi="Times New Roman" w:cs="Times New Roman"/>
                <w:color w:val="000000" w:themeColor="text1"/>
                <w:sz w:val="24"/>
                <w:szCs w:val="24"/>
                <w:shd w:val="clear" w:color="auto" w:fill="FFFFFF"/>
                <w:lang w:val="en-US"/>
              </w:rPr>
              <w:t>DBObject</w:t>
            </w:r>
            <w:proofErr w:type="spellEnd"/>
          </w:p>
        </w:tc>
        <w:tc>
          <w:tcPr>
            <w:tcW w:w="1949" w:type="dxa"/>
            <w:vMerge w:val="restart"/>
          </w:tcPr>
          <w:p w14:paraId="6592F40D"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color w:val="000000"/>
                <w:sz w:val="24"/>
                <w:szCs w:val="24"/>
              </w:rPr>
              <w:t xml:space="preserve">Получает объект, на данный момент открытый в транзакции, по его </w:t>
            </w:r>
            <w:r w:rsidRPr="00D5175C">
              <w:rPr>
                <w:rFonts w:ascii="Times New Roman" w:hAnsi="Times New Roman" w:cs="Times New Roman"/>
                <w:color w:val="000000"/>
                <w:sz w:val="24"/>
                <w:szCs w:val="24"/>
                <w:lang w:val="en-US"/>
              </w:rPr>
              <w:t>id</w:t>
            </w:r>
          </w:p>
        </w:tc>
      </w:tr>
      <w:tr w:rsidR="00AF01CA" w:rsidRPr="00D5175C" w14:paraId="45EA2FF7" w14:textId="77777777" w:rsidTr="00E12B6C">
        <w:trPr>
          <w:trHeight w:val="1290"/>
        </w:trPr>
        <w:tc>
          <w:tcPr>
            <w:tcW w:w="1242" w:type="dxa"/>
            <w:vMerge/>
          </w:tcPr>
          <w:p w14:paraId="708BC53A" w14:textId="77777777" w:rsidR="00AF01CA" w:rsidRPr="00D5175C" w:rsidRDefault="00AF01CA" w:rsidP="00E12B6C">
            <w:pPr>
              <w:pStyle w:val="p1"/>
              <w:spacing w:before="0" w:beforeAutospacing="0" w:after="0" w:afterAutospacing="0"/>
              <w:jc w:val="both"/>
              <w:rPr>
                <w:color w:val="000000"/>
              </w:rPr>
            </w:pPr>
          </w:p>
        </w:tc>
        <w:tc>
          <w:tcPr>
            <w:tcW w:w="1276" w:type="dxa"/>
          </w:tcPr>
          <w:p w14:paraId="3D1A2EB8"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mode</w:t>
            </w:r>
          </w:p>
        </w:tc>
        <w:tc>
          <w:tcPr>
            <w:tcW w:w="1418" w:type="dxa"/>
          </w:tcPr>
          <w:p w14:paraId="307F0B02"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Open</w:t>
            </w:r>
            <w:r w:rsidRPr="00D5175C">
              <w:rPr>
                <w:rFonts w:ascii="Times New Roman" w:hAnsi="Times New Roman" w:cs="Times New Roman"/>
                <w:color w:val="000000"/>
                <w:sz w:val="24"/>
                <w:szCs w:val="24"/>
                <w:lang w:val="en-US"/>
              </w:rPr>
              <w:t>Mode</w:t>
            </w:r>
            <w:proofErr w:type="spellEnd"/>
          </w:p>
        </w:tc>
        <w:tc>
          <w:tcPr>
            <w:tcW w:w="1842" w:type="dxa"/>
          </w:tcPr>
          <w:p w14:paraId="14D60E1E"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rPr>
              <w:t>Объявляет права доступа к объекту (чтение, запись, уведомление)</w:t>
            </w:r>
          </w:p>
        </w:tc>
        <w:tc>
          <w:tcPr>
            <w:tcW w:w="1843" w:type="dxa"/>
            <w:vMerge/>
          </w:tcPr>
          <w:p w14:paraId="72E845D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
        </w:tc>
        <w:tc>
          <w:tcPr>
            <w:tcW w:w="1949" w:type="dxa"/>
            <w:vMerge/>
          </w:tcPr>
          <w:p w14:paraId="53CBA0F1" w14:textId="77777777" w:rsidR="00AF01CA" w:rsidRPr="00D5175C" w:rsidRDefault="00AF01CA" w:rsidP="00E12B6C">
            <w:pPr>
              <w:jc w:val="both"/>
              <w:rPr>
                <w:rFonts w:ascii="Times New Roman" w:hAnsi="Times New Roman" w:cs="Times New Roman"/>
                <w:color w:val="000000"/>
                <w:sz w:val="24"/>
                <w:szCs w:val="24"/>
              </w:rPr>
            </w:pPr>
          </w:p>
        </w:tc>
      </w:tr>
      <w:tr w:rsidR="00AF01CA" w:rsidRPr="00D5175C" w14:paraId="35718363" w14:textId="77777777" w:rsidTr="00E12B6C">
        <w:trPr>
          <w:trHeight w:val="2574"/>
        </w:trPr>
        <w:tc>
          <w:tcPr>
            <w:tcW w:w="1242" w:type="dxa"/>
          </w:tcPr>
          <w:p w14:paraId="443EFE95" w14:textId="77777777" w:rsidR="00AF01CA" w:rsidRPr="00D5175C" w:rsidRDefault="00AF01CA" w:rsidP="00E12B6C">
            <w:pPr>
              <w:pStyle w:val="p1"/>
              <w:spacing w:before="0" w:beforeAutospacing="0" w:after="0" w:afterAutospacing="0"/>
              <w:jc w:val="both"/>
              <w:rPr>
                <w:color w:val="000000"/>
              </w:rPr>
            </w:pPr>
            <w:r w:rsidRPr="00D5175C">
              <w:rPr>
                <w:lang w:val="en-US"/>
              </w:rPr>
              <w:t>Commit</w:t>
            </w:r>
          </w:p>
        </w:tc>
        <w:tc>
          <w:tcPr>
            <w:tcW w:w="1276" w:type="dxa"/>
          </w:tcPr>
          <w:p w14:paraId="3FB96A87" w14:textId="77777777" w:rsidR="00AF01CA" w:rsidRPr="00D5175C" w:rsidRDefault="00AF01CA" w:rsidP="00E12B6C">
            <w:pPr>
              <w:pStyle w:val="p1"/>
              <w:spacing w:before="0" w:beforeAutospacing="0" w:after="0" w:afterAutospacing="0"/>
              <w:jc w:val="center"/>
              <w:rPr>
                <w:color w:val="000000"/>
              </w:rPr>
            </w:pPr>
            <w:r w:rsidRPr="00D5175C">
              <w:t>–</w:t>
            </w:r>
          </w:p>
        </w:tc>
        <w:tc>
          <w:tcPr>
            <w:tcW w:w="1418" w:type="dxa"/>
          </w:tcPr>
          <w:p w14:paraId="4738930F" w14:textId="77777777" w:rsidR="00AF01CA" w:rsidRPr="00D5175C" w:rsidRDefault="00AF01CA" w:rsidP="00E12B6C">
            <w:pPr>
              <w:jc w:val="center"/>
              <w:rPr>
                <w:rFonts w:ascii="Times New Roman" w:hAnsi="Times New Roman" w:cs="Times New Roman"/>
                <w:color w:val="000000"/>
                <w:sz w:val="24"/>
                <w:szCs w:val="24"/>
              </w:rPr>
            </w:pPr>
            <w:r w:rsidRPr="00D5175C">
              <w:rPr>
                <w:rFonts w:ascii="Times New Roman" w:hAnsi="Times New Roman" w:cs="Times New Roman"/>
                <w:sz w:val="24"/>
                <w:szCs w:val="24"/>
              </w:rPr>
              <w:t>–</w:t>
            </w:r>
          </w:p>
        </w:tc>
        <w:tc>
          <w:tcPr>
            <w:tcW w:w="1842" w:type="dxa"/>
          </w:tcPr>
          <w:p w14:paraId="606E945E" w14:textId="77777777" w:rsidR="00AF01CA" w:rsidRPr="00D5175C" w:rsidRDefault="00AF01CA" w:rsidP="00E12B6C">
            <w:pPr>
              <w:jc w:val="center"/>
              <w:rPr>
                <w:rFonts w:ascii="Times New Roman" w:hAnsi="Times New Roman" w:cs="Times New Roman"/>
                <w:color w:val="000000"/>
                <w:sz w:val="24"/>
                <w:szCs w:val="24"/>
              </w:rPr>
            </w:pPr>
            <w:r w:rsidRPr="00D5175C">
              <w:rPr>
                <w:rFonts w:ascii="Times New Roman" w:hAnsi="Times New Roman" w:cs="Times New Roman"/>
                <w:sz w:val="24"/>
                <w:szCs w:val="24"/>
              </w:rPr>
              <w:t>–</w:t>
            </w:r>
          </w:p>
        </w:tc>
        <w:tc>
          <w:tcPr>
            <w:tcW w:w="1843" w:type="dxa"/>
          </w:tcPr>
          <w:p w14:paraId="0D3EC5E6"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1949" w:type="dxa"/>
          </w:tcPr>
          <w:p w14:paraId="3C3AC3AC"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sz w:val="24"/>
                <w:szCs w:val="24"/>
              </w:rPr>
              <w:t>Фиксирует изменения, внесенные во все объекты DBObject, открытые в течение транзакции, после чего закрывает их</w:t>
            </w:r>
          </w:p>
        </w:tc>
      </w:tr>
    </w:tbl>
    <w:p w14:paraId="5ECA4800" w14:textId="77777777" w:rsidR="00AF01CA" w:rsidRDefault="00AF01CA" w:rsidP="00AF01CA">
      <w:pPr>
        <w:rPr>
          <w:rFonts w:ascii="Times New Roman" w:hAnsi="Times New Roman" w:cs="Times New Roman"/>
          <w:color w:val="000000" w:themeColor="text1"/>
          <w:sz w:val="28"/>
          <w:szCs w:val="28"/>
          <w:shd w:val="clear" w:color="auto" w:fill="FFFFFF"/>
        </w:rPr>
      </w:pPr>
    </w:p>
    <w:p w14:paraId="11391C71"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w:t>
      </w:r>
      <w:r>
        <w:rPr>
          <w:rFonts w:ascii="Times New Roman" w:hAnsi="Times New Roman" w:cs="Times New Roman"/>
          <w:color w:val="000000" w:themeColor="text1"/>
          <w:sz w:val="28"/>
          <w:szCs w:val="28"/>
          <w:shd w:val="clear" w:color="auto" w:fill="FFFFFF"/>
        </w:rPr>
        <w:t>аблица 1.9</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Pr="007E252E">
        <w:rPr>
          <w:rFonts w:ascii="Times New Roman" w:hAnsi="Times New Roman" w:cs="Times New Roman"/>
          <w:color w:val="000000" w:themeColor="text1"/>
          <w:sz w:val="28"/>
          <w:szCs w:val="28"/>
          <w:shd w:val="clear" w:color="auto" w:fill="FFFFFF"/>
          <w:lang w:val="en-US"/>
        </w:rPr>
        <w:t>DBObject</w:t>
      </w:r>
      <w:proofErr w:type="spellEnd"/>
    </w:p>
    <w:tbl>
      <w:tblPr>
        <w:tblStyle w:val="af"/>
        <w:tblW w:w="0" w:type="auto"/>
        <w:tblLayout w:type="fixed"/>
        <w:tblLook w:val="04A0" w:firstRow="1" w:lastRow="0" w:firstColumn="1" w:lastColumn="0" w:noHBand="0" w:noVBand="1"/>
      </w:tblPr>
      <w:tblGrid>
        <w:gridCol w:w="1384"/>
        <w:gridCol w:w="2410"/>
        <w:gridCol w:w="5776"/>
      </w:tblGrid>
      <w:tr w:rsidR="00AF01CA" w:rsidRPr="00D5175C" w14:paraId="1F06F84C" w14:textId="77777777" w:rsidTr="00E12B6C">
        <w:tc>
          <w:tcPr>
            <w:tcW w:w="1384" w:type="dxa"/>
            <w:vAlign w:val="center"/>
          </w:tcPr>
          <w:p w14:paraId="5704D8D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700090D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60C274C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8A4D63C" w14:textId="77777777" w:rsidTr="00E12B6C">
        <w:tc>
          <w:tcPr>
            <w:tcW w:w="1384" w:type="dxa"/>
          </w:tcPr>
          <w:p w14:paraId="697034B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2410" w:type="dxa"/>
          </w:tcPr>
          <w:p w14:paraId="10A2C6F8" w14:textId="77777777" w:rsidR="00AF01CA" w:rsidRPr="0045703B"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5776" w:type="dxa"/>
          </w:tcPr>
          <w:p w14:paraId="4FB7C8F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Предоставляет доступ к уникальному идентификатору объекта</w:t>
            </w:r>
          </w:p>
        </w:tc>
      </w:tr>
    </w:tbl>
    <w:p w14:paraId="46BBB255" w14:textId="77777777" w:rsidR="00AF01CA" w:rsidRPr="007E252E" w:rsidRDefault="00AF01CA" w:rsidP="00AF01CA">
      <w:pPr>
        <w:rPr>
          <w:rFonts w:ascii="Times New Roman" w:hAnsi="Times New Roman" w:cs="Times New Roman"/>
          <w:color w:val="000000" w:themeColor="text1"/>
          <w:sz w:val="28"/>
          <w:szCs w:val="28"/>
          <w:shd w:val="clear" w:color="auto" w:fill="FFFFFF"/>
        </w:rPr>
      </w:pPr>
    </w:p>
    <w:p w14:paraId="29B54E5B"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w:t>
      </w:r>
      <w:r>
        <w:rPr>
          <w:rFonts w:ascii="Times New Roman" w:hAnsi="Times New Roman" w:cs="Times New Roman"/>
          <w:color w:val="000000" w:themeColor="text1"/>
          <w:sz w:val="28"/>
          <w:szCs w:val="28"/>
          <w:shd w:val="clear" w:color="auto" w:fill="FFFFFF"/>
        </w:rPr>
        <w:t>ица 1.10</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Pr="007E252E">
        <w:rPr>
          <w:rFonts w:ascii="Times New Roman" w:hAnsi="Times New Roman" w:cs="Times New Roman"/>
          <w:color w:val="000000" w:themeColor="text1"/>
          <w:sz w:val="28"/>
          <w:szCs w:val="28"/>
          <w:shd w:val="clear" w:color="auto" w:fill="FFFFFF"/>
          <w:lang w:val="en-US"/>
        </w:rPr>
        <w:t>DBObject</w:t>
      </w:r>
      <w:proofErr w:type="spellEnd"/>
    </w:p>
    <w:tbl>
      <w:tblPr>
        <w:tblStyle w:val="af"/>
        <w:tblW w:w="9571" w:type="dxa"/>
        <w:tblLayout w:type="fixed"/>
        <w:tblLook w:val="04A0" w:firstRow="1" w:lastRow="0" w:firstColumn="1" w:lastColumn="0" w:noHBand="0" w:noVBand="1"/>
      </w:tblPr>
      <w:tblGrid>
        <w:gridCol w:w="1101"/>
        <w:gridCol w:w="1275"/>
        <w:gridCol w:w="709"/>
        <w:gridCol w:w="1276"/>
        <w:gridCol w:w="1559"/>
        <w:gridCol w:w="3651"/>
      </w:tblGrid>
      <w:tr w:rsidR="00AF01CA" w:rsidRPr="00D5175C" w14:paraId="43739052" w14:textId="77777777" w:rsidTr="00E12B6C">
        <w:trPr>
          <w:trHeight w:val="324"/>
        </w:trPr>
        <w:tc>
          <w:tcPr>
            <w:tcW w:w="1101" w:type="dxa"/>
            <w:vMerge w:val="restart"/>
          </w:tcPr>
          <w:p w14:paraId="2B8BCCF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0" w:type="dxa"/>
            <w:gridSpan w:val="3"/>
          </w:tcPr>
          <w:p w14:paraId="2D437D7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59" w:type="dxa"/>
            <w:vMerge w:val="restart"/>
          </w:tcPr>
          <w:p w14:paraId="1130441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3651" w:type="dxa"/>
            <w:vMerge w:val="restart"/>
          </w:tcPr>
          <w:p w14:paraId="03B14A1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DB80867" w14:textId="77777777" w:rsidTr="00E12B6C">
        <w:trPr>
          <w:trHeight w:val="324"/>
        </w:trPr>
        <w:tc>
          <w:tcPr>
            <w:tcW w:w="1101" w:type="dxa"/>
            <w:vMerge/>
          </w:tcPr>
          <w:p w14:paraId="4374765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5" w:type="dxa"/>
          </w:tcPr>
          <w:p w14:paraId="65EC348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31A7175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72378D0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59" w:type="dxa"/>
            <w:vMerge/>
          </w:tcPr>
          <w:p w14:paraId="582AC56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3651" w:type="dxa"/>
            <w:vMerge/>
          </w:tcPr>
          <w:p w14:paraId="7BE4A5C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67303B24" w14:textId="77777777" w:rsidTr="00E12B6C">
        <w:trPr>
          <w:trHeight w:val="804"/>
        </w:trPr>
        <w:tc>
          <w:tcPr>
            <w:tcW w:w="1101" w:type="dxa"/>
          </w:tcPr>
          <w:p w14:paraId="682713E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Erase</w:t>
            </w:r>
          </w:p>
        </w:tc>
        <w:tc>
          <w:tcPr>
            <w:tcW w:w="1275" w:type="dxa"/>
          </w:tcPr>
          <w:p w14:paraId="3E32B55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709" w:type="dxa"/>
          </w:tcPr>
          <w:p w14:paraId="3A63CE8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276" w:type="dxa"/>
          </w:tcPr>
          <w:p w14:paraId="21F7F26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559" w:type="dxa"/>
          </w:tcPr>
          <w:p w14:paraId="401B4AE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lang w:val="en-US"/>
              </w:rPr>
              <w:t>void</w:t>
            </w:r>
          </w:p>
        </w:tc>
        <w:tc>
          <w:tcPr>
            <w:tcW w:w="3651" w:type="dxa"/>
          </w:tcPr>
          <w:p w14:paraId="721693C7"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Устанавливает бит стирания объекта</w:t>
            </w:r>
          </w:p>
        </w:tc>
      </w:tr>
      <w:tr w:rsidR="00AF01CA" w:rsidRPr="00D5175C" w14:paraId="3790B24A" w14:textId="77777777" w:rsidTr="00E12B6C">
        <w:trPr>
          <w:trHeight w:val="804"/>
        </w:trPr>
        <w:tc>
          <w:tcPr>
            <w:tcW w:w="1101" w:type="dxa"/>
          </w:tcPr>
          <w:p w14:paraId="4059CC0A"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Upgrade</w:t>
            </w:r>
            <w:r w:rsidRPr="00D5175C">
              <w:rPr>
                <w:rFonts w:ascii="Times New Roman" w:hAnsi="Times New Roman" w:cs="Times New Roman"/>
                <w:color w:val="000000"/>
                <w:sz w:val="24"/>
                <w:szCs w:val="24"/>
                <w:lang w:val="en-US"/>
              </w:rPr>
              <w:t>Open</w:t>
            </w:r>
            <w:proofErr w:type="spellEnd"/>
          </w:p>
        </w:tc>
        <w:tc>
          <w:tcPr>
            <w:tcW w:w="1275" w:type="dxa"/>
          </w:tcPr>
          <w:p w14:paraId="4FF56E0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709" w:type="dxa"/>
          </w:tcPr>
          <w:p w14:paraId="158BE16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276" w:type="dxa"/>
          </w:tcPr>
          <w:p w14:paraId="32542AB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559" w:type="dxa"/>
          </w:tcPr>
          <w:p w14:paraId="61F70AE3"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void</w:t>
            </w:r>
          </w:p>
        </w:tc>
        <w:tc>
          <w:tcPr>
            <w:tcW w:w="3651" w:type="dxa"/>
          </w:tcPr>
          <w:p w14:paraId="5D699BF3"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Если в данный момент объект открыт только для чтения (</w:t>
            </w:r>
            <w:proofErr w:type="spellStart"/>
            <w:r w:rsidRPr="00D5175C">
              <w:rPr>
                <w:rFonts w:ascii="Times New Roman" w:hAnsi="Times New Roman" w:cs="Times New Roman"/>
                <w:color w:val="000000" w:themeColor="text1"/>
                <w:sz w:val="24"/>
                <w:szCs w:val="24"/>
                <w:lang w:val="en-US"/>
              </w:rPr>
              <w:t>OpenMode</w:t>
            </w:r>
            <w:proofErr w:type="spellEnd"/>
            <w:r w:rsidRPr="00D5175C">
              <w:rPr>
                <w:rFonts w:ascii="Times New Roman" w:hAnsi="Times New Roman" w:cs="Times New Roman"/>
                <w:color w:val="000000" w:themeColor="text1"/>
                <w:sz w:val="24"/>
                <w:szCs w:val="24"/>
              </w:rPr>
              <w:t>.</w:t>
            </w:r>
            <w:proofErr w:type="spellStart"/>
            <w:r w:rsidRPr="00D5175C">
              <w:rPr>
                <w:rFonts w:ascii="Times New Roman" w:hAnsi="Times New Roman" w:cs="Times New Roman"/>
                <w:color w:val="000000" w:themeColor="text1"/>
                <w:sz w:val="24"/>
                <w:szCs w:val="24"/>
                <w:lang w:val="en-US"/>
              </w:rPr>
              <w:t>ForRead</w:t>
            </w:r>
            <w:proofErr w:type="spellEnd"/>
            <w:r w:rsidRPr="00D5175C">
              <w:rPr>
                <w:rFonts w:ascii="Times New Roman" w:hAnsi="Times New Roman" w:cs="Times New Roman"/>
                <w:color w:val="000000" w:themeColor="text1"/>
                <w:sz w:val="24"/>
                <w:szCs w:val="24"/>
              </w:rPr>
              <w:t>), данный метод обновляет объект, чтобы открыть его для записи (</w:t>
            </w:r>
            <w:proofErr w:type="spellStart"/>
            <w:r w:rsidRPr="00D5175C">
              <w:rPr>
                <w:rFonts w:ascii="Times New Roman" w:hAnsi="Times New Roman" w:cs="Times New Roman"/>
                <w:color w:val="000000" w:themeColor="text1"/>
                <w:sz w:val="24"/>
                <w:szCs w:val="24"/>
                <w:lang w:val="en-US"/>
              </w:rPr>
              <w:t>OpenMode</w:t>
            </w:r>
            <w:proofErr w:type="spellEnd"/>
            <w:r w:rsidRPr="00D5175C">
              <w:rPr>
                <w:rFonts w:ascii="Times New Roman" w:hAnsi="Times New Roman" w:cs="Times New Roman"/>
                <w:color w:val="000000" w:themeColor="text1"/>
                <w:sz w:val="24"/>
                <w:szCs w:val="24"/>
              </w:rPr>
              <w:t>.</w:t>
            </w:r>
            <w:proofErr w:type="spellStart"/>
            <w:r w:rsidRPr="00D5175C">
              <w:rPr>
                <w:rFonts w:ascii="Times New Roman" w:hAnsi="Times New Roman" w:cs="Times New Roman"/>
                <w:color w:val="000000" w:themeColor="text1"/>
                <w:sz w:val="24"/>
                <w:szCs w:val="24"/>
                <w:lang w:val="en-US"/>
              </w:rPr>
              <w:t>ForWrite</w:t>
            </w:r>
            <w:proofErr w:type="spellEnd"/>
            <w:r w:rsidRPr="00D5175C">
              <w:rPr>
                <w:rFonts w:ascii="Times New Roman" w:hAnsi="Times New Roman" w:cs="Times New Roman"/>
                <w:color w:val="000000" w:themeColor="text1"/>
                <w:sz w:val="24"/>
                <w:szCs w:val="24"/>
              </w:rPr>
              <w:t>). В процессе изменения доступа объект закрывается, тем с</w:t>
            </w:r>
            <w:r>
              <w:rPr>
                <w:rFonts w:ascii="Times New Roman" w:hAnsi="Times New Roman" w:cs="Times New Roman"/>
                <w:color w:val="000000" w:themeColor="text1"/>
                <w:sz w:val="24"/>
                <w:szCs w:val="24"/>
              </w:rPr>
              <w:t>амым вызывая любое соответствую</w:t>
            </w:r>
            <w:r w:rsidRPr="00D5175C">
              <w:rPr>
                <w:rFonts w:ascii="Times New Roman" w:hAnsi="Times New Roman" w:cs="Times New Roman"/>
                <w:color w:val="000000" w:themeColor="text1"/>
                <w:sz w:val="24"/>
                <w:szCs w:val="24"/>
              </w:rPr>
              <w:t>щее уведомление</w:t>
            </w:r>
          </w:p>
        </w:tc>
      </w:tr>
    </w:tbl>
    <w:p w14:paraId="451481C5" w14:textId="77777777" w:rsidR="00AF01CA" w:rsidRPr="007E252E" w:rsidRDefault="00AF01CA" w:rsidP="00AF01CA">
      <w:pPr>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lastRenderedPageBreak/>
        <w:t>Таблица</w:t>
      </w:r>
      <w:r w:rsidRPr="007E252E">
        <w:rPr>
          <w:rFonts w:ascii="Times New Roman" w:hAnsi="Times New Roman" w:cs="Times New Roman"/>
          <w:color w:val="000000" w:themeColor="text1"/>
          <w:sz w:val="28"/>
          <w:szCs w:val="28"/>
          <w:shd w:val="clear" w:color="auto" w:fill="FFFFFF"/>
          <w:lang w:val="en-US"/>
        </w:rPr>
        <w:t xml:space="preserve"> 1.</w:t>
      </w:r>
      <w:r w:rsidRPr="007E252E">
        <w:rPr>
          <w:rFonts w:ascii="Times New Roman" w:hAnsi="Times New Roman" w:cs="Times New Roman"/>
          <w:color w:val="000000" w:themeColor="text1"/>
          <w:sz w:val="28"/>
          <w:szCs w:val="28"/>
          <w:shd w:val="clear" w:color="auto" w:fill="FFFFFF"/>
        </w:rPr>
        <w:t>11</w:t>
      </w:r>
      <w:r w:rsidRPr="007E252E">
        <w:rPr>
          <w:rFonts w:ascii="Times New Roman" w:hAnsi="Times New Roman" w:cs="Times New Roman"/>
          <w:color w:val="000000" w:themeColor="text1"/>
          <w:sz w:val="28"/>
          <w:szCs w:val="28"/>
          <w:shd w:val="clear" w:color="auto" w:fill="FFFFFF"/>
          <w:lang w:val="en-US"/>
        </w:rPr>
        <w:t xml:space="preserve"> – </w:t>
      </w:r>
      <w:r w:rsidRPr="007E252E">
        <w:rPr>
          <w:rFonts w:ascii="Times New Roman" w:hAnsi="Times New Roman" w:cs="Times New Roman"/>
          <w:color w:val="000000" w:themeColor="text1"/>
          <w:sz w:val="28"/>
          <w:szCs w:val="28"/>
          <w:shd w:val="clear" w:color="auto" w:fill="FFFFFF"/>
        </w:rPr>
        <w:t>Методы</w:t>
      </w:r>
      <w:r w:rsidRPr="007E252E">
        <w:rPr>
          <w:rFonts w:ascii="Times New Roman" w:hAnsi="Times New Roman" w:cs="Times New Roman"/>
          <w:color w:val="000000" w:themeColor="text1"/>
          <w:sz w:val="28"/>
          <w:szCs w:val="28"/>
          <w:shd w:val="clear" w:color="auto" w:fill="FFFFFF"/>
          <w:lang w:val="en-US"/>
        </w:rPr>
        <w:t xml:space="preserve"> </w:t>
      </w:r>
      <w:r w:rsidRPr="007E252E">
        <w:rPr>
          <w:rFonts w:ascii="Times New Roman" w:hAnsi="Times New Roman" w:cs="Times New Roman"/>
          <w:color w:val="000000" w:themeColor="text1"/>
          <w:sz w:val="28"/>
          <w:szCs w:val="28"/>
          <w:shd w:val="clear" w:color="auto" w:fill="FFFFFF"/>
        </w:rPr>
        <w:t>класса</w:t>
      </w:r>
      <w:r w:rsidRPr="007E252E">
        <w:rPr>
          <w:rFonts w:ascii="Times New Roman" w:hAnsi="Times New Roman" w:cs="Times New Roman"/>
          <w:color w:val="000000" w:themeColor="text1"/>
          <w:sz w:val="28"/>
          <w:szCs w:val="28"/>
          <w:shd w:val="clear" w:color="auto" w:fill="FFFFFF"/>
          <w:lang w:val="en-US"/>
        </w:rPr>
        <w:t xml:space="preserve"> </w:t>
      </w:r>
      <w:proofErr w:type="spellStart"/>
      <w:r w:rsidRPr="007E252E">
        <w:rPr>
          <w:rFonts w:ascii="Times New Roman" w:eastAsia="Times New Roman" w:hAnsi="Times New Roman" w:cs="Times New Roman"/>
          <w:color w:val="000000"/>
          <w:sz w:val="28"/>
          <w:szCs w:val="28"/>
          <w:lang w:val="en-US"/>
        </w:rPr>
        <w:t>BlockTableRecord</w:t>
      </w:r>
      <w:proofErr w:type="spellEnd"/>
    </w:p>
    <w:tbl>
      <w:tblPr>
        <w:tblStyle w:val="af"/>
        <w:tblW w:w="9571" w:type="dxa"/>
        <w:tblLayout w:type="fixed"/>
        <w:tblLook w:val="04A0" w:firstRow="1" w:lastRow="0" w:firstColumn="1" w:lastColumn="0" w:noHBand="0" w:noVBand="1"/>
      </w:tblPr>
      <w:tblGrid>
        <w:gridCol w:w="1526"/>
        <w:gridCol w:w="1276"/>
        <w:gridCol w:w="850"/>
        <w:gridCol w:w="2126"/>
        <w:gridCol w:w="1843"/>
        <w:gridCol w:w="1950"/>
      </w:tblGrid>
      <w:tr w:rsidR="00AF01CA" w:rsidRPr="00D5175C" w14:paraId="68C8066D" w14:textId="77777777" w:rsidTr="00E12B6C">
        <w:trPr>
          <w:trHeight w:val="324"/>
        </w:trPr>
        <w:tc>
          <w:tcPr>
            <w:tcW w:w="1526" w:type="dxa"/>
            <w:vMerge w:val="restart"/>
          </w:tcPr>
          <w:p w14:paraId="3EC347F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252" w:type="dxa"/>
            <w:gridSpan w:val="3"/>
          </w:tcPr>
          <w:p w14:paraId="64ABDF8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843" w:type="dxa"/>
            <w:vMerge w:val="restart"/>
          </w:tcPr>
          <w:p w14:paraId="30AB75B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Возвращаемый</w:t>
            </w:r>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1950" w:type="dxa"/>
            <w:vMerge w:val="restart"/>
          </w:tcPr>
          <w:p w14:paraId="3CCEE8D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2901313E" w14:textId="77777777" w:rsidTr="00E12B6C">
        <w:trPr>
          <w:trHeight w:val="324"/>
        </w:trPr>
        <w:tc>
          <w:tcPr>
            <w:tcW w:w="1526" w:type="dxa"/>
            <w:vMerge/>
          </w:tcPr>
          <w:p w14:paraId="5CAB80E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p>
        </w:tc>
        <w:tc>
          <w:tcPr>
            <w:tcW w:w="1276" w:type="dxa"/>
          </w:tcPr>
          <w:p w14:paraId="3A7C063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850" w:type="dxa"/>
          </w:tcPr>
          <w:p w14:paraId="4306401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2126" w:type="dxa"/>
          </w:tcPr>
          <w:p w14:paraId="61D5BEB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600194A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p>
        </w:tc>
        <w:tc>
          <w:tcPr>
            <w:tcW w:w="1950" w:type="dxa"/>
            <w:vMerge/>
          </w:tcPr>
          <w:p w14:paraId="37B1547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p>
        </w:tc>
      </w:tr>
      <w:tr w:rsidR="00AF01CA" w:rsidRPr="00D5175C" w14:paraId="126B2116" w14:textId="77777777" w:rsidTr="00E12B6C">
        <w:trPr>
          <w:trHeight w:val="804"/>
        </w:trPr>
        <w:tc>
          <w:tcPr>
            <w:tcW w:w="1526" w:type="dxa"/>
          </w:tcPr>
          <w:p w14:paraId="2DCAE839" w14:textId="77777777" w:rsidR="00AF01CA" w:rsidRDefault="00AF01CA" w:rsidP="00E12B6C">
            <w:pPr>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Append</w:t>
            </w:r>
          </w:p>
          <w:p w14:paraId="5C3B9E3C" w14:textId="77777777" w:rsidR="00AF01CA" w:rsidRPr="0045703B"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Entity</w:t>
            </w:r>
          </w:p>
        </w:tc>
        <w:tc>
          <w:tcPr>
            <w:tcW w:w="1276" w:type="dxa"/>
          </w:tcPr>
          <w:p w14:paraId="7632413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entity</w:t>
            </w:r>
          </w:p>
        </w:tc>
        <w:tc>
          <w:tcPr>
            <w:tcW w:w="850" w:type="dxa"/>
          </w:tcPr>
          <w:p w14:paraId="00FD61A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Entity</w:t>
            </w:r>
          </w:p>
        </w:tc>
        <w:tc>
          <w:tcPr>
            <w:tcW w:w="2126" w:type="dxa"/>
          </w:tcPr>
          <w:p w14:paraId="139923C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Добавляемая</w:t>
            </w:r>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сущность</w:t>
            </w:r>
          </w:p>
        </w:tc>
        <w:tc>
          <w:tcPr>
            <w:tcW w:w="1843" w:type="dxa"/>
          </w:tcPr>
          <w:p w14:paraId="74FD914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ObjectId</w:t>
            </w:r>
            <w:proofErr w:type="spellEnd"/>
          </w:p>
        </w:tc>
        <w:tc>
          <w:tcPr>
            <w:tcW w:w="1950" w:type="dxa"/>
          </w:tcPr>
          <w:p w14:paraId="3EBA76C4"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Добавляет сущность в базу данных и в таблицу блоков</w:t>
            </w:r>
          </w:p>
        </w:tc>
      </w:tr>
      <w:tr w:rsidR="00AF01CA" w:rsidRPr="00D5175C" w14:paraId="50A9B610" w14:textId="77777777" w:rsidTr="00E12B6C">
        <w:trPr>
          <w:trHeight w:val="480"/>
        </w:trPr>
        <w:tc>
          <w:tcPr>
            <w:tcW w:w="1526" w:type="dxa"/>
            <w:vMerge w:val="restart"/>
          </w:tcPr>
          <w:p w14:paraId="32E10157" w14:textId="77777777" w:rsidR="00AF01CA"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GetBlock</w:t>
            </w:r>
            <w:proofErr w:type="spellEnd"/>
          </w:p>
          <w:p w14:paraId="7CFD30DB"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ReferenceIds</w:t>
            </w:r>
            <w:proofErr w:type="spellEnd"/>
          </w:p>
        </w:tc>
        <w:tc>
          <w:tcPr>
            <w:tcW w:w="1276" w:type="dxa"/>
          </w:tcPr>
          <w:p w14:paraId="184841FD"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directOnly</w:t>
            </w:r>
            <w:proofErr w:type="spellEnd"/>
          </w:p>
        </w:tc>
        <w:tc>
          <w:tcPr>
            <w:tcW w:w="850" w:type="dxa"/>
          </w:tcPr>
          <w:p w14:paraId="2718474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bool</w:t>
            </w:r>
          </w:p>
        </w:tc>
        <w:tc>
          <w:tcPr>
            <w:tcW w:w="2126" w:type="dxa"/>
          </w:tcPr>
          <w:p w14:paraId="6973236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 xml:space="preserve">Показывает, включать ли в список возвращаемых ссылок только те ссылки на блоки, которые имеют прямые ссылки на данную </w:t>
            </w:r>
            <w:proofErr w:type="spellStart"/>
            <w:r w:rsidRPr="00D5175C">
              <w:rPr>
                <w:rFonts w:ascii="Times New Roman" w:hAnsi="Times New Roman" w:cs="Times New Roman"/>
                <w:color w:val="000000" w:themeColor="text1"/>
                <w:sz w:val="24"/>
                <w:szCs w:val="24"/>
                <w:shd w:val="clear" w:color="auto" w:fill="FFFFFF"/>
                <w:lang w:val="en-US"/>
              </w:rPr>
              <w:t>BlockTableRecord</w:t>
            </w:r>
            <w:proofErr w:type="spellEnd"/>
            <w:r w:rsidRPr="00D5175C">
              <w:rPr>
                <w:rFonts w:ascii="Times New Roman" w:hAnsi="Times New Roman" w:cs="Times New Roman"/>
                <w:color w:val="000000" w:themeColor="text1"/>
                <w:sz w:val="24"/>
                <w:szCs w:val="24"/>
                <w:shd w:val="clear" w:color="auto" w:fill="FFFFFF"/>
              </w:rPr>
              <w:t xml:space="preserve">. Если данное значение равно </w:t>
            </w:r>
            <w:r w:rsidRPr="00D5175C">
              <w:rPr>
                <w:rFonts w:ascii="Times New Roman" w:hAnsi="Times New Roman" w:cs="Times New Roman"/>
                <w:color w:val="000000" w:themeColor="text1"/>
                <w:sz w:val="24"/>
                <w:szCs w:val="24"/>
                <w:shd w:val="clear" w:color="auto" w:fill="FFFFFF"/>
                <w:lang w:val="en-US"/>
              </w:rPr>
              <w:t>true</w:t>
            </w:r>
            <w:r w:rsidRPr="00D5175C">
              <w:rPr>
                <w:rFonts w:ascii="Times New Roman" w:hAnsi="Times New Roman" w:cs="Times New Roman"/>
                <w:color w:val="000000" w:themeColor="text1"/>
                <w:sz w:val="24"/>
                <w:szCs w:val="24"/>
                <w:shd w:val="clear" w:color="auto" w:fill="FFFFFF"/>
              </w:rPr>
              <w:t xml:space="preserve"> и блок является вложенным, родительские ссылки на данный блок не будут учитываться</w:t>
            </w:r>
          </w:p>
        </w:tc>
        <w:tc>
          <w:tcPr>
            <w:tcW w:w="1843" w:type="dxa"/>
            <w:vMerge w:val="restart"/>
          </w:tcPr>
          <w:p w14:paraId="0121A0CD" w14:textId="77777777" w:rsidR="00AF01CA" w:rsidRPr="00D5175C" w:rsidRDefault="00AF01CA" w:rsidP="00E12B6C">
            <w:pPr>
              <w:jc w:val="both"/>
              <w:rPr>
                <w:rFonts w:ascii="Times New Roman" w:hAnsi="Times New Roman" w:cs="Times New Roman"/>
                <w:color w:val="000000" w:themeColor="text1"/>
                <w:sz w:val="24"/>
                <w:szCs w:val="24"/>
                <w:lang w:val="en-US"/>
              </w:rPr>
            </w:pPr>
            <w:proofErr w:type="spellStart"/>
            <w:r w:rsidRPr="00D5175C">
              <w:rPr>
                <w:rFonts w:ascii="Times New Roman" w:hAnsi="Times New Roman" w:cs="Times New Roman"/>
                <w:color w:val="000000" w:themeColor="text1"/>
                <w:sz w:val="24"/>
                <w:szCs w:val="24"/>
                <w:lang w:val="en-US"/>
              </w:rPr>
              <w:t>ObjectId</w:t>
            </w:r>
            <w:proofErr w:type="spellEnd"/>
          </w:p>
          <w:p w14:paraId="02229A6A" w14:textId="77777777" w:rsidR="00AF01CA" w:rsidRPr="00D5175C" w:rsidRDefault="00AF01CA" w:rsidP="00E12B6C">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lang w:val="en-US"/>
              </w:rPr>
              <w:t>Collection</w:t>
            </w:r>
          </w:p>
        </w:tc>
        <w:tc>
          <w:tcPr>
            <w:tcW w:w="1950" w:type="dxa"/>
            <w:vMerge w:val="restart"/>
          </w:tcPr>
          <w:p w14:paraId="048A81FF"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Возвращает список ссылок на блоки, которые прямо или косвенно (через вложенность блоков) ссылаются на данный блок</w:t>
            </w:r>
          </w:p>
        </w:tc>
      </w:tr>
      <w:tr w:rsidR="00AF01CA" w:rsidRPr="00D5175C" w14:paraId="248B3CDD" w14:textId="77777777" w:rsidTr="00E12B6C">
        <w:trPr>
          <w:trHeight w:val="4728"/>
        </w:trPr>
        <w:tc>
          <w:tcPr>
            <w:tcW w:w="1526" w:type="dxa"/>
            <w:vMerge/>
          </w:tcPr>
          <w:p w14:paraId="19BA6BA3" w14:textId="77777777" w:rsidR="00AF01CA" w:rsidRPr="00D5175C" w:rsidRDefault="00AF01CA" w:rsidP="00E12B6C">
            <w:pPr>
              <w:jc w:val="both"/>
              <w:rPr>
                <w:rFonts w:ascii="Times New Roman" w:hAnsi="Times New Roman" w:cs="Times New Roman"/>
                <w:color w:val="000000"/>
                <w:sz w:val="24"/>
                <w:szCs w:val="24"/>
              </w:rPr>
            </w:pPr>
          </w:p>
        </w:tc>
        <w:tc>
          <w:tcPr>
            <w:tcW w:w="1276" w:type="dxa"/>
          </w:tcPr>
          <w:p w14:paraId="1FC01533"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force</w:t>
            </w:r>
          </w:p>
          <w:p w14:paraId="26F9F5DC"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Validity</w:t>
            </w:r>
          </w:p>
        </w:tc>
        <w:tc>
          <w:tcPr>
            <w:tcW w:w="850" w:type="dxa"/>
          </w:tcPr>
          <w:p w14:paraId="5E59B27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bool</w:t>
            </w:r>
          </w:p>
        </w:tc>
        <w:tc>
          <w:tcPr>
            <w:tcW w:w="2126" w:type="dxa"/>
          </w:tcPr>
          <w:p w14:paraId="32206C41"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 xml:space="preserve">Показывает, должны ли старые чертежи, которые были загружены по требованию, быть загружены полностью, чтобы найти их идентификаторы </w:t>
            </w:r>
            <w:proofErr w:type="spellStart"/>
            <w:r w:rsidRPr="00D5175C">
              <w:rPr>
                <w:rFonts w:ascii="Times New Roman" w:hAnsi="Times New Roman" w:cs="Times New Roman"/>
                <w:color w:val="000000" w:themeColor="text1"/>
                <w:sz w:val="24"/>
                <w:szCs w:val="24"/>
                <w:shd w:val="clear" w:color="auto" w:fill="FFFFFF"/>
                <w:lang w:val="en-US"/>
              </w:rPr>
              <w:t>BlockReferences</w:t>
            </w:r>
            <w:proofErr w:type="spellEnd"/>
            <w:r w:rsidRPr="00D5175C">
              <w:rPr>
                <w:rFonts w:ascii="Times New Roman" w:hAnsi="Times New Roman" w:cs="Times New Roman"/>
                <w:color w:val="000000" w:themeColor="text1"/>
                <w:sz w:val="24"/>
                <w:szCs w:val="24"/>
                <w:shd w:val="clear" w:color="auto" w:fill="FFFFFF"/>
              </w:rPr>
              <w:t xml:space="preserve">. Данный параметр применим, только если </w:t>
            </w:r>
            <w:proofErr w:type="spellStart"/>
            <w:r w:rsidRPr="00D5175C">
              <w:rPr>
                <w:rFonts w:ascii="Times New Roman" w:hAnsi="Times New Roman" w:cs="Times New Roman"/>
                <w:color w:val="000000" w:themeColor="text1"/>
                <w:sz w:val="24"/>
                <w:szCs w:val="24"/>
                <w:shd w:val="clear" w:color="auto" w:fill="FFFFFF"/>
                <w:lang w:val="en-US"/>
              </w:rPr>
              <w:t>directOnly</w:t>
            </w:r>
            <w:proofErr w:type="spellEnd"/>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 xml:space="preserve">равно </w:t>
            </w:r>
            <w:r w:rsidRPr="00D5175C">
              <w:rPr>
                <w:rFonts w:ascii="Times New Roman" w:hAnsi="Times New Roman" w:cs="Times New Roman"/>
                <w:color w:val="000000" w:themeColor="text1"/>
                <w:sz w:val="24"/>
                <w:szCs w:val="24"/>
                <w:shd w:val="clear" w:color="auto" w:fill="FFFFFF"/>
                <w:lang w:val="en-US"/>
              </w:rPr>
              <w:t>false</w:t>
            </w:r>
          </w:p>
        </w:tc>
        <w:tc>
          <w:tcPr>
            <w:tcW w:w="1843" w:type="dxa"/>
            <w:vMerge/>
          </w:tcPr>
          <w:p w14:paraId="20E5B81B" w14:textId="77777777" w:rsidR="00AF01CA" w:rsidRPr="00D5175C" w:rsidRDefault="00AF01CA" w:rsidP="00E12B6C">
            <w:pPr>
              <w:jc w:val="both"/>
              <w:rPr>
                <w:rFonts w:ascii="Times New Roman" w:hAnsi="Times New Roman" w:cs="Times New Roman"/>
                <w:color w:val="000000" w:themeColor="text1"/>
                <w:sz w:val="24"/>
                <w:szCs w:val="24"/>
              </w:rPr>
            </w:pPr>
          </w:p>
        </w:tc>
        <w:tc>
          <w:tcPr>
            <w:tcW w:w="1950" w:type="dxa"/>
            <w:vMerge/>
          </w:tcPr>
          <w:p w14:paraId="27D4AA05" w14:textId="77777777" w:rsidR="00AF01CA" w:rsidRPr="00D5175C" w:rsidRDefault="00AF01CA" w:rsidP="00E12B6C">
            <w:pPr>
              <w:jc w:val="both"/>
              <w:rPr>
                <w:rFonts w:ascii="Times New Roman" w:hAnsi="Times New Roman" w:cs="Times New Roman"/>
                <w:color w:val="000000" w:themeColor="text1"/>
                <w:sz w:val="24"/>
                <w:szCs w:val="24"/>
              </w:rPr>
            </w:pPr>
          </w:p>
        </w:tc>
      </w:tr>
    </w:tbl>
    <w:p w14:paraId="0CAAA2DC"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09368AB9"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lastRenderedPageBreak/>
        <w:t>Таблица 1.</w:t>
      </w:r>
      <w:r>
        <w:rPr>
          <w:rFonts w:ascii="Times New Roman" w:hAnsi="Times New Roman" w:cs="Times New Roman"/>
          <w:sz w:val="28"/>
          <w:szCs w:val="28"/>
        </w:rPr>
        <w:t>12</w:t>
      </w:r>
      <w:r w:rsidRPr="007E252E">
        <w:rPr>
          <w:rFonts w:ascii="Times New Roman" w:hAnsi="Times New Roman" w:cs="Times New Roman"/>
          <w:sz w:val="28"/>
          <w:szCs w:val="28"/>
        </w:rPr>
        <w:t xml:space="preserve"> – Свойства класса </w:t>
      </w:r>
      <w:proofErr w:type="spellStart"/>
      <w:r w:rsidRPr="007E252E">
        <w:rPr>
          <w:rFonts w:ascii="Times New Roman" w:hAnsi="Times New Roman" w:cs="Times New Roman"/>
          <w:sz w:val="28"/>
          <w:szCs w:val="28"/>
          <w:lang w:val="en-US"/>
        </w:rPr>
        <w:t>Brep</w:t>
      </w:r>
      <w:proofErr w:type="spellEnd"/>
    </w:p>
    <w:tbl>
      <w:tblPr>
        <w:tblStyle w:val="af"/>
        <w:tblW w:w="0" w:type="auto"/>
        <w:tblLayout w:type="fixed"/>
        <w:tblLook w:val="04A0" w:firstRow="1" w:lastRow="0" w:firstColumn="1" w:lastColumn="0" w:noHBand="0" w:noVBand="1"/>
      </w:tblPr>
      <w:tblGrid>
        <w:gridCol w:w="1242"/>
        <w:gridCol w:w="2410"/>
        <w:gridCol w:w="5918"/>
      </w:tblGrid>
      <w:tr w:rsidR="00AF01CA" w:rsidRPr="00D5175C" w14:paraId="5BDEFC3E" w14:textId="77777777" w:rsidTr="00E12B6C">
        <w:tc>
          <w:tcPr>
            <w:tcW w:w="1242" w:type="dxa"/>
            <w:vAlign w:val="center"/>
          </w:tcPr>
          <w:p w14:paraId="0C74828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6CC0F63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918" w:type="dxa"/>
            <w:vAlign w:val="center"/>
          </w:tcPr>
          <w:p w14:paraId="41B1C4F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CBD4C97" w14:textId="77777777" w:rsidTr="00E12B6C">
        <w:tc>
          <w:tcPr>
            <w:tcW w:w="1242" w:type="dxa"/>
            <w:vAlign w:val="center"/>
          </w:tcPr>
          <w:p w14:paraId="147FCAAA" w14:textId="77777777" w:rsidR="00AF01CA" w:rsidRPr="004C564A"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Edges</w:t>
            </w:r>
          </w:p>
        </w:tc>
        <w:tc>
          <w:tcPr>
            <w:tcW w:w="2410" w:type="dxa"/>
            <w:vAlign w:val="center"/>
          </w:tcPr>
          <w:p w14:paraId="058EA411"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BrepEdgeCollection</w:t>
            </w:r>
            <w:proofErr w:type="spellEnd"/>
          </w:p>
        </w:tc>
        <w:tc>
          <w:tcPr>
            <w:tcW w:w="5918" w:type="dxa"/>
            <w:vAlign w:val="center"/>
          </w:tcPr>
          <w:p w14:paraId="4C38DE84" w14:textId="77777777" w:rsidR="00AF01CA" w:rsidRPr="00DF534D"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ко всем ребрам, связанным с данным объектом</w:t>
            </w:r>
          </w:p>
        </w:tc>
      </w:tr>
      <w:tr w:rsidR="00AF01CA" w:rsidRPr="00D5175C" w14:paraId="6DD4700B" w14:textId="77777777" w:rsidTr="00E12B6C">
        <w:tc>
          <w:tcPr>
            <w:tcW w:w="1242" w:type="dxa"/>
            <w:vAlign w:val="center"/>
          </w:tcPr>
          <w:p w14:paraId="45300024"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Vertices</w:t>
            </w:r>
          </w:p>
        </w:tc>
        <w:tc>
          <w:tcPr>
            <w:tcW w:w="2410" w:type="dxa"/>
            <w:vAlign w:val="center"/>
          </w:tcPr>
          <w:p w14:paraId="5D824343"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BrepVertexCollection</w:t>
            </w:r>
            <w:proofErr w:type="spellEnd"/>
          </w:p>
        </w:tc>
        <w:tc>
          <w:tcPr>
            <w:tcW w:w="5918" w:type="dxa"/>
            <w:vAlign w:val="center"/>
          </w:tcPr>
          <w:p w14:paraId="695B478A" w14:textId="77777777" w:rsidR="00AF01CA" w:rsidRPr="004C564A"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ко всем вершинам, связанным с данным объектом</w:t>
            </w:r>
          </w:p>
        </w:tc>
      </w:tr>
    </w:tbl>
    <w:p w14:paraId="09DB39F4" w14:textId="77777777" w:rsidR="00AF01CA" w:rsidRPr="007E252E" w:rsidRDefault="00AF01CA" w:rsidP="00AF01CA">
      <w:pPr>
        <w:rPr>
          <w:rFonts w:ascii="Times New Roman" w:hAnsi="Times New Roman" w:cs="Times New Roman"/>
          <w:sz w:val="28"/>
          <w:szCs w:val="28"/>
        </w:rPr>
      </w:pPr>
    </w:p>
    <w:p w14:paraId="3A4B051B" w14:textId="77777777" w:rsidR="00AF01CA" w:rsidRPr="004C564A" w:rsidRDefault="00AF01CA" w:rsidP="00AF01CA">
      <w:pPr>
        <w:rPr>
          <w:rFonts w:ascii="Times New Roman" w:hAnsi="Times New Roman" w:cs="Times New Roman"/>
          <w:sz w:val="28"/>
          <w:szCs w:val="28"/>
        </w:rPr>
      </w:pPr>
      <w:r w:rsidRPr="007E252E">
        <w:rPr>
          <w:rFonts w:ascii="Times New Roman" w:hAnsi="Times New Roman" w:cs="Times New Roman"/>
          <w:sz w:val="28"/>
          <w:szCs w:val="28"/>
        </w:rPr>
        <w:t>Т</w:t>
      </w:r>
      <w:r>
        <w:rPr>
          <w:rFonts w:ascii="Times New Roman" w:hAnsi="Times New Roman" w:cs="Times New Roman"/>
          <w:sz w:val="28"/>
          <w:szCs w:val="28"/>
        </w:rPr>
        <w:t>аблица 1.13</w:t>
      </w:r>
      <w:r w:rsidRPr="007E252E">
        <w:rPr>
          <w:rFonts w:ascii="Times New Roman" w:hAnsi="Times New Roman" w:cs="Times New Roman"/>
          <w:sz w:val="28"/>
          <w:szCs w:val="28"/>
        </w:rPr>
        <w:t xml:space="preserve"> – Свойства класса </w:t>
      </w:r>
      <w:proofErr w:type="spellStart"/>
      <w:r w:rsidRPr="007E252E">
        <w:rPr>
          <w:rFonts w:ascii="Times New Roman" w:hAnsi="Times New Roman" w:cs="Times New Roman"/>
          <w:sz w:val="28"/>
          <w:szCs w:val="28"/>
          <w:lang w:val="en-US"/>
        </w:rPr>
        <w:t>BrepEntity</w:t>
      </w:r>
      <w:proofErr w:type="spellEnd"/>
    </w:p>
    <w:tbl>
      <w:tblPr>
        <w:tblStyle w:val="af"/>
        <w:tblW w:w="0" w:type="auto"/>
        <w:tblLayout w:type="fixed"/>
        <w:tblLook w:val="04A0" w:firstRow="1" w:lastRow="0" w:firstColumn="1" w:lastColumn="0" w:noHBand="0" w:noVBand="1"/>
      </w:tblPr>
      <w:tblGrid>
        <w:gridCol w:w="1668"/>
        <w:gridCol w:w="2268"/>
        <w:gridCol w:w="5634"/>
      </w:tblGrid>
      <w:tr w:rsidR="00AF01CA" w:rsidRPr="00D5175C" w14:paraId="090E3D1B" w14:textId="77777777" w:rsidTr="00E12B6C">
        <w:tc>
          <w:tcPr>
            <w:tcW w:w="1668" w:type="dxa"/>
            <w:vAlign w:val="center"/>
          </w:tcPr>
          <w:p w14:paraId="6B0FB0E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540179E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634" w:type="dxa"/>
            <w:vAlign w:val="center"/>
          </w:tcPr>
          <w:p w14:paraId="57AFA9B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1946B9D9" w14:textId="77777777" w:rsidTr="00E12B6C">
        <w:tc>
          <w:tcPr>
            <w:tcW w:w="1668" w:type="dxa"/>
            <w:vAlign w:val="center"/>
          </w:tcPr>
          <w:p w14:paraId="024AD8B4" w14:textId="77777777" w:rsidR="00AF01CA" w:rsidRPr="004C564A"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SubentityPath</w:t>
            </w:r>
            <w:proofErr w:type="spellEnd"/>
          </w:p>
        </w:tc>
        <w:tc>
          <w:tcPr>
            <w:tcW w:w="2268" w:type="dxa"/>
            <w:vAlign w:val="center"/>
          </w:tcPr>
          <w:p w14:paraId="0C682518"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FullSubentityPath</w:t>
            </w:r>
            <w:proofErr w:type="spellEnd"/>
          </w:p>
        </w:tc>
        <w:tc>
          <w:tcPr>
            <w:tcW w:w="5634" w:type="dxa"/>
            <w:vAlign w:val="center"/>
          </w:tcPr>
          <w:p w14:paraId="1263C9F0"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Предоставляет доступ к полному пути подсущности в </w:t>
            </w:r>
            <w:r w:rsidRPr="00D5175C">
              <w:rPr>
                <w:rFonts w:ascii="Times New Roman" w:hAnsi="Times New Roman" w:cs="Times New Roman"/>
                <w:color w:val="000000" w:themeColor="text1"/>
                <w:sz w:val="24"/>
                <w:szCs w:val="24"/>
                <w:lang w:val="en-US"/>
              </w:rPr>
              <w:t>AutoCAD</w:t>
            </w:r>
            <w:r w:rsidRPr="00D5175C">
              <w:rPr>
                <w:rFonts w:ascii="Times New Roman" w:hAnsi="Times New Roman" w:cs="Times New Roman"/>
                <w:color w:val="000000" w:themeColor="text1"/>
                <w:sz w:val="24"/>
                <w:szCs w:val="24"/>
              </w:rPr>
              <w:t xml:space="preserve"> для текущего объекта</w:t>
            </w:r>
          </w:p>
        </w:tc>
      </w:tr>
    </w:tbl>
    <w:p w14:paraId="495470DE" w14:textId="77777777" w:rsidR="00AF01CA"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477ACB3A"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w:t>
      </w:r>
      <w:r>
        <w:rPr>
          <w:rFonts w:ascii="Times New Roman" w:hAnsi="Times New Roman" w:cs="Times New Roman"/>
          <w:color w:val="000000" w:themeColor="text1"/>
          <w:sz w:val="28"/>
          <w:szCs w:val="28"/>
          <w:shd w:val="clear" w:color="auto" w:fill="FFFFFF"/>
        </w:rPr>
        <w:t>аблица 1.14</w:t>
      </w:r>
      <w:r w:rsidRPr="007E252E">
        <w:rPr>
          <w:rFonts w:ascii="Times New Roman" w:hAnsi="Times New Roman" w:cs="Times New Roman"/>
          <w:color w:val="000000" w:themeColor="text1"/>
          <w:sz w:val="28"/>
          <w:szCs w:val="28"/>
          <w:shd w:val="clear" w:color="auto" w:fill="FFFFFF"/>
        </w:rPr>
        <w:t xml:space="preserve"> – Методы класса </w:t>
      </w:r>
      <w:r w:rsidRPr="007E252E">
        <w:rPr>
          <w:rFonts w:ascii="Times New Roman" w:hAnsi="Times New Roman" w:cs="Times New Roman"/>
          <w:color w:val="000000" w:themeColor="text1"/>
          <w:sz w:val="28"/>
          <w:szCs w:val="28"/>
          <w:shd w:val="clear" w:color="auto" w:fill="FFFFFF"/>
          <w:lang w:val="en-US"/>
        </w:rPr>
        <w:t>Solid</w:t>
      </w:r>
      <w:r w:rsidRPr="007E252E">
        <w:rPr>
          <w:rFonts w:ascii="Times New Roman" w:hAnsi="Times New Roman" w:cs="Times New Roman"/>
          <w:color w:val="000000" w:themeColor="text1"/>
          <w:sz w:val="28"/>
          <w:szCs w:val="28"/>
          <w:shd w:val="clear" w:color="auto" w:fill="FFFFFF"/>
        </w:rPr>
        <w:t>3</w:t>
      </w:r>
      <w:r w:rsidRPr="007E252E">
        <w:rPr>
          <w:rFonts w:ascii="Times New Roman" w:hAnsi="Times New Roman" w:cs="Times New Roman"/>
          <w:color w:val="000000" w:themeColor="text1"/>
          <w:sz w:val="28"/>
          <w:szCs w:val="28"/>
          <w:shd w:val="clear" w:color="auto" w:fill="FFFFFF"/>
          <w:lang w:val="en-US"/>
        </w:rPr>
        <w:t>D</w:t>
      </w:r>
    </w:p>
    <w:tbl>
      <w:tblPr>
        <w:tblStyle w:val="af"/>
        <w:tblW w:w="0" w:type="auto"/>
        <w:tblLayout w:type="fixed"/>
        <w:tblLook w:val="04A0" w:firstRow="1" w:lastRow="0" w:firstColumn="1" w:lastColumn="0" w:noHBand="0" w:noVBand="1"/>
      </w:tblPr>
      <w:tblGrid>
        <w:gridCol w:w="1384"/>
        <w:gridCol w:w="1418"/>
        <w:gridCol w:w="1275"/>
        <w:gridCol w:w="2268"/>
        <w:gridCol w:w="1418"/>
        <w:gridCol w:w="1807"/>
      </w:tblGrid>
      <w:tr w:rsidR="00AF01CA" w:rsidRPr="00D5175C" w14:paraId="7EF6209C" w14:textId="77777777" w:rsidTr="00E12B6C">
        <w:trPr>
          <w:trHeight w:val="324"/>
        </w:trPr>
        <w:tc>
          <w:tcPr>
            <w:tcW w:w="1384" w:type="dxa"/>
            <w:vMerge w:val="restart"/>
          </w:tcPr>
          <w:p w14:paraId="4CD358A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62FD87D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3351164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w:t>
            </w:r>
            <w:r w:rsidRPr="00D5175C">
              <w:rPr>
                <w:rFonts w:ascii="Times New Roman" w:hAnsi="Times New Roman" w:cs="Times New Roman"/>
                <w:color w:val="000000" w:themeColor="text1"/>
                <w:sz w:val="24"/>
                <w:szCs w:val="24"/>
                <w:shd w:val="clear" w:color="auto" w:fill="FFFFFF"/>
              </w:rPr>
              <w:t>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1807" w:type="dxa"/>
            <w:vMerge w:val="restart"/>
          </w:tcPr>
          <w:p w14:paraId="48D06D1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CCB5370" w14:textId="77777777" w:rsidTr="00E12B6C">
        <w:trPr>
          <w:trHeight w:val="324"/>
        </w:trPr>
        <w:tc>
          <w:tcPr>
            <w:tcW w:w="1384" w:type="dxa"/>
            <w:vMerge/>
          </w:tcPr>
          <w:p w14:paraId="434DFA4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418" w:type="dxa"/>
          </w:tcPr>
          <w:p w14:paraId="21876E8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5" w:type="dxa"/>
          </w:tcPr>
          <w:p w14:paraId="63A7163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268" w:type="dxa"/>
          </w:tcPr>
          <w:p w14:paraId="1C0D180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3D5F6D4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807" w:type="dxa"/>
            <w:vMerge/>
          </w:tcPr>
          <w:p w14:paraId="10F11BF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197AFF57" w14:textId="77777777" w:rsidTr="00E12B6C">
        <w:trPr>
          <w:trHeight w:val="1290"/>
        </w:trPr>
        <w:tc>
          <w:tcPr>
            <w:tcW w:w="1384" w:type="dxa"/>
            <w:vMerge w:val="restart"/>
          </w:tcPr>
          <w:p w14:paraId="6F4CAEB3"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Extrude</w:t>
            </w:r>
          </w:p>
        </w:tc>
        <w:tc>
          <w:tcPr>
            <w:tcW w:w="1418" w:type="dxa"/>
          </w:tcPr>
          <w:p w14:paraId="6BD70003" w14:textId="77777777" w:rsidR="00AF01CA" w:rsidRPr="00D5175C" w:rsidRDefault="00AF01CA" w:rsidP="00E12B6C">
            <w:pPr>
              <w:pStyle w:val="p1"/>
              <w:spacing w:before="0" w:beforeAutospacing="0" w:after="0" w:afterAutospacing="0"/>
              <w:jc w:val="both"/>
              <w:rPr>
                <w:color w:val="000000"/>
                <w:lang w:val="en-US"/>
              </w:rPr>
            </w:pPr>
            <w:r w:rsidRPr="00D5175C">
              <w:rPr>
                <w:color w:val="000000" w:themeColor="text1"/>
                <w:lang w:val="en-US"/>
              </w:rPr>
              <w:t>region</w:t>
            </w:r>
          </w:p>
        </w:tc>
        <w:tc>
          <w:tcPr>
            <w:tcW w:w="1275" w:type="dxa"/>
          </w:tcPr>
          <w:p w14:paraId="32285E0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Region</w:t>
            </w:r>
          </w:p>
        </w:tc>
        <w:tc>
          <w:tcPr>
            <w:tcW w:w="2268" w:type="dxa"/>
          </w:tcPr>
          <w:p w14:paraId="51AB7AB8"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Область выдавливания</w:t>
            </w:r>
          </w:p>
        </w:tc>
        <w:tc>
          <w:tcPr>
            <w:tcW w:w="1418" w:type="dxa"/>
            <w:vMerge w:val="restart"/>
          </w:tcPr>
          <w:p w14:paraId="3A8FD8A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3B78845F" w14:textId="77777777" w:rsidR="00AF01CA" w:rsidRPr="00D5175C" w:rsidRDefault="00AF01CA" w:rsidP="00E12B6C">
            <w:pPr>
              <w:jc w:val="both"/>
              <w:rPr>
                <w:rFonts w:ascii="Times New Roman" w:hAnsi="Times New Roman" w:cs="Times New Roman"/>
                <w:sz w:val="24"/>
                <w:szCs w:val="24"/>
              </w:rPr>
            </w:pPr>
            <w:bookmarkStart w:id="5" w:name="OLE_LINK1"/>
            <w:bookmarkStart w:id="6" w:name="OLE_LINK2"/>
            <w:r w:rsidRPr="00D5175C">
              <w:rPr>
                <w:rFonts w:ascii="Times New Roman" w:hAnsi="Times New Roman" w:cs="Times New Roman"/>
                <w:sz w:val="24"/>
                <w:szCs w:val="24"/>
              </w:rPr>
              <w:t xml:space="preserve">Создает твердое тело посредством выдавливания области </w:t>
            </w:r>
            <w:r w:rsidRPr="00D5175C">
              <w:rPr>
                <w:rFonts w:ascii="Times New Roman" w:hAnsi="Times New Roman" w:cs="Times New Roman"/>
                <w:sz w:val="24"/>
                <w:szCs w:val="24"/>
                <w:lang w:val="en-US"/>
              </w:rPr>
              <w:t>region</w:t>
            </w:r>
            <w:r w:rsidRPr="00D5175C">
              <w:rPr>
                <w:rFonts w:ascii="Times New Roman" w:hAnsi="Times New Roman" w:cs="Times New Roman"/>
                <w:sz w:val="24"/>
                <w:szCs w:val="24"/>
              </w:rPr>
              <w:t xml:space="preserve"> на заданное расстояние по высоте </w:t>
            </w:r>
            <w:r w:rsidRPr="00D5175C">
              <w:rPr>
                <w:rFonts w:ascii="Times New Roman" w:hAnsi="Times New Roman" w:cs="Times New Roman"/>
                <w:sz w:val="24"/>
                <w:szCs w:val="24"/>
                <w:lang w:val="en-US"/>
              </w:rPr>
              <w:t>height</w:t>
            </w:r>
            <w:bookmarkEnd w:id="5"/>
            <w:bookmarkEnd w:id="6"/>
            <w:r w:rsidRPr="00D5175C">
              <w:rPr>
                <w:rFonts w:ascii="Times New Roman" w:hAnsi="Times New Roman" w:cs="Times New Roman"/>
                <w:sz w:val="24"/>
                <w:szCs w:val="24"/>
              </w:rPr>
              <w:t xml:space="preserve"> с заданным углом конусности </w:t>
            </w:r>
            <w:proofErr w:type="spellStart"/>
            <w:r w:rsidRPr="00D5175C">
              <w:rPr>
                <w:rFonts w:ascii="Times New Roman" w:hAnsi="Times New Roman" w:cs="Times New Roman"/>
                <w:sz w:val="24"/>
                <w:szCs w:val="24"/>
                <w:lang w:val="en-US"/>
              </w:rPr>
              <w:t>taperAngle</w:t>
            </w:r>
            <w:proofErr w:type="spellEnd"/>
          </w:p>
        </w:tc>
      </w:tr>
      <w:tr w:rsidR="00AF01CA" w:rsidRPr="00D5175C" w14:paraId="66398117" w14:textId="77777777" w:rsidTr="00E12B6C">
        <w:trPr>
          <w:trHeight w:val="1284"/>
        </w:trPr>
        <w:tc>
          <w:tcPr>
            <w:tcW w:w="1384" w:type="dxa"/>
            <w:vMerge/>
          </w:tcPr>
          <w:p w14:paraId="1EA26361" w14:textId="77777777" w:rsidR="00AF01CA" w:rsidRPr="00D5175C" w:rsidRDefault="00AF01CA" w:rsidP="00E12B6C">
            <w:pPr>
              <w:pStyle w:val="p1"/>
              <w:spacing w:before="0" w:beforeAutospacing="0" w:after="0" w:afterAutospacing="0"/>
              <w:jc w:val="both"/>
              <w:rPr>
                <w:color w:val="000000" w:themeColor="text1"/>
              </w:rPr>
            </w:pPr>
          </w:p>
        </w:tc>
        <w:tc>
          <w:tcPr>
            <w:tcW w:w="1418" w:type="dxa"/>
          </w:tcPr>
          <w:p w14:paraId="56CB519C"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height</w:t>
            </w:r>
          </w:p>
        </w:tc>
        <w:tc>
          <w:tcPr>
            <w:tcW w:w="1275" w:type="dxa"/>
          </w:tcPr>
          <w:p w14:paraId="5106B18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double</w:t>
            </w:r>
          </w:p>
        </w:tc>
        <w:tc>
          <w:tcPr>
            <w:tcW w:w="2268" w:type="dxa"/>
          </w:tcPr>
          <w:p w14:paraId="08D64CF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rPr>
              <w:t>Высота</w:t>
            </w:r>
            <w:r w:rsidRPr="00D5175C">
              <w:rPr>
                <w:rFonts w:ascii="Times New Roman" w:hAnsi="Times New Roman" w:cs="Times New Roman"/>
                <w:color w:val="000000"/>
                <w:sz w:val="24"/>
                <w:szCs w:val="24"/>
                <w:lang w:val="en-US"/>
              </w:rPr>
              <w:t xml:space="preserve"> </w:t>
            </w:r>
            <w:r w:rsidRPr="00D5175C">
              <w:rPr>
                <w:rFonts w:ascii="Times New Roman" w:hAnsi="Times New Roman" w:cs="Times New Roman"/>
                <w:color w:val="000000"/>
                <w:sz w:val="24"/>
                <w:szCs w:val="24"/>
              </w:rPr>
              <w:t>выдавливания</w:t>
            </w:r>
          </w:p>
        </w:tc>
        <w:tc>
          <w:tcPr>
            <w:tcW w:w="1418" w:type="dxa"/>
            <w:vMerge/>
          </w:tcPr>
          <w:p w14:paraId="20523715"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0D17D455" w14:textId="77777777" w:rsidR="00AF01CA" w:rsidRPr="00D5175C" w:rsidRDefault="00AF01CA" w:rsidP="00E12B6C">
            <w:pPr>
              <w:jc w:val="both"/>
              <w:rPr>
                <w:rFonts w:ascii="Times New Roman" w:hAnsi="Times New Roman" w:cs="Times New Roman"/>
                <w:sz w:val="24"/>
                <w:szCs w:val="24"/>
              </w:rPr>
            </w:pPr>
          </w:p>
        </w:tc>
      </w:tr>
      <w:tr w:rsidR="00AF01CA" w:rsidRPr="00D5175C" w14:paraId="1077A2E0" w14:textId="77777777" w:rsidTr="00E12B6C">
        <w:trPr>
          <w:trHeight w:val="1284"/>
        </w:trPr>
        <w:tc>
          <w:tcPr>
            <w:tcW w:w="1384" w:type="dxa"/>
            <w:vMerge/>
          </w:tcPr>
          <w:p w14:paraId="471A42BF" w14:textId="77777777" w:rsidR="00AF01CA" w:rsidRPr="00D5175C" w:rsidRDefault="00AF01CA" w:rsidP="00E12B6C">
            <w:pPr>
              <w:pStyle w:val="p1"/>
              <w:spacing w:before="0" w:beforeAutospacing="0" w:after="0" w:afterAutospacing="0"/>
              <w:jc w:val="both"/>
              <w:rPr>
                <w:color w:val="000000" w:themeColor="text1"/>
                <w:lang w:val="en-US"/>
              </w:rPr>
            </w:pPr>
          </w:p>
        </w:tc>
        <w:tc>
          <w:tcPr>
            <w:tcW w:w="1418" w:type="dxa"/>
          </w:tcPr>
          <w:p w14:paraId="557F68BC" w14:textId="77777777" w:rsidR="00AF01CA" w:rsidRPr="00D5175C" w:rsidRDefault="00AF01CA" w:rsidP="00E12B6C">
            <w:pPr>
              <w:pStyle w:val="p1"/>
              <w:spacing w:before="0" w:beforeAutospacing="0" w:after="0" w:afterAutospacing="0"/>
              <w:jc w:val="both"/>
              <w:rPr>
                <w:color w:val="000000" w:themeColor="text1"/>
              </w:rPr>
            </w:pPr>
            <w:proofErr w:type="spellStart"/>
            <w:r w:rsidRPr="00D5175C">
              <w:rPr>
                <w:color w:val="000000" w:themeColor="text1"/>
                <w:lang w:val="en-US"/>
              </w:rPr>
              <w:t>taperAngle</w:t>
            </w:r>
            <w:proofErr w:type="spellEnd"/>
          </w:p>
        </w:tc>
        <w:tc>
          <w:tcPr>
            <w:tcW w:w="1275" w:type="dxa"/>
          </w:tcPr>
          <w:p w14:paraId="13E1DBDA"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2268" w:type="dxa"/>
          </w:tcPr>
          <w:p w14:paraId="5ABBEEB8"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rPr>
              <w:t>Угол конусности</w:t>
            </w:r>
          </w:p>
        </w:tc>
        <w:tc>
          <w:tcPr>
            <w:tcW w:w="1418" w:type="dxa"/>
            <w:vMerge/>
          </w:tcPr>
          <w:p w14:paraId="76C1EF58"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0907EF65" w14:textId="77777777" w:rsidR="00AF01CA" w:rsidRPr="00D5175C" w:rsidRDefault="00AF01CA" w:rsidP="00E12B6C">
            <w:pPr>
              <w:jc w:val="both"/>
              <w:rPr>
                <w:rFonts w:ascii="Times New Roman" w:hAnsi="Times New Roman" w:cs="Times New Roman"/>
                <w:sz w:val="24"/>
                <w:szCs w:val="24"/>
              </w:rPr>
            </w:pPr>
          </w:p>
        </w:tc>
      </w:tr>
      <w:tr w:rsidR="00AF01CA" w:rsidRPr="00D5175C" w14:paraId="04F105E3" w14:textId="77777777" w:rsidTr="00E12B6C">
        <w:trPr>
          <w:trHeight w:val="966"/>
        </w:trPr>
        <w:tc>
          <w:tcPr>
            <w:tcW w:w="1384" w:type="dxa"/>
            <w:vMerge w:val="restart"/>
          </w:tcPr>
          <w:p w14:paraId="58B03328"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FilletEdges</w:t>
            </w:r>
            <w:proofErr w:type="spellEnd"/>
          </w:p>
        </w:tc>
        <w:tc>
          <w:tcPr>
            <w:tcW w:w="1418" w:type="dxa"/>
          </w:tcPr>
          <w:p w14:paraId="7AA75FD1"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Pr>
                <w:color w:val="000000" w:themeColor="text1"/>
                <w:lang w:val="en-US"/>
              </w:rPr>
              <w:t>subentity</w:t>
            </w:r>
            <w:r w:rsidRPr="00D5175C">
              <w:rPr>
                <w:color w:val="000000" w:themeColor="text1"/>
                <w:lang w:val="en-US"/>
              </w:rPr>
              <w:t>Ids</w:t>
            </w:r>
            <w:proofErr w:type="spellEnd"/>
          </w:p>
        </w:tc>
        <w:tc>
          <w:tcPr>
            <w:tcW w:w="1275" w:type="dxa"/>
          </w:tcPr>
          <w:p w14:paraId="0213D069"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Subentity</w:t>
            </w:r>
            <w:proofErr w:type="spellEnd"/>
          </w:p>
          <w:p w14:paraId="4D2F0CCF"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Id[]</w:t>
            </w:r>
          </w:p>
        </w:tc>
        <w:tc>
          <w:tcPr>
            <w:tcW w:w="2268" w:type="dxa"/>
          </w:tcPr>
          <w:p w14:paraId="210B31AD" w14:textId="77777777" w:rsidR="00AF01CA" w:rsidRPr="00D5175C" w:rsidRDefault="00AF01CA" w:rsidP="00E12B6C">
            <w:pPr>
              <w:jc w:val="both"/>
              <w:rPr>
                <w:rFonts w:ascii="Times New Roman" w:hAnsi="Times New Roman" w:cs="Times New Roman"/>
                <w:sz w:val="24"/>
                <w:szCs w:val="24"/>
              </w:rPr>
            </w:pPr>
            <w:r>
              <w:rPr>
                <w:rFonts w:ascii="Times New Roman" w:hAnsi="Times New Roman" w:cs="Times New Roman"/>
                <w:sz w:val="24"/>
                <w:szCs w:val="24"/>
              </w:rPr>
              <w:t>Идентифи</w:t>
            </w:r>
            <w:r w:rsidRPr="00D5175C">
              <w:rPr>
                <w:rFonts w:ascii="Times New Roman" w:hAnsi="Times New Roman" w:cs="Times New Roman"/>
                <w:sz w:val="24"/>
                <w:szCs w:val="24"/>
              </w:rPr>
              <w:t>каторы объектов ребер, к которым будет применено закругление</w:t>
            </w:r>
          </w:p>
        </w:tc>
        <w:tc>
          <w:tcPr>
            <w:tcW w:w="1418" w:type="dxa"/>
            <w:vMerge w:val="restart"/>
          </w:tcPr>
          <w:p w14:paraId="457D8779" w14:textId="77777777" w:rsidR="00AF01CA" w:rsidRPr="00D5175C" w:rsidRDefault="00AF01CA" w:rsidP="00E12B6C">
            <w:pPr>
              <w:jc w:val="both"/>
              <w:rPr>
                <w:rFonts w:ascii="Times New Roman" w:hAnsi="Times New Roman" w:cs="Times New Roman"/>
                <w:sz w:val="24"/>
                <w:szCs w:val="24"/>
                <w:lang w:val="en-US"/>
              </w:rPr>
            </w:pPr>
            <w:r w:rsidRPr="00D5175C">
              <w:rPr>
                <w:rFonts w:ascii="Times New Roman" w:hAnsi="Times New Roman" w:cs="Times New Roman"/>
                <w:sz w:val="24"/>
                <w:szCs w:val="24"/>
                <w:lang w:val="en-US"/>
              </w:rPr>
              <w:t>void</w:t>
            </w:r>
          </w:p>
        </w:tc>
        <w:tc>
          <w:tcPr>
            <w:tcW w:w="1807" w:type="dxa"/>
            <w:vMerge w:val="restart"/>
          </w:tcPr>
          <w:p w14:paraId="7BC30DB0"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Создает закругления на ребрах объекта</w:t>
            </w:r>
          </w:p>
        </w:tc>
      </w:tr>
      <w:tr w:rsidR="00AF01CA" w:rsidRPr="00D5175C" w14:paraId="37E3733D" w14:textId="77777777" w:rsidTr="00E12B6C">
        <w:trPr>
          <w:trHeight w:val="966"/>
        </w:trPr>
        <w:tc>
          <w:tcPr>
            <w:tcW w:w="1384" w:type="dxa"/>
            <w:vMerge/>
          </w:tcPr>
          <w:p w14:paraId="2D7B8D23" w14:textId="77777777" w:rsidR="00AF01CA" w:rsidRPr="00D5175C" w:rsidRDefault="00AF01CA" w:rsidP="00E12B6C">
            <w:pPr>
              <w:jc w:val="both"/>
              <w:rPr>
                <w:rFonts w:ascii="Times New Roman" w:hAnsi="Times New Roman" w:cs="Times New Roman"/>
                <w:color w:val="000000"/>
                <w:sz w:val="24"/>
                <w:szCs w:val="24"/>
              </w:rPr>
            </w:pPr>
          </w:p>
        </w:tc>
        <w:tc>
          <w:tcPr>
            <w:tcW w:w="1418" w:type="dxa"/>
          </w:tcPr>
          <w:p w14:paraId="77E24FFA"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radius</w:t>
            </w:r>
          </w:p>
        </w:tc>
        <w:tc>
          <w:tcPr>
            <w:tcW w:w="1275" w:type="dxa"/>
          </w:tcPr>
          <w:p w14:paraId="402328F9"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p w14:paraId="1FE7BBBD"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Collection</w:t>
            </w:r>
          </w:p>
        </w:tc>
        <w:tc>
          <w:tcPr>
            <w:tcW w:w="2268" w:type="dxa"/>
          </w:tcPr>
          <w:p w14:paraId="181A0EFD" w14:textId="77777777" w:rsidR="00AF01CA" w:rsidRPr="00D5175C" w:rsidRDefault="00AF01CA" w:rsidP="00E12B6C">
            <w:pPr>
              <w:jc w:val="both"/>
              <w:rPr>
                <w:rFonts w:ascii="Times New Roman" w:hAnsi="Times New Roman" w:cs="Times New Roman"/>
                <w:sz w:val="24"/>
                <w:szCs w:val="24"/>
              </w:rPr>
            </w:pPr>
            <w:r>
              <w:rPr>
                <w:rFonts w:ascii="Times New Roman" w:hAnsi="Times New Roman" w:cs="Times New Roman"/>
                <w:sz w:val="24"/>
                <w:szCs w:val="24"/>
              </w:rPr>
              <w:t>Радиус закругления на соответ</w:t>
            </w:r>
            <w:r w:rsidRPr="00D5175C">
              <w:rPr>
                <w:rFonts w:ascii="Times New Roman" w:hAnsi="Times New Roman" w:cs="Times New Roman"/>
                <w:sz w:val="24"/>
                <w:szCs w:val="24"/>
              </w:rPr>
              <w:t>ствующем ребре объекта</w:t>
            </w:r>
          </w:p>
        </w:tc>
        <w:tc>
          <w:tcPr>
            <w:tcW w:w="1418" w:type="dxa"/>
            <w:vMerge/>
          </w:tcPr>
          <w:p w14:paraId="3ABDC4C5"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1D3290A3" w14:textId="77777777" w:rsidR="00AF01CA" w:rsidRPr="00D5175C" w:rsidRDefault="00AF01CA" w:rsidP="00E12B6C">
            <w:pPr>
              <w:jc w:val="both"/>
              <w:rPr>
                <w:rFonts w:ascii="Times New Roman" w:hAnsi="Times New Roman" w:cs="Times New Roman"/>
                <w:sz w:val="24"/>
                <w:szCs w:val="24"/>
              </w:rPr>
            </w:pPr>
          </w:p>
        </w:tc>
      </w:tr>
      <w:tr w:rsidR="00AF01CA" w:rsidRPr="00D5175C" w14:paraId="540980DE" w14:textId="77777777" w:rsidTr="00E12B6C">
        <w:trPr>
          <w:trHeight w:val="966"/>
        </w:trPr>
        <w:tc>
          <w:tcPr>
            <w:tcW w:w="1384" w:type="dxa"/>
            <w:vMerge/>
          </w:tcPr>
          <w:p w14:paraId="2BC8C394" w14:textId="77777777" w:rsidR="00AF01CA" w:rsidRPr="00D5175C" w:rsidRDefault="00AF01CA" w:rsidP="00E12B6C">
            <w:pPr>
              <w:jc w:val="both"/>
              <w:rPr>
                <w:rFonts w:ascii="Times New Roman" w:hAnsi="Times New Roman" w:cs="Times New Roman"/>
                <w:color w:val="000000"/>
                <w:sz w:val="24"/>
                <w:szCs w:val="24"/>
              </w:rPr>
            </w:pPr>
          </w:p>
        </w:tc>
        <w:tc>
          <w:tcPr>
            <w:tcW w:w="1418" w:type="dxa"/>
          </w:tcPr>
          <w:p w14:paraId="5003C521"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sidRPr="00D5175C">
              <w:rPr>
                <w:color w:val="000000" w:themeColor="text1"/>
                <w:lang w:val="en-US"/>
              </w:rPr>
              <w:t>startSetback</w:t>
            </w:r>
            <w:proofErr w:type="spellEnd"/>
          </w:p>
        </w:tc>
        <w:tc>
          <w:tcPr>
            <w:tcW w:w="1275" w:type="dxa"/>
          </w:tcPr>
          <w:p w14:paraId="3BAE5DF4"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p w14:paraId="2B5720C0"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Collection</w:t>
            </w:r>
          </w:p>
        </w:tc>
        <w:tc>
          <w:tcPr>
            <w:tcW w:w="2268" w:type="dxa"/>
          </w:tcPr>
          <w:p w14:paraId="489027B0"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Начальный отступ закругления</w:t>
            </w:r>
            <w:r>
              <w:rPr>
                <w:rFonts w:ascii="Times New Roman" w:hAnsi="Times New Roman" w:cs="Times New Roman"/>
                <w:sz w:val="24"/>
                <w:szCs w:val="24"/>
              </w:rPr>
              <w:t xml:space="preserve"> на соответ</w:t>
            </w:r>
            <w:r w:rsidRPr="00D5175C">
              <w:rPr>
                <w:rFonts w:ascii="Times New Roman" w:hAnsi="Times New Roman" w:cs="Times New Roman"/>
                <w:sz w:val="24"/>
                <w:szCs w:val="24"/>
              </w:rPr>
              <w:t>ствующем ребре объекта</w:t>
            </w:r>
          </w:p>
        </w:tc>
        <w:tc>
          <w:tcPr>
            <w:tcW w:w="1418" w:type="dxa"/>
            <w:vMerge/>
          </w:tcPr>
          <w:p w14:paraId="5D4F5EC8"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48F40250" w14:textId="77777777" w:rsidR="00AF01CA" w:rsidRPr="00D5175C" w:rsidRDefault="00AF01CA" w:rsidP="00E12B6C">
            <w:pPr>
              <w:jc w:val="both"/>
              <w:rPr>
                <w:rFonts w:ascii="Times New Roman" w:hAnsi="Times New Roman" w:cs="Times New Roman"/>
                <w:sz w:val="24"/>
                <w:szCs w:val="24"/>
              </w:rPr>
            </w:pPr>
          </w:p>
        </w:tc>
      </w:tr>
      <w:tr w:rsidR="00AF01CA" w:rsidRPr="00D5175C" w14:paraId="5945052B" w14:textId="77777777" w:rsidTr="00E12B6C">
        <w:trPr>
          <w:trHeight w:val="966"/>
        </w:trPr>
        <w:tc>
          <w:tcPr>
            <w:tcW w:w="1384" w:type="dxa"/>
            <w:vMerge/>
          </w:tcPr>
          <w:p w14:paraId="0BA19B45" w14:textId="77777777" w:rsidR="00AF01CA" w:rsidRPr="00D5175C" w:rsidRDefault="00AF01CA" w:rsidP="00E12B6C">
            <w:pPr>
              <w:jc w:val="both"/>
              <w:rPr>
                <w:rFonts w:ascii="Times New Roman" w:hAnsi="Times New Roman" w:cs="Times New Roman"/>
                <w:color w:val="000000"/>
                <w:sz w:val="24"/>
                <w:szCs w:val="24"/>
              </w:rPr>
            </w:pPr>
          </w:p>
        </w:tc>
        <w:tc>
          <w:tcPr>
            <w:tcW w:w="1418" w:type="dxa"/>
          </w:tcPr>
          <w:p w14:paraId="51CE58A4"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sidRPr="00D5175C">
              <w:rPr>
                <w:color w:val="000000" w:themeColor="text1"/>
                <w:lang w:val="en-US"/>
              </w:rPr>
              <w:t>endSetback</w:t>
            </w:r>
            <w:proofErr w:type="spellEnd"/>
          </w:p>
        </w:tc>
        <w:tc>
          <w:tcPr>
            <w:tcW w:w="1275" w:type="dxa"/>
          </w:tcPr>
          <w:p w14:paraId="742B7CB8"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p w14:paraId="435C8353"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Collection</w:t>
            </w:r>
          </w:p>
        </w:tc>
        <w:tc>
          <w:tcPr>
            <w:tcW w:w="2268" w:type="dxa"/>
          </w:tcPr>
          <w:p w14:paraId="4F26D0F5"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Конечны</w:t>
            </w:r>
            <w:r>
              <w:rPr>
                <w:rFonts w:ascii="Times New Roman" w:hAnsi="Times New Roman" w:cs="Times New Roman"/>
                <w:sz w:val="24"/>
                <w:szCs w:val="24"/>
              </w:rPr>
              <w:t>й отступ закругления на соответ</w:t>
            </w:r>
            <w:r w:rsidRPr="00D5175C">
              <w:rPr>
                <w:rFonts w:ascii="Times New Roman" w:hAnsi="Times New Roman" w:cs="Times New Roman"/>
                <w:sz w:val="24"/>
                <w:szCs w:val="24"/>
              </w:rPr>
              <w:t>ствующем ребре объекта</w:t>
            </w:r>
          </w:p>
        </w:tc>
        <w:tc>
          <w:tcPr>
            <w:tcW w:w="1418" w:type="dxa"/>
            <w:vMerge/>
          </w:tcPr>
          <w:p w14:paraId="1F2B1DA0"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541C35B3" w14:textId="77777777" w:rsidR="00AF01CA" w:rsidRPr="00D5175C" w:rsidRDefault="00AF01CA" w:rsidP="00E12B6C">
            <w:pPr>
              <w:jc w:val="both"/>
              <w:rPr>
                <w:rFonts w:ascii="Times New Roman" w:hAnsi="Times New Roman" w:cs="Times New Roman"/>
                <w:sz w:val="24"/>
                <w:szCs w:val="24"/>
              </w:rPr>
            </w:pPr>
          </w:p>
        </w:tc>
      </w:tr>
    </w:tbl>
    <w:p w14:paraId="47E4271A"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Окончание таблицы 1.14</w:t>
      </w:r>
    </w:p>
    <w:tbl>
      <w:tblPr>
        <w:tblStyle w:val="af"/>
        <w:tblW w:w="0" w:type="auto"/>
        <w:tblLayout w:type="fixed"/>
        <w:tblLook w:val="04A0" w:firstRow="1" w:lastRow="0" w:firstColumn="1" w:lastColumn="0" w:noHBand="0" w:noVBand="1"/>
      </w:tblPr>
      <w:tblGrid>
        <w:gridCol w:w="1242"/>
        <w:gridCol w:w="1560"/>
        <w:gridCol w:w="1275"/>
        <w:gridCol w:w="2268"/>
        <w:gridCol w:w="1418"/>
        <w:gridCol w:w="1807"/>
      </w:tblGrid>
      <w:tr w:rsidR="00AF01CA" w:rsidRPr="00D5175C" w14:paraId="675E12F6" w14:textId="77777777" w:rsidTr="00E12B6C">
        <w:trPr>
          <w:trHeight w:val="324"/>
        </w:trPr>
        <w:tc>
          <w:tcPr>
            <w:tcW w:w="1242" w:type="dxa"/>
            <w:vMerge w:val="restart"/>
          </w:tcPr>
          <w:p w14:paraId="16BCDA2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5103" w:type="dxa"/>
            <w:gridSpan w:val="3"/>
          </w:tcPr>
          <w:p w14:paraId="660ABFF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457476B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w:t>
            </w:r>
            <w:r w:rsidRPr="00D5175C">
              <w:rPr>
                <w:rFonts w:ascii="Times New Roman" w:hAnsi="Times New Roman" w:cs="Times New Roman"/>
                <w:color w:val="000000" w:themeColor="text1"/>
                <w:sz w:val="24"/>
                <w:szCs w:val="24"/>
                <w:shd w:val="clear" w:color="auto" w:fill="FFFFFF"/>
              </w:rPr>
              <w:t>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1807" w:type="dxa"/>
            <w:vMerge w:val="restart"/>
          </w:tcPr>
          <w:p w14:paraId="1FFA7B6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E375F8E" w14:textId="77777777" w:rsidTr="00E12B6C">
        <w:trPr>
          <w:trHeight w:val="324"/>
        </w:trPr>
        <w:tc>
          <w:tcPr>
            <w:tcW w:w="1242" w:type="dxa"/>
            <w:vMerge/>
          </w:tcPr>
          <w:p w14:paraId="1F0A45B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560" w:type="dxa"/>
          </w:tcPr>
          <w:p w14:paraId="6820D82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5" w:type="dxa"/>
          </w:tcPr>
          <w:p w14:paraId="4F11B1E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268" w:type="dxa"/>
          </w:tcPr>
          <w:p w14:paraId="74E3B5C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5EC2581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807" w:type="dxa"/>
            <w:vMerge/>
          </w:tcPr>
          <w:p w14:paraId="60BAED8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0C9EC9DF" w14:textId="77777777" w:rsidTr="00E12B6C">
        <w:trPr>
          <w:trHeight w:val="966"/>
        </w:trPr>
        <w:tc>
          <w:tcPr>
            <w:tcW w:w="1242" w:type="dxa"/>
            <w:vMerge w:val="restart"/>
          </w:tcPr>
          <w:p w14:paraId="2D59D308"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Revolve</w:t>
            </w:r>
          </w:p>
        </w:tc>
        <w:tc>
          <w:tcPr>
            <w:tcW w:w="1560" w:type="dxa"/>
          </w:tcPr>
          <w:p w14:paraId="6A01AAE7"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region</w:t>
            </w:r>
          </w:p>
        </w:tc>
        <w:tc>
          <w:tcPr>
            <w:tcW w:w="1275" w:type="dxa"/>
          </w:tcPr>
          <w:p w14:paraId="5D064751"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Region</w:t>
            </w:r>
          </w:p>
        </w:tc>
        <w:tc>
          <w:tcPr>
            <w:tcW w:w="2268" w:type="dxa"/>
          </w:tcPr>
          <w:p w14:paraId="54EAE1BD"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Объект области, подлежащей вращению</w:t>
            </w:r>
          </w:p>
        </w:tc>
        <w:tc>
          <w:tcPr>
            <w:tcW w:w="1418" w:type="dxa"/>
            <w:vMerge w:val="restart"/>
          </w:tcPr>
          <w:p w14:paraId="51E2FE67" w14:textId="77777777" w:rsidR="00AF01CA" w:rsidRPr="00D5175C" w:rsidRDefault="00AF01CA" w:rsidP="00E12B6C">
            <w:pPr>
              <w:jc w:val="both"/>
              <w:rPr>
                <w:rFonts w:ascii="Times New Roman" w:hAnsi="Times New Roman" w:cs="Times New Roman"/>
                <w:sz w:val="24"/>
                <w:szCs w:val="24"/>
                <w:lang w:val="en-US"/>
              </w:rPr>
            </w:pPr>
            <w:r w:rsidRPr="00D5175C">
              <w:rPr>
                <w:rFonts w:ascii="Times New Roman" w:hAnsi="Times New Roman" w:cs="Times New Roman"/>
                <w:sz w:val="24"/>
                <w:szCs w:val="24"/>
                <w:lang w:val="en-US"/>
              </w:rPr>
              <w:t>void</w:t>
            </w:r>
          </w:p>
        </w:tc>
        <w:tc>
          <w:tcPr>
            <w:tcW w:w="1807" w:type="dxa"/>
            <w:vMerge w:val="restart"/>
          </w:tcPr>
          <w:p w14:paraId="0C46A118"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Создает твердое тело путем вращения области вокруг оси, определяемой проекцией линии от точки оси </w:t>
            </w:r>
            <w:proofErr w:type="spellStart"/>
            <w:r w:rsidRPr="00D5175C">
              <w:rPr>
                <w:rFonts w:ascii="Times New Roman" w:hAnsi="Times New Roman" w:cs="Times New Roman"/>
                <w:sz w:val="24"/>
                <w:szCs w:val="24"/>
                <w:lang w:val="en-US"/>
              </w:rPr>
              <w:t>axisPoint</w:t>
            </w:r>
            <w:proofErr w:type="spellEnd"/>
            <w:r w:rsidRPr="00D5175C">
              <w:rPr>
                <w:rFonts w:ascii="Times New Roman" w:hAnsi="Times New Roman" w:cs="Times New Roman"/>
                <w:sz w:val="24"/>
                <w:szCs w:val="24"/>
              </w:rPr>
              <w:t xml:space="preserve"> до точки </w:t>
            </w:r>
            <w:proofErr w:type="spellStart"/>
            <w:r w:rsidRPr="00D5175C">
              <w:rPr>
                <w:rFonts w:ascii="Times New Roman" w:hAnsi="Times New Roman" w:cs="Times New Roman"/>
                <w:sz w:val="24"/>
                <w:szCs w:val="24"/>
                <w:lang w:val="en-US"/>
              </w:rPr>
              <w:t>axisPoint</w:t>
            </w:r>
            <w:proofErr w:type="spellEnd"/>
            <w:r>
              <w:rPr>
                <w:rFonts w:ascii="Times New Roman" w:hAnsi="Times New Roman" w:cs="Times New Roman"/>
                <w:sz w:val="24"/>
                <w:szCs w:val="24"/>
              </w:rPr>
              <w:t xml:space="preserve"> </w:t>
            </w:r>
            <w:r w:rsidRPr="00D5175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D5175C">
              <w:rPr>
                <w:rFonts w:ascii="Times New Roman" w:hAnsi="Times New Roman" w:cs="Times New Roman"/>
                <w:sz w:val="24"/>
                <w:szCs w:val="24"/>
              </w:rPr>
              <w:t>axisDir</w:t>
            </w:r>
            <w:proofErr w:type="spellEnd"/>
            <w:r w:rsidRPr="00D5175C">
              <w:rPr>
                <w:rFonts w:ascii="Times New Roman" w:hAnsi="Times New Roman" w:cs="Times New Roman"/>
                <w:sz w:val="24"/>
                <w:szCs w:val="24"/>
              </w:rPr>
              <w:t xml:space="preserve"> на плоскость, содержащую область. Таким образом, ось вращения всегда будет компланарной области. Ось вращения не должна проходить через область</w:t>
            </w:r>
          </w:p>
        </w:tc>
      </w:tr>
      <w:tr w:rsidR="00AF01CA" w:rsidRPr="00D5175C" w14:paraId="132FCAC8" w14:textId="77777777" w:rsidTr="00E12B6C">
        <w:trPr>
          <w:trHeight w:val="966"/>
        </w:trPr>
        <w:tc>
          <w:tcPr>
            <w:tcW w:w="1242" w:type="dxa"/>
            <w:vMerge/>
          </w:tcPr>
          <w:p w14:paraId="42B333AC" w14:textId="77777777" w:rsidR="00AF01CA" w:rsidRPr="00D5175C" w:rsidRDefault="00AF01CA" w:rsidP="00E12B6C">
            <w:pPr>
              <w:jc w:val="both"/>
              <w:rPr>
                <w:rFonts w:ascii="Times New Roman" w:hAnsi="Times New Roman" w:cs="Times New Roman"/>
                <w:color w:val="000000"/>
                <w:sz w:val="24"/>
                <w:szCs w:val="24"/>
              </w:rPr>
            </w:pPr>
          </w:p>
        </w:tc>
        <w:tc>
          <w:tcPr>
            <w:tcW w:w="1560" w:type="dxa"/>
          </w:tcPr>
          <w:p w14:paraId="6FD22825"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sidRPr="00D5175C">
              <w:rPr>
                <w:color w:val="000000" w:themeColor="text1"/>
                <w:lang w:val="en-US"/>
              </w:rPr>
              <w:t>axisPoint</w:t>
            </w:r>
            <w:proofErr w:type="spellEnd"/>
          </w:p>
        </w:tc>
        <w:tc>
          <w:tcPr>
            <w:tcW w:w="1275" w:type="dxa"/>
          </w:tcPr>
          <w:p w14:paraId="6C5B0B66"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Point3d</w:t>
            </w:r>
          </w:p>
        </w:tc>
        <w:tc>
          <w:tcPr>
            <w:tcW w:w="2268" w:type="dxa"/>
          </w:tcPr>
          <w:p w14:paraId="7BD140E9"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Точка на линии, которая будет проецироваться для создания оси вращения</w:t>
            </w:r>
          </w:p>
        </w:tc>
        <w:tc>
          <w:tcPr>
            <w:tcW w:w="1418" w:type="dxa"/>
            <w:vMerge/>
          </w:tcPr>
          <w:p w14:paraId="25B42A66"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0BCB595C" w14:textId="77777777" w:rsidR="00AF01CA" w:rsidRPr="00D5175C" w:rsidRDefault="00AF01CA" w:rsidP="00E12B6C">
            <w:pPr>
              <w:jc w:val="both"/>
              <w:rPr>
                <w:rFonts w:ascii="Times New Roman" w:hAnsi="Times New Roman" w:cs="Times New Roman"/>
                <w:sz w:val="24"/>
                <w:szCs w:val="24"/>
              </w:rPr>
            </w:pPr>
          </w:p>
        </w:tc>
      </w:tr>
      <w:tr w:rsidR="00AF01CA" w:rsidRPr="00D5175C" w14:paraId="20BA4F06" w14:textId="77777777" w:rsidTr="00E12B6C">
        <w:trPr>
          <w:trHeight w:val="966"/>
        </w:trPr>
        <w:tc>
          <w:tcPr>
            <w:tcW w:w="1242" w:type="dxa"/>
            <w:vMerge/>
          </w:tcPr>
          <w:p w14:paraId="2B832284" w14:textId="77777777" w:rsidR="00AF01CA" w:rsidRPr="00D5175C" w:rsidRDefault="00AF01CA" w:rsidP="00E12B6C">
            <w:pPr>
              <w:jc w:val="both"/>
              <w:rPr>
                <w:rFonts w:ascii="Times New Roman" w:hAnsi="Times New Roman" w:cs="Times New Roman"/>
                <w:color w:val="000000"/>
                <w:sz w:val="24"/>
                <w:szCs w:val="24"/>
              </w:rPr>
            </w:pPr>
          </w:p>
        </w:tc>
        <w:tc>
          <w:tcPr>
            <w:tcW w:w="1560" w:type="dxa"/>
          </w:tcPr>
          <w:p w14:paraId="60CFDCD8"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sidRPr="00D5175C">
              <w:rPr>
                <w:color w:val="000000" w:themeColor="text1"/>
                <w:lang w:val="en-US"/>
              </w:rPr>
              <w:t>axisDir</w:t>
            </w:r>
            <w:proofErr w:type="spellEnd"/>
          </w:p>
        </w:tc>
        <w:tc>
          <w:tcPr>
            <w:tcW w:w="1275" w:type="dxa"/>
          </w:tcPr>
          <w:p w14:paraId="215841D5"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Vector</w:t>
            </w:r>
          </w:p>
          <w:p w14:paraId="51E2496A"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3d</w:t>
            </w:r>
          </w:p>
        </w:tc>
        <w:tc>
          <w:tcPr>
            <w:tcW w:w="2268" w:type="dxa"/>
          </w:tcPr>
          <w:p w14:paraId="71275AD2"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Вектор, представляющий направление линии, которая будет проецироваться для создания оси вращения</w:t>
            </w:r>
          </w:p>
        </w:tc>
        <w:tc>
          <w:tcPr>
            <w:tcW w:w="1418" w:type="dxa"/>
            <w:vMerge/>
          </w:tcPr>
          <w:p w14:paraId="0DD41909"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1CD133BB" w14:textId="77777777" w:rsidR="00AF01CA" w:rsidRPr="00D5175C" w:rsidRDefault="00AF01CA" w:rsidP="00E12B6C">
            <w:pPr>
              <w:jc w:val="both"/>
              <w:rPr>
                <w:rFonts w:ascii="Times New Roman" w:hAnsi="Times New Roman" w:cs="Times New Roman"/>
                <w:sz w:val="24"/>
                <w:szCs w:val="24"/>
              </w:rPr>
            </w:pPr>
          </w:p>
        </w:tc>
      </w:tr>
      <w:tr w:rsidR="00AF01CA" w:rsidRPr="00D5175C" w14:paraId="123AE579" w14:textId="77777777" w:rsidTr="00E12B6C">
        <w:trPr>
          <w:trHeight w:val="966"/>
        </w:trPr>
        <w:tc>
          <w:tcPr>
            <w:tcW w:w="1242" w:type="dxa"/>
            <w:vMerge/>
          </w:tcPr>
          <w:p w14:paraId="2676549A" w14:textId="77777777" w:rsidR="00AF01CA" w:rsidRPr="00D5175C" w:rsidRDefault="00AF01CA" w:rsidP="00E12B6C">
            <w:pPr>
              <w:jc w:val="both"/>
              <w:rPr>
                <w:rFonts w:ascii="Times New Roman" w:hAnsi="Times New Roman" w:cs="Times New Roman"/>
                <w:color w:val="000000"/>
                <w:sz w:val="24"/>
                <w:szCs w:val="24"/>
              </w:rPr>
            </w:pPr>
          </w:p>
        </w:tc>
        <w:tc>
          <w:tcPr>
            <w:tcW w:w="1560" w:type="dxa"/>
          </w:tcPr>
          <w:p w14:paraId="24984CFF" w14:textId="77777777" w:rsidR="00AF01CA" w:rsidRPr="00D5175C" w:rsidRDefault="00AF01CA" w:rsidP="00E12B6C">
            <w:pPr>
              <w:pStyle w:val="p1"/>
              <w:spacing w:before="0" w:beforeAutospacing="0" w:after="0" w:afterAutospacing="0"/>
              <w:jc w:val="both"/>
              <w:rPr>
                <w:color w:val="000000" w:themeColor="text1"/>
              </w:rPr>
            </w:pPr>
            <w:proofErr w:type="spellStart"/>
            <w:r w:rsidRPr="00D5175C">
              <w:rPr>
                <w:color w:val="000000" w:themeColor="text1"/>
                <w:lang w:val="en-US"/>
              </w:rPr>
              <w:t>angleOf</w:t>
            </w:r>
            <w:proofErr w:type="spellEnd"/>
          </w:p>
          <w:p w14:paraId="01CE9D32"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Revolution</w:t>
            </w:r>
          </w:p>
        </w:tc>
        <w:tc>
          <w:tcPr>
            <w:tcW w:w="1275" w:type="dxa"/>
          </w:tcPr>
          <w:p w14:paraId="6E71305F"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2268" w:type="dxa"/>
          </w:tcPr>
          <w:p w14:paraId="0759A8F9"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Угол</w:t>
            </w:r>
            <w:r w:rsidRPr="00D5175C">
              <w:rPr>
                <w:rFonts w:ascii="Times New Roman" w:hAnsi="Times New Roman" w:cs="Times New Roman"/>
                <w:sz w:val="24"/>
                <w:szCs w:val="24"/>
                <w:lang w:val="en-US"/>
              </w:rPr>
              <w:t xml:space="preserve"> </w:t>
            </w:r>
            <w:r w:rsidRPr="00D5175C">
              <w:rPr>
                <w:rFonts w:ascii="Times New Roman" w:hAnsi="Times New Roman" w:cs="Times New Roman"/>
                <w:sz w:val="24"/>
                <w:szCs w:val="24"/>
              </w:rPr>
              <w:t>вращения</w:t>
            </w:r>
            <w:r w:rsidRPr="00D5175C">
              <w:rPr>
                <w:rFonts w:ascii="Times New Roman" w:hAnsi="Times New Roman" w:cs="Times New Roman"/>
                <w:sz w:val="24"/>
                <w:szCs w:val="24"/>
                <w:lang w:val="en-US"/>
              </w:rPr>
              <w:t xml:space="preserve"> </w:t>
            </w:r>
            <w:r w:rsidRPr="00D5175C">
              <w:rPr>
                <w:rFonts w:ascii="Times New Roman" w:hAnsi="Times New Roman" w:cs="Times New Roman"/>
                <w:sz w:val="24"/>
                <w:szCs w:val="24"/>
              </w:rPr>
              <w:t>в</w:t>
            </w:r>
            <w:r w:rsidRPr="00D5175C">
              <w:rPr>
                <w:rFonts w:ascii="Times New Roman" w:hAnsi="Times New Roman" w:cs="Times New Roman"/>
                <w:sz w:val="24"/>
                <w:szCs w:val="24"/>
                <w:lang w:val="en-US"/>
              </w:rPr>
              <w:t xml:space="preserve"> </w:t>
            </w:r>
            <w:r w:rsidRPr="00D5175C">
              <w:rPr>
                <w:rFonts w:ascii="Times New Roman" w:hAnsi="Times New Roman" w:cs="Times New Roman"/>
                <w:sz w:val="24"/>
                <w:szCs w:val="24"/>
              </w:rPr>
              <w:t>радианах</w:t>
            </w:r>
          </w:p>
        </w:tc>
        <w:tc>
          <w:tcPr>
            <w:tcW w:w="1418" w:type="dxa"/>
            <w:vMerge/>
          </w:tcPr>
          <w:p w14:paraId="15B417A0" w14:textId="77777777" w:rsidR="00AF01CA" w:rsidRPr="00D5175C" w:rsidRDefault="00AF01CA" w:rsidP="00E12B6C">
            <w:pPr>
              <w:jc w:val="both"/>
              <w:rPr>
                <w:rFonts w:ascii="Times New Roman" w:hAnsi="Times New Roman" w:cs="Times New Roman"/>
                <w:sz w:val="24"/>
                <w:szCs w:val="24"/>
                <w:lang w:val="en-US"/>
              </w:rPr>
            </w:pPr>
          </w:p>
        </w:tc>
        <w:tc>
          <w:tcPr>
            <w:tcW w:w="1807" w:type="dxa"/>
            <w:vMerge/>
          </w:tcPr>
          <w:p w14:paraId="38FB0D52" w14:textId="77777777" w:rsidR="00AF01CA" w:rsidRPr="00D5175C" w:rsidRDefault="00AF01CA" w:rsidP="00E12B6C">
            <w:pPr>
              <w:jc w:val="both"/>
              <w:rPr>
                <w:rFonts w:ascii="Times New Roman" w:hAnsi="Times New Roman" w:cs="Times New Roman"/>
                <w:sz w:val="24"/>
                <w:szCs w:val="24"/>
                <w:lang w:val="en-US"/>
              </w:rPr>
            </w:pPr>
          </w:p>
        </w:tc>
      </w:tr>
      <w:tr w:rsidR="00AF01CA" w:rsidRPr="00D5175C" w14:paraId="17CDB96A" w14:textId="77777777" w:rsidTr="00E12B6C">
        <w:trPr>
          <w:trHeight w:val="966"/>
        </w:trPr>
        <w:tc>
          <w:tcPr>
            <w:tcW w:w="1242" w:type="dxa"/>
            <w:vMerge w:val="restart"/>
          </w:tcPr>
          <w:p w14:paraId="78820EE6"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Boolean</w:t>
            </w:r>
          </w:p>
          <w:p w14:paraId="30827362"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lang w:val="en-US"/>
              </w:rPr>
              <w:t>Operation</w:t>
            </w:r>
          </w:p>
        </w:tc>
        <w:tc>
          <w:tcPr>
            <w:tcW w:w="1560" w:type="dxa"/>
          </w:tcPr>
          <w:p w14:paraId="17914AC0" w14:textId="77777777" w:rsidR="00AF01CA" w:rsidRPr="00D5175C" w:rsidRDefault="00AF01CA" w:rsidP="00E12B6C">
            <w:pPr>
              <w:pStyle w:val="p1"/>
              <w:spacing w:before="0" w:beforeAutospacing="0" w:after="0" w:afterAutospacing="0"/>
              <w:jc w:val="both"/>
              <w:rPr>
                <w:color w:val="000000"/>
                <w:lang w:val="en-US"/>
              </w:rPr>
            </w:pPr>
            <w:r w:rsidRPr="00D5175C">
              <w:rPr>
                <w:color w:val="000000" w:themeColor="text1"/>
                <w:lang w:val="en-US"/>
              </w:rPr>
              <w:t>type</w:t>
            </w:r>
          </w:p>
        </w:tc>
        <w:tc>
          <w:tcPr>
            <w:tcW w:w="1275" w:type="dxa"/>
          </w:tcPr>
          <w:p w14:paraId="3BED5A8D"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Boolean</w:t>
            </w:r>
          </w:p>
          <w:p w14:paraId="1BB7B2E9"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Operation</w:t>
            </w:r>
          </w:p>
          <w:p w14:paraId="71574665"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Type</w:t>
            </w:r>
          </w:p>
        </w:tc>
        <w:tc>
          <w:tcPr>
            <w:tcW w:w="2268" w:type="dxa"/>
          </w:tcPr>
          <w:p w14:paraId="3C3481E9"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sz w:val="24"/>
                <w:szCs w:val="24"/>
              </w:rPr>
              <w:t>Тип булевой операции (объединение, пересечение, вычитание)</w:t>
            </w:r>
          </w:p>
        </w:tc>
        <w:tc>
          <w:tcPr>
            <w:tcW w:w="1418" w:type="dxa"/>
            <w:vMerge w:val="restart"/>
          </w:tcPr>
          <w:p w14:paraId="45688CCE"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sz w:val="24"/>
                <w:szCs w:val="24"/>
                <w:lang w:val="en-US"/>
              </w:rPr>
              <w:t>void</w:t>
            </w:r>
          </w:p>
        </w:tc>
        <w:tc>
          <w:tcPr>
            <w:tcW w:w="1807" w:type="dxa"/>
            <w:vMerge w:val="restart"/>
          </w:tcPr>
          <w:p w14:paraId="56EE8769"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sz w:val="24"/>
                <w:szCs w:val="24"/>
              </w:rPr>
              <w:t>Выполняет</w:t>
            </w:r>
            <w:r w:rsidRPr="00DF534D">
              <w:rPr>
                <w:rFonts w:ascii="Times New Roman" w:hAnsi="Times New Roman" w:cs="Times New Roman"/>
                <w:sz w:val="24"/>
                <w:szCs w:val="24"/>
              </w:rPr>
              <w:t xml:space="preserve"> </w:t>
            </w:r>
            <w:r w:rsidRPr="00D5175C">
              <w:rPr>
                <w:rFonts w:ascii="Times New Roman" w:hAnsi="Times New Roman" w:cs="Times New Roman"/>
                <w:sz w:val="24"/>
                <w:szCs w:val="24"/>
              </w:rPr>
              <w:t>булеву операцию между двумя  3</w:t>
            </w:r>
            <w:r w:rsidRPr="00D5175C">
              <w:rPr>
                <w:rFonts w:ascii="Times New Roman" w:hAnsi="Times New Roman" w:cs="Times New Roman"/>
                <w:sz w:val="24"/>
                <w:szCs w:val="24"/>
                <w:lang w:val="en-US"/>
              </w:rPr>
              <w:t>D</w:t>
            </w:r>
            <w:r w:rsidRPr="00D5175C">
              <w:rPr>
                <w:rFonts w:ascii="Times New Roman" w:hAnsi="Times New Roman" w:cs="Times New Roman"/>
                <w:sz w:val="24"/>
                <w:szCs w:val="24"/>
              </w:rPr>
              <w:t>-объектами</w:t>
            </w:r>
          </w:p>
        </w:tc>
      </w:tr>
      <w:tr w:rsidR="00AF01CA" w:rsidRPr="00D5175C" w14:paraId="32725B03" w14:textId="77777777" w:rsidTr="00E12B6C">
        <w:trPr>
          <w:trHeight w:val="966"/>
        </w:trPr>
        <w:tc>
          <w:tcPr>
            <w:tcW w:w="1242" w:type="dxa"/>
            <w:vMerge/>
          </w:tcPr>
          <w:p w14:paraId="4A4ECB0F" w14:textId="77777777" w:rsidR="00AF01CA" w:rsidRPr="00D5175C" w:rsidRDefault="00AF01CA" w:rsidP="00E12B6C">
            <w:pPr>
              <w:jc w:val="both"/>
              <w:rPr>
                <w:rFonts w:ascii="Times New Roman" w:hAnsi="Times New Roman" w:cs="Times New Roman"/>
                <w:color w:val="000000"/>
                <w:sz w:val="24"/>
                <w:szCs w:val="24"/>
              </w:rPr>
            </w:pPr>
          </w:p>
        </w:tc>
        <w:tc>
          <w:tcPr>
            <w:tcW w:w="1560" w:type="dxa"/>
          </w:tcPr>
          <w:p w14:paraId="4BD0D717"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solid</w:t>
            </w:r>
          </w:p>
        </w:tc>
        <w:tc>
          <w:tcPr>
            <w:tcW w:w="1275" w:type="dxa"/>
          </w:tcPr>
          <w:p w14:paraId="25D862A0"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Solid3d</w:t>
            </w:r>
          </w:p>
        </w:tc>
        <w:tc>
          <w:tcPr>
            <w:tcW w:w="2268" w:type="dxa"/>
          </w:tcPr>
          <w:p w14:paraId="794C62B9"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color w:val="000000"/>
                <w:sz w:val="24"/>
                <w:szCs w:val="24"/>
              </w:rPr>
              <w:t>Второй 3</w:t>
            </w:r>
            <w:r w:rsidRPr="00D5175C">
              <w:rPr>
                <w:rFonts w:ascii="Times New Roman" w:hAnsi="Times New Roman" w:cs="Times New Roman"/>
                <w:color w:val="000000"/>
                <w:sz w:val="24"/>
                <w:szCs w:val="24"/>
                <w:lang w:val="en-US"/>
              </w:rPr>
              <w:t>D</w:t>
            </w:r>
            <w:r w:rsidRPr="00D5175C">
              <w:rPr>
                <w:rFonts w:ascii="Times New Roman" w:hAnsi="Times New Roman" w:cs="Times New Roman"/>
                <w:color w:val="000000"/>
                <w:sz w:val="24"/>
                <w:szCs w:val="24"/>
              </w:rPr>
              <w:t>-объект</w:t>
            </w:r>
          </w:p>
        </w:tc>
        <w:tc>
          <w:tcPr>
            <w:tcW w:w="1418" w:type="dxa"/>
            <w:vMerge/>
          </w:tcPr>
          <w:p w14:paraId="027441CE" w14:textId="77777777" w:rsidR="00AF01CA" w:rsidRPr="00D5175C" w:rsidRDefault="00AF01CA" w:rsidP="00E12B6C">
            <w:pPr>
              <w:jc w:val="both"/>
              <w:rPr>
                <w:rFonts w:ascii="Times New Roman" w:hAnsi="Times New Roman" w:cs="Times New Roman"/>
                <w:sz w:val="24"/>
                <w:szCs w:val="24"/>
                <w:lang w:val="en-US"/>
              </w:rPr>
            </w:pPr>
          </w:p>
        </w:tc>
        <w:tc>
          <w:tcPr>
            <w:tcW w:w="1807" w:type="dxa"/>
            <w:vMerge/>
          </w:tcPr>
          <w:p w14:paraId="410D3335" w14:textId="77777777" w:rsidR="00AF01CA" w:rsidRPr="00D5175C" w:rsidRDefault="00AF01CA" w:rsidP="00E12B6C">
            <w:pPr>
              <w:jc w:val="both"/>
              <w:rPr>
                <w:rFonts w:ascii="Times New Roman" w:hAnsi="Times New Roman" w:cs="Times New Roman"/>
                <w:sz w:val="24"/>
                <w:szCs w:val="24"/>
              </w:rPr>
            </w:pPr>
          </w:p>
        </w:tc>
      </w:tr>
    </w:tbl>
    <w:p w14:paraId="681A5C00" w14:textId="77777777" w:rsidR="00AF01CA" w:rsidRDefault="00AF01CA" w:rsidP="00AF01CA">
      <w:pPr>
        <w:rPr>
          <w:rFonts w:ascii="Times New Roman" w:hAnsi="Times New Roman" w:cs="Times New Roman"/>
          <w:color w:val="000000" w:themeColor="text1"/>
          <w:sz w:val="28"/>
          <w:szCs w:val="28"/>
          <w:shd w:val="clear" w:color="auto" w:fill="FFFFFF"/>
        </w:rPr>
      </w:pPr>
    </w:p>
    <w:p w14:paraId="56486B01" w14:textId="77777777" w:rsidR="00AF01CA" w:rsidRPr="001B638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1.15</w:t>
      </w:r>
      <w:r w:rsidRPr="007E252E">
        <w:rPr>
          <w:rFonts w:ascii="Times New Roman" w:hAnsi="Times New Roman" w:cs="Times New Roman"/>
          <w:color w:val="000000" w:themeColor="text1"/>
          <w:sz w:val="28"/>
          <w:szCs w:val="28"/>
          <w:shd w:val="clear" w:color="auto" w:fill="FFFFFF"/>
        </w:rPr>
        <w:t xml:space="preserve"> – Свойства класса </w:t>
      </w:r>
      <w:r w:rsidRPr="007E252E">
        <w:rPr>
          <w:rFonts w:ascii="Times New Roman" w:hAnsi="Times New Roman" w:cs="Times New Roman"/>
          <w:color w:val="000000" w:themeColor="text1"/>
          <w:sz w:val="28"/>
          <w:szCs w:val="28"/>
          <w:shd w:val="clear" w:color="auto" w:fill="FFFFFF"/>
          <w:lang w:val="en-US"/>
        </w:rPr>
        <w:t>Entity</w:t>
      </w:r>
    </w:p>
    <w:tbl>
      <w:tblPr>
        <w:tblStyle w:val="af"/>
        <w:tblW w:w="0" w:type="auto"/>
        <w:tblLayout w:type="fixed"/>
        <w:tblLook w:val="04A0" w:firstRow="1" w:lastRow="0" w:firstColumn="1" w:lastColumn="0" w:noHBand="0" w:noVBand="1"/>
      </w:tblPr>
      <w:tblGrid>
        <w:gridCol w:w="2093"/>
        <w:gridCol w:w="1843"/>
        <w:gridCol w:w="5634"/>
      </w:tblGrid>
      <w:tr w:rsidR="00AF01CA" w:rsidRPr="00D5175C" w14:paraId="4B701B3F" w14:textId="77777777" w:rsidTr="00E12B6C">
        <w:tc>
          <w:tcPr>
            <w:tcW w:w="2093" w:type="dxa"/>
            <w:vAlign w:val="center"/>
          </w:tcPr>
          <w:p w14:paraId="333DDAA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1843" w:type="dxa"/>
            <w:vAlign w:val="center"/>
          </w:tcPr>
          <w:p w14:paraId="66F9477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634" w:type="dxa"/>
            <w:vAlign w:val="center"/>
          </w:tcPr>
          <w:p w14:paraId="0436F56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128545D" w14:textId="77777777" w:rsidTr="00E12B6C">
        <w:tc>
          <w:tcPr>
            <w:tcW w:w="2093" w:type="dxa"/>
          </w:tcPr>
          <w:p w14:paraId="26D222A5" w14:textId="77777777" w:rsidR="00AF01CA" w:rsidRPr="001B638A"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GeometricExtents</w:t>
            </w:r>
            <w:proofErr w:type="spellEnd"/>
          </w:p>
        </w:tc>
        <w:tc>
          <w:tcPr>
            <w:tcW w:w="1843" w:type="dxa"/>
          </w:tcPr>
          <w:p w14:paraId="6687D6D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lang w:val="en-US"/>
              </w:rPr>
              <w:t>Extents</w:t>
            </w:r>
            <w:r w:rsidRPr="001B638A">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c>
          <w:tcPr>
            <w:tcW w:w="5634" w:type="dxa"/>
          </w:tcPr>
          <w:p w14:paraId="044A4AE8"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Обращается к угловым точкам (в системе координат </w:t>
            </w:r>
            <w:r w:rsidRPr="00D5175C">
              <w:rPr>
                <w:rFonts w:ascii="Times New Roman" w:hAnsi="Times New Roman" w:cs="Times New Roman"/>
                <w:color w:val="000000" w:themeColor="text1"/>
                <w:sz w:val="24"/>
                <w:szCs w:val="24"/>
                <w:lang w:val="en-US"/>
              </w:rPr>
              <w:t>WCS</w:t>
            </w:r>
            <w:r w:rsidRPr="00D5175C">
              <w:rPr>
                <w:rFonts w:ascii="Times New Roman" w:hAnsi="Times New Roman" w:cs="Times New Roman"/>
                <w:color w:val="000000" w:themeColor="text1"/>
                <w:sz w:val="24"/>
                <w:szCs w:val="24"/>
              </w:rPr>
              <w:t xml:space="preserve">) прямоугольной области (с ребрами, параллельными осям </w:t>
            </w:r>
            <w:r w:rsidRPr="00D5175C">
              <w:rPr>
                <w:rFonts w:ascii="Times New Roman" w:hAnsi="Times New Roman" w:cs="Times New Roman"/>
                <w:color w:val="000000" w:themeColor="text1"/>
                <w:sz w:val="24"/>
                <w:szCs w:val="24"/>
                <w:lang w:val="en-US"/>
              </w:rPr>
              <w:t>X</w:t>
            </w:r>
            <w:r w:rsidRPr="00D5175C">
              <w:rPr>
                <w:rFonts w:ascii="Times New Roman" w:hAnsi="Times New Roman" w:cs="Times New Roman"/>
                <w:color w:val="000000" w:themeColor="text1"/>
                <w:sz w:val="24"/>
                <w:szCs w:val="24"/>
              </w:rPr>
              <w:t xml:space="preserve">, </w:t>
            </w:r>
            <w:r w:rsidRPr="00D5175C">
              <w:rPr>
                <w:rFonts w:ascii="Times New Roman" w:hAnsi="Times New Roman" w:cs="Times New Roman"/>
                <w:color w:val="000000" w:themeColor="text1"/>
                <w:sz w:val="24"/>
                <w:szCs w:val="24"/>
                <w:lang w:val="en-US"/>
              </w:rPr>
              <w:t>Y</w:t>
            </w:r>
            <w:r w:rsidRPr="00D5175C">
              <w:rPr>
                <w:rFonts w:ascii="Times New Roman" w:hAnsi="Times New Roman" w:cs="Times New Roman"/>
                <w:color w:val="000000" w:themeColor="text1"/>
                <w:sz w:val="24"/>
                <w:szCs w:val="24"/>
              </w:rPr>
              <w:t xml:space="preserve"> и </w:t>
            </w:r>
            <w:r w:rsidRPr="00D5175C">
              <w:rPr>
                <w:rFonts w:ascii="Times New Roman" w:hAnsi="Times New Roman" w:cs="Times New Roman"/>
                <w:color w:val="000000" w:themeColor="text1"/>
                <w:sz w:val="24"/>
                <w:szCs w:val="24"/>
                <w:lang w:val="en-US"/>
              </w:rPr>
              <w:t>Z</w:t>
            </w:r>
            <w:r w:rsidRPr="00D5175C">
              <w:rPr>
                <w:rFonts w:ascii="Times New Roman" w:hAnsi="Times New Roman" w:cs="Times New Roman"/>
                <w:color w:val="000000" w:themeColor="text1"/>
                <w:sz w:val="24"/>
                <w:szCs w:val="24"/>
              </w:rPr>
              <w:t xml:space="preserve"> в </w:t>
            </w:r>
            <w:r w:rsidRPr="00D5175C">
              <w:rPr>
                <w:rFonts w:ascii="Times New Roman" w:hAnsi="Times New Roman" w:cs="Times New Roman"/>
                <w:color w:val="000000" w:themeColor="text1"/>
                <w:sz w:val="24"/>
                <w:szCs w:val="24"/>
                <w:lang w:val="en-US"/>
              </w:rPr>
              <w:t>WCS</w:t>
            </w:r>
            <w:r w:rsidRPr="00D5175C">
              <w:rPr>
                <w:rFonts w:ascii="Times New Roman" w:hAnsi="Times New Roman" w:cs="Times New Roman"/>
                <w:color w:val="000000" w:themeColor="text1"/>
                <w:sz w:val="24"/>
                <w:szCs w:val="24"/>
              </w:rPr>
              <w:t>), которая охватывает 3</w:t>
            </w:r>
            <w:r w:rsidRPr="00D5175C">
              <w:rPr>
                <w:rFonts w:ascii="Times New Roman" w:hAnsi="Times New Roman" w:cs="Times New Roman"/>
                <w:color w:val="000000" w:themeColor="text1"/>
                <w:sz w:val="24"/>
                <w:szCs w:val="24"/>
                <w:lang w:val="en-US"/>
              </w:rPr>
              <w:t>D</w:t>
            </w:r>
            <w:r w:rsidRPr="00D5175C">
              <w:rPr>
                <w:rFonts w:ascii="Times New Roman" w:hAnsi="Times New Roman" w:cs="Times New Roman"/>
                <w:color w:val="000000" w:themeColor="text1"/>
                <w:sz w:val="24"/>
                <w:szCs w:val="24"/>
              </w:rPr>
              <w:t xml:space="preserve">-объем сущности, и возвращает эти точки в виде экземпляра класса </w:t>
            </w:r>
            <w:r w:rsidRPr="00D5175C">
              <w:rPr>
                <w:rFonts w:ascii="Times New Roman" w:hAnsi="Times New Roman" w:cs="Times New Roman"/>
                <w:color w:val="000000" w:themeColor="text1"/>
                <w:sz w:val="24"/>
                <w:szCs w:val="24"/>
                <w:lang w:val="en-US"/>
              </w:rPr>
              <w:t>Extents</w:t>
            </w:r>
            <w:r w:rsidRPr="00D5175C">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r>
    </w:tbl>
    <w:p w14:paraId="73394275"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76B77810"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1.16</w:t>
      </w:r>
      <w:r w:rsidRPr="007E252E">
        <w:rPr>
          <w:rFonts w:ascii="Times New Roman" w:hAnsi="Times New Roman" w:cs="Times New Roman"/>
          <w:color w:val="000000" w:themeColor="text1"/>
          <w:sz w:val="28"/>
          <w:szCs w:val="28"/>
          <w:shd w:val="clear" w:color="auto" w:fill="FFFFFF"/>
        </w:rPr>
        <w:t xml:space="preserve"> – Методы класса </w:t>
      </w:r>
      <w:r w:rsidRPr="007E252E">
        <w:rPr>
          <w:rFonts w:ascii="Times New Roman" w:hAnsi="Times New Roman" w:cs="Times New Roman"/>
          <w:color w:val="000000" w:themeColor="text1"/>
          <w:sz w:val="28"/>
          <w:szCs w:val="28"/>
          <w:shd w:val="clear" w:color="auto" w:fill="FFFFFF"/>
          <w:lang w:val="en-US"/>
        </w:rPr>
        <w:t>Entity</w:t>
      </w:r>
    </w:p>
    <w:tbl>
      <w:tblPr>
        <w:tblStyle w:val="af"/>
        <w:tblW w:w="0" w:type="auto"/>
        <w:tblLayout w:type="fixed"/>
        <w:tblLook w:val="04A0" w:firstRow="1" w:lastRow="0" w:firstColumn="1" w:lastColumn="0" w:noHBand="0" w:noVBand="1"/>
      </w:tblPr>
      <w:tblGrid>
        <w:gridCol w:w="1526"/>
        <w:gridCol w:w="1276"/>
        <w:gridCol w:w="1134"/>
        <w:gridCol w:w="1842"/>
        <w:gridCol w:w="1418"/>
        <w:gridCol w:w="2374"/>
      </w:tblGrid>
      <w:tr w:rsidR="00AF01CA" w:rsidRPr="00D5175C" w14:paraId="24BD5752" w14:textId="77777777" w:rsidTr="00E12B6C">
        <w:trPr>
          <w:trHeight w:val="324"/>
        </w:trPr>
        <w:tc>
          <w:tcPr>
            <w:tcW w:w="1526" w:type="dxa"/>
            <w:vMerge w:val="restart"/>
          </w:tcPr>
          <w:p w14:paraId="7785FDD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252" w:type="dxa"/>
            <w:gridSpan w:val="3"/>
          </w:tcPr>
          <w:p w14:paraId="6A68F17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5703FE2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374" w:type="dxa"/>
            <w:vMerge w:val="restart"/>
          </w:tcPr>
          <w:p w14:paraId="4F3AFB0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1FEE98C7" w14:textId="77777777" w:rsidTr="00E12B6C">
        <w:trPr>
          <w:trHeight w:val="324"/>
        </w:trPr>
        <w:tc>
          <w:tcPr>
            <w:tcW w:w="1526" w:type="dxa"/>
            <w:vMerge/>
          </w:tcPr>
          <w:p w14:paraId="0ECBB07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373DB09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54ACE8F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842" w:type="dxa"/>
          </w:tcPr>
          <w:p w14:paraId="0871866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063EB66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374" w:type="dxa"/>
            <w:vMerge/>
          </w:tcPr>
          <w:p w14:paraId="2EE846B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1F1420E1" w14:textId="77777777" w:rsidTr="00E12B6C">
        <w:trPr>
          <w:trHeight w:val="804"/>
        </w:trPr>
        <w:tc>
          <w:tcPr>
            <w:tcW w:w="1526" w:type="dxa"/>
          </w:tcPr>
          <w:p w14:paraId="1F67D526" w14:textId="77777777" w:rsidR="00AF01CA" w:rsidRPr="00D5175C"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TransformBy</w:t>
            </w:r>
            <w:proofErr w:type="spellEnd"/>
          </w:p>
        </w:tc>
        <w:tc>
          <w:tcPr>
            <w:tcW w:w="1276" w:type="dxa"/>
          </w:tcPr>
          <w:p w14:paraId="6D68D7E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transform</w:t>
            </w:r>
          </w:p>
        </w:tc>
        <w:tc>
          <w:tcPr>
            <w:tcW w:w="1134" w:type="dxa"/>
          </w:tcPr>
          <w:p w14:paraId="6A2F0B6F" w14:textId="77777777" w:rsidR="00AF01CA" w:rsidRPr="00DA20F8"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Matrix3d</w:t>
            </w:r>
          </w:p>
        </w:tc>
        <w:tc>
          <w:tcPr>
            <w:tcW w:w="1842" w:type="dxa"/>
          </w:tcPr>
          <w:p w14:paraId="29D697C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Входная матрица преобра</w:t>
            </w:r>
            <w:r w:rsidRPr="00D5175C">
              <w:rPr>
                <w:rFonts w:ascii="Times New Roman" w:hAnsi="Times New Roman" w:cs="Times New Roman"/>
                <w:color w:val="000000" w:themeColor="text1"/>
                <w:sz w:val="24"/>
                <w:szCs w:val="24"/>
                <w:shd w:val="clear" w:color="auto" w:fill="FFFFFF"/>
              </w:rPr>
              <w:t>зования</w:t>
            </w:r>
          </w:p>
        </w:tc>
        <w:tc>
          <w:tcPr>
            <w:tcW w:w="1418" w:type="dxa"/>
          </w:tcPr>
          <w:p w14:paraId="2889DA8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void</w:t>
            </w:r>
          </w:p>
        </w:tc>
        <w:tc>
          <w:tcPr>
            <w:tcW w:w="2374" w:type="dxa"/>
          </w:tcPr>
          <w:p w14:paraId="4B914515"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Применяет матрицу преобразования к указанному объекту</w:t>
            </w:r>
          </w:p>
        </w:tc>
      </w:tr>
      <w:tr w:rsidR="00AF01CA" w:rsidRPr="00D5175C" w14:paraId="00BEF5B2" w14:textId="77777777" w:rsidTr="00E12B6C">
        <w:trPr>
          <w:trHeight w:val="804"/>
        </w:trPr>
        <w:tc>
          <w:tcPr>
            <w:tcW w:w="1526" w:type="dxa"/>
          </w:tcPr>
          <w:p w14:paraId="623E20F1" w14:textId="77777777" w:rsidR="00AF01CA" w:rsidRDefault="00AF01CA" w:rsidP="00E12B6C">
            <w:pPr>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lang w:val="en-US"/>
              </w:rPr>
              <w:t>SetDatabase</w:t>
            </w:r>
            <w:proofErr w:type="spellEnd"/>
          </w:p>
          <w:p w14:paraId="0482A927" w14:textId="77777777" w:rsidR="00AF01CA" w:rsidRPr="00D5175C" w:rsidRDefault="00AF01CA" w:rsidP="00E12B6C">
            <w:p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Defaults</w:t>
            </w:r>
          </w:p>
        </w:tc>
        <w:tc>
          <w:tcPr>
            <w:tcW w:w="1276" w:type="dxa"/>
          </w:tcPr>
          <w:p w14:paraId="239FEA5A" w14:textId="77777777" w:rsidR="00AF01CA" w:rsidRPr="00D5175C" w:rsidRDefault="00AF01CA" w:rsidP="00E12B6C">
            <w:pPr>
              <w:jc w:val="both"/>
              <w:rPr>
                <w:rFonts w:ascii="Times New Roman" w:hAnsi="Times New Roman" w:cs="Times New Roman"/>
                <w:color w:val="000000"/>
                <w:sz w:val="24"/>
                <w:szCs w:val="24"/>
                <w:lang w:val="en-US"/>
              </w:rPr>
            </w:pPr>
            <w:r>
              <w:rPr>
                <w:rFonts w:ascii="Times New Roman" w:hAnsi="Times New Roman" w:cs="Times New Roman"/>
                <w:sz w:val="24"/>
                <w:szCs w:val="24"/>
              </w:rPr>
              <w:t>–</w:t>
            </w:r>
          </w:p>
        </w:tc>
        <w:tc>
          <w:tcPr>
            <w:tcW w:w="1134" w:type="dxa"/>
          </w:tcPr>
          <w:p w14:paraId="48EE467A" w14:textId="77777777" w:rsidR="00AF01CA" w:rsidRPr="00D5175C" w:rsidRDefault="00AF01CA" w:rsidP="00E12B6C">
            <w:pPr>
              <w:jc w:val="both"/>
              <w:rPr>
                <w:rFonts w:ascii="Times New Roman" w:hAnsi="Times New Roman" w:cs="Times New Roman"/>
                <w:color w:val="000000"/>
                <w:sz w:val="24"/>
                <w:szCs w:val="24"/>
                <w:lang w:val="en-US"/>
              </w:rPr>
            </w:pPr>
            <w:r>
              <w:rPr>
                <w:rFonts w:ascii="Times New Roman" w:hAnsi="Times New Roman" w:cs="Times New Roman"/>
                <w:sz w:val="24"/>
                <w:szCs w:val="24"/>
              </w:rPr>
              <w:t>–</w:t>
            </w:r>
          </w:p>
        </w:tc>
        <w:tc>
          <w:tcPr>
            <w:tcW w:w="1842" w:type="dxa"/>
          </w:tcPr>
          <w:p w14:paraId="7812909B" w14:textId="77777777" w:rsidR="00AF01CA" w:rsidRDefault="00AF01CA" w:rsidP="00E12B6C">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w:t>
            </w:r>
          </w:p>
        </w:tc>
        <w:tc>
          <w:tcPr>
            <w:tcW w:w="1418" w:type="dxa"/>
          </w:tcPr>
          <w:p w14:paraId="7B4285C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2374" w:type="dxa"/>
          </w:tcPr>
          <w:p w14:paraId="42137D69" w14:textId="77777777" w:rsidR="00AF01CA" w:rsidRPr="00D5175C" w:rsidRDefault="00AF01CA" w:rsidP="00E12B6C">
            <w:pPr>
              <w:jc w:val="both"/>
              <w:rPr>
                <w:rFonts w:ascii="Times New Roman" w:hAnsi="Times New Roman" w:cs="Times New Roman"/>
                <w:sz w:val="24"/>
                <w:szCs w:val="24"/>
              </w:rPr>
            </w:pPr>
            <w:r>
              <w:rPr>
                <w:rFonts w:ascii="Times New Roman" w:hAnsi="Times New Roman" w:cs="Times New Roman"/>
                <w:sz w:val="24"/>
                <w:szCs w:val="24"/>
              </w:rPr>
              <w:t xml:space="preserve">Задает свойствам объекта (цвет, слой, тип линии, шкалу типов линий, видимость, толщину линии и т.п.) значения по умолчанию для той базы данных, в которой объект находится на данный момент. Если объект еще не является частью какой-либо базы данных, используется текущая база данных в редакторе </w:t>
            </w:r>
            <w:r>
              <w:rPr>
                <w:rFonts w:ascii="Times New Roman" w:hAnsi="Times New Roman" w:cs="Times New Roman"/>
                <w:sz w:val="24"/>
                <w:szCs w:val="24"/>
                <w:lang w:val="en-US"/>
              </w:rPr>
              <w:t>AutoCAD</w:t>
            </w:r>
          </w:p>
        </w:tc>
      </w:tr>
    </w:tbl>
    <w:p w14:paraId="38E46B42" w14:textId="77777777" w:rsidR="00AF01CA" w:rsidRPr="00DF534D" w:rsidRDefault="00AF01CA" w:rsidP="00AF01CA">
      <w:pPr>
        <w:rPr>
          <w:rFonts w:ascii="Times New Roman" w:hAnsi="Times New Roman" w:cs="Times New Roman"/>
          <w:color w:val="000000" w:themeColor="text1"/>
          <w:sz w:val="28"/>
          <w:szCs w:val="28"/>
          <w:shd w:val="clear" w:color="auto" w:fill="FFFFFF"/>
        </w:rPr>
      </w:pPr>
    </w:p>
    <w:p w14:paraId="2DF3824B"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1.1</w:t>
      </w:r>
      <w:r>
        <w:rPr>
          <w:rFonts w:ascii="Times New Roman" w:hAnsi="Times New Roman" w:cs="Times New Roman"/>
          <w:color w:val="000000" w:themeColor="text1"/>
          <w:sz w:val="28"/>
          <w:szCs w:val="28"/>
          <w:shd w:val="clear" w:color="auto" w:fill="FFFFFF"/>
        </w:rPr>
        <w:t>7</w:t>
      </w:r>
      <w:r w:rsidRPr="007E252E">
        <w:rPr>
          <w:rFonts w:ascii="Times New Roman" w:hAnsi="Times New Roman" w:cs="Times New Roman"/>
          <w:color w:val="000000" w:themeColor="text1"/>
          <w:sz w:val="28"/>
          <w:szCs w:val="28"/>
          <w:shd w:val="clear" w:color="auto" w:fill="FFFFFF"/>
        </w:rPr>
        <w:t xml:space="preserve">– Методы класса </w:t>
      </w:r>
      <w:proofErr w:type="spellStart"/>
      <w:r w:rsidRPr="007E252E">
        <w:rPr>
          <w:rFonts w:ascii="Times New Roman" w:hAnsi="Times New Roman" w:cs="Times New Roman"/>
          <w:color w:val="000000" w:themeColor="text1"/>
          <w:sz w:val="28"/>
          <w:szCs w:val="28"/>
          <w:shd w:val="clear" w:color="auto" w:fill="FFFFFF"/>
          <w:lang w:val="en-US"/>
        </w:rPr>
        <w:t>SymbolTable</w:t>
      </w:r>
      <w:proofErr w:type="spellEnd"/>
    </w:p>
    <w:tbl>
      <w:tblPr>
        <w:tblStyle w:val="af"/>
        <w:tblW w:w="0" w:type="auto"/>
        <w:tblLayout w:type="fixed"/>
        <w:tblLook w:val="04A0" w:firstRow="1" w:lastRow="0" w:firstColumn="1" w:lastColumn="0" w:noHBand="0" w:noVBand="1"/>
      </w:tblPr>
      <w:tblGrid>
        <w:gridCol w:w="1242"/>
        <w:gridCol w:w="1276"/>
        <w:gridCol w:w="992"/>
        <w:gridCol w:w="1985"/>
        <w:gridCol w:w="1701"/>
        <w:gridCol w:w="2374"/>
      </w:tblGrid>
      <w:tr w:rsidR="00AF01CA" w:rsidRPr="00D5175C" w14:paraId="4ED3D138" w14:textId="77777777" w:rsidTr="00E12B6C">
        <w:trPr>
          <w:trHeight w:val="324"/>
        </w:trPr>
        <w:tc>
          <w:tcPr>
            <w:tcW w:w="1242" w:type="dxa"/>
            <w:vMerge w:val="restart"/>
          </w:tcPr>
          <w:p w14:paraId="71DA48D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253" w:type="dxa"/>
            <w:gridSpan w:val="3"/>
          </w:tcPr>
          <w:p w14:paraId="5E2958E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7343F52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374" w:type="dxa"/>
            <w:vMerge w:val="restart"/>
          </w:tcPr>
          <w:p w14:paraId="11218AB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5732B67A" w14:textId="77777777" w:rsidTr="00E12B6C">
        <w:trPr>
          <w:trHeight w:val="324"/>
        </w:trPr>
        <w:tc>
          <w:tcPr>
            <w:tcW w:w="1242" w:type="dxa"/>
            <w:vMerge/>
          </w:tcPr>
          <w:p w14:paraId="2F0E2E6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4E17162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66BAF11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985" w:type="dxa"/>
          </w:tcPr>
          <w:p w14:paraId="2CBF443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40A9A5F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374" w:type="dxa"/>
            <w:vMerge/>
          </w:tcPr>
          <w:p w14:paraId="474FB07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6D2EBCBC" w14:textId="77777777" w:rsidTr="00E12B6C">
        <w:trPr>
          <w:trHeight w:val="804"/>
        </w:trPr>
        <w:tc>
          <w:tcPr>
            <w:tcW w:w="1242" w:type="dxa"/>
          </w:tcPr>
          <w:p w14:paraId="4F8F44F4"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Add</w:t>
            </w:r>
          </w:p>
        </w:tc>
        <w:tc>
          <w:tcPr>
            <w:tcW w:w="1276" w:type="dxa"/>
          </w:tcPr>
          <w:p w14:paraId="46552E4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value</w:t>
            </w:r>
          </w:p>
        </w:tc>
        <w:tc>
          <w:tcPr>
            <w:tcW w:w="992" w:type="dxa"/>
          </w:tcPr>
          <w:p w14:paraId="4CDDAB11" w14:textId="77777777" w:rsidR="00AF01CA"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SymbolTable</w:t>
            </w:r>
            <w:proofErr w:type="spellEnd"/>
          </w:p>
          <w:p w14:paraId="6EF89160" w14:textId="77777777" w:rsidR="00AF01CA" w:rsidRPr="00DE034B"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Record</w:t>
            </w:r>
          </w:p>
        </w:tc>
        <w:tc>
          <w:tcPr>
            <w:tcW w:w="1985" w:type="dxa"/>
          </w:tcPr>
          <w:p w14:paraId="50EE06C9"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Значение идентифика</w:t>
            </w:r>
            <w:r w:rsidRPr="00D5175C">
              <w:rPr>
                <w:rFonts w:ascii="Times New Roman" w:hAnsi="Times New Roman" w:cs="Times New Roman"/>
                <w:color w:val="000000" w:themeColor="text1"/>
                <w:sz w:val="24"/>
                <w:szCs w:val="24"/>
                <w:shd w:val="clear" w:color="auto" w:fill="FFFFFF"/>
              </w:rPr>
              <w:t>тора записи</w:t>
            </w:r>
          </w:p>
        </w:tc>
        <w:tc>
          <w:tcPr>
            <w:tcW w:w="1701" w:type="dxa"/>
          </w:tcPr>
          <w:p w14:paraId="5687310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shd w:val="clear" w:color="auto" w:fill="FFFFFF"/>
                <w:lang w:val="en-US"/>
              </w:rPr>
              <w:t>ObjectId</w:t>
            </w:r>
            <w:proofErr w:type="spellEnd"/>
          </w:p>
        </w:tc>
        <w:tc>
          <w:tcPr>
            <w:tcW w:w="2374" w:type="dxa"/>
          </w:tcPr>
          <w:p w14:paraId="1B718602" w14:textId="77777777" w:rsidR="00AF01CA" w:rsidRPr="00D5175C" w:rsidRDefault="00AF01CA" w:rsidP="00E12B6C">
            <w:pPr>
              <w:jc w:val="both"/>
              <w:rPr>
                <w:rFonts w:ascii="Times New Roman" w:hAnsi="Times New Roman" w:cs="Times New Roman"/>
                <w:sz w:val="24"/>
                <w:szCs w:val="24"/>
              </w:rPr>
            </w:pPr>
            <w:r>
              <w:rPr>
                <w:rFonts w:ascii="Times New Roman" w:hAnsi="Times New Roman" w:cs="Times New Roman"/>
                <w:sz w:val="24"/>
                <w:szCs w:val="24"/>
              </w:rPr>
              <w:t>Добавляет значение идентификато</w:t>
            </w:r>
            <w:r w:rsidRPr="00D5175C">
              <w:rPr>
                <w:rFonts w:ascii="Times New Roman" w:hAnsi="Times New Roman" w:cs="Times New Roman"/>
                <w:sz w:val="24"/>
                <w:szCs w:val="24"/>
              </w:rPr>
              <w:t>ра записи как в базу данных, содержащую таблицу, так и в саму таблицу</w:t>
            </w:r>
          </w:p>
        </w:tc>
      </w:tr>
      <w:tr w:rsidR="00AF01CA" w:rsidRPr="00D5175C" w14:paraId="74ADF8A4" w14:textId="77777777" w:rsidTr="00E12B6C">
        <w:trPr>
          <w:trHeight w:val="804"/>
        </w:trPr>
        <w:tc>
          <w:tcPr>
            <w:tcW w:w="1242" w:type="dxa"/>
          </w:tcPr>
          <w:p w14:paraId="350B7979"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Has</w:t>
            </w:r>
          </w:p>
        </w:tc>
        <w:tc>
          <w:tcPr>
            <w:tcW w:w="1276" w:type="dxa"/>
          </w:tcPr>
          <w:p w14:paraId="143FF67E"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key</w:t>
            </w:r>
          </w:p>
        </w:tc>
        <w:tc>
          <w:tcPr>
            <w:tcW w:w="992" w:type="dxa"/>
          </w:tcPr>
          <w:p w14:paraId="74E009F3"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string</w:t>
            </w:r>
          </w:p>
        </w:tc>
        <w:tc>
          <w:tcPr>
            <w:tcW w:w="1985" w:type="dxa"/>
          </w:tcPr>
          <w:p w14:paraId="51EAA8B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Ключ – имя записи в виде строки</w:t>
            </w:r>
          </w:p>
        </w:tc>
        <w:tc>
          <w:tcPr>
            <w:tcW w:w="1701" w:type="dxa"/>
          </w:tcPr>
          <w:p w14:paraId="32581F1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bool</w:t>
            </w:r>
          </w:p>
        </w:tc>
        <w:tc>
          <w:tcPr>
            <w:tcW w:w="2374" w:type="dxa"/>
          </w:tcPr>
          <w:p w14:paraId="79ACC928"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Возвращает значение </w:t>
            </w:r>
            <w:r w:rsidRPr="00D5175C">
              <w:rPr>
                <w:rFonts w:ascii="Times New Roman" w:hAnsi="Times New Roman" w:cs="Times New Roman"/>
                <w:sz w:val="24"/>
                <w:szCs w:val="24"/>
                <w:lang w:val="en-US"/>
              </w:rPr>
              <w:t>true</w:t>
            </w:r>
            <w:r w:rsidRPr="00D5175C">
              <w:rPr>
                <w:rFonts w:ascii="Times New Roman" w:hAnsi="Times New Roman" w:cs="Times New Roman"/>
                <w:sz w:val="24"/>
                <w:szCs w:val="24"/>
              </w:rPr>
              <w:t>, если таблица содержи</w:t>
            </w:r>
            <w:r>
              <w:rPr>
                <w:rFonts w:ascii="Times New Roman" w:hAnsi="Times New Roman" w:cs="Times New Roman"/>
                <w:sz w:val="24"/>
                <w:szCs w:val="24"/>
              </w:rPr>
              <w:t>т запись с именем, соответствую</w:t>
            </w:r>
            <w:r w:rsidRPr="00D5175C">
              <w:rPr>
                <w:rFonts w:ascii="Times New Roman" w:hAnsi="Times New Roman" w:cs="Times New Roman"/>
                <w:sz w:val="24"/>
                <w:szCs w:val="24"/>
              </w:rPr>
              <w:t xml:space="preserve">щим ключу. Если совпадений не найдено, возвращается значение </w:t>
            </w:r>
            <w:r w:rsidRPr="00D5175C">
              <w:rPr>
                <w:rFonts w:ascii="Times New Roman" w:hAnsi="Times New Roman" w:cs="Times New Roman"/>
                <w:sz w:val="24"/>
                <w:szCs w:val="24"/>
                <w:lang w:val="en-US"/>
              </w:rPr>
              <w:t>false</w:t>
            </w:r>
          </w:p>
        </w:tc>
      </w:tr>
    </w:tbl>
    <w:p w14:paraId="5128A82F"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lastRenderedPageBreak/>
        <w:t>Таблица</w:t>
      </w:r>
      <w:r w:rsidRPr="007E252E">
        <w:rPr>
          <w:rFonts w:ascii="Times New Roman" w:hAnsi="Times New Roman" w:cs="Times New Roman"/>
          <w:color w:val="000000" w:themeColor="text1"/>
          <w:sz w:val="28"/>
          <w:szCs w:val="28"/>
          <w:shd w:val="clear" w:color="auto" w:fill="FFFFFF"/>
          <w:lang w:val="en-US"/>
        </w:rPr>
        <w:t xml:space="preserve"> 1.1</w:t>
      </w:r>
      <w:r>
        <w:rPr>
          <w:rFonts w:ascii="Times New Roman" w:hAnsi="Times New Roman" w:cs="Times New Roman"/>
          <w:color w:val="000000" w:themeColor="text1"/>
          <w:sz w:val="28"/>
          <w:szCs w:val="28"/>
          <w:shd w:val="clear" w:color="auto" w:fill="FFFFFF"/>
        </w:rPr>
        <w:t>8</w:t>
      </w:r>
      <w:r w:rsidRPr="007E252E">
        <w:rPr>
          <w:rFonts w:ascii="Times New Roman" w:hAnsi="Times New Roman" w:cs="Times New Roman"/>
          <w:color w:val="000000" w:themeColor="text1"/>
          <w:sz w:val="28"/>
          <w:szCs w:val="28"/>
          <w:shd w:val="clear" w:color="auto" w:fill="FFFFFF"/>
          <w:lang w:val="en-US"/>
        </w:rPr>
        <w:t xml:space="preserve"> – </w:t>
      </w:r>
      <w:r w:rsidRPr="007E252E">
        <w:rPr>
          <w:rFonts w:ascii="Times New Roman" w:hAnsi="Times New Roman" w:cs="Times New Roman"/>
          <w:color w:val="000000" w:themeColor="text1"/>
          <w:sz w:val="28"/>
          <w:szCs w:val="28"/>
          <w:shd w:val="clear" w:color="auto" w:fill="FFFFFF"/>
        </w:rPr>
        <w:t>Свойства</w:t>
      </w:r>
      <w:r w:rsidRPr="007E252E">
        <w:rPr>
          <w:rFonts w:ascii="Times New Roman" w:hAnsi="Times New Roman" w:cs="Times New Roman"/>
          <w:color w:val="000000" w:themeColor="text1"/>
          <w:sz w:val="28"/>
          <w:szCs w:val="28"/>
          <w:shd w:val="clear" w:color="auto" w:fill="FFFFFF"/>
          <w:lang w:val="en-US"/>
        </w:rPr>
        <w:t xml:space="preserve"> </w:t>
      </w:r>
      <w:r w:rsidRPr="007E252E">
        <w:rPr>
          <w:rFonts w:ascii="Times New Roman" w:hAnsi="Times New Roman" w:cs="Times New Roman"/>
          <w:color w:val="000000" w:themeColor="text1"/>
          <w:sz w:val="28"/>
          <w:szCs w:val="28"/>
          <w:shd w:val="clear" w:color="auto" w:fill="FFFFFF"/>
        </w:rPr>
        <w:t>класса</w:t>
      </w:r>
      <w:r w:rsidRPr="007E252E">
        <w:rPr>
          <w:rFonts w:ascii="Times New Roman" w:hAnsi="Times New Roman" w:cs="Times New Roman"/>
          <w:color w:val="000000" w:themeColor="text1"/>
          <w:sz w:val="28"/>
          <w:szCs w:val="28"/>
          <w:shd w:val="clear" w:color="auto" w:fill="FFFFFF"/>
          <w:lang w:val="en-US"/>
        </w:rPr>
        <w:t xml:space="preserve"> </w:t>
      </w:r>
      <w:proofErr w:type="spellStart"/>
      <w:r w:rsidRPr="007E252E">
        <w:rPr>
          <w:rFonts w:ascii="Times New Roman" w:hAnsi="Times New Roman" w:cs="Times New Roman"/>
          <w:color w:val="000000" w:themeColor="text1"/>
          <w:sz w:val="28"/>
          <w:szCs w:val="28"/>
          <w:shd w:val="clear" w:color="auto" w:fill="FFFFFF"/>
          <w:lang w:val="en-US"/>
        </w:rPr>
        <w:t>SymbolTableRecord</w:t>
      </w:r>
      <w:proofErr w:type="spellEnd"/>
    </w:p>
    <w:tbl>
      <w:tblPr>
        <w:tblStyle w:val="af"/>
        <w:tblW w:w="0" w:type="auto"/>
        <w:tblLayout w:type="fixed"/>
        <w:tblLook w:val="04A0" w:firstRow="1" w:lastRow="0" w:firstColumn="1" w:lastColumn="0" w:noHBand="0" w:noVBand="1"/>
      </w:tblPr>
      <w:tblGrid>
        <w:gridCol w:w="1384"/>
        <w:gridCol w:w="2552"/>
        <w:gridCol w:w="5634"/>
      </w:tblGrid>
      <w:tr w:rsidR="00AF01CA" w:rsidRPr="00D5175C" w14:paraId="21C9F38C" w14:textId="77777777" w:rsidTr="00E12B6C">
        <w:tc>
          <w:tcPr>
            <w:tcW w:w="1384" w:type="dxa"/>
            <w:vAlign w:val="center"/>
          </w:tcPr>
          <w:p w14:paraId="1FC8EF9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2" w:type="dxa"/>
            <w:vAlign w:val="center"/>
          </w:tcPr>
          <w:p w14:paraId="7A9D1A0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634" w:type="dxa"/>
            <w:vAlign w:val="center"/>
          </w:tcPr>
          <w:p w14:paraId="77FC36A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7DA94B67" w14:textId="77777777" w:rsidTr="00E12B6C">
        <w:tc>
          <w:tcPr>
            <w:tcW w:w="1384" w:type="dxa"/>
          </w:tcPr>
          <w:p w14:paraId="5B9108F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Name</w:t>
            </w:r>
          </w:p>
        </w:tc>
        <w:tc>
          <w:tcPr>
            <w:tcW w:w="2552" w:type="dxa"/>
          </w:tcPr>
          <w:p w14:paraId="6611D40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string</w:t>
            </w:r>
          </w:p>
        </w:tc>
        <w:tc>
          <w:tcPr>
            <w:tcW w:w="5634" w:type="dxa"/>
          </w:tcPr>
          <w:p w14:paraId="55000AC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Возвращает название записи в символьной таблице</w:t>
            </w:r>
          </w:p>
        </w:tc>
      </w:tr>
    </w:tbl>
    <w:p w14:paraId="62BE9E95"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45D6B72F"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1.1</w:t>
      </w:r>
      <w:r>
        <w:rPr>
          <w:rFonts w:ascii="Times New Roman" w:hAnsi="Times New Roman" w:cs="Times New Roman"/>
          <w:color w:val="000000" w:themeColor="text1"/>
          <w:sz w:val="28"/>
          <w:szCs w:val="28"/>
          <w:shd w:val="clear" w:color="auto" w:fill="FFFFFF"/>
        </w:rPr>
        <w:t>9</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Pr="007E252E">
        <w:rPr>
          <w:rFonts w:ascii="Times New Roman" w:hAnsi="Times New Roman" w:cs="Times New Roman"/>
          <w:color w:val="000000" w:themeColor="text1"/>
          <w:sz w:val="28"/>
          <w:szCs w:val="28"/>
          <w:shd w:val="clear" w:color="auto" w:fill="FFFFFF"/>
          <w:lang w:val="en-US"/>
        </w:rPr>
        <w:t>ObjectIdCollection</w:t>
      </w:r>
      <w:proofErr w:type="spellEnd"/>
    </w:p>
    <w:tbl>
      <w:tblPr>
        <w:tblStyle w:val="af"/>
        <w:tblW w:w="0" w:type="auto"/>
        <w:tblLayout w:type="fixed"/>
        <w:tblLook w:val="04A0" w:firstRow="1" w:lastRow="0" w:firstColumn="1" w:lastColumn="0" w:noHBand="0" w:noVBand="1"/>
      </w:tblPr>
      <w:tblGrid>
        <w:gridCol w:w="1242"/>
        <w:gridCol w:w="2552"/>
        <w:gridCol w:w="5776"/>
      </w:tblGrid>
      <w:tr w:rsidR="00AF01CA" w:rsidRPr="00D5175C" w14:paraId="60574B98" w14:textId="77777777" w:rsidTr="00E12B6C">
        <w:tc>
          <w:tcPr>
            <w:tcW w:w="1242" w:type="dxa"/>
            <w:vAlign w:val="center"/>
          </w:tcPr>
          <w:p w14:paraId="593E65F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2" w:type="dxa"/>
            <w:vAlign w:val="center"/>
          </w:tcPr>
          <w:p w14:paraId="49DB3B3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7A7B1EB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1DE94894" w14:textId="77777777" w:rsidTr="00E12B6C">
        <w:tc>
          <w:tcPr>
            <w:tcW w:w="1242" w:type="dxa"/>
          </w:tcPr>
          <w:p w14:paraId="0FFBE7B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Count</w:t>
            </w:r>
          </w:p>
        </w:tc>
        <w:tc>
          <w:tcPr>
            <w:tcW w:w="2552" w:type="dxa"/>
          </w:tcPr>
          <w:p w14:paraId="4DF4A3EE"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int</w:t>
            </w:r>
          </w:p>
        </w:tc>
        <w:tc>
          <w:tcPr>
            <w:tcW w:w="5776" w:type="dxa"/>
          </w:tcPr>
          <w:p w14:paraId="3D41BC8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Возвращает общее количество объектов в коллекции</w:t>
            </w:r>
          </w:p>
        </w:tc>
      </w:tr>
    </w:tbl>
    <w:p w14:paraId="19921396" w14:textId="77777777" w:rsidR="00AF01CA" w:rsidRPr="00DF534D" w:rsidRDefault="00AF01CA" w:rsidP="00AF01CA">
      <w:pPr>
        <w:rPr>
          <w:rFonts w:ascii="Times New Roman" w:hAnsi="Times New Roman" w:cs="Times New Roman"/>
          <w:color w:val="000000" w:themeColor="text1"/>
          <w:sz w:val="28"/>
          <w:szCs w:val="28"/>
          <w:shd w:val="clear" w:color="auto" w:fill="FFFFFF"/>
        </w:rPr>
      </w:pPr>
    </w:p>
    <w:p w14:paraId="14060F5A"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w:t>
      </w:r>
      <w:r>
        <w:rPr>
          <w:rFonts w:ascii="Times New Roman" w:hAnsi="Times New Roman" w:cs="Times New Roman"/>
          <w:color w:val="000000" w:themeColor="text1"/>
          <w:sz w:val="28"/>
          <w:szCs w:val="28"/>
          <w:shd w:val="clear" w:color="auto" w:fill="FFFFFF"/>
        </w:rPr>
        <w:t>аблица 1.20</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Pr="007E252E">
        <w:rPr>
          <w:rFonts w:ascii="Times New Roman" w:hAnsi="Times New Roman" w:cs="Times New Roman"/>
          <w:color w:val="000000" w:themeColor="text1"/>
          <w:sz w:val="28"/>
          <w:szCs w:val="28"/>
          <w:shd w:val="clear" w:color="auto" w:fill="FFFFFF"/>
          <w:lang w:val="en-US"/>
        </w:rPr>
        <w:t>DBObjectCollection</w:t>
      </w:r>
      <w:proofErr w:type="spellEnd"/>
    </w:p>
    <w:tbl>
      <w:tblPr>
        <w:tblStyle w:val="af"/>
        <w:tblW w:w="0" w:type="auto"/>
        <w:tblLayout w:type="fixed"/>
        <w:tblLook w:val="04A0" w:firstRow="1" w:lastRow="0" w:firstColumn="1" w:lastColumn="0" w:noHBand="0" w:noVBand="1"/>
      </w:tblPr>
      <w:tblGrid>
        <w:gridCol w:w="1242"/>
        <w:gridCol w:w="2552"/>
        <w:gridCol w:w="5776"/>
      </w:tblGrid>
      <w:tr w:rsidR="00AF01CA" w:rsidRPr="00D5175C" w14:paraId="559C1C7E" w14:textId="77777777" w:rsidTr="00E12B6C">
        <w:tc>
          <w:tcPr>
            <w:tcW w:w="1242" w:type="dxa"/>
            <w:vAlign w:val="center"/>
          </w:tcPr>
          <w:p w14:paraId="4787A97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2" w:type="dxa"/>
            <w:vAlign w:val="center"/>
          </w:tcPr>
          <w:p w14:paraId="3A7D15C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6BB9E53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68FE18E" w14:textId="77777777" w:rsidTr="00E12B6C">
        <w:tc>
          <w:tcPr>
            <w:tcW w:w="1242" w:type="dxa"/>
          </w:tcPr>
          <w:p w14:paraId="60FDE49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Count</w:t>
            </w:r>
          </w:p>
        </w:tc>
        <w:tc>
          <w:tcPr>
            <w:tcW w:w="2552" w:type="dxa"/>
          </w:tcPr>
          <w:p w14:paraId="073848E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int</w:t>
            </w:r>
          </w:p>
        </w:tc>
        <w:tc>
          <w:tcPr>
            <w:tcW w:w="5776" w:type="dxa"/>
          </w:tcPr>
          <w:p w14:paraId="1550C485"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Возвращает общее количество объектов в коллекции</w:t>
            </w:r>
          </w:p>
        </w:tc>
      </w:tr>
    </w:tbl>
    <w:p w14:paraId="68CCEA1D" w14:textId="77777777" w:rsidR="00AF01CA" w:rsidRPr="007E252E" w:rsidRDefault="00AF01CA" w:rsidP="00AF01CA">
      <w:pPr>
        <w:rPr>
          <w:rFonts w:ascii="Times New Roman" w:hAnsi="Times New Roman" w:cs="Times New Roman"/>
          <w:color w:val="000000" w:themeColor="text1"/>
          <w:sz w:val="28"/>
          <w:szCs w:val="28"/>
          <w:shd w:val="clear" w:color="auto" w:fill="FFFFFF"/>
        </w:rPr>
      </w:pPr>
    </w:p>
    <w:p w14:paraId="183E3919"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21</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Pr="007E252E">
        <w:rPr>
          <w:rFonts w:ascii="Times New Roman" w:eastAsia="Times New Roman" w:hAnsi="Times New Roman" w:cs="Times New Roman"/>
          <w:color w:val="000000"/>
          <w:sz w:val="28"/>
          <w:szCs w:val="28"/>
          <w:lang w:val="en-US"/>
        </w:rPr>
        <w:t>DBObjectCollection</w:t>
      </w:r>
      <w:proofErr w:type="spellEnd"/>
    </w:p>
    <w:tbl>
      <w:tblPr>
        <w:tblStyle w:val="af"/>
        <w:tblW w:w="0" w:type="auto"/>
        <w:tblLayout w:type="fixed"/>
        <w:tblLook w:val="04A0" w:firstRow="1" w:lastRow="0" w:firstColumn="1" w:lastColumn="0" w:noHBand="0" w:noVBand="1"/>
      </w:tblPr>
      <w:tblGrid>
        <w:gridCol w:w="1242"/>
        <w:gridCol w:w="1276"/>
        <w:gridCol w:w="1276"/>
        <w:gridCol w:w="1559"/>
        <w:gridCol w:w="1843"/>
        <w:gridCol w:w="2374"/>
      </w:tblGrid>
      <w:tr w:rsidR="00AF01CA" w:rsidRPr="00D5175C" w14:paraId="47D368FC" w14:textId="77777777" w:rsidTr="00E12B6C">
        <w:trPr>
          <w:trHeight w:val="324"/>
        </w:trPr>
        <w:tc>
          <w:tcPr>
            <w:tcW w:w="1242" w:type="dxa"/>
            <w:vMerge w:val="restart"/>
          </w:tcPr>
          <w:p w14:paraId="2621306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111" w:type="dxa"/>
            <w:gridSpan w:val="3"/>
          </w:tcPr>
          <w:p w14:paraId="624A9B5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6336FE3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374" w:type="dxa"/>
            <w:vMerge w:val="restart"/>
          </w:tcPr>
          <w:p w14:paraId="4FC4B15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1D919D59" w14:textId="77777777" w:rsidTr="00E12B6C">
        <w:trPr>
          <w:trHeight w:val="324"/>
        </w:trPr>
        <w:tc>
          <w:tcPr>
            <w:tcW w:w="1242" w:type="dxa"/>
            <w:vMerge/>
          </w:tcPr>
          <w:p w14:paraId="146F6F5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120FA77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7D97420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59" w:type="dxa"/>
          </w:tcPr>
          <w:p w14:paraId="2ECE398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3880CDA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374" w:type="dxa"/>
            <w:vMerge/>
          </w:tcPr>
          <w:p w14:paraId="405F281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4830672A" w14:textId="77777777" w:rsidTr="00E12B6C">
        <w:trPr>
          <w:trHeight w:val="804"/>
        </w:trPr>
        <w:tc>
          <w:tcPr>
            <w:tcW w:w="1242" w:type="dxa"/>
          </w:tcPr>
          <w:p w14:paraId="764E328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rPr>
              <w:t>Add</w:t>
            </w:r>
          </w:p>
        </w:tc>
        <w:tc>
          <w:tcPr>
            <w:tcW w:w="1276" w:type="dxa"/>
          </w:tcPr>
          <w:p w14:paraId="30F44A2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value</w:t>
            </w:r>
          </w:p>
        </w:tc>
        <w:tc>
          <w:tcPr>
            <w:tcW w:w="1276" w:type="dxa"/>
          </w:tcPr>
          <w:p w14:paraId="26CE1C3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shd w:val="clear" w:color="auto" w:fill="FFFFFF"/>
                <w:lang w:val="en-US"/>
              </w:rPr>
              <w:t>DBObject</w:t>
            </w:r>
            <w:proofErr w:type="spellEnd"/>
          </w:p>
        </w:tc>
        <w:tc>
          <w:tcPr>
            <w:tcW w:w="1559" w:type="dxa"/>
          </w:tcPr>
          <w:p w14:paraId="4C1DB749"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Объект для добавления в коллекцию</w:t>
            </w:r>
          </w:p>
        </w:tc>
        <w:tc>
          <w:tcPr>
            <w:tcW w:w="1843" w:type="dxa"/>
          </w:tcPr>
          <w:p w14:paraId="2B0D39A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int</w:t>
            </w:r>
          </w:p>
        </w:tc>
        <w:tc>
          <w:tcPr>
            <w:tcW w:w="2374" w:type="dxa"/>
          </w:tcPr>
          <w:p w14:paraId="356A4045"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Добавляет объект </w:t>
            </w:r>
            <w:r w:rsidRPr="00D5175C">
              <w:rPr>
                <w:rFonts w:ascii="Times New Roman" w:hAnsi="Times New Roman" w:cs="Times New Roman"/>
                <w:sz w:val="24"/>
                <w:szCs w:val="24"/>
                <w:lang w:val="en-US"/>
              </w:rPr>
              <w:t>value</w:t>
            </w:r>
            <w:r w:rsidRPr="00D5175C">
              <w:rPr>
                <w:rFonts w:ascii="Times New Roman" w:hAnsi="Times New Roman" w:cs="Times New Roman"/>
                <w:sz w:val="24"/>
                <w:szCs w:val="24"/>
              </w:rPr>
              <w:t xml:space="preserve"> в коллекцию</w:t>
            </w:r>
          </w:p>
        </w:tc>
      </w:tr>
      <w:tr w:rsidR="00AF01CA" w:rsidRPr="00D5175C" w14:paraId="36CB43F0" w14:textId="77777777" w:rsidTr="00E12B6C">
        <w:trPr>
          <w:trHeight w:val="804"/>
        </w:trPr>
        <w:tc>
          <w:tcPr>
            <w:tcW w:w="1242" w:type="dxa"/>
          </w:tcPr>
          <w:p w14:paraId="03F296C5"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Remove</w:t>
            </w:r>
          </w:p>
        </w:tc>
        <w:tc>
          <w:tcPr>
            <w:tcW w:w="1276" w:type="dxa"/>
          </w:tcPr>
          <w:p w14:paraId="0C8EB53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value</w:t>
            </w:r>
          </w:p>
        </w:tc>
        <w:tc>
          <w:tcPr>
            <w:tcW w:w="1276" w:type="dxa"/>
          </w:tcPr>
          <w:p w14:paraId="59CBF5C5"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DB</w:t>
            </w:r>
            <w:r w:rsidRPr="00D5175C">
              <w:rPr>
                <w:rFonts w:ascii="Times New Roman" w:hAnsi="Times New Roman" w:cs="Times New Roman"/>
                <w:color w:val="000000" w:themeColor="text1"/>
                <w:sz w:val="24"/>
                <w:szCs w:val="24"/>
                <w:shd w:val="clear" w:color="auto" w:fill="FFFFFF"/>
                <w:lang w:val="en-US"/>
              </w:rPr>
              <w:t>Object</w:t>
            </w:r>
            <w:proofErr w:type="spellEnd"/>
          </w:p>
        </w:tc>
        <w:tc>
          <w:tcPr>
            <w:tcW w:w="1559" w:type="dxa"/>
          </w:tcPr>
          <w:p w14:paraId="00A07624" w14:textId="77777777" w:rsidR="00AF01CA" w:rsidRPr="00DF534D"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Объект, подлежащий удалению из коллекции</w:t>
            </w:r>
          </w:p>
        </w:tc>
        <w:tc>
          <w:tcPr>
            <w:tcW w:w="1843" w:type="dxa"/>
          </w:tcPr>
          <w:p w14:paraId="26E0E1F3"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void</w:t>
            </w:r>
          </w:p>
        </w:tc>
        <w:tc>
          <w:tcPr>
            <w:tcW w:w="2374" w:type="dxa"/>
          </w:tcPr>
          <w:p w14:paraId="1C48FAD3"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Удаляет объект </w:t>
            </w:r>
            <w:r w:rsidRPr="00D5175C">
              <w:rPr>
                <w:rFonts w:ascii="Times New Roman" w:hAnsi="Times New Roman" w:cs="Times New Roman"/>
                <w:sz w:val="24"/>
                <w:szCs w:val="24"/>
                <w:lang w:val="en-US"/>
              </w:rPr>
              <w:t>value</w:t>
            </w:r>
            <w:r w:rsidRPr="00D5175C">
              <w:rPr>
                <w:rFonts w:ascii="Times New Roman" w:hAnsi="Times New Roman" w:cs="Times New Roman"/>
                <w:sz w:val="24"/>
                <w:szCs w:val="24"/>
              </w:rPr>
              <w:t xml:space="preserve"> из коллекции</w:t>
            </w:r>
          </w:p>
        </w:tc>
      </w:tr>
    </w:tbl>
    <w:p w14:paraId="2EFA10C3" w14:textId="77777777" w:rsidR="00AF01CA"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4A61DE68"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w:t>
      </w:r>
      <w:r w:rsidRPr="00DE034B">
        <w:rPr>
          <w:rFonts w:ascii="Times New Roman" w:hAnsi="Times New Roman" w:cs="Times New Roman"/>
          <w:color w:val="000000" w:themeColor="text1"/>
          <w:sz w:val="28"/>
          <w:szCs w:val="28"/>
          <w:shd w:val="clear" w:color="auto" w:fill="FFFFFF"/>
        </w:rPr>
        <w:t xml:space="preserve"> 1.</w:t>
      </w:r>
      <w:r>
        <w:rPr>
          <w:rFonts w:ascii="Times New Roman" w:hAnsi="Times New Roman" w:cs="Times New Roman"/>
          <w:color w:val="000000" w:themeColor="text1"/>
          <w:sz w:val="28"/>
          <w:szCs w:val="28"/>
          <w:shd w:val="clear" w:color="auto" w:fill="FFFFFF"/>
        </w:rPr>
        <w:t>22</w:t>
      </w:r>
      <w:r w:rsidRPr="00DE034B">
        <w:rPr>
          <w:rFonts w:ascii="Times New Roman" w:hAnsi="Times New Roman" w:cs="Times New Roman"/>
          <w:color w:val="000000" w:themeColor="text1"/>
          <w:sz w:val="28"/>
          <w:szCs w:val="28"/>
          <w:shd w:val="clear" w:color="auto" w:fill="FFFFFF"/>
        </w:rPr>
        <w:t xml:space="preserve"> – </w:t>
      </w:r>
      <w:r w:rsidRPr="007E252E">
        <w:rPr>
          <w:rFonts w:ascii="Times New Roman" w:hAnsi="Times New Roman" w:cs="Times New Roman"/>
          <w:color w:val="000000" w:themeColor="text1"/>
          <w:sz w:val="28"/>
          <w:szCs w:val="28"/>
          <w:shd w:val="clear" w:color="auto" w:fill="FFFFFF"/>
        </w:rPr>
        <w:t>Свойства</w:t>
      </w:r>
      <w:r w:rsidRPr="00DE034B">
        <w:rPr>
          <w:rFonts w:ascii="Times New Roman" w:hAnsi="Times New Roman" w:cs="Times New Roman"/>
          <w:color w:val="000000" w:themeColor="text1"/>
          <w:sz w:val="28"/>
          <w:szCs w:val="28"/>
          <w:shd w:val="clear" w:color="auto" w:fill="FFFFFF"/>
        </w:rPr>
        <w:t xml:space="preserve"> </w:t>
      </w:r>
      <w:r w:rsidRPr="007E252E">
        <w:rPr>
          <w:rFonts w:ascii="Times New Roman" w:hAnsi="Times New Roman" w:cs="Times New Roman"/>
          <w:color w:val="000000" w:themeColor="text1"/>
          <w:sz w:val="28"/>
          <w:szCs w:val="28"/>
          <w:shd w:val="clear" w:color="auto" w:fill="FFFFFF"/>
        </w:rPr>
        <w:t>класса</w:t>
      </w:r>
      <w:r w:rsidRPr="00DE034B">
        <w:rPr>
          <w:rFonts w:ascii="Times New Roman" w:hAnsi="Times New Roman" w:cs="Times New Roman"/>
          <w:color w:val="000000" w:themeColor="text1"/>
          <w:sz w:val="28"/>
          <w:szCs w:val="28"/>
          <w:shd w:val="clear" w:color="auto" w:fill="FFFFFF"/>
        </w:rPr>
        <w:t xml:space="preserve"> </w:t>
      </w:r>
      <w:r w:rsidRPr="007E252E">
        <w:rPr>
          <w:rFonts w:ascii="Times New Roman" w:hAnsi="Times New Roman" w:cs="Times New Roman"/>
          <w:color w:val="000000" w:themeColor="text1"/>
          <w:sz w:val="28"/>
          <w:szCs w:val="28"/>
          <w:shd w:val="clear" w:color="auto" w:fill="FFFFFF"/>
          <w:lang w:val="en-US"/>
        </w:rPr>
        <w:t>Circle</w:t>
      </w:r>
    </w:p>
    <w:tbl>
      <w:tblPr>
        <w:tblStyle w:val="af"/>
        <w:tblW w:w="0" w:type="auto"/>
        <w:tblLayout w:type="fixed"/>
        <w:tblLook w:val="04A0" w:firstRow="1" w:lastRow="0" w:firstColumn="1" w:lastColumn="0" w:noHBand="0" w:noVBand="1"/>
      </w:tblPr>
      <w:tblGrid>
        <w:gridCol w:w="1384"/>
        <w:gridCol w:w="2410"/>
        <w:gridCol w:w="5776"/>
      </w:tblGrid>
      <w:tr w:rsidR="00AF01CA" w:rsidRPr="00D5175C" w14:paraId="3F626CCC" w14:textId="77777777" w:rsidTr="00E12B6C">
        <w:tc>
          <w:tcPr>
            <w:tcW w:w="1384" w:type="dxa"/>
            <w:vAlign w:val="center"/>
          </w:tcPr>
          <w:p w14:paraId="279E264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792E69B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049ABD7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474CD0BF" w14:textId="77777777" w:rsidTr="00E12B6C">
        <w:tc>
          <w:tcPr>
            <w:tcW w:w="1384" w:type="dxa"/>
          </w:tcPr>
          <w:p w14:paraId="3DF4924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Center</w:t>
            </w:r>
          </w:p>
        </w:tc>
        <w:tc>
          <w:tcPr>
            <w:tcW w:w="2410" w:type="dxa"/>
          </w:tcPr>
          <w:p w14:paraId="6A9D2C5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Point</w:t>
            </w:r>
            <w:r w:rsidRPr="00DE034B">
              <w:rPr>
                <w:rFonts w:ascii="Times New Roman" w:hAnsi="Times New Roman" w:cs="Times New Roman"/>
                <w:color w:val="000000"/>
                <w:sz w:val="24"/>
                <w:szCs w:val="24"/>
              </w:rPr>
              <w:t>3</w:t>
            </w:r>
            <w:r w:rsidRPr="00D5175C">
              <w:rPr>
                <w:rFonts w:ascii="Times New Roman" w:hAnsi="Times New Roman" w:cs="Times New Roman"/>
                <w:color w:val="000000"/>
                <w:sz w:val="24"/>
                <w:szCs w:val="24"/>
                <w:lang w:val="en-US"/>
              </w:rPr>
              <w:t>d</w:t>
            </w:r>
          </w:p>
        </w:tc>
        <w:tc>
          <w:tcPr>
            <w:tcW w:w="5776" w:type="dxa"/>
          </w:tcPr>
          <w:p w14:paraId="2ABA474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Предоставляет доступ к центру окружности</w:t>
            </w:r>
          </w:p>
        </w:tc>
      </w:tr>
      <w:tr w:rsidR="00AF01CA" w:rsidRPr="00D5175C" w14:paraId="16A3BA91" w14:textId="77777777" w:rsidTr="00E12B6C">
        <w:tc>
          <w:tcPr>
            <w:tcW w:w="1384" w:type="dxa"/>
          </w:tcPr>
          <w:p w14:paraId="68F10F71" w14:textId="77777777" w:rsidR="00AF01CA" w:rsidRPr="00DE034B"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Diameter</w:t>
            </w:r>
          </w:p>
        </w:tc>
        <w:tc>
          <w:tcPr>
            <w:tcW w:w="2410" w:type="dxa"/>
          </w:tcPr>
          <w:p w14:paraId="02EA5D03" w14:textId="77777777" w:rsidR="00AF01CA" w:rsidRPr="00DE034B"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void</w:t>
            </w:r>
          </w:p>
        </w:tc>
        <w:tc>
          <w:tcPr>
            <w:tcW w:w="5776" w:type="dxa"/>
          </w:tcPr>
          <w:p w14:paraId="73FEF256"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sz w:val="24"/>
                <w:szCs w:val="24"/>
              </w:rPr>
              <w:t>Предоставляет доступ к диаметру окружности</w:t>
            </w:r>
          </w:p>
        </w:tc>
      </w:tr>
    </w:tbl>
    <w:p w14:paraId="223917AE"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034E413C"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23</w:t>
      </w:r>
      <w:r w:rsidRPr="007E252E">
        <w:rPr>
          <w:rFonts w:ascii="Times New Roman" w:hAnsi="Times New Roman" w:cs="Times New Roman"/>
          <w:color w:val="000000" w:themeColor="text1"/>
          <w:sz w:val="28"/>
          <w:szCs w:val="28"/>
          <w:shd w:val="clear" w:color="auto" w:fill="FFFFFF"/>
        </w:rPr>
        <w:t xml:space="preserve"> – Методы класса</w:t>
      </w:r>
      <w:r w:rsidRPr="007E252E">
        <w:rPr>
          <w:rFonts w:ascii="Times New Roman" w:eastAsia="Times New Roman" w:hAnsi="Times New Roman" w:cs="Times New Roman"/>
          <w:color w:val="000000"/>
          <w:sz w:val="28"/>
          <w:szCs w:val="28"/>
        </w:rPr>
        <w:t xml:space="preserve"> </w:t>
      </w:r>
      <w:r w:rsidRPr="007E252E">
        <w:rPr>
          <w:rFonts w:ascii="Times New Roman" w:eastAsia="Times New Roman" w:hAnsi="Times New Roman" w:cs="Times New Roman"/>
          <w:color w:val="000000"/>
          <w:sz w:val="28"/>
          <w:szCs w:val="28"/>
          <w:lang w:val="en-US"/>
        </w:rPr>
        <w:t>Region</w:t>
      </w:r>
    </w:p>
    <w:tbl>
      <w:tblPr>
        <w:tblStyle w:val="af"/>
        <w:tblW w:w="0" w:type="auto"/>
        <w:tblLayout w:type="fixed"/>
        <w:tblLook w:val="04A0" w:firstRow="1" w:lastRow="0" w:firstColumn="1" w:lastColumn="0" w:noHBand="0" w:noVBand="1"/>
      </w:tblPr>
      <w:tblGrid>
        <w:gridCol w:w="1384"/>
        <w:gridCol w:w="1276"/>
        <w:gridCol w:w="1276"/>
        <w:gridCol w:w="1417"/>
        <w:gridCol w:w="1843"/>
        <w:gridCol w:w="2374"/>
      </w:tblGrid>
      <w:tr w:rsidR="00AF01CA" w:rsidRPr="00D5175C" w14:paraId="1FF1D2E1" w14:textId="77777777" w:rsidTr="00E12B6C">
        <w:trPr>
          <w:trHeight w:val="324"/>
        </w:trPr>
        <w:tc>
          <w:tcPr>
            <w:tcW w:w="1384" w:type="dxa"/>
            <w:vMerge w:val="restart"/>
          </w:tcPr>
          <w:p w14:paraId="6C29582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0928140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6195607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374" w:type="dxa"/>
            <w:vMerge w:val="restart"/>
          </w:tcPr>
          <w:p w14:paraId="3AA325E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4BAE5D9" w14:textId="77777777" w:rsidTr="00E12B6C">
        <w:trPr>
          <w:trHeight w:val="324"/>
        </w:trPr>
        <w:tc>
          <w:tcPr>
            <w:tcW w:w="1384" w:type="dxa"/>
            <w:vMerge/>
          </w:tcPr>
          <w:p w14:paraId="1B33D1E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2E08BF1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2098DC2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2343BB5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787697E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374" w:type="dxa"/>
            <w:vMerge/>
          </w:tcPr>
          <w:p w14:paraId="78AF361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4FE43722" w14:textId="77777777" w:rsidTr="00E12B6C">
        <w:trPr>
          <w:trHeight w:val="1770"/>
        </w:trPr>
        <w:tc>
          <w:tcPr>
            <w:tcW w:w="1384" w:type="dxa"/>
          </w:tcPr>
          <w:p w14:paraId="41109969" w14:textId="77777777" w:rsidR="00AF01CA" w:rsidRPr="00D5175C" w:rsidRDefault="00AF01CA" w:rsidP="00E12B6C">
            <w:pPr>
              <w:pStyle w:val="p1"/>
              <w:spacing w:before="0" w:beforeAutospacing="0" w:after="0" w:afterAutospacing="0"/>
              <w:jc w:val="both"/>
              <w:rPr>
                <w:color w:val="000000"/>
              </w:rPr>
            </w:pPr>
            <w:r>
              <w:rPr>
                <w:color w:val="000000"/>
              </w:rPr>
              <w:t>Create</w:t>
            </w:r>
            <w:r w:rsidRPr="00D5175C">
              <w:rPr>
                <w:color w:val="000000"/>
              </w:rPr>
              <w:t>From</w:t>
            </w:r>
          </w:p>
          <w:p w14:paraId="34DA3A6B" w14:textId="77777777" w:rsidR="00AF01CA" w:rsidRPr="00D5175C" w:rsidRDefault="00AF01CA" w:rsidP="00E12B6C">
            <w:pPr>
              <w:pStyle w:val="p1"/>
              <w:spacing w:before="0" w:beforeAutospacing="0" w:after="0" w:afterAutospacing="0"/>
              <w:jc w:val="both"/>
              <w:rPr>
                <w:color w:val="000000"/>
              </w:rPr>
            </w:pPr>
            <w:r w:rsidRPr="00D5175C">
              <w:rPr>
                <w:color w:val="000000"/>
              </w:rPr>
              <w:t>Curves</w:t>
            </w:r>
          </w:p>
        </w:tc>
        <w:tc>
          <w:tcPr>
            <w:tcW w:w="1276" w:type="dxa"/>
          </w:tcPr>
          <w:p w14:paraId="32FFFC94"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curve</w:t>
            </w:r>
          </w:p>
          <w:p w14:paraId="21898E36" w14:textId="77777777" w:rsidR="00AF01CA" w:rsidRPr="00D5175C" w:rsidRDefault="00AF01CA" w:rsidP="00E12B6C">
            <w:pPr>
              <w:pStyle w:val="p1"/>
              <w:spacing w:before="0" w:beforeAutospacing="0" w:after="0" w:afterAutospacing="0"/>
              <w:jc w:val="both"/>
              <w:rPr>
                <w:color w:val="000000"/>
              </w:rPr>
            </w:pPr>
            <w:proofErr w:type="spellStart"/>
            <w:r w:rsidRPr="00D5175C">
              <w:rPr>
                <w:color w:val="000000"/>
                <w:lang w:val="en-US"/>
              </w:rPr>
              <w:t>Sergments</w:t>
            </w:r>
            <w:proofErr w:type="spellEnd"/>
          </w:p>
        </w:tc>
        <w:tc>
          <w:tcPr>
            <w:tcW w:w="1276" w:type="dxa"/>
          </w:tcPr>
          <w:p w14:paraId="35217C4B" w14:textId="77777777" w:rsidR="00AF01CA" w:rsidRPr="00D5175C" w:rsidRDefault="00AF01CA" w:rsidP="00E12B6C">
            <w:pPr>
              <w:pStyle w:val="p1"/>
              <w:spacing w:before="0" w:beforeAutospacing="0" w:after="0" w:afterAutospacing="0"/>
              <w:jc w:val="both"/>
              <w:rPr>
                <w:color w:val="000000"/>
              </w:rPr>
            </w:pPr>
            <w:proofErr w:type="spellStart"/>
            <w:r w:rsidRPr="00D5175C">
              <w:rPr>
                <w:color w:val="000000"/>
                <w:lang w:val="en-US"/>
              </w:rPr>
              <w:t>DBObject</w:t>
            </w:r>
            <w:proofErr w:type="spellEnd"/>
          </w:p>
        </w:tc>
        <w:tc>
          <w:tcPr>
            <w:tcW w:w="1417" w:type="dxa"/>
          </w:tcPr>
          <w:p w14:paraId="60AA187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Коллекция кривых для создания замкнутых циклов</w:t>
            </w:r>
          </w:p>
        </w:tc>
        <w:tc>
          <w:tcPr>
            <w:tcW w:w="1843" w:type="dxa"/>
          </w:tcPr>
          <w:p w14:paraId="7878A706" w14:textId="77777777" w:rsidR="00AF01CA" w:rsidRPr="00DE034B"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rPr>
              <w:t>DBObject</w:t>
            </w:r>
          </w:p>
          <w:p w14:paraId="47AC9AA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rPr>
              <w:t>Collection</w:t>
            </w:r>
          </w:p>
        </w:tc>
        <w:tc>
          <w:tcPr>
            <w:tcW w:w="2374" w:type="dxa"/>
          </w:tcPr>
          <w:p w14:paraId="43B69E50"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Создает набор объектов </w:t>
            </w:r>
            <w:r w:rsidRPr="00D5175C">
              <w:rPr>
                <w:rFonts w:ascii="Times New Roman" w:hAnsi="Times New Roman" w:cs="Times New Roman"/>
                <w:sz w:val="24"/>
                <w:szCs w:val="24"/>
                <w:lang w:val="en-US"/>
              </w:rPr>
              <w:t>Region</w:t>
            </w:r>
            <w:r w:rsidRPr="00D5175C">
              <w:rPr>
                <w:rFonts w:ascii="Times New Roman" w:hAnsi="Times New Roman" w:cs="Times New Roman"/>
                <w:sz w:val="24"/>
                <w:szCs w:val="24"/>
              </w:rPr>
              <w:t xml:space="preserve"> из замкнутых циклов, которые представлены кривыми</w:t>
            </w:r>
          </w:p>
        </w:tc>
      </w:tr>
    </w:tbl>
    <w:p w14:paraId="0123E58D" w14:textId="77777777" w:rsidR="00AF01CA" w:rsidRDefault="00AF01CA" w:rsidP="00AF01CA">
      <w:pPr>
        <w:rPr>
          <w:rFonts w:ascii="Times New Roman" w:hAnsi="Times New Roman" w:cs="Times New Roman"/>
          <w:sz w:val="28"/>
          <w:szCs w:val="24"/>
        </w:rPr>
      </w:pPr>
      <w:r>
        <w:rPr>
          <w:rFonts w:ascii="Times New Roman" w:hAnsi="Times New Roman" w:cs="Times New Roman"/>
          <w:sz w:val="28"/>
          <w:szCs w:val="24"/>
        </w:rPr>
        <w:br w:type="page"/>
      </w:r>
    </w:p>
    <w:p w14:paraId="592A0FAA" w14:textId="77777777" w:rsidR="00AF01CA" w:rsidRPr="007E252E" w:rsidRDefault="00AF01CA" w:rsidP="00AF01CA">
      <w:pPr>
        <w:rPr>
          <w:rFonts w:ascii="Times New Roman" w:hAnsi="Times New Roman" w:cs="Times New Roman"/>
          <w:sz w:val="28"/>
          <w:szCs w:val="24"/>
        </w:rPr>
      </w:pPr>
      <w:r w:rsidRPr="007E252E">
        <w:rPr>
          <w:rFonts w:ascii="Times New Roman" w:hAnsi="Times New Roman" w:cs="Times New Roman"/>
          <w:sz w:val="28"/>
          <w:szCs w:val="24"/>
        </w:rPr>
        <w:lastRenderedPageBreak/>
        <w:t>Т</w:t>
      </w:r>
      <w:r>
        <w:rPr>
          <w:rFonts w:ascii="Times New Roman" w:hAnsi="Times New Roman" w:cs="Times New Roman"/>
          <w:sz w:val="28"/>
          <w:szCs w:val="24"/>
        </w:rPr>
        <w:t>аблица 1.24</w:t>
      </w:r>
      <w:r w:rsidRPr="007E252E">
        <w:rPr>
          <w:rFonts w:ascii="Times New Roman" w:hAnsi="Times New Roman" w:cs="Times New Roman"/>
          <w:sz w:val="28"/>
          <w:szCs w:val="24"/>
        </w:rPr>
        <w:t xml:space="preserve"> – Свойства класса </w:t>
      </w:r>
      <w:r w:rsidRPr="007E252E">
        <w:rPr>
          <w:rFonts w:ascii="Times New Roman" w:hAnsi="Times New Roman" w:cs="Times New Roman"/>
          <w:sz w:val="28"/>
          <w:szCs w:val="24"/>
          <w:lang w:val="en-US"/>
        </w:rPr>
        <w:t>Polyline</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05732830" w14:textId="77777777" w:rsidTr="00E12B6C">
        <w:tc>
          <w:tcPr>
            <w:tcW w:w="1242" w:type="dxa"/>
            <w:vAlign w:val="center"/>
          </w:tcPr>
          <w:p w14:paraId="3DA7C48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682A3C5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3759A74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62C9CBE" w14:textId="77777777" w:rsidTr="00E12B6C">
        <w:tc>
          <w:tcPr>
            <w:tcW w:w="1242" w:type="dxa"/>
          </w:tcPr>
          <w:p w14:paraId="2DD9614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Closed</w:t>
            </w:r>
          </w:p>
        </w:tc>
        <w:tc>
          <w:tcPr>
            <w:tcW w:w="2268" w:type="dxa"/>
          </w:tcPr>
          <w:p w14:paraId="077692B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bool</w:t>
            </w:r>
          </w:p>
        </w:tc>
        <w:tc>
          <w:tcPr>
            <w:tcW w:w="6060" w:type="dxa"/>
          </w:tcPr>
          <w:p w14:paraId="6AE7B58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Определяет, должна ли ломаная линия быть замкнутой (т.е. имеется ли отрезок, проведенный от последней вершины к первой) или нет</w:t>
            </w:r>
          </w:p>
        </w:tc>
      </w:tr>
    </w:tbl>
    <w:p w14:paraId="0885F99F" w14:textId="77777777" w:rsidR="00AF01CA" w:rsidRPr="007E252E" w:rsidRDefault="00AF01CA" w:rsidP="00AF01CA">
      <w:pPr>
        <w:rPr>
          <w:rFonts w:ascii="Times New Roman" w:hAnsi="Times New Roman" w:cs="Times New Roman"/>
          <w:sz w:val="28"/>
          <w:szCs w:val="28"/>
        </w:rPr>
      </w:pPr>
    </w:p>
    <w:p w14:paraId="16C5FF03" w14:textId="77777777" w:rsidR="00AF01CA" w:rsidRPr="007E252E" w:rsidRDefault="00AF01CA" w:rsidP="00AF01CA">
      <w:pPr>
        <w:rPr>
          <w:rFonts w:ascii="Times New Roman" w:hAnsi="Times New Roman" w:cs="Times New Roman"/>
          <w:sz w:val="28"/>
          <w:szCs w:val="28"/>
        </w:rPr>
      </w:pPr>
      <w:r>
        <w:rPr>
          <w:rFonts w:ascii="Times New Roman" w:hAnsi="Times New Roman" w:cs="Times New Roman"/>
          <w:sz w:val="28"/>
          <w:szCs w:val="28"/>
        </w:rPr>
        <w:t>Таблица 1.25</w:t>
      </w:r>
      <w:r w:rsidRPr="007E252E">
        <w:rPr>
          <w:rFonts w:ascii="Times New Roman" w:hAnsi="Times New Roman" w:cs="Times New Roman"/>
          <w:sz w:val="28"/>
          <w:szCs w:val="28"/>
        </w:rPr>
        <w:t xml:space="preserve"> – Методы класса </w:t>
      </w:r>
      <w:r w:rsidRPr="007E252E">
        <w:rPr>
          <w:rFonts w:ascii="Times New Roman" w:hAnsi="Times New Roman" w:cs="Times New Roman"/>
          <w:sz w:val="28"/>
          <w:szCs w:val="28"/>
          <w:lang w:val="en-US"/>
        </w:rPr>
        <w:t>Polyline</w:t>
      </w:r>
    </w:p>
    <w:tbl>
      <w:tblPr>
        <w:tblStyle w:val="af"/>
        <w:tblW w:w="0" w:type="auto"/>
        <w:tblLayout w:type="fixed"/>
        <w:tblLook w:val="04A0" w:firstRow="1" w:lastRow="0" w:firstColumn="1" w:lastColumn="0" w:noHBand="0" w:noVBand="1"/>
      </w:tblPr>
      <w:tblGrid>
        <w:gridCol w:w="1668"/>
        <w:gridCol w:w="1275"/>
        <w:gridCol w:w="993"/>
        <w:gridCol w:w="2126"/>
        <w:gridCol w:w="1843"/>
        <w:gridCol w:w="1665"/>
      </w:tblGrid>
      <w:tr w:rsidR="00AF01CA" w:rsidRPr="00D5175C" w14:paraId="3D20F104" w14:textId="77777777" w:rsidTr="00E12B6C">
        <w:trPr>
          <w:trHeight w:val="324"/>
        </w:trPr>
        <w:tc>
          <w:tcPr>
            <w:tcW w:w="1668" w:type="dxa"/>
            <w:vMerge w:val="restart"/>
          </w:tcPr>
          <w:p w14:paraId="44D4DD0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3530EFB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3169684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1665" w:type="dxa"/>
            <w:vMerge w:val="restart"/>
          </w:tcPr>
          <w:p w14:paraId="33D2E82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2E723ECD" w14:textId="77777777" w:rsidTr="00E12B6C">
        <w:trPr>
          <w:trHeight w:val="324"/>
        </w:trPr>
        <w:tc>
          <w:tcPr>
            <w:tcW w:w="1668" w:type="dxa"/>
            <w:vMerge/>
          </w:tcPr>
          <w:p w14:paraId="33CAFFE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5" w:type="dxa"/>
          </w:tcPr>
          <w:p w14:paraId="0DC8AF9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3" w:type="dxa"/>
          </w:tcPr>
          <w:p w14:paraId="6704154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126" w:type="dxa"/>
          </w:tcPr>
          <w:p w14:paraId="22B2440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2BE9841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665" w:type="dxa"/>
            <w:vMerge/>
          </w:tcPr>
          <w:p w14:paraId="387CFFE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6B902459" w14:textId="77777777" w:rsidTr="00E12B6C">
        <w:trPr>
          <w:trHeight w:val="452"/>
        </w:trPr>
        <w:tc>
          <w:tcPr>
            <w:tcW w:w="1668" w:type="dxa"/>
            <w:vMerge w:val="restart"/>
          </w:tcPr>
          <w:p w14:paraId="6FDFF7F1" w14:textId="77777777" w:rsidR="00AF01CA" w:rsidRPr="00D5175C" w:rsidRDefault="00AF01CA" w:rsidP="00E12B6C">
            <w:pPr>
              <w:pStyle w:val="p1"/>
              <w:spacing w:before="0" w:beforeAutospacing="0" w:after="0" w:afterAutospacing="0"/>
              <w:jc w:val="both"/>
              <w:rPr>
                <w:color w:val="000000"/>
              </w:rPr>
            </w:pPr>
            <w:proofErr w:type="spellStart"/>
            <w:r w:rsidRPr="00D5175C">
              <w:rPr>
                <w:color w:val="000000"/>
                <w:lang w:val="en-US"/>
              </w:rPr>
              <w:t>AddVertexAt</w:t>
            </w:r>
            <w:proofErr w:type="spellEnd"/>
          </w:p>
        </w:tc>
        <w:tc>
          <w:tcPr>
            <w:tcW w:w="1275" w:type="dxa"/>
          </w:tcPr>
          <w:p w14:paraId="7E37BE9A"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index</w:t>
            </w:r>
          </w:p>
        </w:tc>
        <w:tc>
          <w:tcPr>
            <w:tcW w:w="993" w:type="dxa"/>
          </w:tcPr>
          <w:p w14:paraId="3B980312"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int</w:t>
            </w:r>
          </w:p>
        </w:tc>
        <w:tc>
          <w:tcPr>
            <w:tcW w:w="2126" w:type="dxa"/>
          </w:tcPr>
          <w:p w14:paraId="51BA9D6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Индекс вершины</w:t>
            </w:r>
          </w:p>
        </w:tc>
        <w:tc>
          <w:tcPr>
            <w:tcW w:w="1843" w:type="dxa"/>
            <w:vMerge w:val="restart"/>
          </w:tcPr>
          <w:p w14:paraId="7F349C41"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void</w:t>
            </w:r>
          </w:p>
        </w:tc>
        <w:tc>
          <w:tcPr>
            <w:tcW w:w="1665" w:type="dxa"/>
            <w:vMerge w:val="restart"/>
          </w:tcPr>
          <w:p w14:paraId="205B59C8"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Добавляет новую вершину к </w:t>
            </w:r>
            <w:r>
              <w:rPr>
                <w:rFonts w:ascii="Times New Roman" w:hAnsi="Times New Roman" w:cs="Times New Roman"/>
                <w:sz w:val="24"/>
                <w:szCs w:val="24"/>
              </w:rPr>
              <w:t>ломаной линии</w:t>
            </w:r>
          </w:p>
        </w:tc>
      </w:tr>
      <w:tr w:rsidR="00AF01CA" w:rsidRPr="00D5175C" w14:paraId="6EE13D0D" w14:textId="77777777" w:rsidTr="00E12B6C">
        <w:trPr>
          <w:trHeight w:val="451"/>
        </w:trPr>
        <w:tc>
          <w:tcPr>
            <w:tcW w:w="1668" w:type="dxa"/>
            <w:vMerge/>
          </w:tcPr>
          <w:p w14:paraId="13CF4A3E" w14:textId="77777777" w:rsidR="00AF01CA" w:rsidRPr="00D5175C" w:rsidRDefault="00AF01CA" w:rsidP="00E12B6C">
            <w:pPr>
              <w:pStyle w:val="p1"/>
              <w:spacing w:before="0" w:beforeAutospacing="0" w:after="0" w:afterAutospacing="0"/>
              <w:jc w:val="both"/>
              <w:rPr>
                <w:color w:val="000000"/>
              </w:rPr>
            </w:pPr>
          </w:p>
        </w:tc>
        <w:tc>
          <w:tcPr>
            <w:tcW w:w="1275" w:type="dxa"/>
          </w:tcPr>
          <w:p w14:paraId="125FF32F" w14:textId="77777777" w:rsidR="00AF01CA" w:rsidRPr="00D5175C" w:rsidRDefault="00AF01CA" w:rsidP="00E12B6C">
            <w:pPr>
              <w:pStyle w:val="p1"/>
              <w:spacing w:before="0" w:beforeAutospacing="0" w:after="0" w:afterAutospacing="0"/>
              <w:jc w:val="both"/>
              <w:rPr>
                <w:color w:val="000000"/>
                <w:lang w:val="en-US"/>
              </w:rPr>
            </w:pPr>
            <w:proofErr w:type="spellStart"/>
            <w:r w:rsidRPr="00D5175C">
              <w:rPr>
                <w:color w:val="000000"/>
                <w:lang w:val="en-US"/>
              </w:rPr>
              <w:t>pt</w:t>
            </w:r>
            <w:proofErr w:type="spellEnd"/>
          </w:p>
        </w:tc>
        <w:tc>
          <w:tcPr>
            <w:tcW w:w="993" w:type="dxa"/>
          </w:tcPr>
          <w:p w14:paraId="06011091"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Point2d</w:t>
            </w:r>
          </w:p>
        </w:tc>
        <w:tc>
          <w:tcPr>
            <w:tcW w:w="2126" w:type="dxa"/>
          </w:tcPr>
          <w:p w14:paraId="71E550E2"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Точка расположения вершины</w:t>
            </w:r>
          </w:p>
        </w:tc>
        <w:tc>
          <w:tcPr>
            <w:tcW w:w="1843" w:type="dxa"/>
            <w:vMerge/>
          </w:tcPr>
          <w:p w14:paraId="055CCF83" w14:textId="77777777" w:rsidR="00AF01CA" w:rsidRPr="00D5175C" w:rsidRDefault="00AF01CA" w:rsidP="00E12B6C">
            <w:pPr>
              <w:jc w:val="both"/>
              <w:rPr>
                <w:rFonts w:ascii="Times New Roman" w:hAnsi="Times New Roman" w:cs="Times New Roman"/>
                <w:color w:val="000000"/>
                <w:sz w:val="24"/>
                <w:szCs w:val="24"/>
                <w:lang w:val="en-US"/>
              </w:rPr>
            </w:pPr>
          </w:p>
        </w:tc>
        <w:tc>
          <w:tcPr>
            <w:tcW w:w="1665" w:type="dxa"/>
            <w:vMerge/>
          </w:tcPr>
          <w:p w14:paraId="54918D29" w14:textId="77777777" w:rsidR="00AF01CA" w:rsidRPr="00D5175C" w:rsidRDefault="00AF01CA" w:rsidP="00E12B6C">
            <w:pPr>
              <w:jc w:val="both"/>
              <w:rPr>
                <w:rFonts w:ascii="Times New Roman" w:hAnsi="Times New Roman" w:cs="Times New Roman"/>
                <w:sz w:val="24"/>
                <w:szCs w:val="24"/>
              </w:rPr>
            </w:pPr>
          </w:p>
        </w:tc>
      </w:tr>
      <w:tr w:rsidR="00AF01CA" w:rsidRPr="00D5175C" w14:paraId="2595EA6E" w14:textId="77777777" w:rsidTr="00E12B6C">
        <w:trPr>
          <w:trHeight w:val="451"/>
        </w:trPr>
        <w:tc>
          <w:tcPr>
            <w:tcW w:w="1668" w:type="dxa"/>
            <w:vMerge/>
          </w:tcPr>
          <w:p w14:paraId="51F00FC9" w14:textId="77777777" w:rsidR="00AF01CA" w:rsidRPr="00D5175C" w:rsidRDefault="00AF01CA" w:rsidP="00E12B6C">
            <w:pPr>
              <w:pStyle w:val="p1"/>
              <w:spacing w:before="0" w:beforeAutospacing="0" w:after="0" w:afterAutospacing="0"/>
              <w:jc w:val="both"/>
              <w:rPr>
                <w:color w:val="000000"/>
                <w:lang w:val="en-US"/>
              </w:rPr>
            </w:pPr>
          </w:p>
        </w:tc>
        <w:tc>
          <w:tcPr>
            <w:tcW w:w="1275" w:type="dxa"/>
          </w:tcPr>
          <w:p w14:paraId="019A79CD"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bulge</w:t>
            </w:r>
          </w:p>
        </w:tc>
        <w:tc>
          <w:tcPr>
            <w:tcW w:w="993" w:type="dxa"/>
          </w:tcPr>
          <w:p w14:paraId="1E3F508B"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double</w:t>
            </w:r>
          </w:p>
        </w:tc>
        <w:tc>
          <w:tcPr>
            <w:tcW w:w="2126" w:type="dxa"/>
          </w:tcPr>
          <w:p w14:paraId="7E019845"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Выпуклость вершины</w:t>
            </w:r>
          </w:p>
        </w:tc>
        <w:tc>
          <w:tcPr>
            <w:tcW w:w="1843" w:type="dxa"/>
            <w:vMerge/>
          </w:tcPr>
          <w:p w14:paraId="1E3B881E" w14:textId="77777777" w:rsidR="00AF01CA" w:rsidRPr="00D5175C" w:rsidRDefault="00AF01CA" w:rsidP="00E12B6C">
            <w:pPr>
              <w:jc w:val="both"/>
              <w:rPr>
                <w:rFonts w:ascii="Times New Roman" w:hAnsi="Times New Roman" w:cs="Times New Roman"/>
                <w:color w:val="000000"/>
                <w:sz w:val="24"/>
                <w:szCs w:val="24"/>
                <w:lang w:val="en-US"/>
              </w:rPr>
            </w:pPr>
          </w:p>
        </w:tc>
        <w:tc>
          <w:tcPr>
            <w:tcW w:w="1665" w:type="dxa"/>
            <w:vMerge/>
          </w:tcPr>
          <w:p w14:paraId="6CE19820" w14:textId="77777777" w:rsidR="00AF01CA" w:rsidRPr="00D5175C" w:rsidRDefault="00AF01CA" w:rsidP="00E12B6C">
            <w:pPr>
              <w:jc w:val="both"/>
              <w:rPr>
                <w:rFonts w:ascii="Times New Roman" w:hAnsi="Times New Roman" w:cs="Times New Roman"/>
                <w:sz w:val="24"/>
                <w:szCs w:val="24"/>
              </w:rPr>
            </w:pPr>
          </w:p>
        </w:tc>
      </w:tr>
      <w:tr w:rsidR="00AF01CA" w:rsidRPr="00D5175C" w14:paraId="15758502" w14:textId="77777777" w:rsidTr="00E12B6C">
        <w:trPr>
          <w:trHeight w:val="451"/>
        </w:trPr>
        <w:tc>
          <w:tcPr>
            <w:tcW w:w="1668" w:type="dxa"/>
            <w:vMerge/>
          </w:tcPr>
          <w:p w14:paraId="034F3988" w14:textId="77777777" w:rsidR="00AF01CA" w:rsidRPr="00D5175C" w:rsidRDefault="00AF01CA" w:rsidP="00E12B6C">
            <w:pPr>
              <w:pStyle w:val="p1"/>
              <w:spacing w:before="0" w:beforeAutospacing="0" w:after="0" w:afterAutospacing="0"/>
              <w:jc w:val="both"/>
              <w:rPr>
                <w:color w:val="000000"/>
                <w:lang w:val="en-US"/>
              </w:rPr>
            </w:pPr>
          </w:p>
        </w:tc>
        <w:tc>
          <w:tcPr>
            <w:tcW w:w="1275" w:type="dxa"/>
          </w:tcPr>
          <w:p w14:paraId="115ED965" w14:textId="77777777" w:rsidR="00AF01CA" w:rsidRPr="00D5175C" w:rsidRDefault="00AF01CA" w:rsidP="00E12B6C">
            <w:pPr>
              <w:pStyle w:val="p1"/>
              <w:spacing w:before="0" w:beforeAutospacing="0" w:after="0" w:afterAutospacing="0"/>
              <w:jc w:val="both"/>
              <w:rPr>
                <w:color w:val="000000"/>
                <w:lang w:val="en-US"/>
              </w:rPr>
            </w:pPr>
            <w:proofErr w:type="spellStart"/>
            <w:r w:rsidRPr="00D5175C">
              <w:rPr>
                <w:color w:val="000000"/>
                <w:lang w:val="en-US"/>
              </w:rPr>
              <w:t>startWidth</w:t>
            </w:r>
            <w:proofErr w:type="spellEnd"/>
          </w:p>
        </w:tc>
        <w:tc>
          <w:tcPr>
            <w:tcW w:w="993" w:type="dxa"/>
          </w:tcPr>
          <w:p w14:paraId="7EC6BA00"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double</w:t>
            </w:r>
          </w:p>
        </w:tc>
        <w:tc>
          <w:tcPr>
            <w:tcW w:w="2126" w:type="dxa"/>
          </w:tcPr>
          <w:p w14:paraId="28DA9FB1"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Начальная ширина вершины</w:t>
            </w:r>
          </w:p>
        </w:tc>
        <w:tc>
          <w:tcPr>
            <w:tcW w:w="1843" w:type="dxa"/>
            <w:vMerge/>
          </w:tcPr>
          <w:p w14:paraId="662D0F5B" w14:textId="77777777" w:rsidR="00AF01CA" w:rsidRPr="00D5175C" w:rsidRDefault="00AF01CA" w:rsidP="00E12B6C">
            <w:pPr>
              <w:jc w:val="both"/>
              <w:rPr>
                <w:rFonts w:ascii="Times New Roman" w:hAnsi="Times New Roman" w:cs="Times New Roman"/>
                <w:color w:val="000000"/>
                <w:sz w:val="24"/>
                <w:szCs w:val="24"/>
                <w:lang w:val="en-US"/>
              </w:rPr>
            </w:pPr>
          </w:p>
        </w:tc>
        <w:tc>
          <w:tcPr>
            <w:tcW w:w="1665" w:type="dxa"/>
            <w:vMerge/>
          </w:tcPr>
          <w:p w14:paraId="69B30FE4" w14:textId="77777777" w:rsidR="00AF01CA" w:rsidRPr="00D5175C" w:rsidRDefault="00AF01CA" w:rsidP="00E12B6C">
            <w:pPr>
              <w:jc w:val="both"/>
              <w:rPr>
                <w:rFonts w:ascii="Times New Roman" w:hAnsi="Times New Roman" w:cs="Times New Roman"/>
                <w:sz w:val="24"/>
                <w:szCs w:val="24"/>
              </w:rPr>
            </w:pPr>
          </w:p>
        </w:tc>
      </w:tr>
      <w:tr w:rsidR="00AF01CA" w:rsidRPr="00D5175C" w14:paraId="342D69A3" w14:textId="77777777" w:rsidTr="00E12B6C">
        <w:trPr>
          <w:trHeight w:val="451"/>
        </w:trPr>
        <w:tc>
          <w:tcPr>
            <w:tcW w:w="1668" w:type="dxa"/>
            <w:vMerge/>
          </w:tcPr>
          <w:p w14:paraId="587C55C6" w14:textId="77777777" w:rsidR="00AF01CA" w:rsidRPr="00D5175C" w:rsidRDefault="00AF01CA" w:rsidP="00E12B6C">
            <w:pPr>
              <w:pStyle w:val="p1"/>
              <w:spacing w:before="0" w:beforeAutospacing="0" w:after="0" w:afterAutospacing="0"/>
              <w:jc w:val="both"/>
              <w:rPr>
                <w:color w:val="000000"/>
                <w:lang w:val="en-US"/>
              </w:rPr>
            </w:pPr>
          </w:p>
        </w:tc>
        <w:tc>
          <w:tcPr>
            <w:tcW w:w="1275" w:type="dxa"/>
          </w:tcPr>
          <w:p w14:paraId="34F361AD" w14:textId="77777777" w:rsidR="00AF01CA" w:rsidRPr="00D5175C" w:rsidRDefault="00AF01CA" w:rsidP="00E12B6C">
            <w:pPr>
              <w:pStyle w:val="p1"/>
              <w:spacing w:before="0" w:beforeAutospacing="0" w:after="0" w:afterAutospacing="0"/>
              <w:jc w:val="both"/>
              <w:rPr>
                <w:color w:val="000000"/>
                <w:lang w:val="en-US"/>
              </w:rPr>
            </w:pPr>
            <w:proofErr w:type="spellStart"/>
            <w:r w:rsidRPr="00D5175C">
              <w:rPr>
                <w:color w:val="000000"/>
                <w:lang w:val="en-US"/>
              </w:rPr>
              <w:t>endWidth</w:t>
            </w:r>
            <w:proofErr w:type="spellEnd"/>
          </w:p>
        </w:tc>
        <w:tc>
          <w:tcPr>
            <w:tcW w:w="993" w:type="dxa"/>
          </w:tcPr>
          <w:p w14:paraId="77F6EE08"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double</w:t>
            </w:r>
          </w:p>
        </w:tc>
        <w:tc>
          <w:tcPr>
            <w:tcW w:w="2126" w:type="dxa"/>
          </w:tcPr>
          <w:p w14:paraId="57168DFC"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Конечная ширина вершины</w:t>
            </w:r>
          </w:p>
        </w:tc>
        <w:tc>
          <w:tcPr>
            <w:tcW w:w="1843" w:type="dxa"/>
            <w:vMerge/>
          </w:tcPr>
          <w:p w14:paraId="1751D7BD" w14:textId="77777777" w:rsidR="00AF01CA" w:rsidRPr="00D5175C" w:rsidRDefault="00AF01CA" w:rsidP="00E12B6C">
            <w:pPr>
              <w:jc w:val="both"/>
              <w:rPr>
                <w:rFonts w:ascii="Times New Roman" w:hAnsi="Times New Roman" w:cs="Times New Roman"/>
                <w:color w:val="000000"/>
                <w:sz w:val="24"/>
                <w:szCs w:val="24"/>
                <w:lang w:val="en-US"/>
              </w:rPr>
            </w:pPr>
          </w:p>
        </w:tc>
        <w:tc>
          <w:tcPr>
            <w:tcW w:w="1665" w:type="dxa"/>
            <w:vMerge/>
          </w:tcPr>
          <w:p w14:paraId="39CE234F" w14:textId="77777777" w:rsidR="00AF01CA" w:rsidRPr="00D5175C" w:rsidRDefault="00AF01CA" w:rsidP="00E12B6C">
            <w:pPr>
              <w:jc w:val="both"/>
              <w:rPr>
                <w:rFonts w:ascii="Times New Roman" w:hAnsi="Times New Roman" w:cs="Times New Roman"/>
                <w:sz w:val="24"/>
                <w:szCs w:val="24"/>
              </w:rPr>
            </w:pPr>
          </w:p>
        </w:tc>
      </w:tr>
    </w:tbl>
    <w:p w14:paraId="4D3A672F" w14:textId="77777777" w:rsidR="00AF01CA" w:rsidRPr="007E252E" w:rsidRDefault="00AF01CA" w:rsidP="00AF01CA">
      <w:pPr>
        <w:rPr>
          <w:rFonts w:ascii="Times New Roman" w:hAnsi="Times New Roman" w:cs="Times New Roman"/>
          <w:b/>
          <w:sz w:val="28"/>
          <w:szCs w:val="28"/>
          <w:lang w:val="en-US"/>
        </w:rPr>
      </w:pPr>
    </w:p>
    <w:p w14:paraId="54954F2A" w14:textId="77777777" w:rsidR="00AF01CA" w:rsidRPr="007E252E" w:rsidRDefault="00AF01CA" w:rsidP="00AF01CA">
      <w:pPr>
        <w:rPr>
          <w:rFonts w:ascii="Times New Roman" w:hAnsi="Times New Roman" w:cs="Times New Roman"/>
          <w:sz w:val="28"/>
          <w:szCs w:val="28"/>
          <w:lang w:val="en-US"/>
        </w:rPr>
      </w:pPr>
      <w:r w:rsidRPr="007E252E">
        <w:rPr>
          <w:rFonts w:ascii="Times New Roman" w:hAnsi="Times New Roman" w:cs="Times New Roman"/>
          <w:sz w:val="28"/>
          <w:szCs w:val="28"/>
        </w:rPr>
        <w:t>Таблица 1.2</w:t>
      </w:r>
      <w:r>
        <w:rPr>
          <w:rFonts w:ascii="Times New Roman" w:hAnsi="Times New Roman" w:cs="Times New Roman"/>
          <w:sz w:val="28"/>
          <w:szCs w:val="28"/>
        </w:rPr>
        <w:t>6</w:t>
      </w:r>
      <w:r w:rsidRPr="007E252E">
        <w:rPr>
          <w:rFonts w:ascii="Times New Roman" w:hAnsi="Times New Roman" w:cs="Times New Roman"/>
          <w:sz w:val="28"/>
          <w:szCs w:val="28"/>
        </w:rPr>
        <w:t xml:space="preserve"> – Свойства класса </w:t>
      </w:r>
      <w:r w:rsidRPr="007E252E">
        <w:rPr>
          <w:rFonts w:ascii="Times New Roman" w:hAnsi="Times New Roman" w:cs="Times New Roman"/>
          <w:sz w:val="28"/>
          <w:szCs w:val="28"/>
          <w:lang w:val="en-US"/>
        </w:rPr>
        <w:t>Vertex</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615C28EA" w14:textId="77777777" w:rsidTr="00E12B6C">
        <w:tc>
          <w:tcPr>
            <w:tcW w:w="1242" w:type="dxa"/>
            <w:vAlign w:val="center"/>
          </w:tcPr>
          <w:p w14:paraId="7F0AD6F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5DE5EAB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5869793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0E7EBF98" w14:textId="77777777" w:rsidTr="00E12B6C">
        <w:tc>
          <w:tcPr>
            <w:tcW w:w="1242" w:type="dxa"/>
            <w:vAlign w:val="center"/>
          </w:tcPr>
          <w:p w14:paraId="279A9577"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w:t>
            </w:r>
          </w:p>
        </w:tc>
        <w:tc>
          <w:tcPr>
            <w:tcW w:w="2268" w:type="dxa"/>
            <w:vAlign w:val="center"/>
          </w:tcPr>
          <w:p w14:paraId="7064C4C1"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Point3d</w:t>
            </w:r>
          </w:p>
        </w:tc>
        <w:tc>
          <w:tcPr>
            <w:tcW w:w="6060" w:type="dxa"/>
            <w:vAlign w:val="center"/>
          </w:tcPr>
          <w:p w14:paraId="64DD07BD"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Предоставляет доступ к базовой точке данной вершины как к объекту </w:t>
            </w:r>
            <w:r w:rsidRPr="00D5175C">
              <w:rPr>
                <w:rFonts w:ascii="Times New Roman" w:hAnsi="Times New Roman" w:cs="Times New Roman"/>
                <w:color w:val="000000" w:themeColor="text1"/>
                <w:sz w:val="24"/>
                <w:szCs w:val="24"/>
                <w:lang w:val="en-US"/>
              </w:rPr>
              <w:t>Point</w:t>
            </w:r>
            <w:r w:rsidRPr="00D5175C">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r>
    </w:tbl>
    <w:p w14:paraId="2F88ED35" w14:textId="77777777" w:rsidR="00AF01CA" w:rsidRDefault="00AF01CA" w:rsidP="00AF01CA">
      <w:pPr>
        <w:rPr>
          <w:rFonts w:ascii="Times New Roman" w:hAnsi="Times New Roman" w:cs="Times New Roman"/>
          <w:sz w:val="28"/>
          <w:szCs w:val="28"/>
        </w:rPr>
      </w:pPr>
    </w:p>
    <w:p w14:paraId="3300CC91" w14:textId="77777777" w:rsidR="00AF01CA" w:rsidRPr="00D205B7"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.27</w:t>
      </w:r>
      <w:r w:rsidRPr="007E252E">
        <w:rPr>
          <w:rFonts w:ascii="Times New Roman" w:hAnsi="Times New Roman" w:cs="Times New Roman"/>
          <w:color w:val="000000" w:themeColor="text1"/>
          <w:sz w:val="28"/>
          <w:szCs w:val="28"/>
          <w:shd w:val="clear" w:color="auto" w:fill="FFFFFF"/>
        </w:rPr>
        <w:t xml:space="preserve"> – Свойства структуры </w:t>
      </w:r>
      <w:proofErr w:type="spellStart"/>
      <w:r w:rsidRPr="007E252E">
        <w:rPr>
          <w:rFonts w:ascii="Times New Roman" w:hAnsi="Times New Roman" w:cs="Times New Roman"/>
          <w:color w:val="000000" w:themeColor="text1"/>
          <w:sz w:val="28"/>
          <w:szCs w:val="28"/>
          <w:shd w:val="clear" w:color="auto" w:fill="FFFFFF"/>
          <w:lang w:val="en-US"/>
        </w:rPr>
        <w:t>ObjectId</w:t>
      </w:r>
      <w:proofErr w:type="spellEnd"/>
    </w:p>
    <w:tbl>
      <w:tblPr>
        <w:tblStyle w:val="af"/>
        <w:tblW w:w="0" w:type="auto"/>
        <w:tblLayout w:type="fixed"/>
        <w:tblLook w:val="04A0" w:firstRow="1" w:lastRow="0" w:firstColumn="1" w:lastColumn="0" w:noHBand="0" w:noVBand="1"/>
      </w:tblPr>
      <w:tblGrid>
        <w:gridCol w:w="1242"/>
        <w:gridCol w:w="2268"/>
        <w:gridCol w:w="6060"/>
      </w:tblGrid>
      <w:tr w:rsidR="00AF01CA" w:rsidRPr="00D5175C" w14:paraId="4D8C0494" w14:textId="77777777" w:rsidTr="00E12B6C">
        <w:tc>
          <w:tcPr>
            <w:tcW w:w="1242" w:type="dxa"/>
            <w:vAlign w:val="center"/>
          </w:tcPr>
          <w:p w14:paraId="40B4A70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6D777A0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1B92106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21B649BD" w14:textId="77777777" w:rsidTr="00E12B6C">
        <w:tc>
          <w:tcPr>
            <w:tcW w:w="1242" w:type="dxa"/>
          </w:tcPr>
          <w:p w14:paraId="0F986E58" w14:textId="77777777" w:rsidR="00AF01CA" w:rsidRPr="00D205B7"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IsNull</w:t>
            </w:r>
            <w:proofErr w:type="spellEnd"/>
          </w:p>
        </w:tc>
        <w:tc>
          <w:tcPr>
            <w:tcW w:w="2268" w:type="dxa"/>
          </w:tcPr>
          <w:p w14:paraId="65CDF1DE" w14:textId="77777777" w:rsidR="00AF01CA" w:rsidRPr="00D205B7"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bool</w:t>
            </w:r>
          </w:p>
        </w:tc>
        <w:tc>
          <w:tcPr>
            <w:tcW w:w="6060" w:type="dxa"/>
          </w:tcPr>
          <w:p w14:paraId="28C4D1ED"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Определяет, имеет ли идентификатор объекта значение </w:t>
            </w:r>
            <w:r w:rsidRPr="00D5175C">
              <w:rPr>
                <w:rFonts w:ascii="Times New Roman" w:hAnsi="Times New Roman" w:cs="Times New Roman"/>
                <w:sz w:val="24"/>
                <w:szCs w:val="24"/>
                <w:lang w:val="en-US"/>
              </w:rPr>
              <w:t>null</w:t>
            </w:r>
          </w:p>
        </w:tc>
      </w:tr>
      <w:tr w:rsidR="00AF01CA" w:rsidRPr="00D5175C" w14:paraId="6A4096BB" w14:textId="77777777" w:rsidTr="00E12B6C">
        <w:tc>
          <w:tcPr>
            <w:tcW w:w="1242" w:type="dxa"/>
          </w:tcPr>
          <w:p w14:paraId="6937ACE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Null</w:t>
            </w:r>
          </w:p>
        </w:tc>
        <w:tc>
          <w:tcPr>
            <w:tcW w:w="2268" w:type="dxa"/>
          </w:tcPr>
          <w:p w14:paraId="17F1F510" w14:textId="77777777" w:rsidR="00AF01CA" w:rsidRPr="00D205B7"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6060" w:type="dxa"/>
          </w:tcPr>
          <w:p w14:paraId="38532F0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 xml:space="preserve">Предоставляет доступ к идентификатору </w:t>
            </w:r>
            <w:r w:rsidRPr="00D5175C">
              <w:rPr>
                <w:rFonts w:ascii="Times New Roman" w:hAnsi="Times New Roman" w:cs="Times New Roman"/>
                <w:sz w:val="24"/>
                <w:szCs w:val="24"/>
                <w:lang w:val="en-US"/>
              </w:rPr>
              <w:t>null</w:t>
            </w:r>
            <w:r w:rsidRPr="00D5175C">
              <w:rPr>
                <w:rFonts w:ascii="Times New Roman" w:hAnsi="Times New Roman" w:cs="Times New Roman"/>
                <w:sz w:val="24"/>
                <w:szCs w:val="24"/>
              </w:rPr>
              <w:t>-объекта. Это свойство позволяет использовать более компактные выражения и помогает компилятору генерировать более производительный код (</w:t>
            </w:r>
            <w:proofErr w:type="spellStart"/>
            <w:r w:rsidRPr="00D5175C">
              <w:rPr>
                <w:rFonts w:ascii="Times New Roman" w:hAnsi="Times New Roman" w:cs="Times New Roman"/>
                <w:sz w:val="24"/>
                <w:szCs w:val="24"/>
              </w:rPr>
              <w:t>т.е</w:t>
            </w:r>
            <w:proofErr w:type="spellEnd"/>
            <w:r w:rsidRPr="00D5175C">
              <w:rPr>
                <w:rFonts w:ascii="Times New Roman" w:hAnsi="Times New Roman" w:cs="Times New Roman"/>
                <w:sz w:val="24"/>
                <w:szCs w:val="24"/>
              </w:rPr>
              <w:t xml:space="preserve"> компилятор «знает», что </w:t>
            </w:r>
            <w:proofErr w:type="spellStart"/>
            <w:r w:rsidRPr="00D5175C">
              <w:rPr>
                <w:rFonts w:ascii="Times New Roman" w:hAnsi="Times New Roman" w:cs="Times New Roman"/>
                <w:sz w:val="24"/>
                <w:szCs w:val="24"/>
                <w:lang w:val="en-US"/>
              </w:rPr>
              <w:t>ObjectId</w:t>
            </w:r>
            <w:proofErr w:type="spellEnd"/>
            <w:r w:rsidRPr="00D5175C">
              <w:rPr>
                <w:rFonts w:ascii="Times New Roman" w:hAnsi="Times New Roman" w:cs="Times New Roman"/>
                <w:sz w:val="24"/>
                <w:szCs w:val="24"/>
              </w:rPr>
              <w:t xml:space="preserve"> равен нулю, вместо того чтобы искать </w:t>
            </w:r>
            <w:r w:rsidRPr="00D5175C">
              <w:rPr>
                <w:rFonts w:ascii="Times New Roman" w:hAnsi="Times New Roman" w:cs="Times New Roman"/>
                <w:sz w:val="24"/>
                <w:szCs w:val="24"/>
                <w:lang w:val="en-US"/>
              </w:rPr>
              <w:t>null</w:t>
            </w:r>
            <w:r w:rsidRPr="00D5175C">
              <w:rPr>
                <w:rFonts w:ascii="Times New Roman" w:hAnsi="Times New Roman" w:cs="Times New Roman"/>
                <w:sz w:val="24"/>
                <w:szCs w:val="24"/>
              </w:rPr>
              <w:t>-объект)</w:t>
            </w:r>
          </w:p>
        </w:tc>
      </w:tr>
    </w:tbl>
    <w:p w14:paraId="4AE366B0" w14:textId="77777777" w:rsidR="00AF01CA" w:rsidRPr="00DF534D" w:rsidRDefault="00AF01CA" w:rsidP="00AF01CA">
      <w:pPr>
        <w:rPr>
          <w:rFonts w:ascii="Times New Roman" w:hAnsi="Times New Roman" w:cs="Times New Roman"/>
          <w:sz w:val="28"/>
          <w:szCs w:val="28"/>
        </w:rPr>
      </w:pPr>
    </w:p>
    <w:p w14:paraId="10E75737" w14:textId="77777777" w:rsidR="00AF01CA" w:rsidRPr="007E252E" w:rsidRDefault="00AF01CA" w:rsidP="00AF01CA">
      <w:pPr>
        <w:rPr>
          <w:rFonts w:ascii="Times New Roman" w:hAnsi="Times New Roman" w:cs="Times New Roman"/>
          <w:sz w:val="28"/>
          <w:szCs w:val="28"/>
          <w:lang w:val="en-US"/>
        </w:rPr>
      </w:pPr>
      <w:r w:rsidRPr="007E252E">
        <w:rPr>
          <w:rFonts w:ascii="Times New Roman" w:hAnsi="Times New Roman" w:cs="Times New Roman"/>
          <w:sz w:val="28"/>
          <w:szCs w:val="28"/>
        </w:rPr>
        <w:t>Таблица 1.2</w:t>
      </w:r>
      <w:r>
        <w:rPr>
          <w:rFonts w:ascii="Times New Roman" w:hAnsi="Times New Roman" w:cs="Times New Roman"/>
          <w:sz w:val="28"/>
          <w:szCs w:val="28"/>
        </w:rPr>
        <w:t>8</w:t>
      </w:r>
      <w:r w:rsidRPr="007E252E">
        <w:rPr>
          <w:rFonts w:ascii="Times New Roman" w:hAnsi="Times New Roman" w:cs="Times New Roman"/>
          <w:sz w:val="28"/>
          <w:szCs w:val="28"/>
        </w:rPr>
        <w:t xml:space="preserve"> – Свойства структуры </w:t>
      </w:r>
      <w:proofErr w:type="spellStart"/>
      <w:r w:rsidRPr="007E252E">
        <w:rPr>
          <w:rFonts w:ascii="Times New Roman" w:hAnsi="Times New Roman" w:cs="Times New Roman"/>
          <w:sz w:val="28"/>
          <w:szCs w:val="28"/>
          <w:lang w:val="en-US"/>
        </w:rPr>
        <w:t>FullSubentityPath</w:t>
      </w:r>
      <w:proofErr w:type="spellEnd"/>
    </w:p>
    <w:tbl>
      <w:tblPr>
        <w:tblStyle w:val="af"/>
        <w:tblW w:w="0" w:type="auto"/>
        <w:tblLayout w:type="fixed"/>
        <w:tblLook w:val="04A0" w:firstRow="1" w:lastRow="0" w:firstColumn="1" w:lastColumn="0" w:noHBand="0" w:noVBand="1"/>
      </w:tblPr>
      <w:tblGrid>
        <w:gridCol w:w="1242"/>
        <w:gridCol w:w="2268"/>
        <w:gridCol w:w="6060"/>
      </w:tblGrid>
      <w:tr w:rsidR="00AF01CA" w:rsidRPr="00D5175C" w14:paraId="54D4472D" w14:textId="77777777" w:rsidTr="00E12B6C">
        <w:tc>
          <w:tcPr>
            <w:tcW w:w="1242" w:type="dxa"/>
            <w:vAlign w:val="center"/>
          </w:tcPr>
          <w:p w14:paraId="1609945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088C089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7F32A44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F4B0B21" w14:textId="77777777" w:rsidTr="00E12B6C">
        <w:tc>
          <w:tcPr>
            <w:tcW w:w="1242" w:type="dxa"/>
            <w:vAlign w:val="center"/>
          </w:tcPr>
          <w:p w14:paraId="6EBB6309" w14:textId="77777777" w:rsidR="00AF01CA" w:rsidRPr="00D5175C" w:rsidRDefault="00AF01CA" w:rsidP="00E12B6C">
            <w:pPr>
              <w:jc w:val="both"/>
              <w:rPr>
                <w:rFonts w:ascii="Times New Roman" w:hAnsi="Times New Roman" w:cs="Times New Roman"/>
                <w:color w:val="000000" w:themeColor="text1"/>
                <w:sz w:val="24"/>
                <w:szCs w:val="24"/>
                <w:lang w:val="en-US"/>
              </w:rPr>
            </w:pPr>
            <w:proofErr w:type="spellStart"/>
            <w:r w:rsidRPr="00D5175C">
              <w:rPr>
                <w:rFonts w:ascii="Times New Roman" w:hAnsi="Times New Roman" w:cs="Times New Roman"/>
                <w:color w:val="000000" w:themeColor="text1"/>
                <w:sz w:val="24"/>
                <w:szCs w:val="24"/>
                <w:lang w:val="en-US"/>
              </w:rPr>
              <w:t>SubentId</w:t>
            </w:r>
            <w:proofErr w:type="spellEnd"/>
          </w:p>
        </w:tc>
        <w:tc>
          <w:tcPr>
            <w:tcW w:w="2268" w:type="dxa"/>
            <w:vAlign w:val="center"/>
          </w:tcPr>
          <w:p w14:paraId="25D33A5F"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SubentityId</w:t>
            </w:r>
            <w:proofErr w:type="spellEnd"/>
          </w:p>
        </w:tc>
        <w:tc>
          <w:tcPr>
            <w:tcW w:w="6060" w:type="dxa"/>
            <w:vAlign w:val="center"/>
          </w:tcPr>
          <w:p w14:paraId="337309C8" w14:textId="77777777" w:rsidR="00AF01CA" w:rsidRPr="00DF534D"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 постоянной копии встроенного идент</w:t>
            </w:r>
            <w:r>
              <w:rPr>
                <w:rFonts w:ascii="Times New Roman" w:hAnsi="Times New Roman" w:cs="Times New Roman"/>
                <w:color w:val="000000" w:themeColor="text1"/>
                <w:sz w:val="24"/>
                <w:szCs w:val="24"/>
              </w:rPr>
              <w:t>и</w:t>
            </w:r>
            <w:r w:rsidRPr="00D5175C">
              <w:rPr>
                <w:rFonts w:ascii="Times New Roman" w:hAnsi="Times New Roman" w:cs="Times New Roman"/>
                <w:color w:val="000000" w:themeColor="text1"/>
                <w:sz w:val="24"/>
                <w:szCs w:val="24"/>
              </w:rPr>
              <w:t>фикатора подсущности</w:t>
            </w:r>
          </w:p>
        </w:tc>
      </w:tr>
    </w:tbl>
    <w:p w14:paraId="5CF6EA25" w14:textId="77777777" w:rsidR="00AF01CA" w:rsidRPr="007E252E" w:rsidRDefault="00AF01CA" w:rsidP="00AF01CA">
      <w:pPr>
        <w:rPr>
          <w:rFonts w:ascii="Times New Roman" w:hAnsi="Times New Roman" w:cs="Times New Roman"/>
          <w:b/>
          <w:sz w:val="28"/>
          <w:szCs w:val="28"/>
        </w:rPr>
      </w:pPr>
    </w:p>
    <w:p w14:paraId="078182A2"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lastRenderedPageBreak/>
        <w:t xml:space="preserve">Таблица 1.29 – Свойства структуры </w:t>
      </w:r>
      <w:r w:rsidRPr="007E252E">
        <w:rPr>
          <w:rFonts w:ascii="Times New Roman" w:hAnsi="Times New Roman" w:cs="Times New Roman"/>
          <w:sz w:val="28"/>
          <w:szCs w:val="28"/>
          <w:lang w:val="en-US"/>
        </w:rPr>
        <w:t>Extents</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11DAAA3E" w14:textId="77777777" w:rsidTr="00E12B6C">
        <w:tc>
          <w:tcPr>
            <w:tcW w:w="1242" w:type="dxa"/>
            <w:vAlign w:val="center"/>
          </w:tcPr>
          <w:p w14:paraId="0E7D37A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74CBC67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488ADA0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8ADF46F" w14:textId="77777777" w:rsidTr="00E12B6C">
        <w:tc>
          <w:tcPr>
            <w:tcW w:w="1242" w:type="dxa"/>
            <w:vAlign w:val="center"/>
          </w:tcPr>
          <w:p w14:paraId="0CC1B763" w14:textId="77777777" w:rsidR="00AF01CA" w:rsidRPr="00D5175C" w:rsidRDefault="00AF01CA" w:rsidP="00E12B6C">
            <w:pPr>
              <w:rPr>
                <w:rFonts w:ascii="Times New Roman" w:hAnsi="Times New Roman" w:cs="Times New Roman"/>
                <w:color w:val="000000" w:themeColor="text1"/>
                <w:sz w:val="24"/>
                <w:szCs w:val="24"/>
                <w:lang w:val="en-US"/>
              </w:rPr>
            </w:pPr>
            <w:proofErr w:type="spellStart"/>
            <w:r w:rsidRPr="00D5175C">
              <w:rPr>
                <w:rFonts w:ascii="Times New Roman" w:hAnsi="Times New Roman" w:cs="Times New Roman"/>
                <w:color w:val="000000" w:themeColor="text1"/>
                <w:sz w:val="24"/>
                <w:szCs w:val="24"/>
                <w:lang w:val="en-US"/>
              </w:rPr>
              <w:t>MinPoint</w:t>
            </w:r>
            <w:proofErr w:type="spellEnd"/>
          </w:p>
        </w:tc>
        <w:tc>
          <w:tcPr>
            <w:tcW w:w="2268" w:type="dxa"/>
            <w:vAlign w:val="center"/>
          </w:tcPr>
          <w:p w14:paraId="7EA5008A" w14:textId="77777777" w:rsidR="00AF01CA" w:rsidRPr="00D5175C" w:rsidRDefault="00AF01CA" w:rsidP="00E12B6C">
            <w:pPr>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Point3d</w:t>
            </w:r>
          </w:p>
        </w:tc>
        <w:tc>
          <w:tcPr>
            <w:tcW w:w="6060" w:type="dxa"/>
            <w:vAlign w:val="center"/>
          </w:tcPr>
          <w:p w14:paraId="1B12BB73" w14:textId="77777777" w:rsidR="00AF01CA" w:rsidRPr="00D5175C" w:rsidRDefault="00AF01CA" w:rsidP="00E12B6C">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rPr>
              <w:t>Возвращает минимальную точку</w:t>
            </w:r>
          </w:p>
        </w:tc>
      </w:tr>
      <w:tr w:rsidR="00AF01CA" w:rsidRPr="00D5175C" w14:paraId="054BEDFE" w14:textId="77777777" w:rsidTr="00E12B6C">
        <w:tc>
          <w:tcPr>
            <w:tcW w:w="1242" w:type="dxa"/>
          </w:tcPr>
          <w:p w14:paraId="04870F02"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MaxPoint</w:t>
            </w:r>
            <w:proofErr w:type="spellEnd"/>
          </w:p>
        </w:tc>
        <w:tc>
          <w:tcPr>
            <w:tcW w:w="2268" w:type="dxa"/>
          </w:tcPr>
          <w:p w14:paraId="4C577A8B"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w:t>
            </w:r>
            <w:r w:rsidRPr="00D5175C">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c>
          <w:tcPr>
            <w:tcW w:w="6060" w:type="dxa"/>
          </w:tcPr>
          <w:p w14:paraId="530516E3"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Возвращает максимальную точку</w:t>
            </w:r>
          </w:p>
        </w:tc>
      </w:tr>
    </w:tbl>
    <w:p w14:paraId="4CF5CF7D" w14:textId="77777777" w:rsidR="00AF01CA" w:rsidRPr="007E252E" w:rsidRDefault="00AF01CA" w:rsidP="00AF01CA">
      <w:pPr>
        <w:rPr>
          <w:rFonts w:ascii="Times New Roman" w:hAnsi="Times New Roman" w:cs="Times New Roman"/>
          <w:b/>
          <w:sz w:val="28"/>
          <w:szCs w:val="28"/>
        </w:rPr>
      </w:pPr>
    </w:p>
    <w:p w14:paraId="0D25BA51" w14:textId="77777777" w:rsidR="00AF01CA" w:rsidRPr="00DC46C1" w:rsidRDefault="00AF01CA" w:rsidP="00AF01CA">
      <w:pPr>
        <w:rPr>
          <w:rFonts w:ascii="Times New Roman" w:hAnsi="Times New Roman" w:cs="Times New Roman"/>
          <w:b/>
          <w:sz w:val="28"/>
          <w:szCs w:val="28"/>
        </w:rPr>
      </w:pPr>
      <w:r w:rsidRPr="00DC46C1">
        <w:rPr>
          <w:rFonts w:ascii="Times New Roman" w:hAnsi="Times New Roman" w:cs="Times New Roman"/>
          <w:sz w:val="28"/>
          <w:szCs w:val="28"/>
        </w:rPr>
        <w:t xml:space="preserve">Таблица 1.30 – Свойства структуры </w:t>
      </w:r>
      <w:r w:rsidRPr="00DC46C1">
        <w:rPr>
          <w:rFonts w:ascii="Times New Roman" w:hAnsi="Times New Roman" w:cs="Times New Roman"/>
          <w:sz w:val="28"/>
          <w:szCs w:val="28"/>
          <w:lang w:val="en-US"/>
        </w:rPr>
        <w:t>Point</w:t>
      </w:r>
      <w:r w:rsidRPr="00DC46C1">
        <w:rPr>
          <w:rFonts w:ascii="Times New Roman" w:hAnsi="Times New Roman" w:cs="Times New Roman"/>
          <w:sz w:val="28"/>
          <w:szCs w:val="28"/>
        </w:rPr>
        <w:t>2</w:t>
      </w:r>
      <w:r w:rsidRPr="00DC46C1">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66E4F02F" w14:textId="77777777" w:rsidTr="00E12B6C">
        <w:tc>
          <w:tcPr>
            <w:tcW w:w="1242" w:type="dxa"/>
            <w:vAlign w:val="center"/>
          </w:tcPr>
          <w:p w14:paraId="7B6968F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15ED177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43A9DF3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06EB0130" w14:textId="77777777" w:rsidTr="00E12B6C">
        <w:tc>
          <w:tcPr>
            <w:tcW w:w="1242" w:type="dxa"/>
          </w:tcPr>
          <w:p w14:paraId="77DF258B"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X</w:t>
            </w:r>
          </w:p>
        </w:tc>
        <w:tc>
          <w:tcPr>
            <w:tcW w:w="2268" w:type="dxa"/>
          </w:tcPr>
          <w:p w14:paraId="46B049F8"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double</w:t>
            </w:r>
          </w:p>
        </w:tc>
        <w:tc>
          <w:tcPr>
            <w:tcW w:w="6060" w:type="dxa"/>
          </w:tcPr>
          <w:p w14:paraId="74128E53"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X</w:t>
            </w:r>
          </w:p>
        </w:tc>
      </w:tr>
      <w:tr w:rsidR="00AF01CA" w:rsidRPr="00D5175C" w14:paraId="13E1BB71" w14:textId="77777777" w:rsidTr="00E12B6C">
        <w:tc>
          <w:tcPr>
            <w:tcW w:w="1242" w:type="dxa"/>
          </w:tcPr>
          <w:p w14:paraId="00994BCF"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Y</w:t>
            </w:r>
          </w:p>
        </w:tc>
        <w:tc>
          <w:tcPr>
            <w:tcW w:w="2268" w:type="dxa"/>
          </w:tcPr>
          <w:p w14:paraId="13FDEE9D"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double</w:t>
            </w:r>
          </w:p>
        </w:tc>
        <w:tc>
          <w:tcPr>
            <w:tcW w:w="6060" w:type="dxa"/>
          </w:tcPr>
          <w:p w14:paraId="0FB7A92C"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Y</w:t>
            </w:r>
          </w:p>
        </w:tc>
      </w:tr>
    </w:tbl>
    <w:p w14:paraId="55E08D97" w14:textId="77777777" w:rsidR="00AF01CA" w:rsidRPr="007E252E" w:rsidRDefault="00AF01CA" w:rsidP="00AF01CA">
      <w:pPr>
        <w:pStyle w:val="20"/>
        <w:spacing w:before="0" w:beforeAutospacing="0" w:after="0" w:afterAutospacing="0" w:line="360" w:lineRule="auto"/>
        <w:rPr>
          <w:b w:val="0"/>
          <w:sz w:val="28"/>
          <w:szCs w:val="28"/>
        </w:rPr>
      </w:pPr>
    </w:p>
    <w:p w14:paraId="22A4D082" w14:textId="77777777" w:rsidR="00AF01CA" w:rsidRPr="00DC46C1" w:rsidRDefault="00AF01CA" w:rsidP="00AF01CA">
      <w:pPr>
        <w:rPr>
          <w:rFonts w:ascii="Times New Roman" w:hAnsi="Times New Roman" w:cs="Times New Roman"/>
          <w:b/>
          <w:sz w:val="28"/>
          <w:szCs w:val="28"/>
        </w:rPr>
      </w:pPr>
      <w:r w:rsidRPr="00DC46C1">
        <w:rPr>
          <w:rFonts w:ascii="Times New Roman" w:hAnsi="Times New Roman" w:cs="Times New Roman"/>
          <w:sz w:val="28"/>
          <w:szCs w:val="28"/>
        </w:rPr>
        <w:t xml:space="preserve">Таблица 1.31 – Методы структуры </w:t>
      </w:r>
      <w:r w:rsidRPr="00DC46C1">
        <w:rPr>
          <w:rFonts w:ascii="Times New Roman" w:hAnsi="Times New Roman" w:cs="Times New Roman"/>
          <w:sz w:val="28"/>
          <w:szCs w:val="28"/>
          <w:lang w:val="en-US"/>
        </w:rPr>
        <w:t>Point</w:t>
      </w:r>
      <w:r w:rsidRPr="00DC46C1">
        <w:rPr>
          <w:rFonts w:ascii="Times New Roman" w:hAnsi="Times New Roman" w:cs="Times New Roman"/>
          <w:sz w:val="28"/>
          <w:szCs w:val="28"/>
        </w:rPr>
        <w:t>2</w:t>
      </w:r>
      <w:r w:rsidRPr="00DC46C1">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526"/>
        <w:gridCol w:w="1276"/>
        <w:gridCol w:w="992"/>
        <w:gridCol w:w="1276"/>
        <w:gridCol w:w="1701"/>
        <w:gridCol w:w="2799"/>
      </w:tblGrid>
      <w:tr w:rsidR="00AF01CA" w:rsidRPr="00D5175C" w14:paraId="73101AA2" w14:textId="77777777" w:rsidTr="00E12B6C">
        <w:trPr>
          <w:trHeight w:val="324"/>
        </w:trPr>
        <w:tc>
          <w:tcPr>
            <w:tcW w:w="1526" w:type="dxa"/>
            <w:vMerge w:val="restart"/>
          </w:tcPr>
          <w:p w14:paraId="27DFC39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544" w:type="dxa"/>
            <w:gridSpan w:val="3"/>
          </w:tcPr>
          <w:p w14:paraId="4E5EA8A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20790F1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799" w:type="dxa"/>
            <w:vMerge w:val="restart"/>
          </w:tcPr>
          <w:p w14:paraId="5F44F24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FDDB35D" w14:textId="77777777" w:rsidTr="00E12B6C">
        <w:trPr>
          <w:trHeight w:val="324"/>
        </w:trPr>
        <w:tc>
          <w:tcPr>
            <w:tcW w:w="1526" w:type="dxa"/>
            <w:vMerge/>
          </w:tcPr>
          <w:p w14:paraId="4BDAAE9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1F67B1F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6822260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011A566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6A708DA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799" w:type="dxa"/>
            <w:vMerge/>
          </w:tcPr>
          <w:p w14:paraId="7AF7CF6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0F430F2F" w14:textId="77777777" w:rsidTr="00E12B6C">
        <w:trPr>
          <w:trHeight w:val="452"/>
        </w:trPr>
        <w:tc>
          <w:tcPr>
            <w:tcW w:w="1526" w:type="dxa"/>
          </w:tcPr>
          <w:p w14:paraId="4736A8C3" w14:textId="77777777" w:rsidR="00AF01CA" w:rsidRPr="00D5175C" w:rsidRDefault="00AF01CA" w:rsidP="00E12B6C">
            <w:pPr>
              <w:pStyle w:val="p1"/>
              <w:spacing w:before="0" w:beforeAutospacing="0" w:after="0" w:afterAutospacing="0"/>
              <w:jc w:val="both"/>
              <w:rPr>
                <w:color w:val="000000" w:themeColor="text1"/>
              </w:rPr>
            </w:pPr>
            <w:proofErr w:type="spellStart"/>
            <w:r w:rsidRPr="00D5175C">
              <w:rPr>
                <w:color w:val="000000"/>
                <w:lang w:val="en-US"/>
              </w:rPr>
              <w:t>GetVectorTo</w:t>
            </w:r>
            <w:proofErr w:type="spellEnd"/>
          </w:p>
          <w:p w14:paraId="16F5209A" w14:textId="77777777" w:rsidR="00AF01CA" w:rsidRPr="00D5175C" w:rsidRDefault="00AF01CA" w:rsidP="00E12B6C">
            <w:pPr>
              <w:pStyle w:val="p1"/>
              <w:spacing w:before="0" w:beforeAutospacing="0" w:after="0" w:afterAutospacing="0"/>
              <w:jc w:val="both"/>
              <w:rPr>
                <w:color w:val="000000"/>
              </w:rPr>
            </w:pPr>
          </w:p>
        </w:tc>
        <w:tc>
          <w:tcPr>
            <w:tcW w:w="1276" w:type="dxa"/>
          </w:tcPr>
          <w:p w14:paraId="54F06CAA"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point</w:t>
            </w:r>
          </w:p>
        </w:tc>
        <w:tc>
          <w:tcPr>
            <w:tcW w:w="992" w:type="dxa"/>
          </w:tcPr>
          <w:p w14:paraId="2685A2DB"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Point</w:t>
            </w:r>
            <w:r w:rsidRPr="00D5175C">
              <w:rPr>
                <w:color w:val="000000"/>
              </w:rPr>
              <w:t>2</w:t>
            </w:r>
            <w:r w:rsidRPr="00D5175C">
              <w:rPr>
                <w:color w:val="000000"/>
                <w:lang w:val="en-US"/>
              </w:rPr>
              <w:t>d</w:t>
            </w:r>
          </w:p>
        </w:tc>
        <w:tc>
          <w:tcPr>
            <w:tcW w:w="1276" w:type="dxa"/>
          </w:tcPr>
          <w:p w14:paraId="6FC5710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Заданная точка</w:t>
            </w:r>
          </w:p>
        </w:tc>
        <w:tc>
          <w:tcPr>
            <w:tcW w:w="1701" w:type="dxa"/>
          </w:tcPr>
          <w:p w14:paraId="048D8EE8"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Vector2d</w:t>
            </w:r>
          </w:p>
        </w:tc>
        <w:tc>
          <w:tcPr>
            <w:tcW w:w="2799" w:type="dxa"/>
          </w:tcPr>
          <w:p w14:paraId="45B015D9"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Вычисляет и возвращает вектор в двумерном пространстве относительно указанной точки</w:t>
            </w:r>
          </w:p>
        </w:tc>
      </w:tr>
    </w:tbl>
    <w:p w14:paraId="1AAA4063" w14:textId="77777777" w:rsidR="00AF01CA" w:rsidRPr="007E252E" w:rsidRDefault="00AF01CA" w:rsidP="00AF01CA">
      <w:pPr>
        <w:pStyle w:val="20"/>
        <w:spacing w:before="0" w:beforeAutospacing="0" w:after="0" w:afterAutospacing="0" w:line="360" w:lineRule="auto"/>
        <w:rPr>
          <w:b w:val="0"/>
          <w:sz w:val="28"/>
          <w:szCs w:val="28"/>
        </w:rPr>
      </w:pPr>
    </w:p>
    <w:p w14:paraId="1074E64B"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t xml:space="preserve">Таблица 1.32 – Свойства структуры </w:t>
      </w:r>
      <w:r w:rsidRPr="007E252E">
        <w:rPr>
          <w:rFonts w:ascii="Times New Roman" w:hAnsi="Times New Roman" w:cs="Times New Roman"/>
          <w:sz w:val="28"/>
          <w:szCs w:val="28"/>
          <w:lang w:val="en-US"/>
        </w:rPr>
        <w:t>Point</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0342DFC3" w14:textId="77777777" w:rsidTr="00E12B6C">
        <w:tc>
          <w:tcPr>
            <w:tcW w:w="1242" w:type="dxa"/>
            <w:vAlign w:val="center"/>
          </w:tcPr>
          <w:p w14:paraId="6FB373E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5273638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2FBD110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40B262EA" w14:textId="77777777" w:rsidTr="00E12B6C">
        <w:tc>
          <w:tcPr>
            <w:tcW w:w="1242" w:type="dxa"/>
          </w:tcPr>
          <w:p w14:paraId="378EE161"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Origin</w:t>
            </w:r>
          </w:p>
        </w:tc>
        <w:tc>
          <w:tcPr>
            <w:tcW w:w="2268" w:type="dxa"/>
          </w:tcPr>
          <w:p w14:paraId="7F692027"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Point</w:t>
            </w:r>
            <w:r w:rsidRPr="00D5175C">
              <w:rPr>
                <w:rFonts w:ascii="Times New Roman" w:hAnsi="Times New Roman" w:cs="Times New Roman"/>
                <w:color w:val="000000"/>
                <w:sz w:val="24"/>
                <w:szCs w:val="24"/>
              </w:rPr>
              <w:t>3</w:t>
            </w:r>
            <w:r w:rsidRPr="00D5175C">
              <w:rPr>
                <w:rFonts w:ascii="Times New Roman" w:hAnsi="Times New Roman" w:cs="Times New Roman"/>
                <w:color w:val="000000"/>
                <w:sz w:val="24"/>
                <w:szCs w:val="24"/>
                <w:lang w:val="en-US"/>
              </w:rPr>
              <w:t>d</w:t>
            </w:r>
          </w:p>
        </w:tc>
        <w:tc>
          <w:tcPr>
            <w:tcW w:w="6060" w:type="dxa"/>
          </w:tcPr>
          <w:p w14:paraId="7F0367CF"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Возвращает начальную точку трехмерного пространства</w:t>
            </w:r>
          </w:p>
        </w:tc>
      </w:tr>
      <w:tr w:rsidR="00AF01CA" w:rsidRPr="00D5175C" w14:paraId="7FD06591" w14:textId="77777777" w:rsidTr="00E12B6C">
        <w:tc>
          <w:tcPr>
            <w:tcW w:w="1242" w:type="dxa"/>
          </w:tcPr>
          <w:p w14:paraId="16898872"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X</w:t>
            </w:r>
          </w:p>
        </w:tc>
        <w:tc>
          <w:tcPr>
            <w:tcW w:w="2268" w:type="dxa"/>
          </w:tcPr>
          <w:p w14:paraId="3544444C"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double</w:t>
            </w:r>
          </w:p>
        </w:tc>
        <w:tc>
          <w:tcPr>
            <w:tcW w:w="6060" w:type="dxa"/>
          </w:tcPr>
          <w:p w14:paraId="16FCEB02"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X</w:t>
            </w:r>
          </w:p>
        </w:tc>
      </w:tr>
      <w:tr w:rsidR="00AF01CA" w:rsidRPr="00D5175C" w14:paraId="51F0C047" w14:textId="77777777" w:rsidTr="00E12B6C">
        <w:tc>
          <w:tcPr>
            <w:tcW w:w="1242" w:type="dxa"/>
          </w:tcPr>
          <w:p w14:paraId="78D57491"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Y</w:t>
            </w:r>
          </w:p>
        </w:tc>
        <w:tc>
          <w:tcPr>
            <w:tcW w:w="2268" w:type="dxa"/>
          </w:tcPr>
          <w:p w14:paraId="2FE5D97C"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6060" w:type="dxa"/>
          </w:tcPr>
          <w:p w14:paraId="1FD538CC"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Y</w:t>
            </w:r>
          </w:p>
        </w:tc>
      </w:tr>
      <w:tr w:rsidR="00AF01CA" w:rsidRPr="00D5175C" w14:paraId="5FD1D401" w14:textId="77777777" w:rsidTr="00E12B6C">
        <w:tc>
          <w:tcPr>
            <w:tcW w:w="1242" w:type="dxa"/>
          </w:tcPr>
          <w:p w14:paraId="1C0D394A"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Z</w:t>
            </w:r>
          </w:p>
        </w:tc>
        <w:tc>
          <w:tcPr>
            <w:tcW w:w="2268" w:type="dxa"/>
          </w:tcPr>
          <w:p w14:paraId="425B8906"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6060" w:type="dxa"/>
          </w:tcPr>
          <w:p w14:paraId="4CA48D69"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Z</w:t>
            </w:r>
          </w:p>
        </w:tc>
      </w:tr>
    </w:tbl>
    <w:p w14:paraId="0FBF028F" w14:textId="77777777" w:rsidR="00AF01CA" w:rsidRPr="007E252E" w:rsidRDefault="00AF01CA" w:rsidP="00AF01CA">
      <w:pPr>
        <w:pStyle w:val="20"/>
        <w:spacing w:before="0" w:beforeAutospacing="0" w:after="0" w:afterAutospacing="0" w:line="360" w:lineRule="auto"/>
        <w:rPr>
          <w:b w:val="0"/>
          <w:sz w:val="28"/>
          <w:szCs w:val="28"/>
        </w:rPr>
      </w:pPr>
    </w:p>
    <w:p w14:paraId="2DD1D369"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t xml:space="preserve">Таблица 1.33 – Методы структуры </w:t>
      </w:r>
      <w:r w:rsidRPr="007E252E">
        <w:rPr>
          <w:rFonts w:ascii="Times New Roman" w:hAnsi="Times New Roman" w:cs="Times New Roman"/>
          <w:sz w:val="28"/>
          <w:szCs w:val="28"/>
          <w:lang w:val="en-US"/>
        </w:rPr>
        <w:t>Point</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526"/>
        <w:gridCol w:w="1276"/>
        <w:gridCol w:w="992"/>
        <w:gridCol w:w="1276"/>
        <w:gridCol w:w="1701"/>
        <w:gridCol w:w="2799"/>
      </w:tblGrid>
      <w:tr w:rsidR="00AF01CA" w:rsidRPr="00D5175C" w14:paraId="74230DCB" w14:textId="77777777" w:rsidTr="00E12B6C">
        <w:trPr>
          <w:trHeight w:val="324"/>
        </w:trPr>
        <w:tc>
          <w:tcPr>
            <w:tcW w:w="1526" w:type="dxa"/>
            <w:vMerge w:val="restart"/>
          </w:tcPr>
          <w:p w14:paraId="65A8241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544" w:type="dxa"/>
            <w:gridSpan w:val="3"/>
          </w:tcPr>
          <w:p w14:paraId="7E7E0C2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44A5270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799" w:type="dxa"/>
            <w:vMerge w:val="restart"/>
          </w:tcPr>
          <w:p w14:paraId="0ED7494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0C62283" w14:textId="77777777" w:rsidTr="00E12B6C">
        <w:trPr>
          <w:trHeight w:val="324"/>
        </w:trPr>
        <w:tc>
          <w:tcPr>
            <w:tcW w:w="1526" w:type="dxa"/>
            <w:vMerge/>
          </w:tcPr>
          <w:p w14:paraId="7FD51F4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2E1CD9D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23DE66E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261F46B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18E8082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799" w:type="dxa"/>
            <w:vMerge/>
          </w:tcPr>
          <w:p w14:paraId="188CE8A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7985419A" w14:textId="77777777" w:rsidTr="00E12B6C">
        <w:trPr>
          <w:trHeight w:val="452"/>
        </w:trPr>
        <w:tc>
          <w:tcPr>
            <w:tcW w:w="1526" w:type="dxa"/>
          </w:tcPr>
          <w:p w14:paraId="7C26DF3E" w14:textId="77777777" w:rsidR="00AF01CA" w:rsidRPr="00A059A3" w:rsidRDefault="00AF01CA" w:rsidP="00E12B6C">
            <w:pPr>
              <w:pStyle w:val="p1"/>
              <w:spacing w:before="0" w:beforeAutospacing="0" w:after="0" w:afterAutospacing="0"/>
              <w:jc w:val="both"/>
              <w:rPr>
                <w:color w:val="000000" w:themeColor="text1"/>
              </w:rPr>
            </w:pPr>
            <w:proofErr w:type="spellStart"/>
            <w:r w:rsidRPr="00D5175C">
              <w:rPr>
                <w:color w:val="000000"/>
                <w:lang w:val="en-US"/>
              </w:rPr>
              <w:t>GetVectorTo</w:t>
            </w:r>
            <w:proofErr w:type="spellEnd"/>
          </w:p>
        </w:tc>
        <w:tc>
          <w:tcPr>
            <w:tcW w:w="1276" w:type="dxa"/>
          </w:tcPr>
          <w:p w14:paraId="7A4F3DD6"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point</w:t>
            </w:r>
          </w:p>
        </w:tc>
        <w:tc>
          <w:tcPr>
            <w:tcW w:w="992" w:type="dxa"/>
          </w:tcPr>
          <w:p w14:paraId="4D0445BC"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Point</w:t>
            </w:r>
            <w:r w:rsidRPr="00D5175C">
              <w:rPr>
                <w:color w:val="000000"/>
              </w:rPr>
              <w:t>3</w:t>
            </w:r>
            <w:r w:rsidRPr="00D5175C">
              <w:rPr>
                <w:color w:val="000000"/>
                <w:lang w:val="en-US"/>
              </w:rPr>
              <w:t>d</w:t>
            </w:r>
          </w:p>
        </w:tc>
        <w:tc>
          <w:tcPr>
            <w:tcW w:w="1276" w:type="dxa"/>
          </w:tcPr>
          <w:p w14:paraId="37F4150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Заданная точка</w:t>
            </w:r>
          </w:p>
        </w:tc>
        <w:tc>
          <w:tcPr>
            <w:tcW w:w="1701" w:type="dxa"/>
          </w:tcPr>
          <w:p w14:paraId="29D7EF02"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Vector3d</w:t>
            </w:r>
          </w:p>
        </w:tc>
        <w:tc>
          <w:tcPr>
            <w:tcW w:w="2799" w:type="dxa"/>
          </w:tcPr>
          <w:p w14:paraId="5BF8F96A"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Вычисляет и возвращает вектор в трехмерном пространстве относительно указанной точки</w:t>
            </w:r>
          </w:p>
        </w:tc>
      </w:tr>
    </w:tbl>
    <w:p w14:paraId="0832B8F2" w14:textId="77777777" w:rsidR="00AF01CA" w:rsidRDefault="00AF01CA" w:rsidP="00AF01CA">
      <w:pPr>
        <w:rPr>
          <w:rFonts w:ascii="Times New Roman" w:hAnsi="Times New Roman" w:cs="Times New Roman"/>
          <w:sz w:val="28"/>
          <w:szCs w:val="28"/>
        </w:rPr>
      </w:pPr>
      <w:r>
        <w:rPr>
          <w:rFonts w:ascii="Times New Roman" w:hAnsi="Times New Roman" w:cs="Times New Roman"/>
          <w:sz w:val="28"/>
          <w:szCs w:val="28"/>
        </w:rPr>
        <w:br w:type="page"/>
      </w:r>
    </w:p>
    <w:p w14:paraId="1CEDC31B"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lastRenderedPageBreak/>
        <w:t xml:space="preserve">Таблица 1.34 – Методы структуры </w:t>
      </w:r>
      <w:r w:rsidRPr="007E252E">
        <w:rPr>
          <w:rFonts w:ascii="Times New Roman" w:hAnsi="Times New Roman" w:cs="Times New Roman"/>
          <w:sz w:val="28"/>
          <w:szCs w:val="28"/>
          <w:lang w:val="en-US"/>
        </w:rPr>
        <w:t>Matrix</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668"/>
        <w:gridCol w:w="1275"/>
        <w:gridCol w:w="1134"/>
        <w:gridCol w:w="1560"/>
        <w:gridCol w:w="1842"/>
        <w:gridCol w:w="2091"/>
      </w:tblGrid>
      <w:tr w:rsidR="00AF01CA" w:rsidRPr="00D5175C" w14:paraId="424787ED" w14:textId="77777777" w:rsidTr="00E12B6C">
        <w:trPr>
          <w:trHeight w:val="324"/>
        </w:trPr>
        <w:tc>
          <w:tcPr>
            <w:tcW w:w="1668" w:type="dxa"/>
            <w:vMerge w:val="restart"/>
          </w:tcPr>
          <w:p w14:paraId="6862963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2929605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3361074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091" w:type="dxa"/>
            <w:vMerge w:val="restart"/>
          </w:tcPr>
          <w:p w14:paraId="2C61E2D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561D595" w14:textId="77777777" w:rsidTr="00E12B6C">
        <w:trPr>
          <w:trHeight w:val="324"/>
        </w:trPr>
        <w:tc>
          <w:tcPr>
            <w:tcW w:w="1668" w:type="dxa"/>
            <w:vMerge/>
          </w:tcPr>
          <w:p w14:paraId="4D366FA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5" w:type="dxa"/>
          </w:tcPr>
          <w:p w14:paraId="3C67453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60D75B7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60" w:type="dxa"/>
          </w:tcPr>
          <w:p w14:paraId="40DCFA8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788441D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091" w:type="dxa"/>
            <w:vMerge/>
          </w:tcPr>
          <w:p w14:paraId="04DEE0C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1A636C6D" w14:textId="77777777" w:rsidTr="00E12B6C">
        <w:trPr>
          <w:trHeight w:val="452"/>
        </w:trPr>
        <w:tc>
          <w:tcPr>
            <w:tcW w:w="1668" w:type="dxa"/>
          </w:tcPr>
          <w:p w14:paraId="454BA42C"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Displacement</w:t>
            </w:r>
          </w:p>
        </w:tc>
        <w:tc>
          <w:tcPr>
            <w:tcW w:w="1275" w:type="dxa"/>
          </w:tcPr>
          <w:p w14:paraId="01E60D52"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vector</w:t>
            </w:r>
          </w:p>
        </w:tc>
        <w:tc>
          <w:tcPr>
            <w:tcW w:w="1134" w:type="dxa"/>
          </w:tcPr>
          <w:p w14:paraId="7199B464"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Vector</w:t>
            </w:r>
            <w:r w:rsidRPr="00D5175C">
              <w:rPr>
                <w:color w:val="000000"/>
              </w:rPr>
              <w:t>3</w:t>
            </w:r>
            <w:r w:rsidRPr="00D5175C">
              <w:rPr>
                <w:color w:val="000000"/>
                <w:lang w:val="en-US"/>
              </w:rPr>
              <w:t>d</w:t>
            </w:r>
          </w:p>
        </w:tc>
        <w:tc>
          <w:tcPr>
            <w:tcW w:w="1560" w:type="dxa"/>
          </w:tcPr>
          <w:p w14:paraId="30AA439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Входной вектор для вычисления смещения</w:t>
            </w:r>
          </w:p>
        </w:tc>
        <w:tc>
          <w:tcPr>
            <w:tcW w:w="1842" w:type="dxa"/>
          </w:tcPr>
          <w:p w14:paraId="0EF09C01" w14:textId="77777777" w:rsidR="00AF01CA" w:rsidRPr="00A059A3" w:rsidRDefault="00AF01CA" w:rsidP="00E12B6C">
            <w:p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Matrix3d</w:t>
            </w:r>
          </w:p>
        </w:tc>
        <w:tc>
          <w:tcPr>
            <w:tcW w:w="2091" w:type="dxa"/>
          </w:tcPr>
          <w:p w14:paraId="3F9D8E28" w14:textId="77777777" w:rsidR="00AF01CA" w:rsidRPr="00C035AB"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Возвращает вектор смещения</w:t>
            </w:r>
            <w:r>
              <w:rPr>
                <w:rFonts w:ascii="Times New Roman" w:hAnsi="Times New Roman" w:cs="Times New Roman"/>
                <w:sz w:val="24"/>
                <w:szCs w:val="24"/>
                <w:lang w:val="en-US"/>
              </w:rPr>
              <w:t xml:space="preserve"> </w:t>
            </w:r>
            <w:r>
              <w:rPr>
                <w:rFonts w:ascii="Times New Roman" w:hAnsi="Times New Roman" w:cs="Times New Roman"/>
                <w:sz w:val="24"/>
                <w:szCs w:val="24"/>
              </w:rPr>
              <w:t>объекта</w:t>
            </w:r>
          </w:p>
        </w:tc>
      </w:tr>
      <w:tr w:rsidR="00AF01CA" w:rsidRPr="00D5175C" w14:paraId="03FD23C6" w14:textId="77777777" w:rsidTr="00E12B6C">
        <w:trPr>
          <w:trHeight w:val="452"/>
        </w:trPr>
        <w:tc>
          <w:tcPr>
            <w:tcW w:w="1668" w:type="dxa"/>
            <w:vMerge w:val="restart"/>
          </w:tcPr>
          <w:p w14:paraId="7343478B"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Rotation</w:t>
            </w:r>
          </w:p>
        </w:tc>
        <w:tc>
          <w:tcPr>
            <w:tcW w:w="1275" w:type="dxa"/>
          </w:tcPr>
          <w:p w14:paraId="771C974E" w14:textId="77777777" w:rsidR="00AF01CA" w:rsidRPr="00E92A51" w:rsidRDefault="00AF01CA" w:rsidP="00E12B6C">
            <w:pPr>
              <w:pStyle w:val="p1"/>
              <w:spacing w:before="0" w:beforeAutospacing="0" w:after="0" w:afterAutospacing="0"/>
              <w:jc w:val="both"/>
              <w:rPr>
                <w:color w:val="000000"/>
                <w:lang w:val="en-US"/>
              </w:rPr>
            </w:pPr>
            <w:r w:rsidRPr="00E92A51">
              <w:rPr>
                <w:color w:val="000000"/>
                <w:lang w:val="en-US"/>
              </w:rPr>
              <w:t>angle</w:t>
            </w:r>
          </w:p>
        </w:tc>
        <w:tc>
          <w:tcPr>
            <w:tcW w:w="1134" w:type="dxa"/>
          </w:tcPr>
          <w:p w14:paraId="1EE57643" w14:textId="77777777" w:rsidR="00AF01CA" w:rsidRPr="00E92A51" w:rsidRDefault="00AF01CA" w:rsidP="00E12B6C">
            <w:pPr>
              <w:pStyle w:val="p1"/>
              <w:spacing w:before="0" w:beforeAutospacing="0" w:after="0" w:afterAutospacing="0"/>
              <w:jc w:val="both"/>
              <w:rPr>
                <w:color w:val="000000"/>
                <w:lang w:val="en-US"/>
              </w:rPr>
            </w:pPr>
            <w:r w:rsidRPr="00E92A51">
              <w:rPr>
                <w:color w:val="000000"/>
                <w:lang w:val="en-US"/>
              </w:rPr>
              <w:t>double</w:t>
            </w:r>
          </w:p>
        </w:tc>
        <w:tc>
          <w:tcPr>
            <w:tcW w:w="1560" w:type="dxa"/>
          </w:tcPr>
          <w:p w14:paraId="63F6A39B" w14:textId="77777777" w:rsidR="00AF01CA" w:rsidRPr="00E92A51" w:rsidRDefault="00AF01CA" w:rsidP="00E12B6C">
            <w:pPr>
              <w:jc w:val="both"/>
              <w:rPr>
                <w:rFonts w:ascii="Times New Roman" w:hAnsi="Times New Roman" w:cs="Times New Roman"/>
                <w:color w:val="000000" w:themeColor="text1"/>
                <w:sz w:val="24"/>
                <w:szCs w:val="24"/>
                <w:shd w:val="clear" w:color="auto" w:fill="FFFFFF"/>
              </w:rPr>
            </w:pPr>
            <w:r w:rsidRPr="00E92A51">
              <w:rPr>
                <w:rFonts w:ascii="Times New Roman" w:hAnsi="Times New Roman" w:cs="Times New Roman"/>
                <w:color w:val="000000" w:themeColor="text1"/>
                <w:sz w:val="24"/>
                <w:szCs w:val="24"/>
                <w:shd w:val="clear" w:color="auto" w:fill="FFFFFF"/>
              </w:rPr>
              <w:t>Угол вращения</w:t>
            </w:r>
          </w:p>
        </w:tc>
        <w:tc>
          <w:tcPr>
            <w:tcW w:w="1842" w:type="dxa"/>
            <w:vMerge w:val="restart"/>
          </w:tcPr>
          <w:p w14:paraId="07EF6527"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Matrix3d</w:t>
            </w:r>
          </w:p>
        </w:tc>
        <w:tc>
          <w:tcPr>
            <w:tcW w:w="2091" w:type="dxa"/>
            <w:vMerge w:val="restart"/>
          </w:tcPr>
          <w:p w14:paraId="0608359B"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Возвращает матрицу поворота на указанный угол вокруг указанной оси с вектором, проходящим через начальную точку вращения. Направление вращение определяется правилом правой руки</w:t>
            </w:r>
          </w:p>
        </w:tc>
      </w:tr>
      <w:tr w:rsidR="00AF01CA" w:rsidRPr="00371B05" w14:paraId="4AA4BF33" w14:textId="77777777" w:rsidTr="00E12B6C">
        <w:trPr>
          <w:trHeight w:val="452"/>
        </w:trPr>
        <w:tc>
          <w:tcPr>
            <w:tcW w:w="1668" w:type="dxa"/>
            <w:vMerge/>
          </w:tcPr>
          <w:p w14:paraId="215219B4" w14:textId="77777777" w:rsidR="00AF01CA" w:rsidRPr="002152D9" w:rsidRDefault="00AF01CA" w:rsidP="00E12B6C">
            <w:pPr>
              <w:pStyle w:val="p1"/>
              <w:spacing w:before="0" w:beforeAutospacing="0" w:after="0" w:afterAutospacing="0"/>
              <w:jc w:val="both"/>
              <w:rPr>
                <w:color w:val="000000"/>
                <w:sz w:val="28"/>
                <w:szCs w:val="28"/>
              </w:rPr>
            </w:pPr>
          </w:p>
        </w:tc>
        <w:tc>
          <w:tcPr>
            <w:tcW w:w="1275" w:type="dxa"/>
          </w:tcPr>
          <w:p w14:paraId="65B0DFC3" w14:textId="77777777" w:rsidR="00AF01CA" w:rsidRPr="00E92A51" w:rsidRDefault="00AF01CA" w:rsidP="00E12B6C">
            <w:pPr>
              <w:pStyle w:val="p1"/>
              <w:spacing w:before="0" w:beforeAutospacing="0" w:after="0" w:afterAutospacing="0"/>
              <w:jc w:val="both"/>
              <w:rPr>
                <w:color w:val="000000"/>
              </w:rPr>
            </w:pPr>
            <w:r w:rsidRPr="00E92A51">
              <w:rPr>
                <w:color w:val="000000"/>
                <w:lang w:val="en-US"/>
              </w:rPr>
              <w:t>axis</w:t>
            </w:r>
          </w:p>
        </w:tc>
        <w:tc>
          <w:tcPr>
            <w:tcW w:w="1134" w:type="dxa"/>
          </w:tcPr>
          <w:p w14:paraId="4D851FB8" w14:textId="77777777" w:rsidR="00AF01CA" w:rsidRPr="00E92A51" w:rsidRDefault="00AF01CA" w:rsidP="00E12B6C">
            <w:pPr>
              <w:pStyle w:val="p1"/>
              <w:spacing w:before="0" w:beforeAutospacing="0" w:after="0" w:afterAutospacing="0"/>
              <w:jc w:val="both"/>
              <w:rPr>
                <w:color w:val="000000"/>
              </w:rPr>
            </w:pPr>
            <w:r w:rsidRPr="00E92A51">
              <w:rPr>
                <w:color w:val="000000"/>
                <w:lang w:val="en-US"/>
              </w:rPr>
              <w:t>Vector</w:t>
            </w:r>
            <w:r w:rsidRPr="00E92A51">
              <w:rPr>
                <w:color w:val="000000"/>
              </w:rPr>
              <w:t>3</w:t>
            </w:r>
            <w:r w:rsidRPr="00E92A51">
              <w:rPr>
                <w:color w:val="000000"/>
                <w:lang w:val="en-US"/>
              </w:rPr>
              <w:t>d</w:t>
            </w:r>
          </w:p>
        </w:tc>
        <w:tc>
          <w:tcPr>
            <w:tcW w:w="1560" w:type="dxa"/>
          </w:tcPr>
          <w:p w14:paraId="071EB48F" w14:textId="77777777" w:rsidR="00AF01CA" w:rsidRPr="00E92A51" w:rsidRDefault="00AF01CA" w:rsidP="00E12B6C">
            <w:pPr>
              <w:jc w:val="both"/>
              <w:rPr>
                <w:rFonts w:ascii="Times New Roman" w:hAnsi="Times New Roman" w:cs="Times New Roman"/>
                <w:color w:val="000000" w:themeColor="text1"/>
                <w:sz w:val="24"/>
                <w:szCs w:val="24"/>
                <w:shd w:val="clear" w:color="auto" w:fill="FFFFFF"/>
              </w:rPr>
            </w:pPr>
            <w:r w:rsidRPr="00E92A51">
              <w:rPr>
                <w:rFonts w:ascii="Times New Roman" w:hAnsi="Times New Roman" w:cs="Times New Roman"/>
                <w:color w:val="000000" w:themeColor="text1"/>
                <w:sz w:val="24"/>
                <w:szCs w:val="24"/>
                <w:shd w:val="clear" w:color="auto" w:fill="FFFFFF"/>
              </w:rPr>
              <w:t>Ось вращения</w:t>
            </w:r>
          </w:p>
        </w:tc>
        <w:tc>
          <w:tcPr>
            <w:tcW w:w="1842" w:type="dxa"/>
            <w:vMerge/>
          </w:tcPr>
          <w:p w14:paraId="400175D7" w14:textId="77777777" w:rsidR="00AF01CA" w:rsidRPr="00477E90" w:rsidRDefault="00AF01CA" w:rsidP="00E12B6C">
            <w:pPr>
              <w:jc w:val="both"/>
              <w:rPr>
                <w:rFonts w:ascii="Times New Roman" w:hAnsi="Times New Roman" w:cs="Times New Roman"/>
                <w:color w:val="000000"/>
                <w:sz w:val="28"/>
                <w:szCs w:val="28"/>
              </w:rPr>
            </w:pPr>
          </w:p>
        </w:tc>
        <w:tc>
          <w:tcPr>
            <w:tcW w:w="2091" w:type="dxa"/>
            <w:vMerge/>
          </w:tcPr>
          <w:p w14:paraId="1312932C" w14:textId="77777777" w:rsidR="00AF01CA" w:rsidRDefault="00AF01CA" w:rsidP="00E12B6C">
            <w:pPr>
              <w:jc w:val="both"/>
              <w:rPr>
                <w:rFonts w:ascii="Times New Roman" w:hAnsi="Times New Roman" w:cs="Times New Roman"/>
                <w:sz w:val="28"/>
                <w:szCs w:val="28"/>
              </w:rPr>
            </w:pPr>
          </w:p>
        </w:tc>
      </w:tr>
      <w:tr w:rsidR="00AF01CA" w:rsidRPr="00371B05" w14:paraId="45EE1003" w14:textId="77777777" w:rsidTr="00E12B6C">
        <w:trPr>
          <w:trHeight w:val="452"/>
        </w:trPr>
        <w:tc>
          <w:tcPr>
            <w:tcW w:w="1668" w:type="dxa"/>
            <w:vMerge/>
          </w:tcPr>
          <w:p w14:paraId="2D47D48E" w14:textId="77777777" w:rsidR="00AF01CA" w:rsidRPr="002152D9" w:rsidRDefault="00AF01CA" w:rsidP="00E12B6C">
            <w:pPr>
              <w:pStyle w:val="p1"/>
              <w:spacing w:before="0" w:beforeAutospacing="0" w:after="0" w:afterAutospacing="0"/>
              <w:jc w:val="both"/>
              <w:rPr>
                <w:color w:val="000000"/>
                <w:sz w:val="28"/>
                <w:szCs w:val="28"/>
              </w:rPr>
            </w:pPr>
          </w:p>
        </w:tc>
        <w:tc>
          <w:tcPr>
            <w:tcW w:w="1275" w:type="dxa"/>
          </w:tcPr>
          <w:p w14:paraId="37B21AF0" w14:textId="77777777" w:rsidR="00AF01CA" w:rsidRPr="00E92A51" w:rsidRDefault="00AF01CA" w:rsidP="00E12B6C">
            <w:pPr>
              <w:pStyle w:val="p1"/>
              <w:spacing w:before="0" w:beforeAutospacing="0" w:after="0" w:afterAutospacing="0"/>
              <w:jc w:val="both"/>
              <w:rPr>
                <w:color w:val="000000"/>
              </w:rPr>
            </w:pPr>
            <w:r w:rsidRPr="00E92A51">
              <w:rPr>
                <w:color w:val="000000"/>
                <w:lang w:val="en-US"/>
              </w:rPr>
              <w:t>center</w:t>
            </w:r>
          </w:p>
        </w:tc>
        <w:tc>
          <w:tcPr>
            <w:tcW w:w="1134" w:type="dxa"/>
          </w:tcPr>
          <w:p w14:paraId="46C02A60" w14:textId="77777777" w:rsidR="00AF01CA" w:rsidRPr="00E92A51" w:rsidRDefault="00AF01CA" w:rsidP="00E12B6C">
            <w:pPr>
              <w:pStyle w:val="p1"/>
              <w:spacing w:before="0" w:beforeAutospacing="0" w:after="0" w:afterAutospacing="0"/>
              <w:jc w:val="both"/>
              <w:rPr>
                <w:color w:val="000000"/>
              </w:rPr>
            </w:pPr>
            <w:r w:rsidRPr="00E92A51">
              <w:rPr>
                <w:color w:val="000000"/>
                <w:lang w:val="en-US"/>
              </w:rPr>
              <w:t>Point</w:t>
            </w:r>
            <w:r w:rsidRPr="00E92A51">
              <w:rPr>
                <w:color w:val="000000"/>
              </w:rPr>
              <w:t>3</w:t>
            </w:r>
            <w:r w:rsidRPr="00E92A51">
              <w:rPr>
                <w:color w:val="000000"/>
                <w:lang w:val="en-US"/>
              </w:rPr>
              <w:t>d</w:t>
            </w:r>
          </w:p>
        </w:tc>
        <w:tc>
          <w:tcPr>
            <w:tcW w:w="1560" w:type="dxa"/>
          </w:tcPr>
          <w:p w14:paraId="55267FC3" w14:textId="77777777" w:rsidR="00AF01CA" w:rsidRPr="00E92A51" w:rsidRDefault="00AF01CA" w:rsidP="00E12B6C">
            <w:pPr>
              <w:jc w:val="both"/>
              <w:rPr>
                <w:rFonts w:ascii="Times New Roman" w:hAnsi="Times New Roman" w:cs="Times New Roman"/>
                <w:color w:val="000000" w:themeColor="text1"/>
                <w:sz w:val="24"/>
                <w:szCs w:val="24"/>
                <w:shd w:val="clear" w:color="auto" w:fill="FFFFFF"/>
                <w:lang w:val="en-US"/>
              </w:rPr>
            </w:pPr>
            <w:r w:rsidRPr="00E92A51">
              <w:rPr>
                <w:rFonts w:ascii="Times New Roman" w:hAnsi="Times New Roman" w:cs="Times New Roman"/>
                <w:color w:val="000000" w:themeColor="text1"/>
                <w:sz w:val="24"/>
                <w:szCs w:val="24"/>
                <w:shd w:val="clear" w:color="auto" w:fill="FFFFFF"/>
              </w:rPr>
              <w:t>Начальная точка вращения</w:t>
            </w:r>
          </w:p>
        </w:tc>
        <w:tc>
          <w:tcPr>
            <w:tcW w:w="1842" w:type="dxa"/>
            <w:vMerge/>
          </w:tcPr>
          <w:p w14:paraId="41004258" w14:textId="77777777" w:rsidR="00AF01CA" w:rsidRPr="00477E90" w:rsidRDefault="00AF01CA" w:rsidP="00E12B6C">
            <w:pPr>
              <w:jc w:val="both"/>
              <w:rPr>
                <w:rFonts w:ascii="Times New Roman" w:hAnsi="Times New Roman" w:cs="Times New Roman"/>
                <w:color w:val="000000"/>
                <w:sz w:val="28"/>
                <w:szCs w:val="28"/>
              </w:rPr>
            </w:pPr>
          </w:p>
        </w:tc>
        <w:tc>
          <w:tcPr>
            <w:tcW w:w="2091" w:type="dxa"/>
            <w:vMerge/>
          </w:tcPr>
          <w:p w14:paraId="41FDF007" w14:textId="77777777" w:rsidR="00AF01CA" w:rsidRDefault="00AF01CA" w:rsidP="00E12B6C">
            <w:pPr>
              <w:jc w:val="both"/>
              <w:rPr>
                <w:rFonts w:ascii="Times New Roman" w:hAnsi="Times New Roman" w:cs="Times New Roman"/>
                <w:sz w:val="28"/>
                <w:szCs w:val="28"/>
              </w:rPr>
            </w:pPr>
          </w:p>
        </w:tc>
      </w:tr>
    </w:tbl>
    <w:p w14:paraId="5E42C8F3" w14:textId="3111B12B" w:rsidR="00F94E31" w:rsidRPr="005E6B93" w:rsidRDefault="005E6B93" w:rsidP="005E6B93">
      <w:pPr>
        <w:rPr>
          <w:rFonts w:ascii="Times New Roman" w:eastAsia="Times New Roman" w:hAnsi="Times New Roman" w:cs="Times New Roman"/>
          <w:bCs/>
          <w:sz w:val="28"/>
          <w:szCs w:val="28"/>
          <w:lang w:eastAsia="ru-RU"/>
        </w:rPr>
      </w:pPr>
      <w:r>
        <w:rPr>
          <w:b/>
          <w:sz w:val="28"/>
          <w:szCs w:val="28"/>
        </w:rPr>
        <w:br w:type="page"/>
      </w:r>
    </w:p>
    <w:p w14:paraId="194F3586" w14:textId="54C38267" w:rsidR="0060587F" w:rsidRDefault="0060587F" w:rsidP="004604A4">
      <w:pPr>
        <w:pStyle w:val="20"/>
        <w:numPr>
          <w:ilvl w:val="1"/>
          <w:numId w:val="8"/>
        </w:numPr>
        <w:spacing w:before="0" w:beforeAutospacing="0" w:after="0" w:afterAutospacing="0" w:line="360" w:lineRule="auto"/>
        <w:ind w:left="0" w:hanging="426"/>
        <w:jc w:val="center"/>
        <w:rPr>
          <w:sz w:val="28"/>
          <w:szCs w:val="28"/>
        </w:rPr>
      </w:pPr>
      <w:bookmarkStart w:id="7" w:name="_Toc118321045"/>
      <w:r w:rsidRPr="007B3EE3">
        <w:rPr>
          <w:sz w:val="28"/>
          <w:szCs w:val="28"/>
        </w:rPr>
        <w:lastRenderedPageBreak/>
        <w:t>Обзор аналогов</w:t>
      </w:r>
      <w:bookmarkEnd w:id="7"/>
    </w:p>
    <w:p w14:paraId="0EC50842" w14:textId="77777777" w:rsidR="0060587F" w:rsidRDefault="0060587F" w:rsidP="003E4F05">
      <w:pPr>
        <w:pStyle w:val="aa"/>
        <w:spacing w:before="0" w:beforeAutospacing="0" w:after="0" w:afterAutospacing="0" w:line="360" w:lineRule="auto"/>
        <w:ind w:firstLine="0"/>
        <w:jc w:val="center"/>
        <w:rPr>
          <w:b/>
          <w:color w:val="000000" w:themeColor="text1"/>
          <w:sz w:val="28"/>
          <w:szCs w:val="28"/>
        </w:rPr>
      </w:pPr>
    </w:p>
    <w:p w14:paraId="5EEAD460" w14:textId="77777777" w:rsidR="00AF01CA" w:rsidRDefault="00AF01CA" w:rsidP="00AF01CA">
      <w:pPr>
        <w:pStyle w:val="aa"/>
        <w:spacing w:before="0" w:beforeAutospacing="0" w:after="0" w:afterAutospacing="0" w:line="360" w:lineRule="auto"/>
        <w:rPr>
          <w:b/>
          <w:color w:val="000000" w:themeColor="text1"/>
          <w:sz w:val="28"/>
          <w:szCs w:val="28"/>
          <w:lang w:val="en-US"/>
        </w:rPr>
      </w:pPr>
      <w:r>
        <w:rPr>
          <w:b/>
          <w:color w:val="000000" w:themeColor="text1"/>
          <w:sz w:val="28"/>
          <w:szCs w:val="28"/>
          <w:lang w:val="en-US"/>
        </w:rPr>
        <w:t>Auto-Furniture</w:t>
      </w:r>
    </w:p>
    <w:p w14:paraId="71E24369" w14:textId="77777777" w:rsidR="00AF01CA" w:rsidRDefault="00AF01CA" w:rsidP="00AF01CA">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Плагин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 </w:t>
      </w:r>
      <w:r>
        <w:rPr>
          <w:color w:val="000000" w:themeColor="text1"/>
          <w:sz w:val="28"/>
          <w:szCs w:val="28"/>
        </w:rPr>
        <w:t xml:space="preserve">инструмент от компании </w:t>
      </w:r>
      <w:proofErr w:type="spellStart"/>
      <w:r>
        <w:rPr>
          <w:color w:val="000000" w:themeColor="text1"/>
          <w:sz w:val="28"/>
          <w:szCs w:val="28"/>
          <w:lang w:val="en-US"/>
        </w:rPr>
        <w:t>FurnitureSoft</w:t>
      </w:r>
      <w:proofErr w:type="spellEnd"/>
      <w:r>
        <w:rPr>
          <w:color w:val="000000" w:themeColor="text1"/>
          <w:sz w:val="28"/>
          <w:szCs w:val="28"/>
        </w:rPr>
        <w:t xml:space="preserve">, который работает с базой данных параметрических мебельных блоков для САПР </w:t>
      </w:r>
      <w:r>
        <w:rPr>
          <w:color w:val="000000" w:themeColor="text1"/>
          <w:sz w:val="28"/>
          <w:szCs w:val="28"/>
          <w:lang w:val="en-US"/>
        </w:rPr>
        <w:t>AutoCAD</w:t>
      </w:r>
      <w:r>
        <w:rPr>
          <w:color w:val="000000" w:themeColor="text1"/>
          <w:sz w:val="28"/>
          <w:szCs w:val="28"/>
        </w:rPr>
        <w:t>. Данная программа упрощает и ускоряет проектирование мебели (рисунок 1.2).</w:t>
      </w:r>
    </w:p>
    <w:p w14:paraId="1040F980"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27B05BC6"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r>
        <w:rPr>
          <w:noProof/>
          <w:color w:val="000000" w:themeColor="text1"/>
          <w:sz w:val="28"/>
          <w:szCs w:val="28"/>
        </w:rPr>
        <w:drawing>
          <wp:inline distT="0" distB="0" distL="0" distR="0" wp14:anchorId="5EFCF63F" wp14:editId="297FB1A5">
            <wp:extent cx="5939790" cy="4907915"/>
            <wp:effectExtent l="0" t="0" r="381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0).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4907915"/>
                    </a:xfrm>
                    <a:prstGeom prst="rect">
                      <a:avLst/>
                    </a:prstGeom>
                  </pic:spPr>
                </pic:pic>
              </a:graphicData>
            </a:graphic>
          </wp:inline>
        </w:drawing>
      </w:r>
    </w:p>
    <w:p w14:paraId="33BD7E37" w14:textId="77777777" w:rsidR="00AF01CA" w:rsidRPr="004B0C3A" w:rsidRDefault="00AF01CA" w:rsidP="00AF01CA">
      <w:pPr>
        <w:pStyle w:val="aa"/>
        <w:spacing w:before="0" w:beforeAutospacing="0" w:after="0" w:afterAutospacing="0" w:line="360" w:lineRule="auto"/>
        <w:ind w:firstLine="0"/>
        <w:jc w:val="center"/>
        <w:rPr>
          <w:color w:val="000000" w:themeColor="text1"/>
          <w:sz w:val="28"/>
          <w:szCs w:val="28"/>
        </w:rPr>
      </w:pPr>
      <w:r>
        <w:rPr>
          <w:color w:val="000000" w:themeColor="text1"/>
          <w:sz w:val="28"/>
          <w:szCs w:val="28"/>
        </w:rPr>
        <w:t xml:space="preserve">Рисунок 1.2 – Интерфейс программы </w:t>
      </w:r>
      <w:r>
        <w:rPr>
          <w:color w:val="000000" w:themeColor="text1"/>
          <w:sz w:val="28"/>
          <w:szCs w:val="28"/>
          <w:lang w:val="en-US"/>
        </w:rPr>
        <w:t>Auto</w:t>
      </w:r>
      <w:r w:rsidRPr="004B0C3A">
        <w:rPr>
          <w:color w:val="000000" w:themeColor="text1"/>
          <w:sz w:val="28"/>
          <w:szCs w:val="28"/>
        </w:rPr>
        <w:t>-</w:t>
      </w:r>
      <w:r>
        <w:rPr>
          <w:color w:val="000000" w:themeColor="text1"/>
          <w:sz w:val="28"/>
          <w:szCs w:val="28"/>
          <w:lang w:val="en-US"/>
        </w:rPr>
        <w:t>Furniture</w:t>
      </w:r>
    </w:p>
    <w:p w14:paraId="079FE22B"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1BB44B76" w14:textId="77777777" w:rsidR="00AF01CA" w:rsidRDefault="00AF01CA" w:rsidP="00AF01CA">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В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w:t>
      </w:r>
      <w:r>
        <w:rPr>
          <w:color w:val="000000" w:themeColor="text1"/>
          <w:sz w:val="28"/>
          <w:szCs w:val="28"/>
        </w:rPr>
        <w:t xml:space="preserve">можно выбрать блок, наиболее близкий к проектируемому мебельному изделию, и задать ему размеры. Все изменения немедленно отражаются в окне предварительного просмотра. После нажатия </w:t>
      </w:r>
      <w:r>
        <w:rPr>
          <w:color w:val="000000" w:themeColor="text1"/>
          <w:sz w:val="28"/>
          <w:szCs w:val="28"/>
        </w:rPr>
        <w:lastRenderedPageBreak/>
        <w:t>кнопки «Вставить»</w:t>
      </w:r>
      <w:r w:rsidRPr="006F002F">
        <w:rPr>
          <w:color w:val="000000" w:themeColor="text1"/>
          <w:sz w:val="28"/>
          <w:szCs w:val="28"/>
        </w:rPr>
        <w:t xml:space="preserve"> (</w:t>
      </w:r>
      <w:r>
        <w:rPr>
          <w:color w:val="000000" w:themeColor="text1"/>
          <w:sz w:val="28"/>
          <w:szCs w:val="28"/>
          <w:lang w:val="en-US"/>
        </w:rPr>
        <w:t>Paste</w:t>
      </w:r>
      <w:r w:rsidRPr="006F002F">
        <w:rPr>
          <w:color w:val="000000" w:themeColor="text1"/>
          <w:sz w:val="28"/>
          <w:szCs w:val="28"/>
        </w:rPr>
        <w:t>)</w:t>
      </w:r>
      <w:r>
        <w:rPr>
          <w:color w:val="000000" w:themeColor="text1"/>
          <w:sz w:val="28"/>
          <w:szCs w:val="28"/>
        </w:rPr>
        <w:t xml:space="preserve"> выбранный блок с заданными размерами вставляется в то место документа </w:t>
      </w:r>
      <w:r>
        <w:rPr>
          <w:color w:val="000000" w:themeColor="text1"/>
          <w:sz w:val="28"/>
          <w:szCs w:val="28"/>
          <w:lang w:val="en-US"/>
        </w:rPr>
        <w:t>AutoCAD</w:t>
      </w:r>
      <w:r w:rsidRPr="004916D4">
        <w:rPr>
          <w:color w:val="000000" w:themeColor="text1"/>
          <w:sz w:val="28"/>
          <w:szCs w:val="28"/>
        </w:rPr>
        <w:t xml:space="preserve">, </w:t>
      </w:r>
      <w:r>
        <w:rPr>
          <w:color w:val="000000" w:themeColor="text1"/>
          <w:sz w:val="28"/>
          <w:szCs w:val="28"/>
        </w:rPr>
        <w:t>которое указывает пользователь. Существует опция предварительного просмотра объекта с разных ракурсов (сверху, справа, спереди) для более удобной работы с программой.</w:t>
      </w:r>
    </w:p>
    <w:p w14:paraId="6EBFBE6A" w14:textId="77777777" w:rsidR="00AF01CA" w:rsidRDefault="00AF01CA" w:rsidP="00AF01CA">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Кроме размеров, плагин позволяет изменять и некоторые другие параметры мебельных изделий: типы полок, выдвижных ящиков, стеллажей; количество ящиков, полок или дверей. Также в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w:t>
      </w:r>
      <w:r>
        <w:rPr>
          <w:color w:val="000000" w:themeColor="text1"/>
          <w:sz w:val="28"/>
          <w:szCs w:val="28"/>
        </w:rPr>
        <w:t xml:space="preserve">есть дополнительные настройки для таких предметов, как кухни и </w:t>
      </w:r>
      <w:r>
        <w:rPr>
          <w:color w:val="000000" w:themeColor="text1"/>
          <w:sz w:val="28"/>
          <w:szCs w:val="28"/>
        </w:rPr>
        <w:br/>
        <w:t xml:space="preserve">шкафы-купе </w:t>
      </w:r>
      <w:r w:rsidRPr="008134D0">
        <w:rPr>
          <w:color w:val="000000" w:themeColor="text1"/>
          <w:sz w:val="28"/>
          <w:szCs w:val="28"/>
        </w:rPr>
        <w:t>[11]</w:t>
      </w:r>
      <w:r>
        <w:rPr>
          <w:color w:val="000000" w:themeColor="text1"/>
          <w:sz w:val="28"/>
          <w:szCs w:val="28"/>
        </w:rPr>
        <w:t>.</w:t>
      </w:r>
    </w:p>
    <w:p w14:paraId="4CF8CC76" w14:textId="77777777" w:rsidR="00AF01CA" w:rsidRDefault="00AF01CA" w:rsidP="00AF01CA">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Примеры мебельных изделий, созданных в </w:t>
      </w:r>
      <w:r>
        <w:rPr>
          <w:color w:val="000000" w:themeColor="text1"/>
          <w:sz w:val="28"/>
          <w:szCs w:val="28"/>
          <w:lang w:val="en-US"/>
        </w:rPr>
        <w:t>AutoCAD</w:t>
      </w:r>
      <w:r w:rsidRPr="000D328C">
        <w:rPr>
          <w:color w:val="000000" w:themeColor="text1"/>
          <w:sz w:val="28"/>
          <w:szCs w:val="28"/>
        </w:rPr>
        <w:t xml:space="preserve"> </w:t>
      </w:r>
      <w:r>
        <w:rPr>
          <w:color w:val="000000" w:themeColor="text1"/>
          <w:sz w:val="28"/>
          <w:szCs w:val="28"/>
        </w:rPr>
        <w:t>с помощью данного плагина, приведены на рисунке 1.3.</w:t>
      </w:r>
    </w:p>
    <w:p w14:paraId="7FC8B0B1"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512F70BC"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r>
        <w:rPr>
          <w:noProof/>
          <w:color w:val="000000" w:themeColor="text1"/>
          <w:sz w:val="28"/>
          <w:szCs w:val="28"/>
        </w:rPr>
        <w:drawing>
          <wp:inline distT="0" distB="0" distL="0" distR="0" wp14:anchorId="22CEC9DB" wp14:editId="722291E6">
            <wp:extent cx="5939790" cy="255397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5).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2553970"/>
                    </a:xfrm>
                    <a:prstGeom prst="rect">
                      <a:avLst/>
                    </a:prstGeom>
                  </pic:spPr>
                </pic:pic>
              </a:graphicData>
            </a:graphic>
          </wp:inline>
        </w:drawing>
      </w:r>
    </w:p>
    <w:p w14:paraId="2404AEA5" w14:textId="77777777" w:rsidR="00AF01CA" w:rsidRPr="000D328C" w:rsidRDefault="00AF01CA" w:rsidP="00AF01CA">
      <w:pPr>
        <w:pStyle w:val="aa"/>
        <w:spacing w:before="0" w:beforeAutospacing="0" w:after="0" w:afterAutospacing="0" w:line="360" w:lineRule="auto"/>
        <w:ind w:firstLine="0"/>
        <w:jc w:val="center"/>
        <w:rPr>
          <w:color w:val="000000" w:themeColor="text1"/>
          <w:sz w:val="28"/>
          <w:szCs w:val="28"/>
          <w:lang w:val="en-US"/>
        </w:rPr>
      </w:pPr>
      <w:r>
        <w:rPr>
          <w:color w:val="000000" w:themeColor="text1"/>
          <w:sz w:val="28"/>
          <w:szCs w:val="28"/>
        </w:rPr>
        <w:t xml:space="preserve">Рисунок 1.3 – Примеры мебельных изделий, созданных с помощью </w:t>
      </w:r>
      <w:r w:rsidRPr="00AB57CE">
        <w:rPr>
          <w:color w:val="000000" w:themeColor="text1"/>
          <w:sz w:val="28"/>
          <w:szCs w:val="28"/>
        </w:rPr>
        <w:br/>
      </w:r>
      <w:r>
        <w:rPr>
          <w:color w:val="000000" w:themeColor="text1"/>
          <w:sz w:val="28"/>
          <w:szCs w:val="28"/>
          <w:lang w:val="en-US"/>
        </w:rPr>
        <w:t xml:space="preserve">Auto-Furniture </w:t>
      </w:r>
      <w:r>
        <w:rPr>
          <w:color w:val="000000" w:themeColor="text1"/>
          <w:sz w:val="28"/>
          <w:szCs w:val="28"/>
        </w:rPr>
        <w:t>в</w:t>
      </w:r>
      <w:r w:rsidRPr="005C6FF2">
        <w:rPr>
          <w:color w:val="000000" w:themeColor="text1"/>
          <w:sz w:val="28"/>
          <w:szCs w:val="28"/>
          <w:lang w:val="en-US"/>
        </w:rPr>
        <w:t xml:space="preserve"> </w:t>
      </w:r>
      <w:r>
        <w:rPr>
          <w:color w:val="000000" w:themeColor="text1"/>
          <w:sz w:val="28"/>
          <w:szCs w:val="28"/>
        </w:rPr>
        <w:t>САПР</w:t>
      </w:r>
      <w:r w:rsidRPr="005C6FF2">
        <w:rPr>
          <w:color w:val="000000" w:themeColor="text1"/>
          <w:sz w:val="28"/>
          <w:szCs w:val="28"/>
          <w:lang w:val="en-US"/>
        </w:rPr>
        <w:t xml:space="preserve"> </w:t>
      </w:r>
      <w:r>
        <w:rPr>
          <w:color w:val="000000" w:themeColor="text1"/>
          <w:sz w:val="28"/>
          <w:szCs w:val="28"/>
          <w:lang w:val="en-US"/>
        </w:rPr>
        <w:t>AutoCAD</w:t>
      </w:r>
    </w:p>
    <w:p w14:paraId="62ACBB51" w14:textId="77777777" w:rsidR="00AF01CA" w:rsidRPr="005C6FF2" w:rsidRDefault="00AF01CA" w:rsidP="00AF01CA">
      <w:pPr>
        <w:pStyle w:val="aa"/>
        <w:spacing w:before="0" w:beforeAutospacing="0" w:after="0" w:afterAutospacing="0" w:line="360" w:lineRule="auto"/>
        <w:ind w:firstLine="0"/>
        <w:jc w:val="center"/>
        <w:rPr>
          <w:color w:val="000000" w:themeColor="text1"/>
          <w:sz w:val="28"/>
          <w:szCs w:val="28"/>
          <w:lang w:val="en-US"/>
        </w:rPr>
      </w:pPr>
    </w:p>
    <w:p w14:paraId="179B084A" w14:textId="77777777" w:rsidR="00AF01CA" w:rsidRPr="00AF01CA" w:rsidRDefault="00AF01CA" w:rsidP="00AF01CA">
      <w:pPr>
        <w:pStyle w:val="aa"/>
        <w:spacing w:before="0" w:beforeAutospacing="0" w:after="0" w:afterAutospacing="0" w:line="360" w:lineRule="auto"/>
        <w:rPr>
          <w:b/>
          <w:color w:val="000000" w:themeColor="text1"/>
          <w:sz w:val="28"/>
          <w:szCs w:val="28"/>
          <w:lang w:val="en-US"/>
        </w:rPr>
      </w:pPr>
      <w:proofErr w:type="spellStart"/>
      <w:r>
        <w:rPr>
          <w:b/>
          <w:color w:val="000000" w:themeColor="text1"/>
          <w:sz w:val="28"/>
          <w:szCs w:val="28"/>
          <w:lang w:val="en-US"/>
        </w:rPr>
        <w:t>SymbolDesigner</w:t>
      </w:r>
      <w:proofErr w:type="spellEnd"/>
    </w:p>
    <w:p w14:paraId="3199CE02" w14:textId="77777777" w:rsidR="00AF01CA" w:rsidRPr="00DB5255" w:rsidRDefault="00AF01CA" w:rsidP="00AF01CA">
      <w:pPr>
        <w:pStyle w:val="aa"/>
        <w:spacing w:before="0" w:beforeAutospacing="0" w:after="0" w:afterAutospacing="0" w:line="360" w:lineRule="auto"/>
        <w:jc w:val="both"/>
        <w:rPr>
          <w:color w:val="000000" w:themeColor="text1"/>
          <w:sz w:val="28"/>
          <w:szCs w:val="28"/>
        </w:rPr>
      </w:pPr>
      <w:proofErr w:type="spellStart"/>
      <w:r w:rsidRPr="005C6FF2">
        <w:rPr>
          <w:color w:val="000000" w:themeColor="text1"/>
          <w:sz w:val="28"/>
          <w:szCs w:val="28"/>
          <w:lang w:val="en-US"/>
        </w:rPr>
        <w:t>SymbolDesigner</w:t>
      </w:r>
      <w:proofErr w:type="spellEnd"/>
      <w:r w:rsidRPr="005C6FF2">
        <w:rPr>
          <w:color w:val="000000" w:themeColor="text1"/>
          <w:sz w:val="28"/>
          <w:szCs w:val="28"/>
        </w:rPr>
        <w:t xml:space="preserve"> –</w:t>
      </w:r>
      <w:r>
        <w:rPr>
          <w:color w:val="000000" w:themeColor="text1"/>
          <w:sz w:val="28"/>
          <w:szCs w:val="28"/>
        </w:rPr>
        <w:t xml:space="preserve"> </w:t>
      </w:r>
      <w:r w:rsidRPr="009C1508">
        <w:rPr>
          <w:color w:val="000000" w:themeColor="text1"/>
          <w:sz w:val="28"/>
          <w:szCs w:val="28"/>
        </w:rPr>
        <w:t>инструмент</w:t>
      </w:r>
      <w:r w:rsidRPr="005C6FF2">
        <w:rPr>
          <w:color w:val="000000" w:themeColor="text1"/>
          <w:sz w:val="28"/>
          <w:szCs w:val="28"/>
        </w:rPr>
        <w:t xml:space="preserve"> </w:t>
      </w:r>
      <w:r w:rsidRPr="009C1508">
        <w:rPr>
          <w:color w:val="000000" w:themeColor="text1"/>
          <w:sz w:val="28"/>
          <w:szCs w:val="28"/>
        </w:rPr>
        <w:t>для</w:t>
      </w:r>
      <w:r w:rsidRPr="005C6FF2">
        <w:rPr>
          <w:color w:val="000000" w:themeColor="text1"/>
          <w:sz w:val="28"/>
          <w:szCs w:val="28"/>
        </w:rPr>
        <w:t xml:space="preserve"> </w:t>
      </w:r>
      <w:r w:rsidRPr="009C1508">
        <w:rPr>
          <w:color w:val="000000" w:themeColor="text1"/>
          <w:sz w:val="28"/>
          <w:szCs w:val="28"/>
        </w:rPr>
        <w:t>создания</w:t>
      </w:r>
      <w:r w:rsidRPr="005C6FF2">
        <w:rPr>
          <w:color w:val="000000" w:themeColor="text1"/>
          <w:sz w:val="28"/>
          <w:szCs w:val="28"/>
        </w:rPr>
        <w:t xml:space="preserve"> </w:t>
      </w:r>
      <w:r w:rsidRPr="009C1508">
        <w:rPr>
          <w:color w:val="000000" w:themeColor="text1"/>
          <w:sz w:val="28"/>
          <w:szCs w:val="28"/>
        </w:rPr>
        <w:t>параметрических</w:t>
      </w:r>
      <w:r w:rsidRPr="005C6FF2">
        <w:rPr>
          <w:color w:val="000000" w:themeColor="text1"/>
          <w:sz w:val="28"/>
          <w:szCs w:val="28"/>
        </w:rPr>
        <w:t xml:space="preserve"> </w:t>
      </w:r>
      <w:r w:rsidRPr="009C1508">
        <w:rPr>
          <w:color w:val="000000" w:themeColor="text1"/>
          <w:sz w:val="28"/>
          <w:szCs w:val="28"/>
        </w:rPr>
        <w:t>объектов</w:t>
      </w:r>
      <w:r w:rsidRPr="005C6FF2">
        <w:rPr>
          <w:color w:val="000000" w:themeColor="text1"/>
          <w:sz w:val="28"/>
          <w:szCs w:val="28"/>
        </w:rPr>
        <w:t xml:space="preserve"> </w:t>
      </w:r>
      <w:r>
        <w:rPr>
          <w:color w:val="000000" w:themeColor="text1"/>
          <w:sz w:val="28"/>
          <w:szCs w:val="28"/>
        </w:rPr>
        <w:t xml:space="preserve">в </w:t>
      </w:r>
      <w:r>
        <w:rPr>
          <w:color w:val="000000" w:themeColor="text1"/>
          <w:sz w:val="28"/>
          <w:szCs w:val="28"/>
          <w:lang w:val="en-US"/>
        </w:rPr>
        <w:t>AutoCAD</w:t>
      </w:r>
      <w:r w:rsidRPr="005C6FF2">
        <w:rPr>
          <w:color w:val="000000" w:themeColor="text1"/>
          <w:sz w:val="28"/>
          <w:szCs w:val="28"/>
        </w:rPr>
        <w:t xml:space="preserve">, </w:t>
      </w:r>
      <w:r>
        <w:rPr>
          <w:color w:val="000000" w:themeColor="text1"/>
          <w:sz w:val="28"/>
          <w:szCs w:val="28"/>
        </w:rPr>
        <w:t>разработанный</w:t>
      </w:r>
      <w:r w:rsidRPr="005C6FF2">
        <w:rPr>
          <w:color w:val="000000" w:themeColor="text1"/>
          <w:sz w:val="28"/>
          <w:szCs w:val="28"/>
        </w:rPr>
        <w:t xml:space="preserve"> </w:t>
      </w:r>
      <w:r>
        <w:rPr>
          <w:color w:val="000000" w:themeColor="text1"/>
          <w:sz w:val="28"/>
          <w:szCs w:val="28"/>
        </w:rPr>
        <w:t>компанией</w:t>
      </w:r>
      <w:r w:rsidRPr="005C6FF2">
        <w:rPr>
          <w:color w:val="000000" w:themeColor="text1"/>
          <w:sz w:val="28"/>
          <w:szCs w:val="28"/>
        </w:rPr>
        <w:t xml:space="preserve"> </w:t>
      </w:r>
      <w:r>
        <w:rPr>
          <w:color w:val="000000" w:themeColor="text1"/>
          <w:sz w:val="28"/>
          <w:szCs w:val="28"/>
          <w:lang w:val="en-US"/>
        </w:rPr>
        <w:t>CAD</w:t>
      </w:r>
      <w:r w:rsidRPr="005C6FF2">
        <w:rPr>
          <w:color w:val="000000" w:themeColor="text1"/>
          <w:sz w:val="28"/>
          <w:szCs w:val="28"/>
        </w:rPr>
        <w:t xml:space="preserve"> </w:t>
      </w:r>
      <w:r>
        <w:rPr>
          <w:color w:val="000000" w:themeColor="text1"/>
          <w:sz w:val="28"/>
          <w:szCs w:val="28"/>
          <w:lang w:val="en-US"/>
        </w:rPr>
        <w:t>Division</w:t>
      </w:r>
      <w:r w:rsidRPr="005C6FF2">
        <w:rPr>
          <w:color w:val="000000" w:themeColor="text1"/>
          <w:sz w:val="28"/>
          <w:szCs w:val="28"/>
        </w:rPr>
        <w:t xml:space="preserve">. </w:t>
      </w:r>
      <w:r w:rsidRPr="009C1508">
        <w:rPr>
          <w:color w:val="000000" w:themeColor="text1"/>
          <w:sz w:val="28"/>
          <w:szCs w:val="28"/>
        </w:rPr>
        <w:t xml:space="preserve">Параметрические объекты САПР </w:t>
      </w:r>
      <w:r>
        <w:rPr>
          <w:color w:val="000000" w:themeColor="text1"/>
          <w:sz w:val="28"/>
          <w:szCs w:val="28"/>
        </w:rPr>
        <w:t>рассматриваются в качестве скриптов</w:t>
      </w:r>
      <w:r w:rsidRPr="009C1508">
        <w:rPr>
          <w:color w:val="000000" w:themeColor="text1"/>
          <w:sz w:val="28"/>
          <w:szCs w:val="28"/>
        </w:rPr>
        <w:t xml:space="preserve"> языка PPM, а геом</w:t>
      </w:r>
      <w:r>
        <w:rPr>
          <w:color w:val="000000" w:themeColor="text1"/>
          <w:sz w:val="28"/>
          <w:szCs w:val="28"/>
        </w:rPr>
        <w:t>етрические объекты – в качестве результатов выполнения скриптов языка PPM (рисунок 1.</w:t>
      </w:r>
      <w:r w:rsidRPr="00D02CE4">
        <w:rPr>
          <w:color w:val="000000" w:themeColor="text1"/>
          <w:sz w:val="28"/>
          <w:szCs w:val="28"/>
        </w:rPr>
        <w:t>4</w:t>
      </w:r>
      <w:r>
        <w:rPr>
          <w:color w:val="000000" w:themeColor="text1"/>
          <w:sz w:val="28"/>
          <w:szCs w:val="28"/>
        </w:rPr>
        <w:t>).</w:t>
      </w:r>
    </w:p>
    <w:p w14:paraId="7480F55F"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125224C4" w14:textId="77777777" w:rsidR="00AF01CA" w:rsidRDefault="00AF01CA" w:rsidP="00AF01CA">
      <w:pPr>
        <w:pStyle w:val="aa"/>
        <w:spacing w:before="0" w:beforeAutospacing="0" w:after="0" w:afterAutospacing="0" w:line="360" w:lineRule="auto"/>
        <w:ind w:firstLine="0"/>
        <w:rPr>
          <w:color w:val="000000" w:themeColor="text1"/>
          <w:sz w:val="28"/>
          <w:szCs w:val="28"/>
        </w:rPr>
      </w:pPr>
      <w:r>
        <w:rPr>
          <w:noProof/>
        </w:rPr>
        <w:drawing>
          <wp:inline distT="0" distB="0" distL="0" distR="0" wp14:anchorId="33441F5D" wp14:editId="57740189">
            <wp:extent cx="6120130" cy="3289570"/>
            <wp:effectExtent l="0" t="0" r="0" b="6350"/>
            <wp:docPr id="1" name="Рисунок 1" descr="http://www.caddivision.com/images/Images/SymbolDesigne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addivision.com/images/Images/SymbolDesigner/screenshot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289570"/>
                    </a:xfrm>
                    <a:prstGeom prst="rect">
                      <a:avLst/>
                    </a:prstGeom>
                    <a:noFill/>
                    <a:ln>
                      <a:noFill/>
                    </a:ln>
                  </pic:spPr>
                </pic:pic>
              </a:graphicData>
            </a:graphic>
          </wp:inline>
        </w:drawing>
      </w:r>
    </w:p>
    <w:p w14:paraId="7459325D" w14:textId="77777777" w:rsidR="00AF01CA" w:rsidRPr="002221C2" w:rsidRDefault="00AF01CA" w:rsidP="00AF01CA">
      <w:pPr>
        <w:pStyle w:val="aa"/>
        <w:spacing w:before="0" w:beforeAutospacing="0" w:after="0" w:afterAutospacing="0" w:line="360" w:lineRule="auto"/>
        <w:ind w:firstLine="0"/>
        <w:jc w:val="center"/>
        <w:rPr>
          <w:color w:val="000000" w:themeColor="text1"/>
          <w:sz w:val="28"/>
          <w:szCs w:val="28"/>
        </w:rPr>
      </w:pPr>
      <w:r>
        <w:rPr>
          <w:color w:val="000000" w:themeColor="text1"/>
          <w:sz w:val="28"/>
          <w:szCs w:val="28"/>
        </w:rPr>
        <w:t>Рисунок 1.</w:t>
      </w:r>
      <w:r w:rsidRPr="00AB57CE">
        <w:rPr>
          <w:color w:val="000000" w:themeColor="text1"/>
          <w:sz w:val="28"/>
          <w:szCs w:val="28"/>
        </w:rPr>
        <w:t>4</w:t>
      </w:r>
      <w:r>
        <w:rPr>
          <w:color w:val="000000" w:themeColor="text1"/>
          <w:sz w:val="28"/>
          <w:szCs w:val="28"/>
        </w:rPr>
        <w:t xml:space="preserve"> – Интерфейс программы </w:t>
      </w:r>
      <w:proofErr w:type="spellStart"/>
      <w:r>
        <w:rPr>
          <w:color w:val="000000" w:themeColor="text1"/>
          <w:sz w:val="28"/>
          <w:szCs w:val="28"/>
          <w:lang w:val="en-US"/>
        </w:rPr>
        <w:t>SymbolDesigner</w:t>
      </w:r>
      <w:proofErr w:type="spellEnd"/>
    </w:p>
    <w:p w14:paraId="1CEE1EB6"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761CE895" w14:textId="77777777" w:rsidR="00AF01CA" w:rsidRDefault="00AF01CA" w:rsidP="00AF01CA">
      <w:pPr>
        <w:pStyle w:val="aa"/>
        <w:spacing w:before="0" w:beforeAutospacing="0" w:after="0" w:afterAutospacing="0" w:line="360" w:lineRule="auto"/>
        <w:jc w:val="both"/>
        <w:rPr>
          <w:color w:val="000000" w:themeColor="text1"/>
          <w:sz w:val="28"/>
          <w:szCs w:val="28"/>
        </w:rPr>
      </w:pPr>
      <w:r w:rsidRPr="009C1508">
        <w:rPr>
          <w:color w:val="000000" w:themeColor="text1"/>
          <w:sz w:val="28"/>
          <w:szCs w:val="28"/>
        </w:rPr>
        <w:t xml:space="preserve">Язык PPM </w:t>
      </w:r>
      <w:r>
        <w:rPr>
          <w:color w:val="000000" w:themeColor="text1"/>
          <w:sz w:val="28"/>
          <w:szCs w:val="28"/>
        </w:rPr>
        <w:t xml:space="preserve">также </w:t>
      </w:r>
      <w:r w:rsidRPr="009C1508">
        <w:rPr>
          <w:color w:val="000000" w:themeColor="text1"/>
          <w:sz w:val="28"/>
          <w:szCs w:val="28"/>
        </w:rPr>
        <w:t>предоставляет средства для создания различных аннотаций, сложных размеров и любых других 2D-объектов.</w:t>
      </w:r>
      <w:r>
        <w:rPr>
          <w:color w:val="000000" w:themeColor="text1"/>
          <w:sz w:val="28"/>
          <w:szCs w:val="28"/>
        </w:rPr>
        <w:t xml:space="preserve"> Следовательно</w:t>
      </w:r>
      <w:r w:rsidRPr="009C1508">
        <w:rPr>
          <w:color w:val="000000" w:themeColor="text1"/>
          <w:sz w:val="28"/>
          <w:szCs w:val="28"/>
        </w:rPr>
        <w:t>, параметрический объект можно определи</w:t>
      </w:r>
      <w:r>
        <w:rPr>
          <w:color w:val="000000" w:themeColor="text1"/>
          <w:sz w:val="28"/>
          <w:szCs w:val="28"/>
        </w:rPr>
        <w:t>ть в точных единицах измерения.</w:t>
      </w:r>
    </w:p>
    <w:p w14:paraId="4E138C5F" w14:textId="77777777" w:rsidR="00AF01CA" w:rsidRDefault="00AF01CA" w:rsidP="00AF01CA">
      <w:pPr>
        <w:pStyle w:val="aa"/>
        <w:spacing w:before="0" w:beforeAutospacing="0" w:after="0" w:afterAutospacing="0" w:line="360" w:lineRule="auto"/>
        <w:jc w:val="both"/>
        <w:rPr>
          <w:color w:val="000000" w:themeColor="text1"/>
          <w:sz w:val="28"/>
          <w:szCs w:val="28"/>
        </w:rPr>
      </w:pPr>
      <w:r w:rsidRPr="009C1508">
        <w:rPr>
          <w:color w:val="000000" w:themeColor="text1"/>
          <w:sz w:val="28"/>
          <w:szCs w:val="28"/>
        </w:rPr>
        <w:t xml:space="preserve">SymbolDesigner позволяет ускорить процесс создания параметрических объектов, так как </w:t>
      </w:r>
      <w:r>
        <w:rPr>
          <w:color w:val="000000" w:themeColor="text1"/>
          <w:sz w:val="28"/>
          <w:szCs w:val="28"/>
        </w:rPr>
        <w:t xml:space="preserve">предоставляет возможность </w:t>
      </w:r>
      <w:r w:rsidRPr="009C1508">
        <w:rPr>
          <w:color w:val="000000" w:themeColor="text1"/>
          <w:sz w:val="28"/>
          <w:szCs w:val="28"/>
        </w:rPr>
        <w:t xml:space="preserve">найти и исправить любые проблемы при проектировании </w:t>
      </w:r>
      <w:r>
        <w:rPr>
          <w:color w:val="000000" w:themeColor="text1"/>
          <w:sz w:val="28"/>
          <w:szCs w:val="28"/>
        </w:rPr>
        <w:t>модели</w:t>
      </w:r>
      <w:r w:rsidRPr="009C1508">
        <w:rPr>
          <w:color w:val="000000" w:themeColor="text1"/>
          <w:sz w:val="28"/>
          <w:szCs w:val="28"/>
        </w:rPr>
        <w:t xml:space="preserve">; </w:t>
      </w:r>
      <w:r>
        <w:rPr>
          <w:color w:val="000000" w:themeColor="text1"/>
          <w:sz w:val="28"/>
          <w:szCs w:val="28"/>
        </w:rPr>
        <w:t>пользователь может визуализировать свой эскиз</w:t>
      </w:r>
      <w:r w:rsidRPr="009C1508">
        <w:rPr>
          <w:color w:val="000000" w:themeColor="text1"/>
          <w:sz w:val="28"/>
          <w:szCs w:val="28"/>
        </w:rPr>
        <w:t xml:space="preserve"> и</w:t>
      </w:r>
      <w:r>
        <w:rPr>
          <w:color w:val="000000" w:themeColor="text1"/>
          <w:sz w:val="28"/>
          <w:szCs w:val="28"/>
        </w:rPr>
        <w:t xml:space="preserve"> просмотреть</w:t>
      </w:r>
      <w:r w:rsidRPr="009C1508">
        <w:rPr>
          <w:color w:val="000000" w:themeColor="text1"/>
          <w:sz w:val="28"/>
          <w:szCs w:val="28"/>
        </w:rPr>
        <w:t xml:space="preserve"> окончательные результаты сцена</w:t>
      </w:r>
      <w:r>
        <w:rPr>
          <w:color w:val="000000" w:themeColor="text1"/>
          <w:sz w:val="28"/>
          <w:szCs w:val="28"/>
        </w:rPr>
        <w:t xml:space="preserve">рия; можно </w:t>
      </w:r>
      <w:r w:rsidRPr="009C1508">
        <w:rPr>
          <w:color w:val="000000" w:themeColor="text1"/>
          <w:sz w:val="28"/>
          <w:szCs w:val="28"/>
        </w:rPr>
        <w:t>также автоматизировать создание геометрических объектов с п</w:t>
      </w:r>
      <w:r>
        <w:rPr>
          <w:color w:val="000000" w:themeColor="text1"/>
          <w:sz w:val="28"/>
          <w:szCs w:val="28"/>
        </w:rPr>
        <w:t xml:space="preserve">омощью встроенных инструментов. Кроме того, SymbolDesigner </w:t>
      </w:r>
      <w:r w:rsidRPr="009C1508">
        <w:rPr>
          <w:color w:val="000000" w:themeColor="text1"/>
          <w:sz w:val="28"/>
          <w:szCs w:val="28"/>
        </w:rPr>
        <w:t xml:space="preserve">позволяет изменять параметры и точки параметров. Таким образом, </w:t>
      </w:r>
      <w:r>
        <w:rPr>
          <w:color w:val="000000" w:themeColor="text1"/>
          <w:sz w:val="28"/>
          <w:szCs w:val="28"/>
        </w:rPr>
        <w:t>можно</w:t>
      </w:r>
      <w:r w:rsidRPr="009C1508">
        <w:rPr>
          <w:color w:val="000000" w:themeColor="text1"/>
          <w:sz w:val="28"/>
          <w:szCs w:val="28"/>
        </w:rPr>
        <w:t xml:space="preserve"> </w:t>
      </w:r>
      <w:r>
        <w:rPr>
          <w:color w:val="000000" w:themeColor="text1"/>
          <w:sz w:val="28"/>
          <w:szCs w:val="28"/>
        </w:rPr>
        <w:t>наблюдать</w:t>
      </w:r>
      <w:r w:rsidRPr="009C1508">
        <w:rPr>
          <w:color w:val="000000" w:themeColor="text1"/>
          <w:sz w:val="28"/>
          <w:szCs w:val="28"/>
        </w:rPr>
        <w:t xml:space="preserve"> поведение параметрического объекта САПР в реальном времени</w:t>
      </w:r>
      <w:r>
        <w:rPr>
          <w:color w:val="000000" w:themeColor="text1"/>
          <w:sz w:val="28"/>
          <w:szCs w:val="28"/>
        </w:rPr>
        <w:t xml:space="preserve"> [1</w:t>
      </w:r>
      <w:r w:rsidRPr="008134D0">
        <w:rPr>
          <w:color w:val="000000" w:themeColor="text1"/>
          <w:sz w:val="28"/>
          <w:szCs w:val="28"/>
        </w:rPr>
        <w:t>2</w:t>
      </w:r>
      <w:r w:rsidRPr="00381948">
        <w:rPr>
          <w:color w:val="000000" w:themeColor="text1"/>
          <w:sz w:val="28"/>
          <w:szCs w:val="28"/>
        </w:rPr>
        <w:t>]</w:t>
      </w:r>
      <w:r w:rsidRPr="009C1508">
        <w:rPr>
          <w:color w:val="000000" w:themeColor="text1"/>
          <w:sz w:val="28"/>
          <w:szCs w:val="28"/>
        </w:rPr>
        <w:t>.</w:t>
      </w:r>
    </w:p>
    <w:p w14:paraId="33C4BBE6" w14:textId="7F65A637" w:rsidR="00E4777E" w:rsidRPr="00AB57CE" w:rsidRDefault="00536DB9" w:rsidP="00536DB9">
      <w:pPr>
        <w:rPr>
          <w:rFonts w:ascii="Times New Roman" w:eastAsia="Times New Roman" w:hAnsi="Times New Roman" w:cs="Times New Roman"/>
          <w:color w:val="000000" w:themeColor="text1"/>
          <w:sz w:val="28"/>
          <w:szCs w:val="28"/>
          <w:lang w:eastAsia="ru-RU"/>
        </w:rPr>
      </w:pPr>
      <w:r>
        <w:rPr>
          <w:color w:val="000000" w:themeColor="text1"/>
          <w:sz w:val="28"/>
          <w:szCs w:val="28"/>
        </w:rPr>
        <w:br w:type="page"/>
      </w:r>
    </w:p>
    <w:p w14:paraId="0C7391F0" w14:textId="06C3CC28" w:rsidR="0060587F" w:rsidRDefault="00315D4F" w:rsidP="004604A4">
      <w:pPr>
        <w:pStyle w:val="1"/>
        <w:numPr>
          <w:ilvl w:val="0"/>
          <w:numId w:val="8"/>
        </w:numPr>
        <w:spacing w:before="0" w:line="360" w:lineRule="auto"/>
        <w:ind w:left="0" w:hanging="426"/>
        <w:jc w:val="center"/>
        <w:rPr>
          <w:rFonts w:ascii="Times New Roman" w:hAnsi="Times New Roman" w:cs="Times New Roman"/>
          <w:color w:val="000000" w:themeColor="text1"/>
        </w:rPr>
      </w:pPr>
      <w:bookmarkStart w:id="8" w:name="_Toc118321046"/>
      <w:r>
        <w:rPr>
          <w:rFonts w:ascii="Times New Roman" w:hAnsi="Times New Roman" w:cs="Times New Roman"/>
          <w:color w:val="000000" w:themeColor="text1"/>
        </w:rPr>
        <w:lastRenderedPageBreak/>
        <w:t>ОПИСАНИЕ ПРЕДМЕТА ПРОЕКТИРОВАНИЯ</w:t>
      </w:r>
      <w:bookmarkEnd w:id="8"/>
    </w:p>
    <w:p w14:paraId="48B26A65" w14:textId="77777777" w:rsidR="0060587F" w:rsidRPr="0077371A" w:rsidRDefault="0060587F" w:rsidP="00C02E02">
      <w:pPr>
        <w:pStyle w:val="a5"/>
        <w:spacing w:after="0" w:line="360" w:lineRule="auto"/>
        <w:ind w:left="0"/>
        <w:jc w:val="center"/>
        <w:rPr>
          <w:rFonts w:ascii="Times New Roman" w:hAnsi="Times New Roman" w:cs="Times New Roman"/>
          <w:b/>
          <w:color w:val="000000" w:themeColor="text1"/>
          <w:sz w:val="28"/>
          <w:szCs w:val="28"/>
        </w:rPr>
      </w:pPr>
    </w:p>
    <w:p w14:paraId="469752D2" w14:textId="77777777" w:rsidR="00AF01CA" w:rsidRPr="0077371A" w:rsidRDefault="00AF01CA" w:rsidP="00AF01CA">
      <w:pPr>
        <w:pStyle w:val="a5"/>
        <w:spacing w:after="0" w:line="360" w:lineRule="auto"/>
        <w:ind w:left="0" w:firstLine="709"/>
        <w:jc w:val="both"/>
        <w:rPr>
          <w:rFonts w:ascii="Times New Roman" w:hAnsi="Times New Roman" w:cs="Times New Roman"/>
          <w:color w:val="000000" w:themeColor="text1"/>
          <w:sz w:val="28"/>
          <w:szCs w:val="28"/>
        </w:rPr>
      </w:pPr>
      <w:r w:rsidRPr="0077371A">
        <w:rPr>
          <w:rFonts w:ascii="Times New Roman" w:hAnsi="Times New Roman" w:cs="Times New Roman"/>
          <w:color w:val="000000" w:themeColor="text1"/>
          <w:sz w:val="28"/>
          <w:szCs w:val="28"/>
        </w:rPr>
        <w:t>Предметом проектиро</w:t>
      </w:r>
      <w:r>
        <w:rPr>
          <w:rFonts w:ascii="Times New Roman" w:hAnsi="Times New Roman" w:cs="Times New Roman"/>
          <w:color w:val="000000" w:themeColor="text1"/>
          <w:sz w:val="28"/>
          <w:szCs w:val="28"/>
        </w:rPr>
        <w:t>вания является письменный стол.</w:t>
      </w:r>
    </w:p>
    <w:p w14:paraId="365128F1" w14:textId="77777777" w:rsidR="00AF01CA" w:rsidRPr="0077371A" w:rsidRDefault="00AF01CA" w:rsidP="00AF01CA">
      <w:pPr>
        <w:pStyle w:val="a5"/>
        <w:spacing w:after="0" w:line="360" w:lineRule="auto"/>
        <w:ind w:left="0" w:firstLine="709"/>
        <w:jc w:val="both"/>
        <w:rPr>
          <w:rFonts w:ascii="Times New Roman" w:hAnsi="Times New Roman" w:cs="Times New Roman"/>
          <w:color w:val="000000" w:themeColor="text1"/>
          <w:sz w:val="28"/>
          <w:szCs w:val="28"/>
        </w:rPr>
      </w:pPr>
      <w:r w:rsidRPr="0077371A">
        <w:rPr>
          <w:rFonts w:ascii="Times New Roman" w:hAnsi="Times New Roman" w:cs="Times New Roman"/>
          <w:color w:val="000000" w:themeColor="text1"/>
          <w:sz w:val="28"/>
          <w:szCs w:val="28"/>
        </w:rPr>
        <w:t xml:space="preserve">Письменный стол </w:t>
      </w:r>
      <w:r w:rsidRPr="00101B9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13</w:t>
      </w:r>
      <w:r w:rsidRPr="00101B9E">
        <w:rPr>
          <w:rFonts w:ascii="Times New Roman" w:hAnsi="Times New Roman" w:cs="Times New Roman"/>
          <w:color w:val="000000" w:themeColor="text1"/>
          <w:sz w:val="28"/>
          <w:szCs w:val="28"/>
        </w:rPr>
        <w:t xml:space="preserve">] </w:t>
      </w:r>
      <w:r w:rsidRPr="0077371A">
        <w:rPr>
          <w:rFonts w:ascii="Times New Roman" w:hAnsi="Times New Roman" w:cs="Times New Roman"/>
          <w:color w:val="000000" w:themeColor="text1"/>
          <w:sz w:val="28"/>
          <w:szCs w:val="28"/>
        </w:rPr>
        <w:t xml:space="preserve">– стол для письменных работ и аналогичных занятий сидя. </w:t>
      </w:r>
      <w:r w:rsidRPr="0077371A">
        <w:rPr>
          <w:rFonts w:ascii="Times New Roman" w:hAnsi="Times New Roman" w:cs="Times New Roman"/>
          <w:color w:val="000000" w:themeColor="text1"/>
          <w:sz w:val="28"/>
          <w:szCs w:val="28"/>
          <w:shd w:val="clear" w:color="auto" w:fill="FFFFFF"/>
        </w:rPr>
        <w:t>Под рабочей</w:t>
      </w:r>
      <w:r>
        <w:rPr>
          <w:rFonts w:ascii="Times New Roman" w:hAnsi="Times New Roman" w:cs="Times New Roman"/>
          <w:color w:val="000000" w:themeColor="text1"/>
          <w:sz w:val="28"/>
          <w:szCs w:val="28"/>
          <w:shd w:val="clear" w:color="auto" w:fill="FFFFFF"/>
        </w:rPr>
        <w:t xml:space="preserve"> поверхностью письменного стола находятся в</w:t>
      </w:r>
      <w:r w:rsidRPr="0077371A">
        <w:rPr>
          <w:rFonts w:ascii="Times New Roman" w:hAnsi="Times New Roman" w:cs="Times New Roman"/>
          <w:color w:val="000000" w:themeColor="text1"/>
          <w:sz w:val="28"/>
          <w:szCs w:val="28"/>
          <w:shd w:val="clear" w:color="auto" w:fill="FFFFFF"/>
        </w:rPr>
        <w:t>ыдвижные я</w:t>
      </w:r>
      <w:r>
        <w:rPr>
          <w:rFonts w:ascii="Times New Roman" w:hAnsi="Times New Roman" w:cs="Times New Roman"/>
          <w:color w:val="000000" w:themeColor="text1"/>
          <w:sz w:val="28"/>
          <w:szCs w:val="28"/>
          <w:shd w:val="clear" w:color="auto" w:fill="FFFFFF"/>
        </w:rPr>
        <w:t xml:space="preserve">щики, в которых обычно хранятся канцелярские принадлежности и </w:t>
      </w:r>
      <w:r w:rsidRPr="0077371A">
        <w:rPr>
          <w:rFonts w:ascii="Times New Roman" w:hAnsi="Times New Roman" w:cs="Times New Roman"/>
          <w:color w:val="000000" w:themeColor="text1"/>
          <w:sz w:val="28"/>
          <w:szCs w:val="28"/>
          <w:shd w:val="clear" w:color="auto" w:fill="FFFFFF"/>
        </w:rPr>
        <w:t>документы.</w:t>
      </w:r>
    </w:p>
    <w:p w14:paraId="629C798B" w14:textId="77777777" w:rsidR="00AF01CA" w:rsidRDefault="00AF01CA" w:rsidP="00AF01CA">
      <w:pPr>
        <w:pStyle w:val="a5"/>
        <w:spacing w:after="0" w:line="360" w:lineRule="auto"/>
        <w:ind w:left="0" w:firstLine="709"/>
        <w:jc w:val="both"/>
        <w:rPr>
          <w:rFonts w:ascii="Times New Roman" w:hAnsi="Times New Roman" w:cs="Times New Roman"/>
          <w:color w:val="333333"/>
          <w:sz w:val="28"/>
          <w:szCs w:val="28"/>
          <w:shd w:val="clear" w:color="auto" w:fill="FBFBFB"/>
        </w:rPr>
      </w:pPr>
      <w:r>
        <w:rPr>
          <w:rFonts w:ascii="Times New Roman" w:hAnsi="Times New Roman" w:cs="Times New Roman"/>
          <w:sz w:val="28"/>
          <w:szCs w:val="28"/>
        </w:rPr>
        <w:t>Трехмерная м</w:t>
      </w:r>
      <w:r w:rsidRPr="00870E84">
        <w:rPr>
          <w:rFonts w:ascii="Times New Roman" w:hAnsi="Times New Roman" w:cs="Times New Roman"/>
          <w:sz w:val="28"/>
          <w:szCs w:val="28"/>
        </w:rPr>
        <w:t>одель письменного стола</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color w:val="333333"/>
          <w:sz w:val="28"/>
          <w:szCs w:val="28"/>
          <w:shd w:val="clear" w:color="auto" w:fill="FBFBFB"/>
        </w:rPr>
        <w:t>может применяться как для согласования</w:t>
      </w:r>
      <w:r>
        <w:rPr>
          <w:rFonts w:ascii="Times New Roman" w:hAnsi="Times New Roman" w:cs="Times New Roman"/>
          <w:color w:val="333333"/>
          <w:sz w:val="28"/>
          <w:szCs w:val="28"/>
          <w:shd w:val="clear" w:color="auto" w:fill="FBFBFB"/>
        </w:rPr>
        <w:t xml:space="preserve"> его внешнего вида</w:t>
      </w:r>
      <w:r w:rsidRPr="00870E84">
        <w:rPr>
          <w:rFonts w:ascii="Times New Roman" w:hAnsi="Times New Roman" w:cs="Times New Roman"/>
          <w:color w:val="333333"/>
          <w:sz w:val="28"/>
          <w:szCs w:val="28"/>
          <w:shd w:val="clear" w:color="auto" w:fill="FBFBFB"/>
        </w:rPr>
        <w:t xml:space="preserve"> с заказчиком, так и</w:t>
      </w:r>
      <w:r>
        <w:rPr>
          <w:rFonts w:ascii="Times New Roman" w:hAnsi="Times New Roman" w:cs="Times New Roman"/>
          <w:color w:val="333333"/>
          <w:sz w:val="28"/>
          <w:szCs w:val="28"/>
          <w:shd w:val="clear" w:color="auto" w:fill="FBFBFB"/>
        </w:rPr>
        <w:t xml:space="preserve"> для визуализации, изготовления </w:t>
      </w:r>
      <w:r w:rsidRPr="00870E84">
        <w:rPr>
          <w:rFonts w:ascii="Times New Roman" w:hAnsi="Times New Roman" w:cs="Times New Roman"/>
          <w:bCs/>
          <w:color w:val="333333"/>
          <w:sz w:val="28"/>
          <w:szCs w:val="28"/>
          <w:shd w:val="clear" w:color="auto" w:fill="FBFBFB"/>
        </w:rPr>
        <w:t>рабочих</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color w:val="333333"/>
          <w:sz w:val="28"/>
          <w:szCs w:val="28"/>
          <w:shd w:val="clear" w:color="auto" w:fill="FBFBFB"/>
        </w:rPr>
        <w:t>чертежей и т.</w:t>
      </w:r>
      <w:r>
        <w:rPr>
          <w:rFonts w:ascii="Times New Roman" w:hAnsi="Times New Roman" w:cs="Times New Roman"/>
          <w:color w:val="333333"/>
          <w:sz w:val="28"/>
          <w:szCs w:val="28"/>
          <w:shd w:val="clear" w:color="auto" w:fill="FBFBFB"/>
        </w:rPr>
        <w:t xml:space="preserve"> д.</w:t>
      </w:r>
    </w:p>
    <w:p w14:paraId="27EFBB17" w14:textId="77777777" w:rsidR="00AF01CA" w:rsidRPr="00870E84" w:rsidRDefault="00AF01CA" w:rsidP="00AF01CA">
      <w:pPr>
        <w:pStyle w:val="a5"/>
        <w:spacing w:after="0" w:line="360" w:lineRule="auto"/>
        <w:ind w:left="0" w:firstLine="709"/>
        <w:jc w:val="both"/>
        <w:rPr>
          <w:rFonts w:ascii="Times New Roman" w:hAnsi="Times New Roman" w:cs="Times New Roman"/>
          <w:sz w:val="28"/>
          <w:szCs w:val="28"/>
        </w:rPr>
      </w:pPr>
      <w:r w:rsidRPr="00870E84">
        <w:rPr>
          <w:rFonts w:ascii="Times New Roman" w:hAnsi="Times New Roman" w:cs="Times New Roman"/>
          <w:sz w:val="28"/>
          <w:szCs w:val="28"/>
        </w:rPr>
        <w:t>К изменяемым параметрам модели относятся:</w:t>
      </w:r>
    </w:p>
    <w:p w14:paraId="32E922EB"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(от 800 до 1200 мм);</w:t>
      </w:r>
    </w:p>
    <w:p w14:paraId="34ED68BD"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(от 1/2 *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до 750 мм);</w:t>
      </w:r>
    </w:p>
    <w:p w14:paraId="12D7EC8F"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(от 30 до 40 мм);</w:t>
      </w:r>
    </w:p>
    <w:p w14:paraId="009AF1E2"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тип ножек (с круглым или квадратным основанием);</w:t>
      </w:r>
    </w:p>
    <w:p w14:paraId="533E2CF6"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(от 690 до 740 мм);</w:t>
      </w:r>
    </w:p>
    <w:p w14:paraId="134FCC9C"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диаметр основания ножки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(от 50 до 70 мм), если выбрано круглое основание;</w:t>
      </w:r>
    </w:p>
    <w:p w14:paraId="7769498C"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основания ножки </w:t>
      </w:r>
      <w:r w:rsidRPr="00E522EF">
        <w:rPr>
          <w:rFonts w:ascii="Times New Roman" w:hAnsi="Times New Roman" w:cs="Times New Roman"/>
          <w:sz w:val="28"/>
          <w:szCs w:val="28"/>
          <w:lang w:val="en-US"/>
        </w:rPr>
        <w:t>A</w:t>
      </w:r>
      <w:r w:rsidRPr="00E522EF">
        <w:rPr>
          <w:rFonts w:ascii="Times New Roman" w:hAnsi="Times New Roman" w:cs="Times New Roman"/>
          <w:sz w:val="28"/>
          <w:szCs w:val="28"/>
        </w:rPr>
        <w:t xml:space="preserve"> (от 50 до 70 мм), если выбрано квадратное основание;</w:t>
      </w:r>
    </w:p>
    <w:p w14:paraId="1D3767A3"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(от 3 до 5 шт);</w:t>
      </w:r>
    </w:p>
    <w:p w14:paraId="718FA1B8"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(от 250 до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 xml:space="preserve">1 </w:t>
      </w:r>
      <w:r w:rsidRPr="00E522EF">
        <w:rPr>
          <w:rFonts w:ascii="Times New Roman" w:hAnsi="Times New Roman" w:cs="Times New Roman"/>
          <w:sz w:val="28"/>
          <w:szCs w:val="28"/>
        </w:rPr>
        <w:t>* 1/3 мм).</w:t>
      </w:r>
    </w:p>
    <w:p w14:paraId="2E3BF0F4" w14:textId="77777777" w:rsidR="00AF01CA" w:rsidRPr="00FC1C0D" w:rsidRDefault="00AF01CA" w:rsidP="00AF01CA">
      <w:pPr>
        <w:pStyle w:val="a5"/>
        <w:spacing w:after="0" w:line="360" w:lineRule="auto"/>
        <w:ind w:left="0" w:firstLine="709"/>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Параметры плагина имеют следующие зависимости:</w:t>
      </w:r>
    </w:p>
    <w:p w14:paraId="4C9783B3" w14:textId="77777777" w:rsidR="00AF01CA" w:rsidRPr="00FC1C0D" w:rsidRDefault="00AF01CA" w:rsidP="004604A4">
      <w:pPr>
        <w:pStyle w:val="a5"/>
        <w:numPr>
          <w:ilvl w:val="0"/>
          <w:numId w:val="12"/>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 xml:space="preserve">минимальное значение параметра </w:t>
      </w:r>
      <w:r w:rsidRPr="00FC1C0D">
        <w:rPr>
          <w:rFonts w:ascii="Times New Roman" w:eastAsia="Times New Roman" w:hAnsi="Times New Roman" w:cs="Times New Roman"/>
          <w:sz w:val="28"/>
          <w:szCs w:val="28"/>
          <w:lang w:val="en-US"/>
        </w:rPr>
        <w:t>B</w:t>
      </w:r>
      <w:r w:rsidRPr="00FC1C0D">
        <w:rPr>
          <w:rFonts w:ascii="Times New Roman" w:eastAsia="Times New Roman" w:hAnsi="Times New Roman" w:cs="Times New Roman"/>
          <w:sz w:val="28"/>
          <w:szCs w:val="28"/>
        </w:rPr>
        <w:t xml:space="preserve"> должно быть не меньше 1/2 значения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1</w:t>
      </w:r>
      <w:r w:rsidRPr="00FC1C0D">
        <w:rPr>
          <w:rFonts w:ascii="Times New Roman" w:eastAsia="Times New Roman" w:hAnsi="Times New Roman" w:cs="Times New Roman"/>
          <w:sz w:val="28"/>
          <w:szCs w:val="28"/>
        </w:rPr>
        <w:t>;</w:t>
      </w:r>
    </w:p>
    <w:p w14:paraId="6BA459AB" w14:textId="77777777" w:rsidR="00AF01CA" w:rsidRPr="00FC1C0D" w:rsidRDefault="00AF01CA" w:rsidP="004604A4">
      <w:pPr>
        <w:pStyle w:val="a5"/>
        <w:numPr>
          <w:ilvl w:val="0"/>
          <w:numId w:val="12"/>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выбор типа ножек определяет форму и размер их основания (для круглых ножек – диаметр, для квадратных ножек – длина);</w:t>
      </w:r>
    </w:p>
    <w:p w14:paraId="1B10E7B0" w14:textId="77777777" w:rsidR="00AF01CA" w:rsidRDefault="00AF01CA" w:rsidP="004604A4">
      <w:pPr>
        <w:pStyle w:val="a5"/>
        <w:numPr>
          <w:ilvl w:val="0"/>
          <w:numId w:val="12"/>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 xml:space="preserve">максимальное значение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2</w:t>
      </w:r>
      <w:r w:rsidRPr="00FC1C0D">
        <w:rPr>
          <w:rFonts w:ascii="Times New Roman" w:eastAsia="Times New Roman" w:hAnsi="Times New Roman" w:cs="Times New Roman"/>
          <w:sz w:val="28"/>
          <w:szCs w:val="28"/>
        </w:rPr>
        <w:t xml:space="preserve"> не должно превышать 1/3 значения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1</w:t>
      </w:r>
      <w:r w:rsidRPr="00FC1C0D">
        <w:rPr>
          <w:rFonts w:ascii="Times New Roman" w:eastAsia="Times New Roman" w:hAnsi="Times New Roman" w:cs="Times New Roman"/>
          <w:sz w:val="28"/>
          <w:szCs w:val="28"/>
        </w:rPr>
        <w:t>.</w:t>
      </w:r>
    </w:p>
    <w:p w14:paraId="72951A6F" w14:textId="77777777" w:rsidR="00AF01CA" w:rsidRPr="00131A91" w:rsidRDefault="00AF01CA" w:rsidP="00AF01CA">
      <w:pPr>
        <w:pStyle w:val="a5"/>
        <w:spacing w:after="0" w:line="360" w:lineRule="auto"/>
        <w:ind w:left="0" w:firstLine="709"/>
        <w:jc w:val="both"/>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lastRenderedPageBreak/>
        <w:t>На рисунках 2.1 – 2.2 представлена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w:t>
      </w:r>
    </w:p>
    <w:p w14:paraId="5D2409CF"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p>
    <w:p w14:paraId="4A994335"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5E81FA7E" wp14:editId="3B738B97">
            <wp:extent cx="4114956" cy="3886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6077" cy="3906147"/>
                    </a:xfrm>
                    <a:prstGeom prst="rect">
                      <a:avLst/>
                    </a:prstGeom>
                  </pic:spPr>
                </pic:pic>
              </a:graphicData>
            </a:graphic>
          </wp:inline>
        </w:drawing>
      </w:r>
    </w:p>
    <w:p w14:paraId="74B42F81"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2.1 –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 с круглыми основаниями ножек</w:t>
      </w:r>
    </w:p>
    <w:p w14:paraId="3F8F4D3E"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p>
    <w:p w14:paraId="77931438"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5ABEF533" wp14:editId="6AD17B18">
            <wp:extent cx="3985260" cy="3708330"/>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2921" cy="3715459"/>
                    </a:xfrm>
                    <a:prstGeom prst="rect">
                      <a:avLst/>
                    </a:prstGeom>
                  </pic:spPr>
                </pic:pic>
              </a:graphicData>
            </a:graphic>
          </wp:inline>
        </w:drawing>
      </w:r>
    </w:p>
    <w:p w14:paraId="607B9A3C"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2.2 –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 с квадратными основаниями ножек</w:t>
      </w:r>
    </w:p>
    <w:p w14:paraId="00D8CD3D" w14:textId="77777777" w:rsidR="00AF01CA" w:rsidRPr="00131A91" w:rsidRDefault="00AF01CA" w:rsidP="00AF01CA">
      <w:pPr>
        <w:spacing w:after="160"/>
        <w:ind w:firstLine="709"/>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lastRenderedPageBreak/>
        <w:t>Чертеж моделируемого объекта приведен на рисунке 2.3.</w:t>
      </w:r>
    </w:p>
    <w:p w14:paraId="18463DAF" w14:textId="77777777" w:rsidR="00AF01CA" w:rsidRPr="00131A91" w:rsidRDefault="00AF01CA" w:rsidP="00AF01CA">
      <w:pPr>
        <w:pStyle w:val="a5"/>
        <w:spacing w:after="160"/>
        <w:ind w:left="0"/>
        <w:jc w:val="center"/>
        <w:rPr>
          <w:rFonts w:ascii="Times New Roman" w:eastAsia="Times New Roman" w:hAnsi="Times New Roman" w:cs="Times New Roman"/>
          <w:color w:val="000000" w:themeColor="text1"/>
          <w:sz w:val="28"/>
          <w:szCs w:val="28"/>
        </w:rPr>
      </w:pPr>
    </w:p>
    <w:p w14:paraId="59B90F9B" w14:textId="77777777" w:rsidR="00AF01CA" w:rsidRPr="00131A91" w:rsidRDefault="00AF01CA" w:rsidP="00AF01CA">
      <w:pPr>
        <w:pStyle w:val="a5"/>
        <w:spacing w:after="160"/>
        <w:ind w:left="0"/>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016C3232" wp14:editId="2ECE5FFD">
            <wp:extent cx="2849880" cy="2082608"/>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3).png"/>
                    <pic:cNvPicPr/>
                  </pic:nvPicPr>
                  <pic:blipFill>
                    <a:blip r:embed="rId18">
                      <a:extLst>
                        <a:ext uri="{28A0092B-C50C-407E-A947-70E740481C1C}">
                          <a14:useLocalDpi xmlns:a14="http://schemas.microsoft.com/office/drawing/2010/main" val="0"/>
                        </a:ext>
                      </a:extLst>
                    </a:blip>
                    <a:stretch>
                      <a:fillRect/>
                    </a:stretch>
                  </pic:blipFill>
                  <pic:spPr>
                    <a:xfrm>
                      <a:off x="0" y="0"/>
                      <a:ext cx="2853156" cy="2085002"/>
                    </a:xfrm>
                    <a:prstGeom prst="rect">
                      <a:avLst/>
                    </a:prstGeom>
                  </pic:spPr>
                </pic:pic>
              </a:graphicData>
            </a:graphic>
          </wp:inline>
        </w:drawing>
      </w:r>
    </w:p>
    <w:p w14:paraId="2B989905" w14:textId="77777777" w:rsidR="00AF01CA" w:rsidRPr="00131A91" w:rsidRDefault="00AF01CA" w:rsidP="00AF01CA">
      <w:pPr>
        <w:pStyle w:val="a5"/>
        <w:spacing w:after="160"/>
        <w:ind w:left="0"/>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3E452CC0" wp14:editId="7ED29DCC">
            <wp:extent cx="5697469" cy="18364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7).jpg"/>
                    <pic:cNvPicPr/>
                  </pic:nvPicPr>
                  <pic:blipFill>
                    <a:blip r:embed="rId19">
                      <a:extLst>
                        <a:ext uri="{28A0092B-C50C-407E-A947-70E740481C1C}">
                          <a14:useLocalDpi xmlns:a14="http://schemas.microsoft.com/office/drawing/2010/main" val="0"/>
                        </a:ext>
                      </a:extLst>
                    </a:blip>
                    <a:stretch>
                      <a:fillRect/>
                    </a:stretch>
                  </pic:blipFill>
                  <pic:spPr>
                    <a:xfrm>
                      <a:off x="0" y="0"/>
                      <a:ext cx="5714198" cy="1841812"/>
                    </a:xfrm>
                    <a:prstGeom prst="rect">
                      <a:avLst/>
                    </a:prstGeom>
                  </pic:spPr>
                </pic:pic>
              </a:graphicData>
            </a:graphic>
          </wp:inline>
        </w:drawing>
      </w:r>
    </w:p>
    <w:p w14:paraId="18331F99" w14:textId="77777777" w:rsidR="00AF01CA" w:rsidRPr="00131A91" w:rsidRDefault="00AF01CA" w:rsidP="00AF01CA">
      <w:pPr>
        <w:pStyle w:val="a5"/>
        <w:spacing w:after="160"/>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2.3 – Чертеж письменного стола</w:t>
      </w:r>
    </w:p>
    <w:p w14:paraId="7C4FEEB2" w14:textId="77777777" w:rsidR="00AF01CA" w:rsidRPr="00605D8E" w:rsidRDefault="00AF01CA" w:rsidP="00AF01CA">
      <w:pPr>
        <w:pStyle w:val="ad"/>
        <w:spacing w:line="360" w:lineRule="auto"/>
        <w:jc w:val="center"/>
        <w:rPr>
          <w:noProof/>
        </w:rPr>
      </w:pPr>
    </w:p>
    <w:p w14:paraId="218512C2" w14:textId="77777777" w:rsidR="00AF01CA" w:rsidRDefault="00AF01CA" w:rsidP="00AF01CA">
      <w:pPr>
        <w:pStyle w:val="ad"/>
        <w:spacing w:line="360" w:lineRule="auto"/>
        <w:ind w:firstLine="709"/>
        <w:jc w:val="both"/>
        <w:rPr>
          <w:noProof/>
        </w:rPr>
      </w:pPr>
      <w:r>
        <w:rPr>
          <w:noProof/>
        </w:rPr>
        <w:t>В качестве дополнительного задания добавлена возможность выбирать тип ручек ящиков для канцелярии – ручку-рейлинг, ручку-скобу (задается по умолчанию) или ручку-кнопку. Внешний вид всех трех типов ручек показан на рисунках 2.4 – 2.6.</w:t>
      </w:r>
    </w:p>
    <w:p w14:paraId="092D6C21" w14:textId="77777777" w:rsidR="00AF01CA" w:rsidRDefault="00AF01CA" w:rsidP="00AF01CA">
      <w:pPr>
        <w:pStyle w:val="ad"/>
        <w:spacing w:line="360" w:lineRule="auto"/>
        <w:ind w:firstLine="709"/>
        <w:jc w:val="both"/>
        <w:rPr>
          <w:noProof/>
        </w:rPr>
      </w:pPr>
    </w:p>
    <w:p w14:paraId="2E99E4B0" w14:textId="77777777" w:rsidR="00AF01CA" w:rsidRDefault="00AF01CA" w:rsidP="00AF01CA">
      <w:pPr>
        <w:pStyle w:val="ad"/>
        <w:spacing w:line="360" w:lineRule="auto"/>
        <w:jc w:val="center"/>
        <w:rPr>
          <w:noProof/>
        </w:rPr>
      </w:pPr>
      <w:r>
        <w:rPr>
          <w:noProof/>
          <w:lang w:eastAsia="ru-RU"/>
        </w:rPr>
        <w:drawing>
          <wp:inline distT="0" distB="0" distL="0" distR="0" wp14:anchorId="70FC8DBF" wp14:editId="23D6D54B">
            <wp:extent cx="3474419" cy="20421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учка-рейлинг.png"/>
                    <pic:cNvPicPr/>
                  </pic:nvPicPr>
                  <pic:blipFill>
                    <a:blip r:embed="rId20">
                      <a:extLst>
                        <a:ext uri="{28A0092B-C50C-407E-A947-70E740481C1C}">
                          <a14:useLocalDpi xmlns:a14="http://schemas.microsoft.com/office/drawing/2010/main" val="0"/>
                        </a:ext>
                      </a:extLst>
                    </a:blip>
                    <a:stretch>
                      <a:fillRect/>
                    </a:stretch>
                  </pic:blipFill>
                  <pic:spPr>
                    <a:xfrm>
                      <a:off x="0" y="0"/>
                      <a:ext cx="3482564" cy="2046948"/>
                    </a:xfrm>
                    <a:prstGeom prst="rect">
                      <a:avLst/>
                    </a:prstGeom>
                  </pic:spPr>
                </pic:pic>
              </a:graphicData>
            </a:graphic>
          </wp:inline>
        </w:drawing>
      </w:r>
    </w:p>
    <w:p w14:paraId="60E6FE57" w14:textId="77777777" w:rsidR="00AF01CA" w:rsidRDefault="00AF01CA" w:rsidP="00AF01CA">
      <w:pPr>
        <w:pStyle w:val="ad"/>
        <w:spacing w:line="360" w:lineRule="auto"/>
        <w:jc w:val="center"/>
        <w:rPr>
          <w:noProof/>
        </w:rPr>
      </w:pPr>
      <w:r>
        <w:rPr>
          <w:noProof/>
        </w:rPr>
        <w:t>Рисунок 2.4 – Ручка-рейлинг</w:t>
      </w:r>
    </w:p>
    <w:p w14:paraId="18B8379C" w14:textId="77777777" w:rsidR="00AF01CA" w:rsidRDefault="00AF01CA" w:rsidP="00AF01CA">
      <w:pPr>
        <w:pStyle w:val="ad"/>
        <w:spacing w:line="360" w:lineRule="auto"/>
        <w:jc w:val="center"/>
        <w:rPr>
          <w:noProof/>
        </w:rPr>
      </w:pPr>
      <w:r>
        <w:rPr>
          <w:noProof/>
          <w:lang w:eastAsia="ru-RU"/>
        </w:rPr>
        <w:lastRenderedPageBreak/>
        <w:drawing>
          <wp:inline distT="0" distB="0" distL="0" distR="0" wp14:anchorId="03C1704C" wp14:editId="2EFDC31E">
            <wp:extent cx="3794760" cy="234768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учка-скоба.png"/>
                    <pic:cNvPicPr/>
                  </pic:nvPicPr>
                  <pic:blipFill>
                    <a:blip r:embed="rId21">
                      <a:extLst>
                        <a:ext uri="{28A0092B-C50C-407E-A947-70E740481C1C}">
                          <a14:useLocalDpi xmlns:a14="http://schemas.microsoft.com/office/drawing/2010/main" val="0"/>
                        </a:ext>
                      </a:extLst>
                    </a:blip>
                    <a:stretch>
                      <a:fillRect/>
                    </a:stretch>
                  </pic:blipFill>
                  <pic:spPr>
                    <a:xfrm>
                      <a:off x="0" y="0"/>
                      <a:ext cx="3797196" cy="2349195"/>
                    </a:xfrm>
                    <a:prstGeom prst="rect">
                      <a:avLst/>
                    </a:prstGeom>
                  </pic:spPr>
                </pic:pic>
              </a:graphicData>
            </a:graphic>
          </wp:inline>
        </w:drawing>
      </w:r>
    </w:p>
    <w:p w14:paraId="6E3A13A4" w14:textId="77777777" w:rsidR="00AF01CA" w:rsidRDefault="00AF01CA" w:rsidP="00AF01CA">
      <w:pPr>
        <w:pStyle w:val="ad"/>
        <w:spacing w:line="360" w:lineRule="auto"/>
        <w:jc w:val="center"/>
        <w:rPr>
          <w:noProof/>
        </w:rPr>
      </w:pPr>
      <w:r>
        <w:rPr>
          <w:noProof/>
        </w:rPr>
        <w:t>Рисунок 2.5 – Ручка-скоба</w:t>
      </w:r>
    </w:p>
    <w:p w14:paraId="45106EB8" w14:textId="77777777" w:rsidR="00AF01CA" w:rsidRDefault="00AF01CA" w:rsidP="00AF01CA">
      <w:pPr>
        <w:pStyle w:val="ad"/>
        <w:spacing w:line="360" w:lineRule="auto"/>
        <w:jc w:val="center"/>
        <w:rPr>
          <w:noProof/>
        </w:rPr>
      </w:pPr>
    </w:p>
    <w:p w14:paraId="2274514D" w14:textId="77777777" w:rsidR="00AF01CA" w:rsidRDefault="00AF01CA" w:rsidP="00AF01CA">
      <w:pPr>
        <w:pStyle w:val="ad"/>
        <w:spacing w:line="360" w:lineRule="auto"/>
        <w:jc w:val="center"/>
        <w:rPr>
          <w:noProof/>
        </w:rPr>
      </w:pPr>
      <w:r>
        <w:rPr>
          <w:noProof/>
          <w:lang w:eastAsia="ru-RU"/>
        </w:rPr>
        <w:drawing>
          <wp:inline distT="0" distB="0" distL="0" distR="0" wp14:anchorId="58330F84" wp14:editId="39E72EF1">
            <wp:extent cx="2506980" cy="2464591"/>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учка-кнопка.png"/>
                    <pic:cNvPicPr/>
                  </pic:nvPicPr>
                  <pic:blipFill>
                    <a:blip r:embed="rId22">
                      <a:extLst>
                        <a:ext uri="{28A0092B-C50C-407E-A947-70E740481C1C}">
                          <a14:useLocalDpi xmlns:a14="http://schemas.microsoft.com/office/drawing/2010/main" val="0"/>
                        </a:ext>
                      </a:extLst>
                    </a:blip>
                    <a:stretch>
                      <a:fillRect/>
                    </a:stretch>
                  </pic:blipFill>
                  <pic:spPr>
                    <a:xfrm>
                      <a:off x="0" y="0"/>
                      <a:ext cx="2506762" cy="2464377"/>
                    </a:xfrm>
                    <a:prstGeom prst="rect">
                      <a:avLst/>
                    </a:prstGeom>
                  </pic:spPr>
                </pic:pic>
              </a:graphicData>
            </a:graphic>
          </wp:inline>
        </w:drawing>
      </w:r>
    </w:p>
    <w:p w14:paraId="635FC33F" w14:textId="77777777" w:rsidR="00AF01CA" w:rsidRDefault="00AF01CA" w:rsidP="00AF01CA">
      <w:pPr>
        <w:pStyle w:val="ad"/>
        <w:spacing w:line="360" w:lineRule="auto"/>
        <w:jc w:val="center"/>
        <w:rPr>
          <w:noProof/>
        </w:rPr>
      </w:pPr>
      <w:r>
        <w:rPr>
          <w:noProof/>
        </w:rPr>
        <w:t>Рисунок 2.6 – Ручка-кнопка</w:t>
      </w:r>
    </w:p>
    <w:p w14:paraId="6BD244A4" w14:textId="77777777" w:rsidR="00AF01CA" w:rsidRDefault="00AF01CA" w:rsidP="00AF01CA">
      <w:pPr>
        <w:pStyle w:val="ad"/>
        <w:spacing w:line="360" w:lineRule="auto"/>
        <w:jc w:val="center"/>
        <w:rPr>
          <w:noProof/>
        </w:rPr>
      </w:pPr>
    </w:p>
    <w:p w14:paraId="7CA031F9" w14:textId="77777777" w:rsidR="00AF01CA" w:rsidRDefault="00AF01CA" w:rsidP="00AF01CA">
      <w:pPr>
        <w:pStyle w:val="ad"/>
        <w:spacing w:line="360" w:lineRule="auto"/>
        <w:ind w:firstLine="709"/>
        <w:jc w:val="both"/>
        <w:rPr>
          <w:noProof/>
        </w:rPr>
      </w:pPr>
      <w:r>
        <w:rPr>
          <w:noProof/>
        </w:rPr>
        <w:t>Изменяемые параметры ручек ящиков для канцелярии:</w:t>
      </w:r>
    </w:p>
    <w:p w14:paraId="28AA1AF7" w14:textId="77777777" w:rsidR="00AF01CA" w:rsidRDefault="00AF01CA" w:rsidP="004604A4">
      <w:pPr>
        <w:pStyle w:val="ad"/>
        <w:numPr>
          <w:ilvl w:val="0"/>
          <w:numId w:val="12"/>
        </w:numPr>
        <w:spacing w:line="360" w:lineRule="auto"/>
        <w:ind w:left="0" w:firstLine="709"/>
        <w:jc w:val="both"/>
        <w:rPr>
          <w:noProof/>
        </w:rPr>
      </w:pPr>
      <w:r>
        <w:rPr>
          <w:noProof/>
        </w:rPr>
        <w:t>ручка-рейлинг: расстояние между крепежными ножками от 70 до 90 мм;</w:t>
      </w:r>
    </w:p>
    <w:p w14:paraId="20D932CD" w14:textId="77777777" w:rsidR="00AF01CA" w:rsidRDefault="00AF01CA" w:rsidP="004604A4">
      <w:pPr>
        <w:pStyle w:val="ad"/>
        <w:numPr>
          <w:ilvl w:val="0"/>
          <w:numId w:val="12"/>
        </w:numPr>
        <w:spacing w:line="360" w:lineRule="auto"/>
        <w:ind w:left="0" w:firstLine="709"/>
        <w:jc w:val="both"/>
        <w:rPr>
          <w:noProof/>
        </w:rPr>
      </w:pPr>
      <w:r>
        <w:rPr>
          <w:noProof/>
        </w:rPr>
        <w:t>ручка-скоба: расстояние между креплениями от 80 до 100 мм;</w:t>
      </w:r>
    </w:p>
    <w:p w14:paraId="477E975F" w14:textId="77777777" w:rsidR="00AF01CA" w:rsidRDefault="00AF01CA" w:rsidP="004604A4">
      <w:pPr>
        <w:pStyle w:val="ad"/>
        <w:numPr>
          <w:ilvl w:val="0"/>
          <w:numId w:val="12"/>
        </w:numPr>
        <w:spacing w:line="360" w:lineRule="auto"/>
        <w:ind w:left="0" w:firstLine="709"/>
        <w:jc w:val="both"/>
        <w:rPr>
          <w:noProof/>
        </w:rPr>
      </w:pPr>
      <w:r>
        <w:rPr>
          <w:noProof/>
        </w:rPr>
        <w:t>ручка-кнопка: диаметр основания от 50 до 70 мм.</w:t>
      </w:r>
    </w:p>
    <w:p w14:paraId="534B8688" w14:textId="78A36133" w:rsidR="00380095" w:rsidRPr="00C56506" w:rsidRDefault="000F4B70" w:rsidP="00131A91">
      <w:pPr>
        <w:pStyle w:val="a5"/>
        <w:spacing w:after="0" w:line="36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93B0447" w14:textId="707B8AE4" w:rsidR="0060587F" w:rsidRPr="00884B24" w:rsidRDefault="00454D1B" w:rsidP="004604A4">
      <w:pPr>
        <w:pStyle w:val="1"/>
        <w:numPr>
          <w:ilvl w:val="0"/>
          <w:numId w:val="8"/>
        </w:numPr>
        <w:spacing w:before="0" w:line="360" w:lineRule="auto"/>
        <w:ind w:left="0" w:hanging="284"/>
        <w:jc w:val="center"/>
        <w:rPr>
          <w:rFonts w:ascii="Times New Roman" w:hAnsi="Times New Roman" w:cs="Times New Roman"/>
          <w:color w:val="000000" w:themeColor="text1"/>
        </w:rPr>
      </w:pPr>
      <w:bookmarkStart w:id="9" w:name="_Toc118321047"/>
      <w:r w:rsidRPr="00884B24">
        <w:rPr>
          <w:rFonts w:ascii="Times New Roman" w:hAnsi="Times New Roman" w:cs="Times New Roman"/>
          <w:color w:val="000000" w:themeColor="text1"/>
        </w:rPr>
        <w:lastRenderedPageBreak/>
        <w:t>ПРОЕКТ ПРОГРАММЫ</w:t>
      </w:r>
      <w:bookmarkEnd w:id="9"/>
    </w:p>
    <w:p w14:paraId="281FF408" w14:textId="77777777" w:rsidR="0060587F" w:rsidRPr="002C62ED" w:rsidRDefault="0060587F" w:rsidP="00884B24">
      <w:pPr>
        <w:spacing w:after="0" w:line="360" w:lineRule="auto"/>
        <w:jc w:val="center"/>
        <w:rPr>
          <w:rFonts w:ascii="Times New Roman" w:hAnsi="Times New Roman" w:cs="Times New Roman"/>
          <w:b/>
          <w:sz w:val="28"/>
          <w:szCs w:val="28"/>
        </w:rPr>
      </w:pPr>
    </w:p>
    <w:p w14:paraId="6CE1A162" w14:textId="22384499" w:rsidR="0060587F" w:rsidRPr="00884B24" w:rsidRDefault="00884B24" w:rsidP="004604A4">
      <w:pPr>
        <w:pStyle w:val="20"/>
        <w:numPr>
          <w:ilvl w:val="0"/>
          <w:numId w:val="9"/>
        </w:numPr>
        <w:spacing w:before="0" w:beforeAutospacing="0" w:after="0" w:afterAutospacing="0" w:line="360" w:lineRule="auto"/>
        <w:ind w:left="0" w:hanging="426"/>
        <w:jc w:val="center"/>
        <w:rPr>
          <w:sz w:val="28"/>
          <w:szCs w:val="28"/>
        </w:rPr>
      </w:pPr>
      <w:r>
        <w:rPr>
          <w:sz w:val="28"/>
          <w:szCs w:val="28"/>
        </w:rPr>
        <w:t xml:space="preserve"> </w:t>
      </w:r>
      <w:bookmarkStart w:id="10" w:name="_Toc118321048"/>
      <w:r w:rsidR="0060587F" w:rsidRPr="00884B24">
        <w:rPr>
          <w:sz w:val="28"/>
          <w:szCs w:val="28"/>
        </w:rPr>
        <w:t>Диаграмма классов</w:t>
      </w:r>
      <w:bookmarkEnd w:id="10"/>
    </w:p>
    <w:p w14:paraId="26F91B92" w14:textId="77777777" w:rsidR="0060587F" w:rsidRPr="00884B24" w:rsidRDefault="0060587F" w:rsidP="00884B24">
      <w:pPr>
        <w:pStyle w:val="a5"/>
        <w:spacing w:after="0" w:line="360" w:lineRule="auto"/>
        <w:ind w:left="0"/>
        <w:jc w:val="center"/>
        <w:rPr>
          <w:rFonts w:ascii="Times New Roman" w:hAnsi="Times New Roman" w:cs="Times New Roman"/>
          <w:b/>
          <w:color w:val="000000" w:themeColor="text1"/>
          <w:sz w:val="28"/>
          <w:szCs w:val="28"/>
        </w:rPr>
      </w:pPr>
    </w:p>
    <w:p w14:paraId="77A29674" w14:textId="77777777" w:rsidR="00AF01CA" w:rsidRDefault="00AF01CA" w:rsidP="00AF01CA">
      <w:pPr>
        <w:pStyle w:val="a5"/>
        <w:spacing w:after="0" w:line="360" w:lineRule="auto"/>
        <w:ind w:left="0" w:firstLine="709"/>
        <w:jc w:val="both"/>
        <w:rPr>
          <w:rFonts w:ascii="Times New Roman" w:hAnsi="Times New Roman" w:cs="Times New Roman"/>
          <w:sz w:val="28"/>
          <w:szCs w:val="28"/>
        </w:rPr>
      </w:pPr>
      <w:r w:rsidRPr="00CB4212">
        <w:rPr>
          <w:rFonts w:ascii="Times New Roman" w:hAnsi="Times New Roman" w:cs="Times New Roman"/>
          <w:color w:val="000000" w:themeColor="text1"/>
          <w:sz w:val="28"/>
          <w:szCs w:val="28"/>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w:t>
      </w:r>
      <w:r>
        <w:rPr>
          <w:rFonts w:ascii="Times New Roman" w:hAnsi="Times New Roman" w:cs="Times New Roman"/>
          <w:color w:val="000000" w:themeColor="text1"/>
          <w:sz w:val="28"/>
          <w:szCs w:val="28"/>
        </w:rPr>
        <w:t>тся на связи между объектами [14</w:t>
      </w:r>
      <w:r w:rsidRPr="00CB421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Ц</w:t>
      </w:r>
      <w:r w:rsidRPr="003228AC">
        <w:rPr>
          <w:rFonts w:ascii="Times New Roman" w:hAnsi="Times New Roman" w:cs="Times New Roman"/>
          <w:sz w:val="28"/>
          <w:szCs w:val="28"/>
        </w:rPr>
        <w:t xml:space="preserve">елью создания диаграммы классов является графическое представление статической структуры </w:t>
      </w:r>
      <w:r>
        <w:rPr>
          <w:rFonts w:ascii="Times New Roman" w:hAnsi="Times New Roman" w:cs="Times New Roman"/>
          <w:sz w:val="28"/>
          <w:szCs w:val="28"/>
        </w:rPr>
        <w:t>декларативных элементов системы.</w:t>
      </w:r>
    </w:p>
    <w:p w14:paraId="60125D61" w14:textId="4499E24C" w:rsidR="00AD1802" w:rsidRPr="00AF01CA" w:rsidRDefault="006B2C26" w:rsidP="00AF01CA">
      <w:pPr>
        <w:pStyle w:val="a5"/>
        <w:spacing w:after="0" w:line="360" w:lineRule="auto"/>
        <w:ind w:left="0" w:firstLine="709"/>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lang w:val="en-US" w:eastAsia="ru-RU"/>
        </w:rPr>
        <w:t>UML</w:t>
      </w:r>
      <w:r w:rsidRPr="006B2C26">
        <w:rPr>
          <w:rFonts w:ascii="Times New Roman" w:hAnsi="Times New Roman" w:cs="Times New Roman"/>
          <w:color w:val="000000" w:themeColor="text1"/>
          <w:sz w:val="28"/>
          <w:szCs w:val="28"/>
          <w:lang w:eastAsia="ru-RU"/>
        </w:rPr>
        <w:t>-</w:t>
      </w:r>
      <w:r>
        <w:rPr>
          <w:rFonts w:ascii="Times New Roman" w:hAnsi="Times New Roman" w:cs="Times New Roman"/>
          <w:color w:val="000000" w:themeColor="text1"/>
          <w:sz w:val="28"/>
          <w:szCs w:val="28"/>
          <w:lang w:eastAsia="ru-RU"/>
        </w:rPr>
        <w:t>д</w:t>
      </w:r>
      <w:r w:rsidR="00AF01CA">
        <w:rPr>
          <w:rFonts w:ascii="Times New Roman" w:hAnsi="Times New Roman" w:cs="Times New Roman"/>
          <w:color w:val="000000" w:themeColor="text1"/>
          <w:sz w:val="28"/>
          <w:szCs w:val="28"/>
          <w:lang w:eastAsia="ru-RU"/>
        </w:rPr>
        <w:t>иаграмма</w:t>
      </w:r>
      <w:r w:rsidR="00AF01CA" w:rsidRPr="00CB4212">
        <w:rPr>
          <w:rFonts w:ascii="Times New Roman" w:hAnsi="Times New Roman" w:cs="Times New Roman"/>
          <w:color w:val="000000" w:themeColor="text1"/>
          <w:sz w:val="28"/>
          <w:szCs w:val="28"/>
          <w:lang w:eastAsia="ru-RU"/>
        </w:rPr>
        <w:t xml:space="preserve"> классов</w:t>
      </w:r>
      <w:r>
        <w:rPr>
          <w:rFonts w:ascii="Times New Roman" w:hAnsi="Times New Roman" w:cs="Times New Roman"/>
          <w:color w:val="000000" w:themeColor="text1"/>
          <w:sz w:val="28"/>
          <w:szCs w:val="28"/>
          <w:lang w:eastAsia="ru-RU"/>
        </w:rPr>
        <w:t xml:space="preserve">, </w:t>
      </w:r>
      <w:r w:rsidR="000C386B">
        <w:rPr>
          <w:rFonts w:ascii="Times New Roman" w:hAnsi="Times New Roman" w:cs="Times New Roman"/>
          <w:color w:val="000000" w:themeColor="text1"/>
          <w:sz w:val="28"/>
          <w:szCs w:val="28"/>
          <w:lang w:eastAsia="ru-RU"/>
        </w:rPr>
        <w:t xml:space="preserve">составленная </w:t>
      </w:r>
      <w:r>
        <w:rPr>
          <w:rFonts w:ascii="Times New Roman" w:hAnsi="Times New Roman" w:cs="Times New Roman"/>
          <w:color w:val="000000" w:themeColor="text1"/>
          <w:sz w:val="28"/>
          <w:szCs w:val="28"/>
          <w:lang w:eastAsia="ru-RU"/>
        </w:rPr>
        <w:t xml:space="preserve">на этапе проектирования </w:t>
      </w:r>
      <w:r w:rsidR="000C386B">
        <w:rPr>
          <w:rFonts w:ascii="Times New Roman" w:hAnsi="Times New Roman" w:cs="Times New Roman"/>
          <w:color w:val="000000" w:themeColor="text1"/>
          <w:sz w:val="28"/>
          <w:szCs w:val="28"/>
          <w:lang w:eastAsia="ru-RU"/>
        </w:rPr>
        <w:t>плагина</w:t>
      </w:r>
      <w:r w:rsidRPr="006B2C26">
        <w:rPr>
          <w:rFonts w:ascii="Times New Roman" w:hAnsi="Times New Roman" w:cs="Times New Roman"/>
          <w:color w:val="000000" w:themeColor="text1"/>
          <w:sz w:val="28"/>
          <w:szCs w:val="28"/>
          <w:lang w:eastAsia="ru-RU"/>
        </w:rPr>
        <w:t xml:space="preserve"> </w:t>
      </w:r>
      <w:r>
        <w:rPr>
          <w:rFonts w:ascii="Times New Roman" w:hAnsi="Times New Roman" w:cs="Times New Roman"/>
          <w:color w:val="000000" w:themeColor="text1"/>
          <w:sz w:val="28"/>
          <w:szCs w:val="28"/>
          <w:lang w:eastAsia="ru-RU"/>
        </w:rPr>
        <w:t>«Письменный стол»</w:t>
      </w:r>
      <w:r w:rsidR="000C386B">
        <w:rPr>
          <w:rFonts w:ascii="Times New Roman" w:hAnsi="Times New Roman" w:cs="Times New Roman"/>
          <w:color w:val="000000" w:themeColor="text1"/>
          <w:sz w:val="28"/>
          <w:szCs w:val="28"/>
          <w:lang w:eastAsia="ru-RU"/>
        </w:rPr>
        <w:t>,</w:t>
      </w:r>
      <w:r w:rsidR="00AF01CA">
        <w:rPr>
          <w:rFonts w:ascii="Times New Roman" w:hAnsi="Times New Roman" w:cs="Times New Roman"/>
          <w:color w:val="000000" w:themeColor="text1"/>
          <w:sz w:val="28"/>
          <w:szCs w:val="28"/>
          <w:lang w:eastAsia="ru-RU"/>
        </w:rPr>
        <w:t xml:space="preserve"> представлена на рисунке 3.1.</w:t>
      </w:r>
      <w:proofErr w:type="gramEnd"/>
    </w:p>
    <w:p w14:paraId="05C2FA16" w14:textId="53844DC5" w:rsidR="00A21320" w:rsidRPr="00A21320" w:rsidRDefault="00A21320" w:rsidP="00A21320">
      <w:pPr>
        <w:spacing w:after="0" w:line="360" w:lineRule="auto"/>
        <w:ind w:firstLine="709"/>
        <w:jc w:val="both"/>
        <w:rPr>
          <w:rFonts w:ascii="Times New Roman" w:hAnsi="Times New Roman" w:cs="Times New Roman"/>
          <w:color w:val="FF0000"/>
          <w:sz w:val="28"/>
          <w:szCs w:val="28"/>
        </w:rPr>
        <w:sectPr w:rsidR="00A21320" w:rsidRPr="00A21320" w:rsidSect="00FB327F">
          <w:footerReference w:type="first" r:id="rId23"/>
          <w:pgSz w:w="11906" w:h="16838"/>
          <w:pgMar w:top="1134" w:right="851" w:bottom="1134" w:left="1701" w:header="709" w:footer="709" w:gutter="0"/>
          <w:pgNumType w:start="3"/>
          <w:cols w:space="708"/>
          <w:titlePg/>
          <w:docGrid w:linePitch="360"/>
        </w:sectPr>
      </w:pPr>
    </w:p>
    <w:p w14:paraId="237F4FA9" w14:textId="353B7509" w:rsidR="00A94C5B" w:rsidRPr="003D5EBD" w:rsidRDefault="001E58AF" w:rsidP="00A94C5B">
      <w:pPr>
        <w:pStyle w:val="a5"/>
        <w:spacing w:after="0" w:line="360" w:lineRule="auto"/>
        <w:ind w:left="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4505A2A6" wp14:editId="4C154255">
            <wp:extent cx="9071610" cy="42900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PluginProjectDiagra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071610" cy="4290060"/>
                    </a:xfrm>
                    <a:prstGeom prst="rect">
                      <a:avLst/>
                    </a:prstGeom>
                  </pic:spPr>
                </pic:pic>
              </a:graphicData>
            </a:graphic>
          </wp:inline>
        </w:drawing>
      </w:r>
    </w:p>
    <w:p w14:paraId="5BAAB272" w14:textId="51349D64" w:rsidR="00A94C5B" w:rsidRPr="00224A9A" w:rsidRDefault="00A94C5B" w:rsidP="00A94C5B">
      <w:pPr>
        <w:pStyle w:val="a5"/>
        <w:spacing w:after="0" w:line="360" w:lineRule="auto"/>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3.1 – </w:t>
      </w:r>
      <w:commentRangeStart w:id="11"/>
      <w:r>
        <w:rPr>
          <w:rFonts w:ascii="Times New Roman" w:hAnsi="Times New Roman" w:cs="Times New Roman"/>
          <w:color w:val="000000" w:themeColor="text1"/>
          <w:sz w:val="28"/>
          <w:szCs w:val="28"/>
          <w:lang w:val="en-US"/>
        </w:rPr>
        <w:t>UML</w:t>
      </w:r>
      <w:r>
        <w:rPr>
          <w:rFonts w:ascii="Times New Roman" w:hAnsi="Times New Roman" w:cs="Times New Roman"/>
          <w:color w:val="000000" w:themeColor="text1"/>
          <w:sz w:val="28"/>
          <w:szCs w:val="28"/>
        </w:rPr>
        <w:t>-диаграмма классов плагина «Письменный стол»</w:t>
      </w:r>
      <w:commentRangeEnd w:id="11"/>
      <w:r w:rsidR="002C246B">
        <w:rPr>
          <w:rStyle w:val="af1"/>
        </w:rPr>
        <w:commentReference w:id="11"/>
      </w:r>
      <w:r w:rsidR="002D3A64">
        <w:rPr>
          <w:rFonts w:ascii="Times New Roman" w:hAnsi="Times New Roman" w:cs="Times New Roman"/>
          <w:color w:val="000000" w:themeColor="text1"/>
          <w:sz w:val="28"/>
          <w:szCs w:val="28"/>
        </w:rPr>
        <w:t xml:space="preserve"> н</w:t>
      </w:r>
      <w:r w:rsidR="005F3734">
        <w:rPr>
          <w:rFonts w:ascii="Times New Roman" w:hAnsi="Times New Roman" w:cs="Times New Roman"/>
          <w:color w:val="000000" w:themeColor="text1"/>
          <w:sz w:val="28"/>
          <w:szCs w:val="28"/>
        </w:rPr>
        <w:t>а этапе проектирования</w:t>
      </w:r>
    </w:p>
    <w:p w14:paraId="4F3CF32C" w14:textId="77777777" w:rsidR="00882A27" w:rsidRPr="00224A9A" w:rsidRDefault="00882A27" w:rsidP="00882A27">
      <w:pPr>
        <w:pStyle w:val="a5"/>
        <w:spacing w:after="0" w:line="360" w:lineRule="auto"/>
        <w:ind w:left="0"/>
        <w:rPr>
          <w:rFonts w:ascii="Times New Roman" w:hAnsi="Times New Roman" w:cs="Times New Roman"/>
          <w:color w:val="000000" w:themeColor="text1"/>
          <w:sz w:val="28"/>
          <w:szCs w:val="28"/>
          <w:lang w:eastAsia="ru-RU"/>
        </w:rPr>
      </w:pPr>
    </w:p>
    <w:p w14:paraId="3E8C9E59" w14:textId="77777777" w:rsidR="00A94C5B" w:rsidRPr="00F61CB6" w:rsidRDefault="00A94C5B" w:rsidP="00DD201C">
      <w:pPr>
        <w:pStyle w:val="a5"/>
        <w:spacing w:after="0" w:line="360" w:lineRule="auto"/>
        <w:ind w:left="0"/>
        <w:rPr>
          <w:rFonts w:ascii="Times New Roman" w:hAnsi="Times New Roman" w:cs="Times New Roman"/>
          <w:color w:val="000000" w:themeColor="text1"/>
          <w:sz w:val="28"/>
          <w:szCs w:val="28"/>
        </w:rPr>
        <w:sectPr w:rsidR="00A94C5B" w:rsidRPr="00F61CB6" w:rsidSect="00A94C5B">
          <w:pgSz w:w="16838" w:h="11906" w:orient="landscape"/>
          <w:pgMar w:top="1134" w:right="851" w:bottom="1134" w:left="1701" w:header="709" w:footer="709" w:gutter="0"/>
          <w:cols w:space="708"/>
          <w:titlePg/>
          <w:docGrid w:linePitch="360"/>
        </w:sectPr>
      </w:pPr>
    </w:p>
    <w:p w14:paraId="75290212" w14:textId="69407414" w:rsidR="00BE68F7" w:rsidRPr="0070068F" w:rsidRDefault="0070068F" w:rsidP="009F79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таблицах 3.1 </w:t>
      </w:r>
      <w:r w:rsidR="004D6E56">
        <w:rPr>
          <w:rFonts w:ascii="Times New Roman" w:hAnsi="Times New Roman" w:cs="Times New Roman"/>
          <w:sz w:val="28"/>
          <w:szCs w:val="28"/>
        </w:rPr>
        <w:t>– 3.11</w:t>
      </w:r>
      <w:r>
        <w:rPr>
          <w:rFonts w:ascii="Times New Roman" w:hAnsi="Times New Roman" w:cs="Times New Roman"/>
          <w:sz w:val="28"/>
          <w:szCs w:val="28"/>
        </w:rPr>
        <w:t xml:space="preserve"> описаны открытые свойства и методы классов, представленных на </w:t>
      </w:r>
      <w:r>
        <w:rPr>
          <w:rFonts w:ascii="Times New Roman" w:hAnsi="Times New Roman" w:cs="Times New Roman"/>
          <w:sz w:val="28"/>
          <w:szCs w:val="28"/>
          <w:lang w:val="en-US"/>
        </w:rPr>
        <w:t>UML</w:t>
      </w:r>
      <w:r>
        <w:rPr>
          <w:rFonts w:ascii="Times New Roman" w:hAnsi="Times New Roman" w:cs="Times New Roman"/>
          <w:sz w:val="28"/>
          <w:szCs w:val="28"/>
        </w:rPr>
        <w:t>-диаграмме плагина (рисунок 3.1).</w:t>
      </w:r>
    </w:p>
    <w:p w14:paraId="450246F4" w14:textId="77777777" w:rsidR="0070068F" w:rsidRPr="0070068F" w:rsidRDefault="0070068F" w:rsidP="009F79D0">
      <w:pPr>
        <w:spacing w:after="0" w:line="360" w:lineRule="auto"/>
        <w:ind w:firstLine="709"/>
        <w:jc w:val="both"/>
        <w:rPr>
          <w:rFonts w:ascii="Times New Roman" w:hAnsi="Times New Roman" w:cs="Times New Roman"/>
          <w:sz w:val="28"/>
          <w:szCs w:val="28"/>
        </w:rPr>
      </w:pPr>
    </w:p>
    <w:p w14:paraId="6F0BDB98" w14:textId="5824F1CB" w:rsidR="00BE68F7" w:rsidRPr="0070068F" w:rsidRDefault="0070068F" w:rsidP="00BE68F7">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w:t>
      </w:r>
      <w:r w:rsidR="00BE68F7"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00BE68F7">
        <w:rPr>
          <w:rFonts w:ascii="Times New Roman" w:hAnsi="Times New Roman" w:cs="Times New Roman"/>
          <w:color w:val="000000" w:themeColor="text1"/>
          <w:sz w:val="28"/>
          <w:szCs w:val="28"/>
          <w:shd w:val="clear" w:color="auto" w:fill="FFFFFF"/>
          <w:lang w:val="en-US"/>
        </w:rPr>
        <w:t>AutoCadConnector</w:t>
      </w:r>
      <w:proofErr w:type="spellEnd"/>
    </w:p>
    <w:tbl>
      <w:tblPr>
        <w:tblStyle w:val="af"/>
        <w:tblW w:w="0" w:type="auto"/>
        <w:tblLayout w:type="fixed"/>
        <w:tblLook w:val="04A0" w:firstRow="1" w:lastRow="0" w:firstColumn="1" w:lastColumn="0" w:noHBand="0" w:noVBand="1"/>
      </w:tblPr>
      <w:tblGrid>
        <w:gridCol w:w="1242"/>
        <w:gridCol w:w="1276"/>
        <w:gridCol w:w="709"/>
        <w:gridCol w:w="1276"/>
        <w:gridCol w:w="1842"/>
        <w:gridCol w:w="3225"/>
      </w:tblGrid>
      <w:tr w:rsidR="00BE68F7" w:rsidRPr="00D5175C" w14:paraId="6B0267BE" w14:textId="77777777" w:rsidTr="00E8393B">
        <w:trPr>
          <w:trHeight w:val="324"/>
        </w:trPr>
        <w:tc>
          <w:tcPr>
            <w:tcW w:w="1242" w:type="dxa"/>
            <w:vMerge w:val="restart"/>
          </w:tcPr>
          <w:p w14:paraId="34F44E08"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1" w:type="dxa"/>
            <w:gridSpan w:val="3"/>
          </w:tcPr>
          <w:p w14:paraId="1B624D78"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2542AFCA"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3225" w:type="dxa"/>
            <w:vMerge w:val="restart"/>
          </w:tcPr>
          <w:p w14:paraId="0A5E9EE5"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BE68F7" w:rsidRPr="00D5175C" w14:paraId="71909D56" w14:textId="77777777" w:rsidTr="00E8393B">
        <w:trPr>
          <w:trHeight w:val="324"/>
        </w:trPr>
        <w:tc>
          <w:tcPr>
            <w:tcW w:w="1242" w:type="dxa"/>
            <w:vMerge/>
          </w:tcPr>
          <w:p w14:paraId="5652D8D6"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p>
        </w:tc>
        <w:tc>
          <w:tcPr>
            <w:tcW w:w="1276" w:type="dxa"/>
          </w:tcPr>
          <w:p w14:paraId="43556A7A"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3EE290E7"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14DDCBCE"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1BE0682B"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p>
        </w:tc>
        <w:tc>
          <w:tcPr>
            <w:tcW w:w="3225" w:type="dxa"/>
            <w:vMerge/>
          </w:tcPr>
          <w:p w14:paraId="0B08F44B"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p>
        </w:tc>
      </w:tr>
      <w:tr w:rsidR="00E8393B" w:rsidRPr="00D5175C" w14:paraId="65E60269" w14:textId="77777777" w:rsidTr="00E8393B">
        <w:tc>
          <w:tcPr>
            <w:tcW w:w="1242" w:type="dxa"/>
          </w:tcPr>
          <w:p w14:paraId="02355B6D" w14:textId="02E97B08" w:rsidR="00E8393B" w:rsidRPr="0070068F" w:rsidRDefault="00E8393B" w:rsidP="00BE68F7">
            <w:pPr>
              <w:jc w:val="both"/>
              <w:rPr>
                <w:rFonts w:ascii="Times New Roman" w:hAnsi="Times New Roman" w:cs="Times New Roman"/>
                <w:sz w:val="24"/>
                <w:szCs w:val="24"/>
              </w:rPr>
            </w:pPr>
            <w:r>
              <w:rPr>
                <w:rFonts w:ascii="Times New Roman" w:hAnsi="Times New Roman" w:cs="Times New Roman"/>
                <w:sz w:val="24"/>
                <w:szCs w:val="24"/>
                <w:lang w:val="en-US"/>
              </w:rPr>
              <w:t>Initialize</w:t>
            </w:r>
          </w:p>
        </w:tc>
        <w:tc>
          <w:tcPr>
            <w:tcW w:w="1276" w:type="dxa"/>
          </w:tcPr>
          <w:p w14:paraId="54010E56" w14:textId="41759C87" w:rsidR="00E8393B" w:rsidRPr="0070068F" w:rsidRDefault="00E8393B" w:rsidP="00BE68F7">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709" w:type="dxa"/>
          </w:tcPr>
          <w:p w14:paraId="478FCA62" w14:textId="5802BA10" w:rsidR="00E8393B" w:rsidRPr="0070068F" w:rsidRDefault="00E8393B" w:rsidP="00BE68F7">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276" w:type="dxa"/>
          </w:tcPr>
          <w:p w14:paraId="7253FF4B" w14:textId="7BA8DB8A" w:rsidR="00E8393B" w:rsidRPr="0070068F" w:rsidRDefault="00E8393B" w:rsidP="00BE68F7">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1B75DD74" w14:textId="1699F6C7" w:rsidR="00E8393B" w:rsidRPr="00E8393B" w:rsidRDefault="00E8393B" w:rsidP="00BE68F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3225" w:type="dxa"/>
          </w:tcPr>
          <w:p w14:paraId="13BD72B3" w14:textId="3CA150D3" w:rsidR="00E8393B" w:rsidRDefault="00E8393B" w:rsidP="00BE68F7">
            <w:pPr>
              <w:jc w:val="both"/>
              <w:rPr>
                <w:rFonts w:ascii="Times New Roman" w:hAnsi="Times New Roman" w:cs="Times New Roman"/>
                <w:sz w:val="24"/>
                <w:szCs w:val="24"/>
              </w:rPr>
            </w:pPr>
            <w:r>
              <w:rPr>
                <w:rFonts w:ascii="Times New Roman" w:hAnsi="Times New Roman" w:cs="Times New Roman"/>
                <w:sz w:val="24"/>
                <w:szCs w:val="24"/>
              </w:rPr>
              <w:t>Выполняет задачу инициализации управляемого приложения</w:t>
            </w:r>
          </w:p>
        </w:tc>
      </w:tr>
      <w:tr w:rsidR="00BE68F7" w:rsidRPr="00D5175C" w14:paraId="0084529B" w14:textId="77777777" w:rsidTr="00E8393B">
        <w:tc>
          <w:tcPr>
            <w:tcW w:w="1242" w:type="dxa"/>
          </w:tcPr>
          <w:p w14:paraId="3DF69267" w14:textId="525495CE" w:rsidR="00BE68F7" w:rsidRPr="00D5175C" w:rsidRDefault="00BE68F7" w:rsidP="00BE68F7">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sz w:val="24"/>
                <w:szCs w:val="24"/>
                <w:lang w:val="en-US"/>
              </w:rPr>
              <w:t>StartDeskPlugin</w:t>
            </w:r>
            <w:proofErr w:type="spellEnd"/>
          </w:p>
        </w:tc>
        <w:tc>
          <w:tcPr>
            <w:tcW w:w="1276" w:type="dxa"/>
          </w:tcPr>
          <w:p w14:paraId="375B520F" w14:textId="3876679F" w:rsidR="00BE68F7" w:rsidRPr="00BE68F7" w:rsidRDefault="00BE68F7"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709" w:type="dxa"/>
          </w:tcPr>
          <w:p w14:paraId="4567DEB8" w14:textId="7A54FD22" w:rsidR="00BE68F7" w:rsidRPr="00D5175C" w:rsidRDefault="00BE68F7"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276" w:type="dxa"/>
          </w:tcPr>
          <w:p w14:paraId="3CD80772" w14:textId="298001C8" w:rsidR="00BE68F7" w:rsidRPr="00D5175C" w:rsidRDefault="00BE68F7" w:rsidP="00BE68F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w:t>
            </w:r>
          </w:p>
        </w:tc>
        <w:tc>
          <w:tcPr>
            <w:tcW w:w="1842" w:type="dxa"/>
          </w:tcPr>
          <w:p w14:paraId="46A268A5" w14:textId="77777777" w:rsidR="00BE68F7" w:rsidRPr="00D5175C" w:rsidRDefault="00BE68F7" w:rsidP="00BE68F7">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3225" w:type="dxa"/>
          </w:tcPr>
          <w:p w14:paraId="5F955FAD" w14:textId="20555E26" w:rsidR="00BE68F7" w:rsidRPr="00E8393B" w:rsidRDefault="00E8393B" w:rsidP="00BE68F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Командный метод для запуска плагина из среды </w:t>
            </w:r>
            <w:r>
              <w:rPr>
                <w:rFonts w:ascii="Times New Roman" w:hAnsi="Times New Roman" w:cs="Times New Roman"/>
                <w:sz w:val="24"/>
                <w:szCs w:val="24"/>
                <w:lang w:val="en-US"/>
              </w:rPr>
              <w:t>AutoCAD</w:t>
            </w:r>
          </w:p>
        </w:tc>
      </w:tr>
      <w:tr w:rsidR="00E8393B" w:rsidRPr="00D5175C" w14:paraId="25D7A526" w14:textId="77777777" w:rsidTr="00E8393B">
        <w:tc>
          <w:tcPr>
            <w:tcW w:w="1242" w:type="dxa"/>
          </w:tcPr>
          <w:p w14:paraId="5D26E287" w14:textId="32BAA743" w:rsidR="00E8393B" w:rsidRDefault="00E8393B" w:rsidP="00BE68F7">
            <w:pPr>
              <w:jc w:val="both"/>
              <w:rPr>
                <w:rFonts w:ascii="Times New Roman" w:hAnsi="Times New Roman" w:cs="Times New Roman"/>
                <w:sz w:val="24"/>
                <w:szCs w:val="24"/>
                <w:lang w:val="en-US"/>
              </w:rPr>
            </w:pPr>
            <w:r>
              <w:rPr>
                <w:rFonts w:ascii="Times New Roman" w:hAnsi="Times New Roman" w:cs="Times New Roman"/>
                <w:sz w:val="24"/>
                <w:szCs w:val="24"/>
                <w:lang w:val="en-US"/>
              </w:rPr>
              <w:t>Terminate</w:t>
            </w:r>
          </w:p>
        </w:tc>
        <w:tc>
          <w:tcPr>
            <w:tcW w:w="1276" w:type="dxa"/>
          </w:tcPr>
          <w:p w14:paraId="37CD3E2B" w14:textId="4E8EBCFC" w:rsidR="00E8393B" w:rsidRDefault="00E8393B"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709" w:type="dxa"/>
          </w:tcPr>
          <w:p w14:paraId="57D6CB64" w14:textId="54F4E50A" w:rsidR="00E8393B" w:rsidRDefault="00E8393B"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276" w:type="dxa"/>
          </w:tcPr>
          <w:p w14:paraId="66459803" w14:textId="52039423" w:rsidR="00E8393B" w:rsidRDefault="00E8393B"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842" w:type="dxa"/>
          </w:tcPr>
          <w:p w14:paraId="16E59F62" w14:textId="6E56E4F1" w:rsidR="00E8393B" w:rsidRPr="00D5175C" w:rsidRDefault="00E8393B" w:rsidP="00BE68F7">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3225" w:type="dxa"/>
          </w:tcPr>
          <w:p w14:paraId="0220227C" w14:textId="21C84455" w:rsidR="00E8393B" w:rsidRDefault="00E8393B" w:rsidP="00E8393B">
            <w:pPr>
              <w:jc w:val="both"/>
              <w:rPr>
                <w:rFonts w:ascii="Times New Roman" w:hAnsi="Times New Roman" w:cs="Times New Roman"/>
                <w:sz w:val="24"/>
                <w:szCs w:val="24"/>
              </w:rPr>
            </w:pPr>
            <w:r>
              <w:rPr>
                <w:rFonts w:ascii="Times New Roman" w:hAnsi="Times New Roman" w:cs="Times New Roman"/>
                <w:sz w:val="24"/>
                <w:szCs w:val="24"/>
              </w:rPr>
              <w:t>Выполняет задачу завершения управляемого приложения</w:t>
            </w:r>
          </w:p>
        </w:tc>
      </w:tr>
    </w:tbl>
    <w:p w14:paraId="414164F3" w14:textId="6DA9F564" w:rsidR="00BE68F7" w:rsidRDefault="00BE68F7" w:rsidP="0070068F">
      <w:pPr>
        <w:spacing w:after="0" w:line="360" w:lineRule="auto"/>
        <w:jc w:val="both"/>
        <w:rPr>
          <w:rFonts w:ascii="Times New Roman" w:hAnsi="Times New Roman" w:cs="Times New Roman"/>
          <w:sz w:val="28"/>
          <w:szCs w:val="28"/>
        </w:rPr>
      </w:pPr>
    </w:p>
    <w:p w14:paraId="25C732D2" w14:textId="1DE89949" w:rsidR="0070068F" w:rsidRPr="007E252E" w:rsidRDefault="0070068F" w:rsidP="0070068F">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3.2</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MainWindowViewModel</w:t>
      </w:r>
      <w:proofErr w:type="spellEnd"/>
    </w:p>
    <w:tbl>
      <w:tblPr>
        <w:tblStyle w:val="af"/>
        <w:tblW w:w="0" w:type="auto"/>
        <w:tblLayout w:type="fixed"/>
        <w:tblLook w:val="04A0" w:firstRow="1" w:lastRow="0" w:firstColumn="1" w:lastColumn="0" w:noHBand="0" w:noVBand="1"/>
      </w:tblPr>
      <w:tblGrid>
        <w:gridCol w:w="1526"/>
        <w:gridCol w:w="3685"/>
        <w:gridCol w:w="4359"/>
      </w:tblGrid>
      <w:tr w:rsidR="0034336A" w:rsidRPr="00D5175C" w14:paraId="5574DF28" w14:textId="77777777" w:rsidTr="00693015">
        <w:tc>
          <w:tcPr>
            <w:tcW w:w="1526" w:type="dxa"/>
            <w:vAlign w:val="center"/>
          </w:tcPr>
          <w:p w14:paraId="65F56413" w14:textId="77777777" w:rsidR="0070068F" w:rsidRPr="00D5175C" w:rsidRDefault="0070068F"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685" w:type="dxa"/>
            <w:vAlign w:val="center"/>
          </w:tcPr>
          <w:p w14:paraId="120D192D" w14:textId="77777777" w:rsidR="0070068F" w:rsidRPr="00D5175C" w:rsidRDefault="0070068F"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1B8B98E2" w14:textId="77777777" w:rsidR="0070068F" w:rsidRPr="00D5175C" w:rsidRDefault="0070068F"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34336A" w:rsidRPr="00D5175C" w14:paraId="333C96BE" w14:textId="77777777" w:rsidTr="00693015">
        <w:tc>
          <w:tcPr>
            <w:tcW w:w="1526" w:type="dxa"/>
          </w:tcPr>
          <w:p w14:paraId="7FA1DF30" w14:textId="5A679F30"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BuildModelCommand</w:t>
            </w:r>
            <w:proofErr w:type="spellEnd"/>
          </w:p>
        </w:tc>
        <w:tc>
          <w:tcPr>
            <w:tcW w:w="3685" w:type="dxa"/>
          </w:tcPr>
          <w:p w14:paraId="7FFC3696" w14:textId="198C7991"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RelayCommand</w:t>
            </w:r>
            <w:proofErr w:type="spellEnd"/>
            <w:r>
              <w:rPr>
                <w:rFonts w:ascii="Times New Roman" w:hAnsi="Times New Roman" w:cs="Times New Roman"/>
                <w:color w:val="000000" w:themeColor="text1"/>
                <w:sz w:val="24"/>
                <w:szCs w:val="24"/>
                <w:shd w:val="clear" w:color="auto" w:fill="FFFFFF"/>
                <w:lang w:val="en-US"/>
              </w:rPr>
              <w:t>&lt;</w:t>
            </w:r>
            <w:proofErr w:type="spellStart"/>
            <w:r>
              <w:rPr>
                <w:rFonts w:ascii="Times New Roman" w:hAnsi="Times New Roman" w:cs="Times New Roman"/>
                <w:color w:val="000000" w:themeColor="text1"/>
                <w:sz w:val="24"/>
                <w:szCs w:val="24"/>
                <w:shd w:val="clear" w:color="auto" w:fill="FFFFFF"/>
                <w:lang w:val="en-US"/>
              </w:rPr>
              <w:t>DeskParameters</w:t>
            </w:r>
            <w:proofErr w:type="spellEnd"/>
            <w:r>
              <w:rPr>
                <w:rFonts w:ascii="Times New Roman" w:hAnsi="Times New Roman" w:cs="Times New Roman"/>
                <w:color w:val="000000" w:themeColor="text1"/>
                <w:sz w:val="24"/>
                <w:szCs w:val="24"/>
                <w:shd w:val="clear" w:color="auto" w:fill="FFFFFF"/>
                <w:lang w:val="en-US"/>
              </w:rPr>
              <w:t>&gt;</w:t>
            </w:r>
          </w:p>
        </w:tc>
        <w:tc>
          <w:tcPr>
            <w:tcW w:w="4359" w:type="dxa"/>
          </w:tcPr>
          <w:p w14:paraId="09C705F7" w14:textId="24A61E3B" w:rsidR="0070068F" w:rsidRPr="0034336A" w:rsidRDefault="0034336A"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Команда для построения </w:t>
            </w:r>
            <w:r w:rsidRPr="0034336A">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34336A">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модели письменного стола в </w:t>
            </w:r>
            <w:r>
              <w:rPr>
                <w:rFonts w:ascii="Times New Roman" w:hAnsi="Times New Roman" w:cs="Times New Roman"/>
                <w:color w:val="000000" w:themeColor="text1"/>
                <w:sz w:val="24"/>
                <w:szCs w:val="24"/>
                <w:shd w:val="clear" w:color="auto" w:fill="FFFFFF"/>
                <w:lang w:val="en-US"/>
              </w:rPr>
              <w:t>AutoCAD</w:t>
            </w:r>
          </w:p>
        </w:tc>
      </w:tr>
      <w:tr w:rsidR="0070068F" w:rsidRPr="00D5175C" w14:paraId="31B3D898" w14:textId="77777777" w:rsidTr="00693015">
        <w:tc>
          <w:tcPr>
            <w:tcW w:w="1526" w:type="dxa"/>
          </w:tcPr>
          <w:p w14:paraId="61182F00" w14:textId="4B59257B"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IsDataValid</w:t>
            </w:r>
            <w:proofErr w:type="spellEnd"/>
          </w:p>
        </w:tc>
        <w:tc>
          <w:tcPr>
            <w:tcW w:w="3685" w:type="dxa"/>
          </w:tcPr>
          <w:p w14:paraId="77CFF261" w14:textId="35FFB10F"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4359" w:type="dxa"/>
          </w:tcPr>
          <w:p w14:paraId="7F927C34" w14:textId="30809E67" w:rsidR="0070068F" w:rsidRPr="00D5175C" w:rsidRDefault="0034336A"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Проверяет, корректны ли введенные данные</w:t>
            </w:r>
          </w:p>
        </w:tc>
      </w:tr>
      <w:tr w:rsidR="0070068F" w:rsidRPr="00D5175C" w14:paraId="295F7D25" w14:textId="77777777" w:rsidTr="00693015">
        <w:tc>
          <w:tcPr>
            <w:tcW w:w="1526" w:type="dxa"/>
          </w:tcPr>
          <w:p w14:paraId="468EB4E0" w14:textId="0EFE34E2"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3685" w:type="dxa"/>
          </w:tcPr>
          <w:p w14:paraId="6BBDC7B8" w14:textId="63864B1A"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DeskParameters</w:t>
            </w:r>
            <w:proofErr w:type="spellEnd"/>
          </w:p>
        </w:tc>
        <w:tc>
          <w:tcPr>
            <w:tcW w:w="4359" w:type="dxa"/>
          </w:tcPr>
          <w:p w14:paraId="6AA3CF95" w14:textId="2E1FF396" w:rsidR="0070068F" w:rsidRPr="00D5175C" w:rsidRDefault="0034336A"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Список параметров письменного стола</w:t>
            </w:r>
          </w:p>
        </w:tc>
      </w:tr>
      <w:tr w:rsidR="0034336A" w:rsidRPr="00D5175C" w14:paraId="1F17A953" w14:textId="77777777" w:rsidTr="00693015">
        <w:tc>
          <w:tcPr>
            <w:tcW w:w="1526" w:type="dxa"/>
          </w:tcPr>
          <w:p w14:paraId="6D5EB576" w14:textId="77777777" w:rsidR="00693015" w:rsidRDefault="00693015"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SetMinimumParameters</w:t>
            </w:r>
            <w:proofErr w:type="spellEnd"/>
          </w:p>
          <w:p w14:paraId="2A3382D8" w14:textId="65646DD2" w:rsidR="0034336A" w:rsidRDefault="00693015"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Command</w:t>
            </w:r>
          </w:p>
        </w:tc>
        <w:tc>
          <w:tcPr>
            <w:tcW w:w="3685" w:type="dxa"/>
          </w:tcPr>
          <w:p w14:paraId="152F5071" w14:textId="3DBDB683" w:rsidR="0034336A" w:rsidRDefault="00693015"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4359" w:type="dxa"/>
          </w:tcPr>
          <w:p w14:paraId="532DCCD3" w14:textId="57B5B42D" w:rsidR="0034336A" w:rsidRPr="00693015" w:rsidRDefault="00693015" w:rsidP="00ED3CC3">
            <w:pPr>
              <w:jc w:val="both"/>
              <w:rPr>
                <w:rFonts w:ascii="Times New Roman" w:hAnsi="Times New Roman" w:cs="Times New Roman"/>
                <w:color w:val="000000" w:themeColor="text1"/>
                <w:sz w:val="24"/>
                <w:szCs w:val="24"/>
                <w:shd w:val="clear" w:color="auto" w:fill="FFFFFF"/>
              </w:rPr>
            </w:pPr>
            <w:r w:rsidRPr="00693015">
              <w:rPr>
                <w:rFonts w:ascii="Times New Roman" w:hAnsi="Times New Roman" w:cs="Times New Roman"/>
                <w:color w:val="000000" w:themeColor="text1"/>
                <w:sz w:val="24"/>
                <w:szCs w:val="24"/>
              </w:rPr>
              <w:t>Команда, задающая минимальные значения параметров.</w:t>
            </w:r>
          </w:p>
        </w:tc>
      </w:tr>
      <w:tr w:rsidR="00693015" w:rsidRPr="00D5175C" w14:paraId="1DB8065F" w14:textId="77777777" w:rsidTr="00693015">
        <w:tc>
          <w:tcPr>
            <w:tcW w:w="1526" w:type="dxa"/>
          </w:tcPr>
          <w:p w14:paraId="58D5F82A" w14:textId="77777777" w:rsidR="00693015" w:rsidRDefault="00693015" w:rsidP="00693015">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SetAverage</w:t>
            </w:r>
            <w:proofErr w:type="spellEnd"/>
          </w:p>
          <w:p w14:paraId="0ADC7FC3" w14:textId="77777777" w:rsidR="00693015" w:rsidRDefault="00693015" w:rsidP="00693015">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p w14:paraId="50BD1C25" w14:textId="481E1E87" w:rsidR="00693015" w:rsidRPr="00693015" w:rsidRDefault="00693015" w:rsidP="0069301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Command</w:t>
            </w:r>
          </w:p>
        </w:tc>
        <w:tc>
          <w:tcPr>
            <w:tcW w:w="3685" w:type="dxa"/>
          </w:tcPr>
          <w:p w14:paraId="01ED9DA6" w14:textId="30C4A1BC" w:rsidR="00693015" w:rsidRPr="00693015" w:rsidRDefault="00693015" w:rsidP="00ED3CC3">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4359" w:type="dxa"/>
          </w:tcPr>
          <w:p w14:paraId="13C5937E" w14:textId="094C9E26" w:rsidR="00693015" w:rsidRDefault="00693015"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Команда, задающая средние значения параметров</w:t>
            </w:r>
          </w:p>
        </w:tc>
      </w:tr>
      <w:tr w:rsidR="00693015" w:rsidRPr="00D5175C" w14:paraId="20063EB2" w14:textId="77777777" w:rsidTr="00693015">
        <w:tc>
          <w:tcPr>
            <w:tcW w:w="1526" w:type="dxa"/>
          </w:tcPr>
          <w:p w14:paraId="4685EDD8" w14:textId="77777777" w:rsidR="00693015" w:rsidRDefault="00693015" w:rsidP="00693015">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SetMaximumParameters</w:t>
            </w:r>
            <w:proofErr w:type="spellEnd"/>
          </w:p>
          <w:p w14:paraId="055CC004" w14:textId="1B025847" w:rsidR="00693015" w:rsidRPr="00693015" w:rsidRDefault="00693015" w:rsidP="0069301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Command</w:t>
            </w:r>
          </w:p>
        </w:tc>
        <w:tc>
          <w:tcPr>
            <w:tcW w:w="3685" w:type="dxa"/>
          </w:tcPr>
          <w:p w14:paraId="523F0AE8" w14:textId="522C33F1" w:rsidR="00693015" w:rsidRPr="00693015" w:rsidRDefault="00693015" w:rsidP="00ED3CC3">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4359" w:type="dxa"/>
          </w:tcPr>
          <w:p w14:paraId="57923BA0" w14:textId="17994F33" w:rsidR="00693015" w:rsidRPr="000372D5" w:rsidRDefault="00693015"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Команда, задающая максимальные значения параметров</w:t>
            </w:r>
          </w:p>
        </w:tc>
      </w:tr>
    </w:tbl>
    <w:p w14:paraId="16B310CC" w14:textId="77777777" w:rsidR="005D1EB0" w:rsidRDefault="005D1EB0" w:rsidP="005D1EB0">
      <w:pPr>
        <w:spacing w:after="0" w:line="360" w:lineRule="auto"/>
        <w:jc w:val="both"/>
        <w:rPr>
          <w:rFonts w:ascii="Times New Roman" w:hAnsi="Times New Roman" w:cs="Times New Roman"/>
          <w:sz w:val="28"/>
          <w:szCs w:val="28"/>
        </w:rPr>
      </w:pPr>
    </w:p>
    <w:p w14:paraId="6E981CDA" w14:textId="47A20AB7" w:rsidR="005D1EB0" w:rsidRPr="007E252E" w:rsidRDefault="005D1EB0" w:rsidP="005D1EB0">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3.3</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DeskParameter</w:t>
      </w:r>
      <w:proofErr w:type="spellEnd"/>
    </w:p>
    <w:tbl>
      <w:tblPr>
        <w:tblStyle w:val="af"/>
        <w:tblW w:w="0" w:type="auto"/>
        <w:tblLayout w:type="fixed"/>
        <w:tblLook w:val="04A0" w:firstRow="1" w:lastRow="0" w:firstColumn="1" w:lastColumn="0" w:noHBand="0" w:noVBand="1"/>
      </w:tblPr>
      <w:tblGrid>
        <w:gridCol w:w="1526"/>
        <w:gridCol w:w="3685"/>
        <w:gridCol w:w="4359"/>
      </w:tblGrid>
      <w:tr w:rsidR="005D1EB0" w:rsidRPr="00D5175C" w14:paraId="1A254CD8" w14:textId="77777777" w:rsidTr="00ED3CC3">
        <w:tc>
          <w:tcPr>
            <w:tcW w:w="1526" w:type="dxa"/>
            <w:vAlign w:val="center"/>
          </w:tcPr>
          <w:p w14:paraId="5C97C09E"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685" w:type="dxa"/>
            <w:vAlign w:val="center"/>
          </w:tcPr>
          <w:p w14:paraId="44C55D1E"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62921B11"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5D1EB0" w:rsidRPr="00D5175C" w14:paraId="2F54BA75" w14:textId="77777777" w:rsidTr="00ED3CC3">
        <w:tc>
          <w:tcPr>
            <w:tcW w:w="1526" w:type="dxa"/>
          </w:tcPr>
          <w:p w14:paraId="2401C300" w14:textId="0F03DDA1"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AcceptableRange</w:t>
            </w:r>
            <w:proofErr w:type="spellEnd"/>
          </w:p>
        </w:tc>
        <w:tc>
          <w:tcPr>
            <w:tcW w:w="3685" w:type="dxa"/>
          </w:tcPr>
          <w:p w14:paraId="72A2AA3E" w14:textId="225A2881"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string</w:t>
            </w:r>
          </w:p>
        </w:tc>
        <w:tc>
          <w:tcPr>
            <w:tcW w:w="4359" w:type="dxa"/>
          </w:tcPr>
          <w:p w14:paraId="656A0528" w14:textId="1B9C58F9" w:rsidR="005D1EB0" w:rsidRPr="0034336A"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Диапазон допустимых значений параметра</w:t>
            </w:r>
          </w:p>
        </w:tc>
      </w:tr>
      <w:tr w:rsidR="005D1EB0" w:rsidRPr="00D5175C" w14:paraId="7F379E62" w14:textId="77777777" w:rsidTr="00ED3CC3">
        <w:tc>
          <w:tcPr>
            <w:tcW w:w="1526" w:type="dxa"/>
          </w:tcPr>
          <w:p w14:paraId="6081D5B2" w14:textId="2CB1C40C" w:rsidR="005D1EB0" w:rsidRPr="0034336A"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Description</w:t>
            </w:r>
          </w:p>
        </w:tc>
        <w:tc>
          <w:tcPr>
            <w:tcW w:w="3685" w:type="dxa"/>
          </w:tcPr>
          <w:p w14:paraId="6FEFFA88" w14:textId="3ABAD328" w:rsidR="005D1EB0" w:rsidRPr="0034336A"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string</w:t>
            </w:r>
          </w:p>
        </w:tc>
        <w:tc>
          <w:tcPr>
            <w:tcW w:w="4359" w:type="dxa"/>
          </w:tcPr>
          <w:p w14:paraId="646B30AF" w14:textId="32D3A432" w:rsidR="005D1EB0" w:rsidRPr="00D5175C"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Текстовое описание параметра</w:t>
            </w:r>
          </w:p>
        </w:tc>
      </w:tr>
      <w:tr w:rsidR="005D1EB0" w:rsidRPr="00D5175C" w14:paraId="1381EEDC" w14:textId="77777777" w:rsidTr="00ED3CC3">
        <w:tc>
          <w:tcPr>
            <w:tcW w:w="1526" w:type="dxa"/>
          </w:tcPr>
          <w:p w14:paraId="13C41CA0" w14:textId="083F18A8" w:rsidR="005D1EB0" w:rsidRPr="0034336A"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HasErrors</w:t>
            </w:r>
            <w:proofErr w:type="spellEnd"/>
          </w:p>
        </w:tc>
        <w:tc>
          <w:tcPr>
            <w:tcW w:w="3685" w:type="dxa"/>
          </w:tcPr>
          <w:p w14:paraId="658AE5E3" w14:textId="77A19B93" w:rsidR="005D1EB0" w:rsidRPr="005F03C6"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4359" w:type="dxa"/>
          </w:tcPr>
          <w:p w14:paraId="1CA22569" w14:textId="692AC2D2" w:rsidR="005D1EB0" w:rsidRPr="00D5175C"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Возвращает значение, показывающее, содержит ли сущность ошибки </w:t>
            </w:r>
            <w:proofErr w:type="spellStart"/>
            <w:r>
              <w:rPr>
                <w:rFonts w:ascii="Times New Roman" w:hAnsi="Times New Roman" w:cs="Times New Roman"/>
                <w:color w:val="000000" w:themeColor="text1"/>
                <w:sz w:val="24"/>
                <w:szCs w:val="24"/>
                <w:shd w:val="clear" w:color="auto" w:fill="FFFFFF"/>
              </w:rPr>
              <w:t>валидации</w:t>
            </w:r>
            <w:proofErr w:type="spellEnd"/>
          </w:p>
        </w:tc>
      </w:tr>
      <w:tr w:rsidR="005D1EB0" w:rsidRPr="00D5175C" w14:paraId="02CBBE53" w14:textId="77777777" w:rsidTr="00ED3CC3">
        <w:tc>
          <w:tcPr>
            <w:tcW w:w="1526" w:type="dxa"/>
          </w:tcPr>
          <w:p w14:paraId="1386E3F1" w14:textId="74EC6890"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Max</w:t>
            </w:r>
          </w:p>
        </w:tc>
        <w:tc>
          <w:tcPr>
            <w:tcW w:w="3685" w:type="dxa"/>
          </w:tcPr>
          <w:p w14:paraId="38E35D4F" w14:textId="2C746535"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057F617D" w14:textId="1EDD65A0" w:rsidR="005D1EB0" w:rsidRPr="00693015"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Минимальное значение параметра</w:t>
            </w:r>
          </w:p>
        </w:tc>
      </w:tr>
      <w:tr w:rsidR="005D1EB0" w:rsidRPr="00D5175C" w14:paraId="58C315BC" w14:textId="77777777" w:rsidTr="00ED3CC3">
        <w:tc>
          <w:tcPr>
            <w:tcW w:w="1526" w:type="dxa"/>
          </w:tcPr>
          <w:p w14:paraId="7DDF17EA" w14:textId="37E57FB4"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Min</w:t>
            </w:r>
          </w:p>
        </w:tc>
        <w:tc>
          <w:tcPr>
            <w:tcW w:w="3685" w:type="dxa"/>
          </w:tcPr>
          <w:p w14:paraId="72A56517" w14:textId="7A60EB96"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4E241193" w14:textId="776F7EBD" w:rsidR="005D1EB0"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Максимальное значение параметра</w:t>
            </w:r>
          </w:p>
        </w:tc>
      </w:tr>
      <w:tr w:rsidR="005D1EB0" w:rsidRPr="00D5175C" w14:paraId="7C7BCF0B" w14:textId="77777777" w:rsidTr="00ED3CC3">
        <w:tc>
          <w:tcPr>
            <w:tcW w:w="1526" w:type="dxa"/>
          </w:tcPr>
          <w:p w14:paraId="7241DE9E" w14:textId="33B5B3BA"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Name</w:t>
            </w:r>
          </w:p>
        </w:tc>
        <w:tc>
          <w:tcPr>
            <w:tcW w:w="3685" w:type="dxa"/>
          </w:tcPr>
          <w:p w14:paraId="64064716" w14:textId="39293325" w:rsidR="005D1EB0" w:rsidRPr="005F03C6" w:rsidRDefault="005F03C6" w:rsidP="00ED3CC3">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DeskParameterType</w:t>
            </w:r>
            <w:proofErr w:type="spellEnd"/>
          </w:p>
        </w:tc>
        <w:tc>
          <w:tcPr>
            <w:tcW w:w="4359" w:type="dxa"/>
          </w:tcPr>
          <w:p w14:paraId="5FE20237" w14:textId="32461AF8" w:rsidR="005D1EB0" w:rsidRPr="005D1EB0"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Название параметра</w:t>
            </w:r>
          </w:p>
        </w:tc>
      </w:tr>
    </w:tbl>
    <w:p w14:paraId="3CE19401" w14:textId="6B5B8AB7" w:rsidR="005F03C6" w:rsidRPr="007E252E" w:rsidRDefault="005F03C6" w:rsidP="005F03C6">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Окончание таблицы 3.3</w:t>
      </w:r>
    </w:p>
    <w:tbl>
      <w:tblPr>
        <w:tblStyle w:val="af"/>
        <w:tblW w:w="0" w:type="auto"/>
        <w:tblLayout w:type="fixed"/>
        <w:tblLook w:val="04A0" w:firstRow="1" w:lastRow="0" w:firstColumn="1" w:lastColumn="0" w:noHBand="0" w:noVBand="1"/>
      </w:tblPr>
      <w:tblGrid>
        <w:gridCol w:w="1526"/>
        <w:gridCol w:w="3685"/>
        <w:gridCol w:w="4359"/>
      </w:tblGrid>
      <w:tr w:rsidR="005F03C6" w:rsidRPr="00D5175C" w14:paraId="4C18EC86" w14:textId="77777777" w:rsidTr="00ED3CC3">
        <w:tc>
          <w:tcPr>
            <w:tcW w:w="1526" w:type="dxa"/>
            <w:vAlign w:val="center"/>
          </w:tcPr>
          <w:p w14:paraId="34F7B6DE" w14:textId="77777777" w:rsidR="005F03C6" w:rsidRPr="00D5175C" w:rsidRDefault="005F03C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685" w:type="dxa"/>
            <w:vAlign w:val="center"/>
          </w:tcPr>
          <w:p w14:paraId="1E2F2796" w14:textId="77777777" w:rsidR="005F03C6" w:rsidRPr="00D5175C" w:rsidRDefault="005F03C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120E5D2B" w14:textId="77777777" w:rsidR="005F03C6" w:rsidRPr="00D5175C" w:rsidRDefault="005F03C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5F03C6" w:rsidRPr="00D5175C" w14:paraId="64E9155B" w14:textId="77777777" w:rsidTr="00ED3CC3">
        <w:tc>
          <w:tcPr>
            <w:tcW w:w="1526" w:type="dxa"/>
          </w:tcPr>
          <w:p w14:paraId="7336A978" w14:textId="6F35918D" w:rsidR="005F03C6" w:rsidRPr="005F03C6"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Value</w:t>
            </w:r>
          </w:p>
        </w:tc>
        <w:tc>
          <w:tcPr>
            <w:tcW w:w="3685" w:type="dxa"/>
          </w:tcPr>
          <w:p w14:paraId="131043CD" w14:textId="132341BF" w:rsidR="005F03C6" w:rsidRPr="005F03C6"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7205D5D4" w14:textId="080DD03D" w:rsidR="005F03C6" w:rsidRPr="0034336A"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Текущее значение параметра</w:t>
            </w:r>
          </w:p>
        </w:tc>
      </w:tr>
    </w:tbl>
    <w:p w14:paraId="47E87BC8" w14:textId="77777777" w:rsidR="005F03C6" w:rsidRPr="005F03C6" w:rsidRDefault="005F03C6" w:rsidP="005D1EB0">
      <w:pPr>
        <w:spacing w:after="0" w:line="360" w:lineRule="auto"/>
        <w:rPr>
          <w:rFonts w:ascii="Times New Roman" w:hAnsi="Times New Roman" w:cs="Times New Roman"/>
          <w:color w:val="000000" w:themeColor="text1"/>
          <w:sz w:val="28"/>
          <w:szCs w:val="28"/>
          <w:shd w:val="clear" w:color="auto" w:fill="FFFFFF"/>
          <w:lang w:val="en-US"/>
        </w:rPr>
      </w:pPr>
    </w:p>
    <w:p w14:paraId="5530AF5B" w14:textId="21854FAC" w:rsidR="005D1EB0" w:rsidRPr="0070068F" w:rsidRDefault="005D1EB0" w:rsidP="005D1EB0">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3.4</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w:t>
      </w:r>
      <w:r w:rsidR="007D1918">
        <w:rPr>
          <w:rFonts w:ascii="Times New Roman" w:hAnsi="Times New Roman" w:cs="Times New Roman"/>
          <w:color w:val="000000" w:themeColor="text1"/>
          <w:sz w:val="28"/>
          <w:szCs w:val="28"/>
          <w:shd w:val="clear" w:color="auto" w:fill="FFFFFF"/>
          <w:lang w:val="en-US"/>
        </w:rPr>
        <w:t>arameter</w:t>
      </w:r>
      <w:proofErr w:type="spellEnd"/>
    </w:p>
    <w:tbl>
      <w:tblPr>
        <w:tblStyle w:val="af"/>
        <w:tblW w:w="0" w:type="auto"/>
        <w:tblLayout w:type="fixed"/>
        <w:tblLook w:val="04A0" w:firstRow="1" w:lastRow="0" w:firstColumn="1" w:lastColumn="0" w:noHBand="0" w:noVBand="1"/>
      </w:tblPr>
      <w:tblGrid>
        <w:gridCol w:w="1242"/>
        <w:gridCol w:w="1276"/>
        <w:gridCol w:w="851"/>
        <w:gridCol w:w="1701"/>
        <w:gridCol w:w="1842"/>
        <w:gridCol w:w="2658"/>
      </w:tblGrid>
      <w:tr w:rsidR="007D1918" w:rsidRPr="00D5175C" w14:paraId="332C9A25" w14:textId="77777777" w:rsidTr="007D1918">
        <w:trPr>
          <w:trHeight w:val="324"/>
        </w:trPr>
        <w:tc>
          <w:tcPr>
            <w:tcW w:w="1242" w:type="dxa"/>
            <w:vMerge w:val="restart"/>
          </w:tcPr>
          <w:p w14:paraId="47C40781"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4660CAB6"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0A4D82B6"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5A9C2462"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5D1EB0" w:rsidRPr="00D5175C" w14:paraId="3BFD3E0F" w14:textId="77777777" w:rsidTr="007D1918">
        <w:trPr>
          <w:trHeight w:val="324"/>
        </w:trPr>
        <w:tc>
          <w:tcPr>
            <w:tcW w:w="1242" w:type="dxa"/>
            <w:vMerge/>
          </w:tcPr>
          <w:p w14:paraId="51224F6A"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p>
        </w:tc>
        <w:tc>
          <w:tcPr>
            <w:tcW w:w="1276" w:type="dxa"/>
          </w:tcPr>
          <w:p w14:paraId="2C4D6469"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3011CDE3"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36144AB8"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438332BC"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p>
        </w:tc>
        <w:tc>
          <w:tcPr>
            <w:tcW w:w="2658" w:type="dxa"/>
            <w:vMerge/>
          </w:tcPr>
          <w:p w14:paraId="1B3E317D"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p>
        </w:tc>
      </w:tr>
      <w:tr w:rsidR="007D1918" w:rsidRPr="00D5175C" w14:paraId="7A8BB469" w14:textId="77777777" w:rsidTr="007D1918">
        <w:tc>
          <w:tcPr>
            <w:tcW w:w="1242" w:type="dxa"/>
          </w:tcPr>
          <w:p w14:paraId="7D42A162" w14:textId="413BCB42" w:rsidR="007D1918" w:rsidRPr="007D1918" w:rsidRDefault="007D1918"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Clone</w:t>
            </w:r>
          </w:p>
        </w:tc>
        <w:tc>
          <w:tcPr>
            <w:tcW w:w="1276" w:type="dxa"/>
          </w:tcPr>
          <w:p w14:paraId="003627F0" w14:textId="1F19ABF6" w:rsidR="007D1918" w:rsidRPr="0070068F" w:rsidRDefault="007D1918" w:rsidP="00ED3CC3">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851" w:type="dxa"/>
          </w:tcPr>
          <w:p w14:paraId="38A6D511" w14:textId="36E6BDC8" w:rsidR="007D1918" w:rsidRPr="0070068F" w:rsidRDefault="007D1918" w:rsidP="00ED3CC3">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701" w:type="dxa"/>
          </w:tcPr>
          <w:p w14:paraId="7348AD77" w14:textId="4D0B6B16" w:rsidR="007D1918" w:rsidRPr="0070068F" w:rsidRDefault="007D1918" w:rsidP="00ED3CC3">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4633909C" w14:textId="4A180521" w:rsidR="007D1918" w:rsidRPr="007D1918" w:rsidRDefault="007D1918"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2658" w:type="dxa"/>
          </w:tcPr>
          <w:p w14:paraId="433F9D8B" w14:textId="37C63DC3" w:rsidR="007D1918" w:rsidRDefault="00710AE6" w:rsidP="00ED3CC3">
            <w:pPr>
              <w:jc w:val="both"/>
              <w:rPr>
                <w:rFonts w:ascii="Times New Roman" w:hAnsi="Times New Roman" w:cs="Times New Roman"/>
                <w:sz w:val="24"/>
                <w:szCs w:val="24"/>
              </w:rPr>
            </w:pPr>
            <w:r>
              <w:rPr>
                <w:rFonts w:ascii="Times New Roman" w:hAnsi="Times New Roman" w:cs="Times New Roman"/>
                <w:sz w:val="24"/>
                <w:szCs w:val="24"/>
              </w:rPr>
              <w:t>Создает новый объект, который является копией текущего экземпляра класса</w:t>
            </w:r>
          </w:p>
        </w:tc>
      </w:tr>
      <w:tr w:rsidR="005D1EB0" w:rsidRPr="00D5175C" w14:paraId="4EFCAC5E" w14:textId="77777777" w:rsidTr="007D1918">
        <w:tc>
          <w:tcPr>
            <w:tcW w:w="1242" w:type="dxa"/>
          </w:tcPr>
          <w:p w14:paraId="5C9514F5" w14:textId="7A82A8D0" w:rsidR="005D1EB0" w:rsidRPr="007D1918" w:rsidRDefault="007D1918"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Equals</w:t>
            </w:r>
          </w:p>
        </w:tc>
        <w:tc>
          <w:tcPr>
            <w:tcW w:w="1276" w:type="dxa"/>
          </w:tcPr>
          <w:p w14:paraId="5E51DBBC" w14:textId="064CE281" w:rsidR="005D1EB0" w:rsidRPr="00BE68F7" w:rsidRDefault="007D1918" w:rsidP="007C4E74">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obj</w:t>
            </w:r>
            <w:proofErr w:type="spellEnd"/>
          </w:p>
        </w:tc>
        <w:tc>
          <w:tcPr>
            <w:tcW w:w="851" w:type="dxa"/>
          </w:tcPr>
          <w:p w14:paraId="0567A83F" w14:textId="01932DB3" w:rsidR="005D1EB0" w:rsidRPr="00D5175C" w:rsidRDefault="007D1918"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1701" w:type="dxa"/>
          </w:tcPr>
          <w:p w14:paraId="74AE3068" w14:textId="1D1A5256" w:rsidR="005D1EB0" w:rsidRPr="00D5175C" w:rsidRDefault="007D1918"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Объект, с которым сравнивается текущий объект</w:t>
            </w:r>
          </w:p>
        </w:tc>
        <w:tc>
          <w:tcPr>
            <w:tcW w:w="1842" w:type="dxa"/>
          </w:tcPr>
          <w:p w14:paraId="5983F679" w14:textId="1689B089" w:rsidR="005D1EB0" w:rsidRPr="007D1918" w:rsidRDefault="007D1918"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658" w:type="dxa"/>
          </w:tcPr>
          <w:p w14:paraId="369360FD" w14:textId="56E308FC" w:rsidR="005D1EB0" w:rsidRPr="00E8393B" w:rsidRDefault="00710AE6" w:rsidP="00710AE6">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Определяет, равен ли указанный объект текущему объекту </w:t>
            </w:r>
          </w:p>
        </w:tc>
      </w:tr>
      <w:tr w:rsidR="005D1EB0" w:rsidRPr="00D5175C" w14:paraId="233C8A51" w14:textId="77777777" w:rsidTr="007D1918">
        <w:tc>
          <w:tcPr>
            <w:tcW w:w="1242" w:type="dxa"/>
          </w:tcPr>
          <w:p w14:paraId="4E6D5F8C" w14:textId="1883E5D3" w:rsidR="005D1EB0" w:rsidRPr="007D1918" w:rsidRDefault="007D1918"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GetErrors</w:t>
            </w:r>
            <w:proofErr w:type="spellEnd"/>
          </w:p>
        </w:tc>
        <w:tc>
          <w:tcPr>
            <w:tcW w:w="1276" w:type="dxa"/>
          </w:tcPr>
          <w:p w14:paraId="30C4EB5C" w14:textId="2450E391" w:rsidR="007D1918" w:rsidRDefault="007D1918"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property</w:t>
            </w:r>
          </w:p>
          <w:p w14:paraId="54F7700D" w14:textId="0D860350" w:rsidR="005D1EB0" w:rsidRPr="007D1918" w:rsidRDefault="007D1918"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Name</w:t>
            </w:r>
          </w:p>
        </w:tc>
        <w:tc>
          <w:tcPr>
            <w:tcW w:w="851" w:type="dxa"/>
          </w:tcPr>
          <w:p w14:paraId="339275AB" w14:textId="700D5A94" w:rsidR="005D1EB0" w:rsidRPr="007D1918" w:rsidRDefault="007D1918"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1701" w:type="dxa"/>
          </w:tcPr>
          <w:p w14:paraId="14B8FDE3" w14:textId="3CBD9316" w:rsidR="005D1EB0" w:rsidRPr="007D1918" w:rsidRDefault="007D1918"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Название свойства, для которого вызывается данный метод</w:t>
            </w:r>
          </w:p>
        </w:tc>
        <w:tc>
          <w:tcPr>
            <w:tcW w:w="1842" w:type="dxa"/>
          </w:tcPr>
          <w:p w14:paraId="17F09C00" w14:textId="285ABF64" w:rsidR="005D1EB0" w:rsidRPr="007D1918" w:rsidRDefault="007D1918"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IEnumerable</w:t>
            </w:r>
            <w:proofErr w:type="spellEnd"/>
          </w:p>
        </w:tc>
        <w:tc>
          <w:tcPr>
            <w:tcW w:w="2658" w:type="dxa"/>
          </w:tcPr>
          <w:p w14:paraId="049D57C3" w14:textId="1D4F475B" w:rsidR="005D1EB0" w:rsidRPr="00710AE6" w:rsidRDefault="00710AE6" w:rsidP="00ED3CC3">
            <w:pPr>
              <w:jc w:val="both"/>
              <w:rPr>
                <w:rFonts w:ascii="Times New Roman" w:hAnsi="Times New Roman" w:cs="Times New Roman"/>
                <w:sz w:val="24"/>
                <w:szCs w:val="24"/>
              </w:rPr>
            </w:pPr>
            <w:r>
              <w:rPr>
                <w:rFonts w:ascii="Times New Roman" w:hAnsi="Times New Roman" w:cs="Times New Roman"/>
                <w:sz w:val="24"/>
                <w:szCs w:val="24"/>
              </w:rPr>
              <w:t xml:space="preserve">Возвращает ошибки </w:t>
            </w:r>
            <w:proofErr w:type="spellStart"/>
            <w:r>
              <w:rPr>
                <w:rFonts w:ascii="Times New Roman" w:hAnsi="Times New Roman" w:cs="Times New Roman"/>
                <w:sz w:val="24"/>
                <w:szCs w:val="24"/>
              </w:rPr>
              <w:t>валидации</w:t>
            </w:r>
            <w:proofErr w:type="spellEnd"/>
            <w:r>
              <w:rPr>
                <w:rFonts w:ascii="Times New Roman" w:hAnsi="Times New Roman" w:cs="Times New Roman"/>
                <w:sz w:val="24"/>
                <w:szCs w:val="24"/>
              </w:rPr>
              <w:t xml:space="preserve"> для указанного свойства или целиком для всей сущности</w:t>
            </w:r>
          </w:p>
        </w:tc>
      </w:tr>
      <w:tr w:rsidR="007D1918" w:rsidRPr="00D5175C" w14:paraId="5A3228A2" w14:textId="77777777" w:rsidTr="007D1918">
        <w:tc>
          <w:tcPr>
            <w:tcW w:w="1242" w:type="dxa"/>
          </w:tcPr>
          <w:p w14:paraId="4E36E9CC" w14:textId="77777777" w:rsidR="007D1918" w:rsidRDefault="007D1918"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GetHash</w:t>
            </w:r>
            <w:proofErr w:type="spellEnd"/>
          </w:p>
          <w:p w14:paraId="12827C2E" w14:textId="2BB412D3" w:rsidR="007D1918" w:rsidRPr="007D1918" w:rsidRDefault="007D1918"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tc>
        <w:tc>
          <w:tcPr>
            <w:tcW w:w="1276" w:type="dxa"/>
          </w:tcPr>
          <w:p w14:paraId="32E2BDAA" w14:textId="6642181C" w:rsidR="007D1918" w:rsidRDefault="007D1918" w:rsidP="00ED3CC3">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851" w:type="dxa"/>
          </w:tcPr>
          <w:p w14:paraId="3F92EB24" w14:textId="10A3CE34" w:rsidR="007D1918" w:rsidRDefault="007D1918" w:rsidP="00ED3CC3">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701" w:type="dxa"/>
          </w:tcPr>
          <w:p w14:paraId="02538964" w14:textId="772A672C" w:rsidR="007D1918" w:rsidRDefault="007D1918" w:rsidP="00ED3CC3">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59CA757A" w14:textId="6C411A49" w:rsidR="007D1918" w:rsidRDefault="007D1918"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658" w:type="dxa"/>
          </w:tcPr>
          <w:p w14:paraId="4709B359" w14:textId="4EC89231" w:rsidR="007D1918" w:rsidRDefault="004B3E8F" w:rsidP="00ED3CC3">
            <w:pPr>
              <w:jc w:val="both"/>
              <w:rPr>
                <w:rFonts w:ascii="Times New Roman" w:hAnsi="Times New Roman" w:cs="Times New Roman"/>
                <w:sz w:val="24"/>
                <w:szCs w:val="24"/>
              </w:rPr>
            </w:pPr>
            <w:r>
              <w:rPr>
                <w:rFonts w:ascii="Times New Roman" w:hAnsi="Times New Roman" w:cs="Times New Roman"/>
                <w:sz w:val="24"/>
                <w:szCs w:val="24"/>
              </w:rPr>
              <w:t>Выступает в качестве хэш-функции по умолчанию</w:t>
            </w:r>
          </w:p>
        </w:tc>
      </w:tr>
    </w:tbl>
    <w:p w14:paraId="1A075150" w14:textId="77777777" w:rsidR="0070068F" w:rsidRPr="005D1EB0" w:rsidRDefault="0070068F" w:rsidP="0070068F">
      <w:pPr>
        <w:spacing w:after="0" w:line="360" w:lineRule="auto"/>
        <w:jc w:val="both"/>
        <w:rPr>
          <w:rFonts w:ascii="Times New Roman" w:hAnsi="Times New Roman" w:cs="Times New Roman"/>
          <w:sz w:val="28"/>
          <w:szCs w:val="28"/>
        </w:rPr>
      </w:pPr>
    </w:p>
    <w:p w14:paraId="74894600" w14:textId="51672217" w:rsidR="00710AE6" w:rsidRPr="007E252E" w:rsidRDefault="00710AE6" w:rsidP="00710AE6">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3.5</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DeskParameters</w:t>
      </w:r>
      <w:proofErr w:type="spellEnd"/>
    </w:p>
    <w:tbl>
      <w:tblPr>
        <w:tblStyle w:val="af"/>
        <w:tblW w:w="0" w:type="auto"/>
        <w:tblLayout w:type="fixed"/>
        <w:tblLook w:val="04A0" w:firstRow="1" w:lastRow="0" w:firstColumn="1" w:lastColumn="0" w:noHBand="0" w:noVBand="1"/>
      </w:tblPr>
      <w:tblGrid>
        <w:gridCol w:w="1668"/>
        <w:gridCol w:w="4110"/>
        <w:gridCol w:w="3792"/>
      </w:tblGrid>
      <w:tr w:rsidR="00710AE6" w:rsidRPr="00D5175C" w14:paraId="2A63C098" w14:textId="77777777" w:rsidTr="00E3723F">
        <w:tc>
          <w:tcPr>
            <w:tcW w:w="1668" w:type="dxa"/>
            <w:vAlign w:val="center"/>
          </w:tcPr>
          <w:p w14:paraId="514F545A" w14:textId="77777777" w:rsidR="00710AE6" w:rsidRPr="00D5175C" w:rsidRDefault="00710AE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4110" w:type="dxa"/>
            <w:vAlign w:val="center"/>
          </w:tcPr>
          <w:p w14:paraId="6B63DF54" w14:textId="77777777" w:rsidR="00710AE6" w:rsidRPr="00D5175C" w:rsidRDefault="00710AE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3792" w:type="dxa"/>
            <w:vAlign w:val="center"/>
          </w:tcPr>
          <w:p w14:paraId="717B8329" w14:textId="77777777" w:rsidR="00710AE6" w:rsidRPr="00D5175C" w:rsidRDefault="00710AE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710AE6" w:rsidRPr="00D5175C" w14:paraId="33ECD883" w14:textId="77777777" w:rsidTr="00E3723F">
        <w:tc>
          <w:tcPr>
            <w:tcW w:w="1668" w:type="dxa"/>
          </w:tcPr>
          <w:p w14:paraId="0A6CD9DB" w14:textId="0D6B9CB0" w:rsidR="00710AE6" w:rsidRPr="00710AE6" w:rsidRDefault="00710AE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4110" w:type="dxa"/>
          </w:tcPr>
          <w:p w14:paraId="0CEE4CA0" w14:textId="2ED2B21A" w:rsidR="00710AE6" w:rsidRPr="00E3723F" w:rsidRDefault="00E3723F"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3792" w:type="dxa"/>
          </w:tcPr>
          <w:p w14:paraId="2CFE5418" w14:textId="0E8534F4" w:rsidR="00710AE6" w:rsidRPr="00D5175C" w:rsidRDefault="00E3723F"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ножек письменного стола</w:t>
            </w:r>
          </w:p>
        </w:tc>
      </w:tr>
      <w:tr w:rsidR="00710AE6" w:rsidRPr="00D5175C" w14:paraId="7B6BC779" w14:textId="77777777" w:rsidTr="00E3723F">
        <w:tc>
          <w:tcPr>
            <w:tcW w:w="1668" w:type="dxa"/>
          </w:tcPr>
          <w:p w14:paraId="203AF17C" w14:textId="4B7B5D15" w:rsidR="00710AE6" w:rsidRPr="0034336A" w:rsidRDefault="00710AE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ParametersByGroup</w:t>
            </w:r>
            <w:proofErr w:type="spellEnd"/>
          </w:p>
        </w:tc>
        <w:tc>
          <w:tcPr>
            <w:tcW w:w="4110" w:type="dxa"/>
          </w:tcPr>
          <w:p w14:paraId="104ED800" w14:textId="1F7A0A84" w:rsidR="00710AE6" w:rsidRPr="00E3723F" w:rsidRDefault="00E3723F" w:rsidP="00ED3CC3">
            <w:pPr>
              <w:jc w:val="both"/>
              <w:rPr>
                <w:rFonts w:ascii="Times New Roman" w:hAnsi="Times New Roman" w:cs="Times New Roman"/>
                <w:color w:val="000000" w:themeColor="text1"/>
                <w:sz w:val="24"/>
                <w:szCs w:val="24"/>
                <w:shd w:val="clear" w:color="auto" w:fill="FFFFFF"/>
                <w:lang w:val="en-US"/>
              </w:rPr>
            </w:pPr>
            <w:proofErr w:type="spellStart"/>
            <w:r w:rsidRPr="00E3723F">
              <w:rPr>
                <w:rFonts w:ascii="Times New Roman" w:hAnsi="Times New Roman" w:cs="Times New Roman"/>
                <w:color w:val="000000" w:themeColor="text1"/>
                <w:sz w:val="24"/>
                <w:szCs w:val="24"/>
                <w:shd w:val="clear" w:color="auto" w:fill="FFFFFF"/>
              </w:rPr>
              <w:t>Dictionary</w:t>
            </w:r>
            <w:proofErr w:type="spellEnd"/>
            <w:r w:rsidRPr="00E3723F">
              <w:rPr>
                <w:rFonts w:ascii="Times New Roman" w:hAnsi="Times New Roman" w:cs="Times New Roman"/>
                <w:color w:val="000000" w:themeColor="text1"/>
                <w:sz w:val="24"/>
                <w:szCs w:val="24"/>
                <w:shd w:val="clear" w:color="auto" w:fill="FFFFFF"/>
              </w:rPr>
              <w:t>&lt;</w:t>
            </w:r>
            <w:proofErr w:type="spellStart"/>
            <w:r w:rsidRPr="00E3723F">
              <w:rPr>
                <w:rFonts w:ascii="Times New Roman" w:hAnsi="Times New Roman" w:cs="Times New Roman"/>
                <w:color w:val="000000" w:themeColor="text1"/>
                <w:sz w:val="24"/>
                <w:szCs w:val="24"/>
                <w:shd w:val="clear" w:color="auto" w:fill="FFFFFF"/>
              </w:rPr>
              <w:t>DeskParameterGroupType</w:t>
            </w:r>
            <w:proofErr w:type="spellEnd"/>
            <w:r w:rsidRPr="00E3723F">
              <w:rPr>
                <w:rFonts w:ascii="Times New Roman" w:hAnsi="Times New Roman" w:cs="Times New Roman"/>
                <w:color w:val="000000" w:themeColor="text1"/>
                <w:sz w:val="24"/>
                <w:szCs w:val="24"/>
                <w:shd w:val="clear" w:color="auto" w:fill="FFFFFF"/>
              </w:rPr>
              <w:t xml:space="preserve">, </w:t>
            </w:r>
            <w:proofErr w:type="spellStart"/>
            <w:r w:rsidRPr="00E3723F">
              <w:rPr>
                <w:rFonts w:ascii="Times New Roman" w:hAnsi="Times New Roman" w:cs="Times New Roman"/>
                <w:color w:val="000000" w:themeColor="text1"/>
                <w:sz w:val="24"/>
                <w:szCs w:val="24"/>
                <w:shd w:val="clear" w:color="auto" w:fill="FFFFFF"/>
              </w:rPr>
              <w:t>ObservableColle</w:t>
            </w:r>
            <w:r>
              <w:rPr>
                <w:rFonts w:ascii="Times New Roman" w:hAnsi="Times New Roman" w:cs="Times New Roman"/>
                <w:color w:val="000000" w:themeColor="text1"/>
                <w:sz w:val="24"/>
                <w:szCs w:val="24"/>
                <w:shd w:val="clear" w:color="auto" w:fill="FFFFFF"/>
                <w:lang w:val="en-US"/>
              </w:rPr>
              <w:t>ction</w:t>
            </w:r>
            <w:proofErr w:type="spellEnd"/>
            <w:r>
              <w:rPr>
                <w:rFonts w:ascii="Times New Roman" w:hAnsi="Times New Roman" w:cs="Times New Roman"/>
                <w:color w:val="000000" w:themeColor="text1"/>
                <w:sz w:val="24"/>
                <w:szCs w:val="24"/>
                <w:shd w:val="clear" w:color="auto" w:fill="FFFFFF"/>
                <w:lang w:val="en-US"/>
              </w:rPr>
              <w:t>&lt;</w:t>
            </w:r>
            <w:proofErr w:type="spellStart"/>
            <w:r>
              <w:rPr>
                <w:rFonts w:ascii="Times New Roman" w:hAnsi="Times New Roman" w:cs="Times New Roman"/>
                <w:color w:val="000000" w:themeColor="text1"/>
                <w:sz w:val="24"/>
                <w:szCs w:val="24"/>
                <w:shd w:val="clear" w:color="auto" w:fill="FFFFFF"/>
                <w:lang w:val="en-US"/>
              </w:rPr>
              <w:t>DeskParameter</w:t>
            </w:r>
            <w:proofErr w:type="spellEnd"/>
            <w:r>
              <w:rPr>
                <w:rFonts w:ascii="Times New Roman" w:hAnsi="Times New Roman" w:cs="Times New Roman"/>
                <w:color w:val="000000" w:themeColor="text1"/>
                <w:sz w:val="24"/>
                <w:szCs w:val="24"/>
                <w:shd w:val="clear" w:color="auto" w:fill="FFFFFF"/>
                <w:lang w:val="en-US"/>
              </w:rPr>
              <w:t>&gt;</w:t>
            </w:r>
          </w:p>
        </w:tc>
        <w:tc>
          <w:tcPr>
            <w:tcW w:w="3792" w:type="dxa"/>
          </w:tcPr>
          <w:p w14:paraId="3BC12316" w14:textId="596FD162" w:rsidR="00710AE6" w:rsidRPr="00D5175C" w:rsidRDefault="00E3723F"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Группа параметров и соответствующий ей список параметров</w:t>
            </w:r>
          </w:p>
        </w:tc>
      </w:tr>
    </w:tbl>
    <w:p w14:paraId="71422D08" w14:textId="77777777" w:rsidR="00710AE6" w:rsidRPr="00E3723F" w:rsidRDefault="00710AE6" w:rsidP="00710AE6">
      <w:pPr>
        <w:spacing w:after="0" w:line="360" w:lineRule="auto"/>
        <w:rPr>
          <w:rFonts w:ascii="Times New Roman" w:hAnsi="Times New Roman" w:cs="Times New Roman"/>
          <w:color w:val="000000" w:themeColor="text1"/>
          <w:sz w:val="28"/>
          <w:szCs w:val="28"/>
          <w:shd w:val="clear" w:color="auto" w:fill="FFFFFF"/>
        </w:rPr>
      </w:pPr>
    </w:p>
    <w:p w14:paraId="477B44AD" w14:textId="3874A6CB" w:rsidR="002D3A64" w:rsidRPr="00953460" w:rsidRDefault="00710AE6" w:rsidP="00953460">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6</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DeskParameters</w:t>
      </w:r>
      <w:proofErr w:type="spellEnd"/>
    </w:p>
    <w:tbl>
      <w:tblPr>
        <w:tblStyle w:val="af"/>
        <w:tblW w:w="0" w:type="auto"/>
        <w:tblLayout w:type="fixed"/>
        <w:tblLook w:val="04A0" w:firstRow="1" w:lastRow="0" w:firstColumn="1" w:lastColumn="0" w:noHBand="0" w:noVBand="1"/>
      </w:tblPr>
      <w:tblGrid>
        <w:gridCol w:w="1242"/>
        <w:gridCol w:w="1276"/>
        <w:gridCol w:w="1276"/>
        <w:gridCol w:w="1417"/>
        <w:gridCol w:w="1701"/>
        <w:gridCol w:w="2658"/>
      </w:tblGrid>
      <w:tr w:rsidR="007C4E74" w:rsidRPr="00D5175C" w14:paraId="43672994" w14:textId="77777777" w:rsidTr="006F0CBE">
        <w:trPr>
          <w:trHeight w:val="324"/>
        </w:trPr>
        <w:tc>
          <w:tcPr>
            <w:tcW w:w="1242" w:type="dxa"/>
            <w:vMerge w:val="restart"/>
          </w:tcPr>
          <w:p w14:paraId="41F39039"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37F0A57C"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26096A87" w14:textId="561E187A" w:rsidR="007C4E74" w:rsidRPr="00D5175C" w:rsidRDefault="007C4E74" w:rsidP="00ED3CC3">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006F0CBE">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D5175C">
              <w:rPr>
                <w:rFonts w:ascii="Times New Roman" w:hAnsi="Times New Roman" w:cs="Times New Roman"/>
                <w:color w:val="000000" w:themeColor="text1"/>
                <w:sz w:val="24"/>
                <w:szCs w:val="24"/>
                <w:shd w:val="clear" w:color="auto" w:fill="FFFFFF"/>
              </w:rPr>
              <w:t xml:space="preserve"> тип</w:t>
            </w:r>
          </w:p>
        </w:tc>
        <w:tc>
          <w:tcPr>
            <w:tcW w:w="2658" w:type="dxa"/>
            <w:vMerge w:val="restart"/>
          </w:tcPr>
          <w:p w14:paraId="524886C6"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7C4E74" w:rsidRPr="00D5175C" w14:paraId="37D6A3C9" w14:textId="77777777" w:rsidTr="006F0CBE">
        <w:trPr>
          <w:trHeight w:val="324"/>
        </w:trPr>
        <w:tc>
          <w:tcPr>
            <w:tcW w:w="1242" w:type="dxa"/>
            <w:vMerge/>
          </w:tcPr>
          <w:p w14:paraId="67B2EFD3"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1276" w:type="dxa"/>
          </w:tcPr>
          <w:p w14:paraId="56A7626B"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6E778ADE"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7B176B58"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4C7E032F"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2658" w:type="dxa"/>
            <w:vMerge/>
          </w:tcPr>
          <w:p w14:paraId="194CF16D"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r>
      <w:tr w:rsidR="007C4E74" w:rsidRPr="00D5175C" w14:paraId="638EF6E4" w14:textId="77777777" w:rsidTr="006F0CBE">
        <w:tc>
          <w:tcPr>
            <w:tcW w:w="1242" w:type="dxa"/>
            <w:vMerge w:val="restart"/>
          </w:tcPr>
          <w:p w14:paraId="405630E8" w14:textId="3401078C" w:rsidR="007C4E74" w:rsidRPr="007D1918" w:rsidRDefault="007C4E74"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this</w:t>
            </w:r>
          </w:p>
        </w:tc>
        <w:tc>
          <w:tcPr>
            <w:tcW w:w="1276" w:type="dxa"/>
          </w:tcPr>
          <w:p w14:paraId="459F1AC8" w14:textId="5307E6D5" w:rsidR="007C4E74" w:rsidRPr="007C4E74" w:rsidRDefault="007C4E74" w:rsidP="007C4E74">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firstIndex</w:t>
            </w:r>
            <w:proofErr w:type="spellEnd"/>
          </w:p>
        </w:tc>
        <w:tc>
          <w:tcPr>
            <w:tcW w:w="1276" w:type="dxa"/>
          </w:tcPr>
          <w:p w14:paraId="327DE7C2" w14:textId="77777777"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20C47280" w14:textId="77777777" w:rsidR="007C4E74" w:rsidRDefault="007C4E74" w:rsidP="007C4E74">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ParameterGroup</w:t>
            </w:r>
            <w:proofErr w:type="spellEnd"/>
          </w:p>
          <w:p w14:paraId="03D35715" w14:textId="2B69618F" w:rsidR="007C4E74" w:rsidRP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417" w:type="dxa"/>
          </w:tcPr>
          <w:p w14:paraId="5DC06DBC" w14:textId="153EB01D" w:rsidR="007C4E74" w:rsidRP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Группа параметров</w:t>
            </w:r>
          </w:p>
        </w:tc>
        <w:tc>
          <w:tcPr>
            <w:tcW w:w="1701" w:type="dxa"/>
            <w:vMerge w:val="restart"/>
          </w:tcPr>
          <w:p w14:paraId="3A3EAC79" w14:textId="4F10E201" w:rsidR="007C4E74" w:rsidRPr="007D1918" w:rsidRDefault="007C4E74"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tc>
        <w:tc>
          <w:tcPr>
            <w:tcW w:w="2658" w:type="dxa"/>
            <w:vMerge w:val="restart"/>
          </w:tcPr>
          <w:p w14:paraId="116B7C5F" w14:textId="41FFFD5B" w:rsidR="007C4E74" w:rsidRDefault="006F0CBE" w:rsidP="00ED3CC3">
            <w:pPr>
              <w:jc w:val="both"/>
              <w:rPr>
                <w:rFonts w:ascii="Times New Roman" w:hAnsi="Times New Roman" w:cs="Times New Roman"/>
                <w:sz w:val="24"/>
                <w:szCs w:val="24"/>
              </w:rPr>
            </w:pPr>
            <w:r w:rsidRPr="006F0CBE">
              <w:rPr>
                <w:rFonts w:ascii="Times New Roman" w:hAnsi="Times New Roman" w:cs="Times New Roman"/>
                <w:sz w:val="24"/>
                <w:szCs w:val="24"/>
              </w:rPr>
              <w:t>Индексатор, позволяющий получить параметр письменного стола по его группе и типу</w:t>
            </w:r>
          </w:p>
        </w:tc>
      </w:tr>
      <w:tr w:rsidR="007C4E74" w:rsidRPr="00D5175C" w14:paraId="33311AF6" w14:textId="77777777" w:rsidTr="006F0CBE">
        <w:tc>
          <w:tcPr>
            <w:tcW w:w="1242" w:type="dxa"/>
            <w:vMerge/>
          </w:tcPr>
          <w:p w14:paraId="4112CCDA" w14:textId="77777777" w:rsidR="007C4E74" w:rsidRPr="007C4E74" w:rsidRDefault="007C4E74" w:rsidP="00ED3CC3">
            <w:pPr>
              <w:jc w:val="both"/>
              <w:rPr>
                <w:rFonts w:ascii="Times New Roman" w:hAnsi="Times New Roman" w:cs="Times New Roman"/>
                <w:color w:val="000000" w:themeColor="text1"/>
                <w:sz w:val="24"/>
                <w:szCs w:val="24"/>
                <w:shd w:val="clear" w:color="auto" w:fill="FFFFFF"/>
              </w:rPr>
            </w:pPr>
          </w:p>
        </w:tc>
        <w:tc>
          <w:tcPr>
            <w:tcW w:w="1276" w:type="dxa"/>
          </w:tcPr>
          <w:p w14:paraId="2F1D125F" w14:textId="3CEE38BD"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second</w:t>
            </w:r>
          </w:p>
          <w:p w14:paraId="09499606" w14:textId="095691D1"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Index</w:t>
            </w:r>
          </w:p>
        </w:tc>
        <w:tc>
          <w:tcPr>
            <w:tcW w:w="1276" w:type="dxa"/>
          </w:tcPr>
          <w:p w14:paraId="04D06240" w14:textId="77777777"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670D1AF3" w14:textId="4955E6AC" w:rsidR="007C4E74" w:rsidRDefault="007C4E74" w:rsidP="007C4E74">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ParameterType</w:t>
            </w:r>
            <w:proofErr w:type="spellEnd"/>
          </w:p>
        </w:tc>
        <w:tc>
          <w:tcPr>
            <w:tcW w:w="1417" w:type="dxa"/>
          </w:tcPr>
          <w:p w14:paraId="7CCFD402" w14:textId="4239A234" w:rsidR="007C4E74" w:rsidRDefault="007C4E74"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определенного параметра</w:t>
            </w:r>
          </w:p>
        </w:tc>
        <w:tc>
          <w:tcPr>
            <w:tcW w:w="1701" w:type="dxa"/>
            <w:vMerge/>
          </w:tcPr>
          <w:p w14:paraId="4C055AF8" w14:textId="77777777" w:rsidR="007C4E74" w:rsidRDefault="007C4E74" w:rsidP="00ED3CC3">
            <w:pPr>
              <w:jc w:val="both"/>
              <w:rPr>
                <w:rFonts w:ascii="Times New Roman" w:hAnsi="Times New Roman" w:cs="Times New Roman"/>
                <w:color w:val="000000" w:themeColor="text1"/>
                <w:sz w:val="24"/>
                <w:szCs w:val="24"/>
                <w:shd w:val="clear" w:color="auto" w:fill="FFFFFF"/>
                <w:lang w:val="en-US"/>
              </w:rPr>
            </w:pPr>
          </w:p>
        </w:tc>
        <w:tc>
          <w:tcPr>
            <w:tcW w:w="2658" w:type="dxa"/>
            <w:vMerge/>
          </w:tcPr>
          <w:p w14:paraId="047FBAE2" w14:textId="77777777" w:rsidR="007C4E74" w:rsidRDefault="007C4E74" w:rsidP="00ED3CC3">
            <w:pPr>
              <w:jc w:val="both"/>
              <w:rPr>
                <w:rFonts w:ascii="Times New Roman" w:hAnsi="Times New Roman" w:cs="Times New Roman"/>
                <w:color w:val="000000" w:themeColor="text1"/>
                <w:sz w:val="24"/>
                <w:szCs w:val="24"/>
                <w:shd w:val="clear" w:color="auto" w:fill="FFFFFF"/>
              </w:rPr>
            </w:pPr>
          </w:p>
        </w:tc>
      </w:tr>
    </w:tbl>
    <w:p w14:paraId="3A68444F" w14:textId="77777777" w:rsidR="00953460" w:rsidRDefault="00953460">
      <w:pPr>
        <w:rPr>
          <w:rFonts w:ascii="Times New Roman" w:hAnsi="Times New Roman" w:cs="Times New Roman"/>
          <w:sz w:val="28"/>
          <w:szCs w:val="28"/>
        </w:rPr>
      </w:pPr>
      <w:r>
        <w:rPr>
          <w:rFonts w:ascii="Times New Roman" w:hAnsi="Times New Roman" w:cs="Times New Roman"/>
          <w:sz w:val="28"/>
          <w:szCs w:val="28"/>
        </w:rPr>
        <w:br w:type="page"/>
      </w:r>
    </w:p>
    <w:p w14:paraId="7328E07F" w14:textId="663FD8AD" w:rsidR="007C4E74" w:rsidRDefault="00953460" w:rsidP="0070068F">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 таблицы 3.6</w:t>
      </w:r>
    </w:p>
    <w:tbl>
      <w:tblPr>
        <w:tblStyle w:val="af"/>
        <w:tblW w:w="0" w:type="auto"/>
        <w:tblLayout w:type="fixed"/>
        <w:tblLook w:val="04A0" w:firstRow="1" w:lastRow="0" w:firstColumn="1" w:lastColumn="0" w:noHBand="0" w:noVBand="1"/>
      </w:tblPr>
      <w:tblGrid>
        <w:gridCol w:w="1242"/>
        <w:gridCol w:w="1276"/>
        <w:gridCol w:w="1276"/>
        <w:gridCol w:w="1417"/>
        <w:gridCol w:w="1701"/>
        <w:gridCol w:w="2658"/>
      </w:tblGrid>
      <w:tr w:rsidR="00953460" w:rsidRPr="00D5175C" w14:paraId="5A20ADEF" w14:textId="77777777" w:rsidTr="00AC73E2">
        <w:trPr>
          <w:trHeight w:val="324"/>
        </w:trPr>
        <w:tc>
          <w:tcPr>
            <w:tcW w:w="1242" w:type="dxa"/>
            <w:vMerge w:val="restart"/>
          </w:tcPr>
          <w:p w14:paraId="5D03B72D"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72971A14"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29D05E37"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D5175C">
              <w:rPr>
                <w:rFonts w:ascii="Times New Roman" w:hAnsi="Times New Roman" w:cs="Times New Roman"/>
                <w:color w:val="000000" w:themeColor="text1"/>
                <w:sz w:val="24"/>
                <w:szCs w:val="24"/>
                <w:shd w:val="clear" w:color="auto" w:fill="FFFFFF"/>
              </w:rPr>
              <w:t xml:space="preserve"> тип</w:t>
            </w:r>
          </w:p>
        </w:tc>
        <w:tc>
          <w:tcPr>
            <w:tcW w:w="2658" w:type="dxa"/>
            <w:vMerge w:val="restart"/>
          </w:tcPr>
          <w:p w14:paraId="39BB1BA7"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953460" w:rsidRPr="00D5175C" w14:paraId="3F7E81AF" w14:textId="77777777" w:rsidTr="00AC73E2">
        <w:trPr>
          <w:trHeight w:val="324"/>
        </w:trPr>
        <w:tc>
          <w:tcPr>
            <w:tcW w:w="1242" w:type="dxa"/>
            <w:vMerge/>
          </w:tcPr>
          <w:p w14:paraId="32BD829E"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p>
        </w:tc>
        <w:tc>
          <w:tcPr>
            <w:tcW w:w="1276" w:type="dxa"/>
          </w:tcPr>
          <w:p w14:paraId="2B48A43E"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1CD1A4E2"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31AF3B15"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2A7A6B53"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p>
        </w:tc>
        <w:tc>
          <w:tcPr>
            <w:tcW w:w="2658" w:type="dxa"/>
            <w:vMerge/>
          </w:tcPr>
          <w:p w14:paraId="357408B3"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p>
        </w:tc>
      </w:tr>
      <w:tr w:rsidR="00953460" w:rsidRPr="006F0CBE" w14:paraId="55153595" w14:textId="77777777" w:rsidTr="00AC73E2">
        <w:tc>
          <w:tcPr>
            <w:tcW w:w="1242" w:type="dxa"/>
          </w:tcPr>
          <w:p w14:paraId="32490126" w14:textId="77777777" w:rsidR="00953460" w:rsidRPr="007D1918"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this</w:t>
            </w:r>
          </w:p>
        </w:tc>
        <w:tc>
          <w:tcPr>
            <w:tcW w:w="1276" w:type="dxa"/>
          </w:tcPr>
          <w:p w14:paraId="35BDDD7B" w14:textId="77777777" w:rsidR="00953460" w:rsidRPr="00BE68F7"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index</w:t>
            </w:r>
          </w:p>
        </w:tc>
        <w:tc>
          <w:tcPr>
            <w:tcW w:w="1276" w:type="dxa"/>
          </w:tcPr>
          <w:p w14:paraId="4FE686E2" w14:textId="77777777" w:rsidR="00953460" w:rsidRDefault="00953460"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Desk</w:t>
            </w:r>
          </w:p>
          <w:p w14:paraId="59D165B7" w14:textId="77777777" w:rsidR="00953460" w:rsidRDefault="00953460" w:rsidP="00AC73E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ParameterGroup</w:t>
            </w:r>
            <w:proofErr w:type="spellEnd"/>
          </w:p>
          <w:p w14:paraId="5138009C" w14:textId="77777777" w:rsidR="00953460" w:rsidRPr="00D5175C"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417" w:type="dxa"/>
          </w:tcPr>
          <w:p w14:paraId="6C7C466C" w14:textId="77777777" w:rsidR="00953460" w:rsidRPr="00D5175C" w:rsidRDefault="00953460"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Группа параметров</w:t>
            </w:r>
          </w:p>
        </w:tc>
        <w:tc>
          <w:tcPr>
            <w:tcW w:w="1701" w:type="dxa"/>
          </w:tcPr>
          <w:p w14:paraId="76A690B2" w14:textId="77777777" w:rsidR="00953460" w:rsidRPr="000372D5" w:rsidRDefault="00953460"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KeyValuePair</w:t>
            </w:r>
            <w:proofErr w:type="spellEnd"/>
          </w:p>
          <w:p w14:paraId="6F09F96B" w14:textId="77777777" w:rsidR="00953460" w:rsidRPr="000372D5"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&lt;Desk</w:t>
            </w:r>
          </w:p>
          <w:p w14:paraId="6CB26858" w14:textId="77777777" w:rsidR="00953460" w:rsidRPr="006F0CBE"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p w14:paraId="1359D628" w14:textId="77777777" w:rsidR="00953460" w:rsidRPr="006F0CBE" w:rsidRDefault="00953460"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GroupType</w:t>
            </w:r>
            <w:proofErr w:type="spellEnd"/>
            <w:r>
              <w:rPr>
                <w:rFonts w:ascii="Times New Roman" w:hAnsi="Times New Roman" w:cs="Times New Roman"/>
                <w:color w:val="000000" w:themeColor="text1"/>
                <w:sz w:val="24"/>
                <w:szCs w:val="24"/>
                <w:shd w:val="clear" w:color="auto" w:fill="FFFFFF"/>
                <w:lang w:val="en-US"/>
              </w:rPr>
              <w:t>, Observable</w:t>
            </w:r>
          </w:p>
          <w:p w14:paraId="78797C71" w14:textId="77777777" w:rsidR="00953460" w:rsidRPr="000372D5"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Collection</w:t>
            </w:r>
          </w:p>
          <w:p w14:paraId="67A7F8EE" w14:textId="77777777" w:rsidR="00953460" w:rsidRPr="006F0CBE"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&lt;Desk</w:t>
            </w:r>
          </w:p>
          <w:p w14:paraId="3205A24C" w14:textId="77777777" w:rsidR="00953460" w:rsidRPr="007D1918"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Parameter&gt;&gt;</w:t>
            </w:r>
          </w:p>
        </w:tc>
        <w:tc>
          <w:tcPr>
            <w:tcW w:w="2658" w:type="dxa"/>
          </w:tcPr>
          <w:p w14:paraId="1D2FFD4D" w14:textId="77777777" w:rsidR="00953460" w:rsidRPr="006F0CBE" w:rsidRDefault="00953460" w:rsidP="00AC73E2">
            <w:pPr>
              <w:jc w:val="both"/>
              <w:rPr>
                <w:rFonts w:ascii="Times New Roman" w:hAnsi="Times New Roman" w:cs="Times New Roman"/>
                <w:color w:val="000000" w:themeColor="text1"/>
                <w:sz w:val="24"/>
                <w:szCs w:val="24"/>
                <w:shd w:val="clear" w:color="auto" w:fill="FFFFFF"/>
              </w:rPr>
            </w:pPr>
            <w:r w:rsidRPr="006F0CBE">
              <w:rPr>
                <w:rFonts w:ascii="Times New Roman" w:hAnsi="Times New Roman" w:cs="Times New Roman"/>
                <w:color w:val="000000" w:themeColor="text1"/>
                <w:sz w:val="24"/>
                <w:szCs w:val="24"/>
                <w:shd w:val="clear" w:color="auto" w:fill="FFFFFF"/>
              </w:rPr>
              <w:t>Индексатор, позволяющий получить группу параметров и соответствующий список параметров по указанной группе параметров</w:t>
            </w:r>
          </w:p>
        </w:tc>
      </w:tr>
    </w:tbl>
    <w:p w14:paraId="0F29777A" w14:textId="77777777" w:rsidR="00953460" w:rsidRPr="000372D5" w:rsidRDefault="00953460" w:rsidP="0070068F">
      <w:pPr>
        <w:spacing w:after="0" w:line="360" w:lineRule="auto"/>
        <w:jc w:val="both"/>
        <w:rPr>
          <w:rFonts w:ascii="Times New Roman" w:hAnsi="Times New Roman" w:cs="Times New Roman"/>
          <w:sz w:val="28"/>
          <w:szCs w:val="28"/>
        </w:rPr>
      </w:pPr>
    </w:p>
    <w:p w14:paraId="32348D16" w14:textId="21C72979" w:rsidR="007C4E74" w:rsidRPr="0070068F" w:rsidRDefault="007C4E74" w:rsidP="007C4E7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3.7</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DeskParameterTypeExtension</w:t>
      </w:r>
      <w:proofErr w:type="spellEnd"/>
    </w:p>
    <w:tbl>
      <w:tblPr>
        <w:tblStyle w:val="af"/>
        <w:tblW w:w="0" w:type="auto"/>
        <w:tblLayout w:type="fixed"/>
        <w:tblLook w:val="04A0" w:firstRow="1" w:lastRow="0" w:firstColumn="1" w:lastColumn="0" w:noHBand="0" w:noVBand="1"/>
      </w:tblPr>
      <w:tblGrid>
        <w:gridCol w:w="1384"/>
        <w:gridCol w:w="1276"/>
        <w:gridCol w:w="1276"/>
        <w:gridCol w:w="1559"/>
        <w:gridCol w:w="1843"/>
        <w:gridCol w:w="2232"/>
      </w:tblGrid>
      <w:tr w:rsidR="00E437E6" w:rsidRPr="00D5175C" w14:paraId="521F60E2" w14:textId="77777777" w:rsidTr="00E437E6">
        <w:trPr>
          <w:trHeight w:val="324"/>
        </w:trPr>
        <w:tc>
          <w:tcPr>
            <w:tcW w:w="1384" w:type="dxa"/>
            <w:vMerge w:val="restart"/>
          </w:tcPr>
          <w:p w14:paraId="251554F1"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111" w:type="dxa"/>
            <w:gridSpan w:val="3"/>
          </w:tcPr>
          <w:p w14:paraId="3E68741F"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483BA98B"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232" w:type="dxa"/>
            <w:vMerge w:val="restart"/>
          </w:tcPr>
          <w:p w14:paraId="33E422FF"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E437E6" w:rsidRPr="00D5175C" w14:paraId="078ED900" w14:textId="77777777" w:rsidTr="00E437E6">
        <w:trPr>
          <w:trHeight w:val="324"/>
        </w:trPr>
        <w:tc>
          <w:tcPr>
            <w:tcW w:w="1384" w:type="dxa"/>
            <w:vMerge/>
          </w:tcPr>
          <w:p w14:paraId="18D4AC8C"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1276" w:type="dxa"/>
          </w:tcPr>
          <w:p w14:paraId="31EC46A9"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505F8607"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59" w:type="dxa"/>
          </w:tcPr>
          <w:p w14:paraId="7BA5A311"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1C6DABEE"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2232" w:type="dxa"/>
            <w:vMerge/>
          </w:tcPr>
          <w:p w14:paraId="36697A8A"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r>
      <w:tr w:rsidR="00E437E6" w:rsidRPr="00D5175C" w14:paraId="1BA034E9" w14:textId="77777777" w:rsidTr="00E437E6">
        <w:tc>
          <w:tcPr>
            <w:tcW w:w="1384" w:type="dxa"/>
          </w:tcPr>
          <w:p w14:paraId="11BCE714" w14:textId="77777777" w:rsidR="00E437E6" w:rsidRDefault="00E437E6"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Get</w:t>
            </w:r>
          </w:p>
          <w:p w14:paraId="0E2798D0" w14:textId="16F9A34A" w:rsidR="007C4E74" w:rsidRPr="00E437E6" w:rsidRDefault="00E437E6"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1276" w:type="dxa"/>
          </w:tcPr>
          <w:p w14:paraId="201E25CD" w14:textId="11A3DD5F" w:rsidR="007C4E74" w:rsidRPr="00E437E6" w:rsidRDefault="00E437E6" w:rsidP="00E437E6">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tc>
        <w:tc>
          <w:tcPr>
            <w:tcW w:w="1276" w:type="dxa"/>
          </w:tcPr>
          <w:p w14:paraId="48E5DF03" w14:textId="77777777" w:rsidR="00E437E6" w:rsidRDefault="00E437E6" w:rsidP="00E437E6">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3F9CF2D4" w14:textId="35A9583F" w:rsidR="007C4E74" w:rsidRPr="00E437E6" w:rsidRDefault="00E437E6" w:rsidP="00E437E6">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ParameterType</w:t>
            </w:r>
            <w:proofErr w:type="spellEnd"/>
          </w:p>
        </w:tc>
        <w:tc>
          <w:tcPr>
            <w:tcW w:w="1559" w:type="dxa"/>
          </w:tcPr>
          <w:p w14:paraId="031C8231" w14:textId="3334B3F6" w:rsidR="007C4E74" w:rsidRPr="0070068F" w:rsidRDefault="00E437E6" w:rsidP="00E437E6">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Параметр, описание которого необходимо получить</w:t>
            </w:r>
          </w:p>
        </w:tc>
        <w:tc>
          <w:tcPr>
            <w:tcW w:w="1843" w:type="dxa"/>
          </w:tcPr>
          <w:p w14:paraId="77BB36BD" w14:textId="5662DA9C" w:rsidR="007C4E74" w:rsidRPr="005312D9" w:rsidRDefault="005312D9" w:rsidP="00E437E6">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string</w:t>
            </w:r>
          </w:p>
        </w:tc>
        <w:tc>
          <w:tcPr>
            <w:tcW w:w="2232" w:type="dxa"/>
          </w:tcPr>
          <w:p w14:paraId="642FDF8E" w14:textId="468E265F" w:rsidR="007C4E74" w:rsidRDefault="00E437E6" w:rsidP="00E437E6">
            <w:pPr>
              <w:jc w:val="both"/>
              <w:rPr>
                <w:rFonts w:ascii="Times New Roman" w:hAnsi="Times New Roman" w:cs="Times New Roman"/>
                <w:sz w:val="24"/>
                <w:szCs w:val="24"/>
              </w:rPr>
            </w:pPr>
            <w:r>
              <w:rPr>
                <w:rFonts w:ascii="Times New Roman" w:hAnsi="Times New Roman" w:cs="Times New Roman"/>
                <w:sz w:val="24"/>
                <w:szCs w:val="24"/>
              </w:rPr>
              <w:t xml:space="preserve">Статический метод для получения </w:t>
            </w:r>
            <w:r w:rsidR="005312D9">
              <w:rPr>
                <w:rFonts w:ascii="Times New Roman" w:hAnsi="Times New Roman" w:cs="Times New Roman"/>
                <w:sz w:val="24"/>
                <w:szCs w:val="24"/>
              </w:rPr>
              <w:t xml:space="preserve">текстового </w:t>
            </w:r>
            <w:r>
              <w:rPr>
                <w:rFonts w:ascii="Times New Roman" w:hAnsi="Times New Roman" w:cs="Times New Roman"/>
                <w:sz w:val="24"/>
                <w:szCs w:val="24"/>
              </w:rPr>
              <w:t xml:space="preserve">описания </w:t>
            </w:r>
            <w:r w:rsidR="005312D9">
              <w:rPr>
                <w:rFonts w:ascii="Times New Roman" w:hAnsi="Times New Roman" w:cs="Times New Roman"/>
                <w:sz w:val="24"/>
                <w:szCs w:val="24"/>
              </w:rPr>
              <w:t>параметра письменного стола</w:t>
            </w:r>
          </w:p>
        </w:tc>
      </w:tr>
    </w:tbl>
    <w:p w14:paraId="023964E5" w14:textId="77777777" w:rsidR="007C4E74" w:rsidRPr="00E437E6" w:rsidRDefault="007C4E74" w:rsidP="0070068F">
      <w:pPr>
        <w:spacing w:after="0" w:line="360" w:lineRule="auto"/>
        <w:jc w:val="both"/>
        <w:rPr>
          <w:rFonts w:ascii="Times New Roman" w:hAnsi="Times New Roman" w:cs="Times New Roman"/>
          <w:sz w:val="28"/>
          <w:szCs w:val="28"/>
        </w:rPr>
      </w:pPr>
    </w:p>
    <w:p w14:paraId="09A14BF0" w14:textId="3B5612C0" w:rsidR="007C4E74" w:rsidRPr="0070068F" w:rsidRDefault="007C4E74" w:rsidP="007C4E7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8</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LegTypeExtension</w:t>
      </w:r>
      <w:proofErr w:type="spellEnd"/>
    </w:p>
    <w:tbl>
      <w:tblPr>
        <w:tblStyle w:val="af"/>
        <w:tblW w:w="0" w:type="auto"/>
        <w:tblLayout w:type="fixed"/>
        <w:tblLook w:val="04A0" w:firstRow="1" w:lastRow="0" w:firstColumn="1" w:lastColumn="0" w:noHBand="0" w:noVBand="1"/>
      </w:tblPr>
      <w:tblGrid>
        <w:gridCol w:w="1242"/>
        <w:gridCol w:w="1276"/>
        <w:gridCol w:w="851"/>
        <w:gridCol w:w="1701"/>
        <w:gridCol w:w="1842"/>
        <w:gridCol w:w="2658"/>
      </w:tblGrid>
      <w:tr w:rsidR="005312D9" w:rsidRPr="00D5175C" w14:paraId="335E99E2" w14:textId="77777777" w:rsidTr="005312D9">
        <w:trPr>
          <w:trHeight w:val="324"/>
        </w:trPr>
        <w:tc>
          <w:tcPr>
            <w:tcW w:w="1242" w:type="dxa"/>
            <w:vMerge w:val="restart"/>
          </w:tcPr>
          <w:p w14:paraId="0BEAFA9A"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509C9334"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21C800A4"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10CD69C0"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7C4E74" w:rsidRPr="00D5175C" w14:paraId="28F9E0A0" w14:textId="77777777" w:rsidTr="005312D9">
        <w:trPr>
          <w:trHeight w:val="324"/>
        </w:trPr>
        <w:tc>
          <w:tcPr>
            <w:tcW w:w="1242" w:type="dxa"/>
            <w:vMerge/>
          </w:tcPr>
          <w:p w14:paraId="4F42303E"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1276" w:type="dxa"/>
          </w:tcPr>
          <w:p w14:paraId="39419CC1"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252776F9"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760C06A5"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4667E020"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2658" w:type="dxa"/>
            <w:vMerge/>
          </w:tcPr>
          <w:p w14:paraId="1A0E12F4"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r>
      <w:tr w:rsidR="007C4E74" w:rsidRPr="00D5175C" w14:paraId="16292FE0" w14:textId="77777777" w:rsidTr="005312D9">
        <w:tc>
          <w:tcPr>
            <w:tcW w:w="1242" w:type="dxa"/>
          </w:tcPr>
          <w:p w14:paraId="77E4C4CF" w14:textId="77777777" w:rsidR="00E437E6" w:rsidRDefault="00E437E6"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GetLeg</w:t>
            </w:r>
            <w:proofErr w:type="spellEnd"/>
          </w:p>
          <w:p w14:paraId="152B26A1" w14:textId="1E5F41CC" w:rsidR="007C4E74" w:rsidRPr="00E437E6" w:rsidRDefault="00E437E6"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BaseType</w:t>
            </w:r>
            <w:proofErr w:type="spellEnd"/>
          </w:p>
        </w:tc>
        <w:tc>
          <w:tcPr>
            <w:tcW w:w="1276" w:type="dxa"/>
          </w:tcPr>
          <w:p w14:paraId="3375B36C" w14:textId="6AC7FF7B" w:rsidR="007C4E74" w:rsidRPr="005312D9" w:rsidRDefault="005312D9" w:rsidP="005312D9">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851" w:type="dxa"/>
          </w:tcPr>
          <w:p w14:paraId="3F6C2995" w14:textId="77777777" w:rsidR="005312D9" w:rsidRDefault="005312D9" w:rsidP="005312D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Leg</w:t>
            </w:r>
          </w:p>
          <w:p w14:paraId="45711445" w14:textId="33841E0F" w:rsidR="007C4E74" w:rsidRPr="005312D9" w:rsidRDefault="005312D9" w:rsidP="005312D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701" w:type="dxa"/>
          </w:tcPr>
          <w:p w14:paraId="1E237356" w14:textId="39ADCE49" w:rsidR="007C4E74" w:rsidRPr="005312D9" w:rsidRDefault="005312D9" w:rsidP="005312D9">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Тип ножек, выраженный значением перечисления </w:t>
            </w: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1842" w:type="dxa"/>
          </w:tcPr>
          <w:p w14:paraId="7BBD6EE4" w14:textId="77777777" w:rsidR="005312D9" w:rsidRDefault="005312D9"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p w14:paraId="510C5CAB" w14:textId="2D540ED3" w:rsidR="007C4E74" w:rsidRPr="005312D9" w:rsidRDefault="005312D9"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658" w:type="dxa"/>
          </w:tcPr>
          <w:p w14:paraId="624BEF53" w14:textId="238AA2A7" w:rsidR="007C4E74" w:rsidRPr="000372D5" w:rsidRDefault="005312D9" w:rsidP="00ED3CC3">
            <w:pPr>
              <w:jc w:val="both"/>
              <w:rPr>
                <w:rFonts w:ascii="Times New Roman" w:hAnsi="Times New Roman" w:cs="Times New Roman"/>
                <w:sz w:val="24"/>
                <w:szCs w:val="24"/>
              </w:rPr>
            </w:pPr>
            <w:r>
              <w:rPr>
                <w:rFonts w:ascii="Times New Roman" w:hAnsi="Times New Roman" w:cs="Times New Roman"/>
                <w:sz w:val="24"/>
                <w:szCs w:val="24"/>
              </w:rPr>
              <w:t>Статический метод для получения типа основания ножек письменного стола</w:t>
            </w:r>
          </w:p>
        </w:tc>
      </w:tr>
    </w:tbl>
    <w:p w14:paraId="2696D059" w14:textId="4D114DE9" w:rsidR="00ED3CC3" w:rsidRPr="000372D5" w:rsidRDefault="00ED3CC3">
      <w:pPr>
        <w:rPr>
          <w:rFonts w:ascii="Times New Roman" w:hAnsi="Times New Roman" w:cs="Times New Roman"/>
          <w:sz w:val="28"/>
          <w:szCs w:val="28"/>
        </w:rPr>
      </w:pPr>
    </w:p>
    <w:p w14:paraId="342BBF09" w14:textId="195B0CF9" w:rsidR="00ED3CC3" w:rsidRDefault="00ED3CC3" w:rsidP="0070068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3.9 – Методы класса </w:t>
      </w:r>
      <w:proofErr w:type="spellStart"/>
      <w:r>
        <w:rPr>
          <w:rFonts w:ascii="Times New Roman" w:hAnsi="Times New Roman" w:cs="Times New Roman"/>
          <w:sz w:val="28"/>
          <w:szCs w:val="28"/>
          <w:lang w:val="en-US"/>
        </w:rPr>
        <w:t>DeskBuilder</w:t>
      </w:r>
      <w:proofErr w:type="spellEnd"/>
    </w:p>
    <w:tbl>
      <w:tblPr>
        <w:tblStyle w:val="af"/>
        <w:tblW w:w="0" w:type="auto"/>
        <w:tblLayout w:type="fixed"/>
        <w:tblLook w:val="04A0" w:firstRow="1" w:lastRow="0" w:firstColumn="1" w:lastColumn="0" w:noHBand="0" w:noVBand="1"/>
      </w:tblPr>
      <w:tblGrid>
        <w:gridCol w:w="1384"/>
        <w:gridCol w:w="1276"/>
        <w:gridCol w:w="1417"/>
        <w:gridCol w:w="1701"/>
        <w:gridCol w:w="1560"/>
        <w:gridCol w:w="2232"/>
      </w:tblGrid>
      <w:tr w:rsidR="00ED3CC3" w:rsidRPr="00ED3CC3" w14:paraId="41AF609F" w14:textId="77777777" w:rsidTr="00ED3CC3">
        <w:trPr>
          <w:trHeight w:val="324"/>
        </w:trPr>
        <w:tc>
          <w:tcPr>
            <w:tcW w:w="1384" w:type="dxa"/>
            <w:vMerge w:val="restart"/>
          </w:tcPr>
          <w:p w14:paraId="65A37D65"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4C0E74D1"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560" w:type="dxa"/>
            <w:vMerge w:val="restart"/>
          </w:tcPr>
          <w:p w14:paraId="61A449B2" w14:textId="6581E238"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2232" w:type="dxa"/>
            <w:vMerge w:val="restart"/>
          </w:tcPr>
          <w:p w14:paraId="76AC0E59"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ED3CC3" w:rsidRPr="00ED3CC3" w14:paraId="58D70C1D" w14:textId="77777777" w:rsidTr="00ED3CC3">
        <w:trPr>
          <w:trHeight w:val="324"/>
        </w:trPr>
        <w:tc>
          <w:tcPr>
            <w:tcW w:w="1384" w:type="dxa"/>
            <w:vMerge/>
          </w:tcPr>
          <w:p w14:paraId="001A8A02"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c>
          <w:tcPr>
            <w:tcW w:w="1276" w:type="dxa"/>
          </w:tcPr>
          <w:p w14:paraId="152D24D4"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417" w:type="dxa"/>
          </w:tcPr>
          <w:p w14:paraId="7FEA9209"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1701" w:type="dxa"/>
          </w:tcPr>
          <w:p w14:paraId="64F1543E"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560" w:type="dxa"/>
            <w:vMerge/>
          </w:tcPr>
          <w:p w14:paraId="1939AD03"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c>
          <w:tcPr>
            <w:tcW w:w="2232" w:type="dxa"/>
            <w:vMerge/>
          </w:tcPr>
          <w:p w14:paraId="54AF0170"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r>
      <w:tr w:rsidR="00ED3CC3" w:rsidRPr="00D5175C" w14:paraId="5785F771" w14:textId="77777777" w:rsidTr="00ED3CC3">
        <w:tc>
          <w:tcPr>
            <w:tcW w:w="1384" w:type="dxa"/>
          </w:tcPr>
          <w:p w14:paraId="78385680" w14:textId="1C78877A" w:rsidR="00ED3CC3" w:rsidRPr="00E437E6" w:rsidRDefault="00ED3CC3"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BuildDesk</w:t>
            </w:r>
            <w:proofErr w:type="spellEnd"/>
          </w:p>
        </w:tc>
        <w:tc>
          <w:tcPr>
            <w:tcW w:w="1276" w:type="dxa"/>
          </w:tcPr>
          <w:p w14:paraId="245B534E" w14:textId="22E69923" w:rsidR="00ED3CC3" w:rsidRPr="005312D9"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1417" w:type="dxa"/>
          </w:tcPr>
          <w:p w14:paraId="18FBF65A" w14:textId="77777777" w:rsidR="00ED3CC3"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77EB9144" w14:textId="1526A673" w:rsidR="00ED3CC3" w:rsidRPr="005312D9"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1701" w:type="dxa"/>
          </w:tcPr>
          <w:p w14:paraId="2330C661" w14:textId="6AB743BC" w:rsidR="00ED3CC3" w:rsidRPr="00ED3CC3" w:rsidRDefault="00ED3CC3"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Параметры, необходимые для построения </w:t>
            </w:r>
            <w:r w:rsidRPr="00ED3CC3">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ED3CC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модели</w:t>
            </w:r>
          </w:p>
        </w:tc>
        <w:tc>
          <w:tcPr>
            <w:tcW w:w="1560" w:type="dxa"/>
          </w:tcPr>
          <w:p w14:paraId="02C3A01B" w14:textId="77777777" w:rsidR="00ED3CC3" w:rsidRDefault="00ED3CC3"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Desk</w:t>
            </w:r>
          </w:p>
          <w:p w14:paraId="213747A3" w14:textId="25E1E102" w:rsidR="00ED3CC3"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p w14:paraId="60C40E3B" w14:textId="77777777" w:rsidR="00ED3CC3" w:rsidRPr="005312D9"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232" w:type="dxa"/>
          </w:tcPr>
          <w:p w14:paraId="5C62DB5A" w14:textId="6CBBCE81" w:rsidR="00ED3CC3" w:rsidRPr="00ED3CC3" w:rsidRDefault="00ED3CC3" w:rsidP="00ED3CC3">
            <w:pPr>
              <w:jc w:val="both"/>
              <w:rPr>
                <w:rFonts w:ascii="Times New Roman" w:hAnsi="Times New Roman" w:cs="Times New Roman"/>
                <w:sz w:val="24"/>
                <w:szCs w:val="24"/>
              </w:rPr>
            </w:pPr>
            <w:r>
              <w:rPr>
                <w:rFonts w:ascii="Times New Roman" w:hAnsi="Times New Roman" w:cs="Times New Roman"/>
                <w:sz w:val="24"/>
                <w:szCs w:val="24"/>
              </w:rPr>
              <w:t xml:space="preserve">Метод для построения </w:t>
            </w:r>
            <w:r w:rsidRPr="00ED3CC3">
              <w:rPr>
                <w:rFonts w:ascii="Times New Roman" w:hAnsi="Times New Roman" w:cs="Times New Roman"/>
                <w:sz w:val="24"/>
                <w:szCs w:val="24"/>
              </w:rPr>
              <w:t>3</w:t>
            </w:r>
            <w:r>
              <w:rPr>
                <w:rFonts w:ascii="Times New Roman" w:hAnsi="Times New Roman" w:cs="Times New Roman"/>
                <w:sz w:val="24"/>
                <w:szCs w:val="24"/>
                <w:lang w:val="en-US"/>
              </w:rPr>
              <w:t>D</w:t>
            </w:r>
            <w:r w:rsidRPr="00ED3CC3">
              <w:rPr>
                <w:rFonts w:ascii="Times New Roman" w:hAnsi="Times New Roman" w:cs="Times New Roman"/>
                <w:sz w:val="24"/>
                <w:szCs w:val="24"/>
              </w:rPr>
              <w:t>-</w:t>
            </w:r>
            <w:r>
              <w:rPr>
                <w:rFonts w:ascii="Times New Roman" w:hAnsi="Times New Roman" w:cs="Times New Roman"/>
                <w:sz w:val="24"/>
                <w:szCs w:val="24"/>
              </w:rPr>
              <w:t>модели</w:t>
            </w:r>
          </w:p>
        </w:tc>
      </w:tr>
    </w:tbl>
    <w:p w14:paraId="7F7CD7EC" w14:textId="77777777" w:rsidR="00953460" w:rsidRDefault="00953460">
      <w:pPr>
        <w:rPr>
          <w:rFonts w:ascii="Times New Roman" w:hAnsi="Times New Roman" w:cs="Times New Roman"/>
          <w:sz w:val="28"/>
          <w:szCs w:val="28"/>
        </w:rPr>
      </w:pPr>
      <w:r>
        <w:rPr>
          <w:rFonts w:ascii="Times New Roman" w:hAnsi="Times New Roman" w:cs="Times New Roman"/>
          <w:sz w:val="28"/>
          <w:szCs w:val="28"/>
        </w:rPr>
        <w:br w:type="page"/>
      </w:r>
    </w:p>
    <w:p w14:paraId="2952A659" w14:textId="7525626C" w:rsidR="00ED3CC3" w:rsidRPr="00ED3CC3" w:rsidRDefault="00ED3CC3" w:rsidP="0070068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Таблица</w:t>
      </w:r>
      <w:r w:rsidRPr="00ED3CC3">
        <w:rPr>
          <w:rFonts w:ascii="Times New Roman" w:hAnsi="Times New Roman" w:cs="Times New Roman"/>
          <w:sz w:val="28"/>
          <w:szCs w:val="28"/>
          <w:lang w:val="en-US"/>
        </w:rPr>
        <w:t xml:space="preserve"> 3.</w:t>
      </w:r>
      <w:r>
        <w:rPr>
          <w:rFonts w:ascii="Times New Roman" w:hAnsi="Times New Roman" w:cs="Times New Roman"/>
          <w:sz w:val="28"/>
          <w:szCs w:val="28"/>
          <w:lang w:val="en-US"/>
        </w:rPr>
        <w:t>10</w:t>
      </w:r>
      <w:r w:rsidRPr="00ED3CC3">
        <w:rPr>
          <w:rFonts w:ascii="Times New Roman" w:hAnsi="Times New Roman" w:cs="Times New Roman"/>
          <w:sz w:val="28"/>
          <w:szCs w:val="28"/>
          <w:lang w:val="en-US"/>
        </w:rPr>
        <w:t xml:space="preserve"> – </w:t>
      </w:r>
      <w:r>
        <w:rPr>
          <w:rFonts w:ascii="Times New Roman" w:hAnsi="Times New Roman" w:cs="Times New Roman"/>
          <w:sz w:val="28"/>
          <w:szCs w:val="28"/>
        </w:rPr>
        <w:t>Методы</w:t>
      </w:r>
      <w:r w:rsidRPr="00ED3CC3">
        <w:rPr>
          <w:rFonts w:ascii="Times New Roman" w:hAnsi="Times New Roman" w:cs="Times New Roman"/>
          <w:sz w:val="28"/>
          <w:szCs w:val="28"/>
          <w:lang w:val="en-US"/>
        </w:rPr>
        <w:t xml:space="preserve"> </w:t>
      </w:r>
      <w:r>
        <w:rPr>
          <w:rFonts w:ascii="Times New Roman" w:hAnsi="Times New Roman" w:cs="Times New Roman"/>
          <w:sz w:val="28"/>
          <w:szCs w:val="28"/>
        </w:rPr>
        <w:t>интерфейса</w:t>
      </w:r>
      <w:r w:rsidRPr="00ED3CC3">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ICadWrapper</w:t>
      </w:r>
      <w:proofErr w:type="spellEnd"/>
    </w:p>
    <w:tbl>
      <w:tblPr>
        <w:tblStyle w:val="af"/>
        <w:tblW w:w="0" w:type="auto"/>
        <w:tblLayout w:type="fixed"/>
        <w:tblLook w:val="04A0" w:firstRow="1" w:lastRow="0" w:firstColumn="1" w:lastColumn="0" w:noHBand="0" w:noVBand="1"/>
      </w:tblPr>
      <w:tblGrid>
        <w:gridCol w:w="1384"/>
        <w:gridCol w:w="1559"/>
        <w:gridCol w:w="1134"/>
        <w:gridCol w:w="1701"/>
        <w:gridCol w:w="1418"/>
        <w:gridCol w:w="2374"/>
      </w:tblGrid>
      <w:tr w:rsidR="00ED3CC3" w:rsidRPr="00ED3CC3" w14:paraId="660E1866" w14:textId="77777777" w:rsidTr="00AC3530">
        <w:trPr>
          <w:trHeight w:val="324"/>
        </w:trPr>
        <w:tc>
          <w:tcPr>
            <w:tcW w:w="1384" w:type="dxa"/>
            <w:vMerge w:val="restart"/>
          </w:tcPr>
          <w:p w14:paraId="6650FD7F"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4C19D8FD"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16A63250" w14:textId="5FD2EF58"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proofErr w:type="spellEnd"/>
            <w:r w:rsidR="00AC3530">
              <w:rPr>
                <w:rFonts w:ascii="Times New Roman" w:hAnsi="Times New Roman" w:cs="Times New Roman"/>
                <w:color w:val="000000" w:themeColor="text1"/>
                <w:sz w:val="24"/>
                <w:szCs w:val="24"/>
                <w:shd w:val="clear" w:color="auto" w:fill="FFFFFF"/>
                <w:lang w:val="en-US"/>
              </w:rPr>
              <w:t>-</w:t>
            </w:r>
            <w:proofErr w:type="spellStart"/>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2374" w:type="dxa"/>
            <w:vMerge w:val="restart"/>
          </w:tcPr>
          <w:p w14:paraId="00E4D6B9"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ED3CC3" w:rsidRPr="00ED3CC3" w14:paraId="30F2DA36" w14:textId="77777777" w:rsidTr="00C0770C">
        <w:trPr>
          <w:trHeight w:val="324"/>
        </w:trPr>
        <w:tc>
          <w:tcPr>
            <w:tcW w:w="1384" w:type="dxa"/>
            <w:vMerge/>
          </w:tcPr>
          <w:p w14:paraId="45CAECCD"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c>
          <w:tcPr>
            <w:tcW w:w="1559" w:type="dxa"/>
          </w:tcPr>
          <w:p w14:paraId="14EB616C"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250523C2"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1701" w:type="dxa"/>
          </w:tcPr>
          <w:p w14:paraId="513993CE"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28E826DF"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c>
          <w:tcPr>
            <w:tcW w:w="2374" w:type="dxa"/>
            <w:vMerge/>
          </w:tcPr>
          <w:p w14:paraId="6D27F51A"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r>
      <w:tr w:rsidR="00ED3CC3" w:rsidRPr="00D5175C" w14:paraId="51684CAF" w14:textId="77777777" w:rsidTr="00C0770C">
        <w:tc>
          <w:tcPr>
            <w:tcW w:w="1384" w:type="dxa"/>
          </w:tcPr>
          <w:p w14:paraId="6B08693A" w14:textId="1002A75C" w:rsidR="00ED3CC3" w:rsidRPr="00E437E6" w:rsidRDefault="00ED3CC3"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tc>
        <w:tc>
          <w:tcPr>
            <w:tcW w:w="1559" w:type="dxa"/>
          </w:tcPr>
          <w:p w14:paraId="3CB9D513" w14:textId="2CBCEF7C" w:rsidR="00ED3CC3" w:rsidRPr="005312D9" w:rsidRDefault="00ED3CC3" w:rsidP="00AC3530">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134" w:type="dxa"/>
          </w:tcPr>
          <w:p w14:paraId="0EC5B975" w14:textId="0AC47527" w:rsidR="00ED3CC3" w:rsidRPr="005312D9" w:rsidRDefault="00ED3CC3" w:rsidP="00AC3530">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701" w:type="dxa"/>
          </w:tcPr>
          <w:p w14:paraId="5268819D" w14:textId="7C8677B4" w:rsidR="00ED3CC3" w:rsidRPr="005312D9" w:rsidRDefault="00ED3CC3" w:rsidP="00AC3530">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418" w:type="dxa"/>
          </w:tcPr>
          <w:p w14:paraId="789364AC" w14:textId="04EC5955" w:rsidR="00ED3CC3" w:rsidRPr="00ED3CC3" w:rsidRDefault="00ED3CC3"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2374" w:type="dxa"/>
          </w:tcPr>
          <w:p w14:paraId="498A1584" w14:textId="4D239658" w:rsidR="00ED3CC3" w:rsidRPr="00ED3CC3" w:rsidRDefault="00ED3CC3" w:rsidP="00ED3CC3">
            <w:pPr>
              <w:jc w:val="both"/>
              <w:rPr>
                <w:rFonts w:ascii="Times New Roman" w:hAnsi="Times New Roman" w:cs="Times New Roman"/>
                <w:sz w:val="24"/>
                <w:szCs w:val="24"/>
              </w:rPr>
            </w:pPr>
            <w:r>
              <w:rPr>
                <w:rFonts w:ascii="Times New Roman" w:hAnsi="Times New Roman" w:cs="Times New Roman"/>
                <w:sz w:val="24"/>
                <w:szCs w:val="24"/>
              </w:rPr>
              <w:t xml:space="preserve">Вызывается непосредственно для построения </w:t>
            </w:r>
            <w:r w:rsidRPr="00ED3CC3">
              <w:rPr>
                <w:rFonts w:ascii="Times New Roman" w:hAnsi="Times New Roman" w:cs="Times New Roman"/>
                <w:sz w:val="24"/>
                <w:szCs w:val="24"/>
              </w:rPr>
              <w:t>3</w:t>
            </w:r>
            <w:r>
              <w:rPr>
                <w:rFonts w:ascii="Times New Roman" w:hAnsi="Times New Roman" w:cs="Times New Roman"/>
                <w:sz w:val="24"/>
                <w:szCs w:val="24"/>
                <w:lang w:val="en-US"/>
              </w:rPr>
              <w:t>D</w:t>
            </w:r>
            <w:r w:rsidRPr="00ED3CC3">
              <w:rPr>
                <w:rFonts w:ascii="Times New Roman" w:hAnsi="Times New Roman" w:cs="Times New Roman"/>
                <w:sz w:val="24"/>
                <w:szCs w:val="24"/>
              </w:rPr>
              <w:t>-</w:t>
            </w:r>
            <w:r>
              <w:rPr>
                <w:rFonts w:ascii="Times New Roman" w:hAnsi="Times New Roman" w:cs="Times New Roman"/>
                <w:sz w:val="24"/>
                <w:szCs w:val="24"/>
              </w:rPr>
              <w:t>модели в используемой САПР</w:t>
            </w:r>
          </w:p>
        </w:tc>
      </w:tr>
      <w:tr w:rsidR="00C0770C" w:rsidRPr="00D5175C" w14:paraId="75CBFB38" w14:textId="77777777" w:rsidTr="00C0770C">
        <w:tc>
          <w:tcPr>
            <w:tcW w:w="1384" w:type="dxa"/>
            <w:vMerge w:val="restart"/>
          </w:tcPr>
          <w:p w14:paraId="4076D5C1" w14:textId="77777777" w:rsidR="00C0770C" w:rsidRDefault="00C0770C"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49DC11A6" w14:textId="29F3217C" w:rsidR="00C0770C" w:rsidRDefault="00C0770C"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CompositeBox</w:t>
            </w:r>
            <w:proofErr w:type="spellEnd"/>
          </w:p>
        </w:tc>
        <w:tc>
          <w:tcPr>
            <w:tcW w:w="1559" w:type="dxa"/>
          </w:tcPr>
          <w:p w14:paraId="2128E795"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firstBox</w:t>
            </w:r>
            <w:proofErr w:type="spellEnd"/>
          </w:p>
          <w:p w14:paraId="1A9DECD7" w14:textId="394909C2"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Length</w:t>
            </w:r>
            <w:proofErr w:type="spellEnd"/>
          </w:p>
        </w:tc>
        <w:tc>
          <w:tcPr>
            <w:tcW w:w="1134" w:type="dxa"/>
          </w:tcPr>
          <w:p w14:paraId="3793BE49" w14:textId="554DB516"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39F7C99E" w14:textId="252ADA81"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Длина первого ящика</w:t>
            </w:r>
          </w:p>
        </w:tc>
        <w:tc>
          <w:tcPr>
            <w:tcW w:w="1418" w:type="dxa"/>
            <w:vMerge w:val="restart"/>
          </w:tcPr>
          <w:p w14:paraId="71FE76BB" w14:textId="77777777" w:rsidR="00C0770C" w:rsidRDefault="00C0770C" w:rsidP="00ED3CC3">
            <w:pPr>
              <w:jc w:val="both"/>
              <w:rPr>
                <w:rFonts w:ascii="Times New Roman" w:hAnsi="Times New Roman" w:cs="Times New Roman"/>
                <w:color w:val="000000" w:themeColor="text1"/>
                <w:sz w:val="24"/>
                <w:szCs w:val="24"/>
                <w:shd w:val="clear" w:color="auto" w:fill="FFFFFF"/>
                <w:lang w:val="en-US"/>
              </w:rPr>
            </w:pPr>
          </w:p>
        </w:tc>
        <w:tc>
          <w:tcPr>
            <w:tcW w:w="2374" w:type="dxa"/>
            <w:vMerge w:val="restart"/>
          </w:tcPr>
          <w:p w14:paraId="4A1DD6F3" w14:textId="6E7DE58C" w:rsidR="00C0770C" w:rsidRPr="00AC3530" w:rsidRDefault="00C0770C" w:rsidP="00ED3CC3">
            <w:pPr>
              <w:jc w:val="both"/>
              <w:rPr>
                <w:rFonts w:ascii="Times New Roman" w:hAnsi="Times New Roman" w:cs="Times New Roman"/>
                <w:sz w:val="24"/>
                <w:szCs w:val="24"/>
              </w:rPr>
            </w:pPr>
            <w:r w:rsidRPr="00AC3530">
              <w:rPr>
                <w:rFonts w:ascii="Times New Roman" w:hAnsi="Times New Roman" w:cs="Times New Roman"/>
                <w:color w:val="000000" w:themeColor="text1"/>
                <w:sz w:val="24"/>
                <w:szCs w:val="24"/>
                <w:shd w:val="clear" w:color="auto" w:fill="FFFFFF"/>
              </w:rPr>
              <w:t>Создает два 3D-примитива типа «ящик», вычитает второй ящик из первого, а затем добавляет результат вычитания в блок 3D-модели письменного стола</w:t>
            </w:r>
          </w:p>
        </w:tc>
      </w:tr>
      <w:tr w:rsidR="00C0770C" w:rsidRPr="00D5175C" w14:paraId="0F0B929F" w14:textId="77777777" w:rsidTr="00C0770C">
        <w:tc>
          <w:tcPr>
            <w:tcW w:w="1384" w:type="dxa"/>
            <w:vMerge/>
          </w:tcPr>
          <w:p w14:paraId="72737803" w14:textId="77777777" w:rsidR="00C0770C" w:rsidRPr="000372D5" w:rsidRDefault="00C0770C" w:rsidP="00ED3CC3">
            <w:pPr>
              <w:jc w:val="both"/>
              <w:rPr>
                <w:rFonts w:ascii="Times New Roman" w:hAnsi="Times New Roman" w:cs="Times New Roman"/>
                <w:sz w:val="24"/>
                <w:szCs w:val="24"/>
              </w:rPr>
            </w:pPr>
          </w:p>
        </w:tc>
        <w:tc>
          <w:tcPr>
            <w:tcW w:w="1559" w:type="dxa"/>
          </w:tcPr>
          <w:p w14:paraId="42082E05"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firstBox</w:t>
            </w:r>
            <w:proofErr w:type="spellEnd"/>
          </w:p>
          <w:p w14:paraId="52CFF350" w14:textId="4EDA47CA"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Width</w:t>
            </w:r>
            <w:proofErr w:type="spellEnd"/>
          </w:p>
        </w:tc>
        <w:tc>
          <w:tcPr>
            <w:tcW w:w="1134" w:type="dxa"/>
          </w:tcPr>
          <w:p w14:paraId="0EB63761" w14:textId="38FBF6BB"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7F774C9E" w14:textId="780D4BDF"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Ширина первого ящика</w:t>
            </w:r>
          </w:p>
        </w:tc>
        <w:tc>
          <w:tcPr>
            <w:tcW w:w="1418" w:type="dxa"/>
            <w:vMerge/>
          </w:tcPr>
          <w:p w14:paraId="1EC33513"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41D7CE21"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5E67523C" w14:textId="77777777" w:rsidTr="00C0770C">
        <w:tc>
          <w:tcPr>
            <w:tcW w:w="1384" w:type="dxa"/>
            <w:vMerge/>
          </w:tcPr>
          <w:p w14:paraId="0566C069" w14:textId="77777777" w:rsidR="00C0770C" w:rsidRDefault="00C0770C" w:rsidP="00ED3CC3">
            <w:pPr>
              <w:jc w:val="both"/>
              <w:rPr>
                <w:rFonts w:ascii="Times New Roman" w:hAnsi="Times New Roman" w:cs="Times New Roman"/>
                <w:sz w:val="24"/>
                <w:szCs w:val="24"/>
                <w:lang w:val="en-US"/>
              </w:rPr>
            </w:pPr>
          </w:p>
        </w:tc>
        <w:tc>
          <w:tcPr>
            <w:tcW w:w="1559" w:type="dxa"/>
          </w:tcPr>
          <w:p w14:paraId="2700DF49"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firstBox</w:t>
            </w:r>
            <w:proofErr w:type="spellEnd"/>
          </w:p>
          <w:p w14:paraId="51F031CB" w14:textId="6782B142"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Height</w:t>
            </w:r>
            <w:proofErr w:type="spellEnd"/>
          </w:p>
        </w:tc>
        <w:tc>
          <w:tcPr>
            <w:tcW w:w="1134" w:type="dxa"/>
          </w:tcPr>
          <w:p w14:paraId="06B3202F" w14:textId="492DAF5F"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20E660BA" w14:textId="31248F04"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Высота первого ящика</w:t>
            </w:r>
          </w:p>
        </w:tc>
        <w:tc>
          <w:tcPr>
            <w:tcW w:w="1418" w:type="dxa"/>
            <w:vMerge/>
          </w:tcPr>
          <w:p w14:paraId="41197525"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08AFE16A"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093558ED" w14:textId="77777777" w:rsidTr="00C0770C">
        <w:tc>
          <w:tcPr>
            <w:tcW w:w="1384" w:type="dxa"/>
            <w:vMerge/>
          </w:tcPr>
          <w:p w14:paraId="4B7DE374" w14:textId="77777777" w:rsidR="00C0770C" w:rsidRDefault="00C0770C" w:rsidP="00ED3CC3">
            <w:pPr>
              <w:jc w:val="both"/>
              <w:rPr>
                <w:rFonts w:ascii="Times New Roman" w:hAnsi="Times New Roman" w:cs="Times New Roman"/>
                <w:sz w:val="24"/>
                <w:szCs w:val="24"/>
                <w:lang w:val="en-US"/>
              </w:rPr>
            </w:pPr>
          </w:p>
        </w:tc>
        <w:tc>
          <w:tcPr>
            <w:tcW w:w="1559" w:type="dxa"/>
          </w:tcPr>
          <w:p w14:paraId="1BD72498"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firstBox</w:t>
            </w:r>
            <w:proofErr w:type="spellEnd"/>
          </w:p>
          <w:p w14:paraId="4A35A25C"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Displacement</w:t>
            </w:r>
            <w:proofErr w:type="spellEnd"/>
          </w:p>
          <w:p w14:paraId="378BA831" w14:textId="06A27F70"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Endpoint</w:t>
            </w:r>
            <w:proofErr w:type="spellEnd"/>
          </w:p>
        </w:tc>
        <w:tc>
          <w:tcPr>
            <w:tcW w:w="1134" w:type="dxa"/>
          </w:tcPr>
          <w:p w14:paraId="03C02B7B" w14:textId="34FEAA9C"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1701" w:type="dxa"/>
          </w:tcPr>
          <w:p w14:paraId="7E50D2B0" w14:textId="628F6099"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Точка пространства, в которую необходимо переместить первый ящик</w:t>
            </w:r>
          </w:p>
        </w:tc>
        <w:tc>
          <w:tcPr>
            <w:tcW w:w="1418" w:type="dxa"/>
            <w:vMerge/>
          </w:tcPr>
          <w:p w14:paraId="7DAFB54D" w14:textId="77777777" w:rsidR="00C0770C" w:rsidRPr="00C0770C" w:rsidRDefault="00C0770C"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58CB457B"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23A3711C" w14:textId="77777777" w:rsidTr="00C0770C">
        <w:tc>
          <w:tcPr>
            <w:tcW w:w="1384" w:type="dxa"/>
            <w:vMerge/>
          </w:tcPr>
          <w:p w14:paraId="72071DAF" w14:textId="77777777" w:rsidR="00C0770C" w:rsidRPr="00C0770C" w:rsidRDefault="00C0770C" w:rsidP="00ED3CC3">
            <w:pPr>
              <w:jc w:val="both"/>
              <w:rPr>
                <w:rFonts w:ascii="Times New Roman" w:hAnsi="Times New Roman" w:cs="Times New Roman"/>
                <w:sz w:val="24"/>
                <w:szCs w:val="24"/>
              </w:rPr>
            </w:pPr>
          </w:p>
        </w:tc>
        <w:tc>
          <w:tcPr>
            <w:tcW w:w="1559" w:type="dxa"/>
          </w:tcPr>
          <w:p w14:paraId="22FFA143"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secondBox</w:t>
            </w:r>
            <w:proofErr w:type="spellEnd"/>
          </w:p>
          <w:p w14:paraId="160AC3FA" w14:textId="43DA5C4F"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Length</w:t>
            </w:r>
            <w:proofErr w:type="spellEnd"/>
          </w:p>
        </w:tc>
        <w:tc>
          <w:tcPr>
            <w:tcW w:w="1134" w:type="dxa"/>
          </w:tcPr>
          <w:p w14:paraId="360D1BF9" w14:textId="362B5BFF"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2FF6E43E" w14:textId="3179A6BF"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Длина второго ящика</w:t>
            </w:r>
          </w:p>
        </w:tc>
        <w:tc>
          <w:tcPr>
            <w:tcW w:w="1418" w:type="dxa"/>
            <w:vMerge/>
          </w:tcPr>
          <w:p w14:paraId="2D9EEEA0"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45352A45"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2E62DC51" w14:textId="77777777" w:rsidTr="00C0770C">
        <w:tc>
          <w:tcPr>
            <w:tcW w:w="1384" w:type="dxa"/>
            <w:vMerge/>
          </w:tcPr>
          <w:p w14:paraId="19239859" w14:textId="77777777" w:rsidR="00C0770C" w:rsidRDefault="00C0770C" w:rsidP="00ED3CC3">
            <w:pPr>
              <w:jc w:val="both"/>
              <w:rPr>
                <w:rFonts w:ascii="Times New Roman" w:hAnsi="Times New Roman" w:cs="Times New Roman"/>
                <w:sz w:val="24"/>
                <w:szCs w:val="24"/>
                <w:lang w:val="en-US"/>
              </w:rPr>
            </w:pPr>
          </w:p>
        </w:tc>
        <w:tc>
          <w:tcPr>
            <w:tcW w:w="1559" w:type="dxa"/>
          </w:tcPr>
          <w:p w14:paraId="2B141BCA"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secondBox</w:t>
            </w:r>
            <w:proofErr w:type="spellEnd"/>
          </w:p>
          <w:p w14:paraId="05985704" w14:textId="3D7AED19"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Width</w:t>
            </w:r>
            <w:proofErr w:type="spellEnd"/>
          </w:p>
        </w:tc>
        <w:tc>
          <w:tcPr>
            <w:tcW w:w="1134" w:type="dxa"/>
          </w:tcPr>
          <w:p w14:paraId="404EEF46" w14:textId="08BA7104"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2F3E1A76" w14:textId="22FECD12"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Ширина второго ящика</w:t>
            </w:r>
          </w:p>
        </w:tc>
        <w:tc>
          <w:tcPr>
            <w:tcW w:w="1418" w:type="dxa"/>
            <w:vMerge/>
          </w:tcPr>
          <w:p w14:paraId="7C89E606"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514A671E"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66308864" w14:textId="77777777" w:rsidTr="00C0770C">
        <w:tc>
          <w:tcPr>
            <w:tcW w:w="1384" w:type="dxa"/>
            <w:vMerge/>
          </w:tcPr>
          <w:p w14:paraId="333FDCAF" w14:textId="77777777" w:rsidR="00C0770C" w:rsidRDefault="00C0770C" w:rsidP="00ED3CC3">
            <w:pPr>
              <w:jc w:val="both"/>
              <w:rPr>
                <w:rFonts w:ascii="Times New Roman" w:hAnsi="Times New Roman" w:cs="Times New Roman"/>
                <w:sz w:val="24"/>
                <w:szCs w:val="24"/>
                <w:lang w:val="en-US"/>
              </w:rPr>
            </w:pPr>
          </w:p>
        </w:tc>
        <w:tc>
          <w:tcPr>
            <w:tcW w:w="1559" w:type="dxa"/>
          </w:tcPr>
          <w:p w14:paraId="2FE6B452"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secondBox</w:t>
            </w:r>
            <w:proofErr w:type="spellEnd"/>
          </w:p>
          <w:p w14:paraId="3401EBC8" w14:textId="40A07845"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Height</w:t>
            </w:r>
            <w:proofErr w:type="spellEnd"/>
          </w:p>
        </w:tc>
        <w:tc>
          <w:tcPr>
            <w:tcW w:w="1134" w:type="dxa"/>
          </w:tcPr>
          <w:p w14:paraId="48BF3910" w14:textId="21235456"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6AFCF9BF" w14:textId="240E03A8"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Высота второго ящика</w:t>
            </w:r>
          </w:p>
        </w:tc>
        <w:tc>
          <w:tcPr>
            <w:tcW w:w="1418" w:type="dxa"/>
            <w:vMerge/>
          </w:tcPr>
          <w:p w14:paraId="0605F38D"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2D5D0FB6"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6C1959E4" w14:textId="77777777" w:rsidTr="00C0770C">
        <w:tc>
          <w:tcPr>
            <w:tcW w:w="1384" w:type="dxa"/>
            <w:vMerge/>
          </w:tcPr>
          <w:p w14:paraId="0822480F" w14:textId="77777777" w:rsidR="00C0770C" w:rsidRDefault="00C0770C" w:rsidP="00ED3CC3">
            <w:pPr>
              <w:jc w:val="both"/>
              <w:rPr>
                <w:rFonts w:ascii="Times New Roman" w:hAnsi="Times New Roman" w:cs="Times New Roman"/>
                <w:sz w:val="24"/>
                <w:szCs w:val="24"/>
                <w:lang w:val="en-US"/>
              </w:rPr>
            </w:pPr>
          </w:p>
        </w:tc>
        <w:tc>
          <w:tcPr>
            <w:tcW w:w="1559" w:type="dxa"/>
          </w:tcPr>
          <w:p w14:paraId="6732B7AB"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secondBox</w:t>
            </w:r>
            <w:proofErr w:type="spellEnd"/>
          </w:p>
          <w:p w14:paraId="34DC702E"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Displacement</w:t>
            </w:r>
            <w:proofErr w:type="spellEnd"/>
          </w:p>
          <w:p w14:paraId="26331F59" w14:textId="07C85980"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Endpoint</w:t>
            </w:r>
            <w:proofErr w:type="spellEnd"/>
          </w:p>
        </w:tc>
        <w:tc>
          <w:tcPr>
            <w:tcW w:w="1134" w:type="dxa"/>
          </w:tcPr>
          <w:p w14:paraId="12466024" w14:textId="520B08D4"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1701" w:type="dxa"/>
          </w:tcPr>
          <w:p w14:paraId="30E31182" w14:textId="48AF0EE2"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Точка пространства, в которую необходимо переместить второй ящик</w:t>
            </w:r>
          </w:p>
        </w:tc>
        <w:tc>
          <w:tcPr>
            <w:tcW w:w="1418" w:type="dxa"/>
            <w:vMerge/>
          </w:tcPr>
          <w:p w14:paraId="12236632" w14:textId="77777777" w:rsidR="00C0770C" w:rsidRPr="00C0770C" w:rsidRDefault="00C0770C"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731447F4"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953460" w:rsidRPr="00D5175C" w14:paraId="3E3B4E43" w14:textId="77777777" w:rsidTr="00C0770C">
        <w:tc>
          <w:tcPr>
            <w:tcW w:w="1384" w:type="dxa"/>
            <w:vMerge w:val="restart"/>
          </w:tcPr>
          <w:p w14:paraId="4B8DE3FA" w14:textId="77777777" w:rsidR="00953460" w:rsidRDefault="00953460" w:rsidP="00AC73E2">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346242B9" w14:textId="1D6FB84D" w:rsidR="00953460" w:rsidRDefault="00953460"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SimpleBox</w:t>
            </w:r>
            <w:proofErr w:type="spellEnd"/>
          </w:p>
        </w:tc>
        <w:tc>
          <w:tcPr>
            <w:tcW w:w="1559" w:type="dxa"/>
          </w:tcPr>
          <w:p w14:paraId="38A678F7" w14:textId="61FE2A94" w:rsidR="00953460" w:rsidRPr="00C0770C" w:rsidRDefault="00953460" w:rsidP="00953460">
            <w:pPr>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boxLength</w:t>
            </w:r>
            <w:proofErr w:type="spellEnd"/>
          </w:p>
        </w:tc>
        <w:tc>
          <w:tcPr>
            <w:tcW w:w="1134" w:type="dxa"/>
          </w:tcPr>
          <w:p w14:paraId="657B79B0" w14:textId="6EB449FA" w:rsidR="00953460" w:rsidRDefault="00953460" w:rsidP="00953460">
            <w:pP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4CF84C99" w14:textId="1586F056" w:rsidR="00953460" w:rsidRPr="00C0770C" w:rsidRDefault="00953460" w:rsidP="00953460">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Длина ящика</w:t>
            </w:r>
          </w:p>
        </w:tc>
        <w:tc>
          <w:tcPr>
            <w:tcW w:w="1418" w:type="dxa"/>
            <w:vMerge w:val="restart"/>
          </w:tcPr>
          <w:p w14:paraId="6C9F667E" w14:textId="74BED819" w:rsidR="00953460" w:rsidRPr="00C0770C" w:rsidRDefault="00953460" w:rsidP="00C0770C">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2374" w:type="dxa"/>
            <w:vMerge w:val="restart"/>
          </w:tcPr>
          <w:p w14:paraId="3A2BD29B" w14:textId="58753483" w:rsidR="00953460" w:rsidRPr="00AC3530" w:rsidRDefault="00953460" w:rsidP="00C0770C">
            <w:pPr>
              <w:jc w:val="both"/>
              <w:rPr>
                <w:rFonts w:ascii="Times New Roman" w:hAnsi="Times New Roman" w:cs="Times New Roman"/>
                <w:color w:val="000000" w:themeColor="text1"/>
                <w:sz w:val="24"/>
                <w:szCs w:val="24"/>
                <w:shd w:val="clear" w:color="auto" w:fill="FFFFFF"/>
              </w:rPr>
            </w:pPr>
            <w:r w:rsidRPr="00AC3530">
              <w:rPr>
                <w:rFonts w:ascii="Times New Roman" w:hAnsi="Times New Roman" w:cs="Times New Roman"/>
                <w:color w:val="000000" w:themeColor="text1"/>
                <w:sz w:val="24"/>
                <w:szCs w:val="24"/>
                <w:shd w:val="clear" w:color="auto" w:fill="FFFFFF"/>
              </w:rPr>
              <w:t>Со</w:t>
            </w:r>
            <w:r>
              <w:rPr>
                <w:rFonts w:ascii="Times New Roman" w:hAnsi="Times New Roman" w:cs="Times New Roman"/>
                <w:color w:val="000000" w:themeColor="text1"/>
                <w:sz w:val="24"/>
                <w:szCs w:val="24"/>
                <w:shd w:val="clear" w:color="auto" w:fill="FFFFFF"/>
              </w:rPr>
              <w:t>здает 3D-примитив типа «ящик»</w:t>
            </w:r>
            <w:r w:rsidRPr="00AC3530">
              <w:rPr>
                <w:rFonts w:ascii="Times New Roman" w:hAnsi="Times New Roman" w:cs="Times New Roman"/>
                <w:color w:val="000000" w:themeColor="text1"/>
                <w:sz w:val="24"/>
                <w:szCs w:val="24"/>
                <w:shd w:val="clear" w:color="auto" w:fill="FFFFFF"/>
              </w:rPr>
              <w:t xml:space="preserve"> и перемещает его в указанную точку пространства</w:t>
            </w:r>
          </w:p>
        </w:tc>
      </w:tr>
      <w:tr w:rsidR="00953460" w:rsidRPr="00D5175C" w14:paraId="0FC1E6CE" w14:textId="77777777" w:rsidTr="00C0770C">
        <w:tc>
          <w:tcPr>
            <w:tcW w:w="1384" w:type="dxa"/>
            <w:vMerge/>
          </w:tcPr>
          <w:p w14:paraId="46E16CD3" w14:textId="77777777" w:rsidR="00953460" w:rsidRPr="00953460" w:rsidRDefault="00953460" w:rsidP="00ED3CC3">
            <w:pPr>
              <w:jc w:val="both"/>
              <w:rPr>
                <w:rFonts w:ascii="Times New Roman" w:hAnsi="Times New Roman" w:cs="Times New Roman"/>
                <w:sz w:val="24"/>
                <w:szCs w:val="24"/>
              </w:rPr>
            </w:pPr>
          </w:p>
        </w:tc>
        <w:tc>
          <w:tcPr>
            <w:tcW w:w="1559" w:type="dxa"/>
          </w:tcPr>
          <w:p w14:paraId="5118BD2F" w14:textId="5BC3E3D1" w:rsidR="00953460" w:rsidRPr="00C0770C" w:rsidRDefault="00953460" w:rsidP="0095346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boxWidth</w:t>
            </w:r>
            <w:proofErr w:type="spellEnd"/>
          </w:p>
        </w:tc>
        <w:tc>
          <w:tcPr>
            <w:tcW w:w="1134" w:type="dxa"/>
          </w:tcPr>
          <w:p w14:paraId="3D1E8872" w14:textId="0507B460" w:rsidR="00953460" w:rsidRPr="00953460"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1701" w:type="dxa"/>
          </w:tcPr>
          <w:p w14:paraId="5765451F" w14:textId="139F8C7D" w:rsidR="00953460" w:rsidRPr="00C0770C"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Ширина ящика</w:t>
            </w:r>
          </w:p>
        </w:tc>
        <w:tc>
          <w:tcPr>
            <w:tcW w:w="1418" w:type="dxa"/>
            <w:vMerge/>
          </w:tcPr>
          <w:p w14:paraId="63198995" w14:textId="77777777" w:rsidR="00953460" w:rsidRPr="00C0770C" w:rsidRDefault="00953460"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65BFF25E" w14:textId="77777777" w:rsidR="00953460" w:rsidRPr="00AC3530" w:rsidRDefault="00953460" w:rsidP="00C0770C">
            <w:pPr>
              <w:jc w:val="both"/>
              <w:rPr>
                <w:rFonts w:ascii="Times New Roman" w:hAnsi="Times New Roman" w:cs="Times New Roman"/>
                <w:color w:val="000000" w:themeColor="text1"/>
                <w:sz w:val="24"/>
                <w:szCs w:val="24"/>
                <w:shd w:val="clear" w:color="auto" w:fill="FFFFFF"/>
              </w:rPr>
            </w:pPr>
          </w:p>
        </w:tc>
      </w:tr>
      <w:tr w:rsidR="00953460" w:rsidRPr="00D5175C" w14:paraId="6117C2AD" w14:textId="77777777" w:rsidTr="00C0770C">
        <w:tc>
          <w:tcPr>
            <w:tcW w:w="1384" w:type="dxa"/>
            <w:vMerge/>
          </w:tcPr>
          <w:p w14:paraId="1E14A403" w14:textId="77777777" w:rsidR="00953460" w:rsidRPr="00953460" w:rsidRDefault="00953460" w:rsidP="00ED3CC3">
            <w:pPr>
              <w:jc w:val="both"/>
              <w:rPr>
                <w:rFonts w:ascii="Times New Roman" w:hAnsi="Times New Roman" w:cs="Times New Roman"/>
                <w:sz w:val="24"/>
                <w:szCs w:val="24"/>
              </w:rPr>
            </w:pPr>
          </w:p>
        </w:tc>
        <w:tc>
          <w:tcPr>
            <w:tcW w:w="1559" w:type="dxa"/>
          </w:tcPr>
          <w:p w14:paraId="18E4D3F8" w14:textId="6ADD4111" w:rsidR="00953460" w:rsidRPr="00C0770C" w:rsidRDefault="00953460" w:rsidP="0095346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boxHeight</w:t>
            </w:r>
            <w:proofErr w:type="spellEnd"/>
          </w:p>
        </w:tc>
        <w:tc>
          <w:tcPr>
            <w:tcW w:w="1134" w:type="dxa"/>
          </w:tcPr>
          <w:p w14:paraId="1DA49282" w14:textId="45162914" w:rsidR="00953460" w:rsidRPr="00953460"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1701" w:type="dxa"/>
          </w:tcPr>
          <w:p w14:paraId="4D954EA8" w14:textId="7E32C080" w:rsidR="00953460" w:rsidRPr="00C0770C"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Высота ящика</w:t>
            </w:r>
          </w:p>
        </w:tc>
        <w:tc>
          <w:tcPr>
            <w:tcW w:w="1418" w:type="dxa"/>
            <w:vMerge/>
          </w:tcPr>
          <w:p w14:paraId="73F75D2B" w14:textId="77777777" w:rsidR="00953460" w:rsidRPr="00C0770C" w:rsidRDefault="00953460"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73BE282A" w14:textId="77777777" w:rsidR="00953460" w:rsidRPr="00AC3530" w:rsidRDefault="00953460" w:rsidP="00C0770C">
            <w:pPr>
              <w:jc w:val="both"/>
              <w:rPr>
                <w:rFonts w:ascii="Times New Roman" w:hAnsi="Times New Roman" w:cs="Times New Roman"/>
                <w:color w:val="000000" w:themeColor="text1"/>
                <w:sz w:val="24"/>
                <w:szCs w:val="24"/>
                <w:shd w:val="clear" w:color="auto" w:fill="FFFFFF"/>
              </w:rPr>
            </w:pPr>
          </w:p>
        </w:tc>
      </w:tr>
      <w:tr w:rsidR="00953460" w:rsidRPr="00D5175C" w14:paraId="24286D73" w14:textId="77777777" w:rsidTr="00C0770C">
        <w:tc>
          <w:tcPr>
            <w:tcW w:w="1384" w:type="dxa"/>
            <w:vMerge/>
          </w:tcPr>
          <w:p w14:paraId="19864157" w14:textId="77777777" w:rsidR="00953460" w:rsidRPr="00953460" w:rsidRDefault="00953460" w:rsidP="00ED3CC3">
            <w:pPr>
              <w:jc w:val="both"/>
              <w:rPr>
                <w:rFonts w:ascii="Times New Roman" w:hAnsi="Times New Roman" w:cs="Times New Roman"/>
                <w:sz w:val="24"/>
                <w:szCs w:val="24"/>
              </w:rPr>
            </w:pPr>
          </w:p>
        </w:tc>
        <w:tc>
          <w:tcPr>
            <w:tcW w:w="1559" w:type="dxa"/>
          </w:tcPr>
          <w:p w14:paraId="7C0FDF57" w14:textId="77777777" w:rsidR="00953460" w:rsidRDefault="00953460" w:rsidP="0095346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displace-</w:t>
            </w:r>
            <w:proofErr w:type="spellStart"/>
            <w:r>
              <w:rPr>
                <w:rFonts w:ascii="Times New Roman" w:hAnsi="Times New Roman" w:cs="Times New Roman"/>
                <w:color w:val="000000" w:themeColor="text1"/>
                <w:sz w:val="24"/>
                <w:szCs w:val="24"/>
                <w:shd w:val="clear" w:color="auto" w:fill="FFFFFF"/>
                <w:lang w:val="en-US"/>
              </w:rPr>
              <w:t>ment</w:t>
            </w:r>
            <w:proofErr w:type="spellEnd"/>
          </w:p>
          <w:p w14:paraId="4E8555E2" w14:textId="07F7FBBA" w:rsidR="00953460" w:rsidRPr="00C0770C"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Endpoint</w:t>
            </w:r>
          </w:p>
        </w:tc>
        <w:tc>
          <w:tcPr>
            <w:tcW w:w="1134" w:type="dxa"/>
          </w:tcPr>
          <w:p w14:paraId="6C3CB08A" w14:textId="4F80D06F" w:rsidR="00953460" w:rsidRPr="00953460"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Point3D</w:t>
            </w:r>
          </w:p>
        </w:tc>
        <w:tc>
          <w:tcPr>
            <w:tcW w:w="1701" w:type="dxa"/>
          </w:tcPr>
          <w:p w14:paraId="6F4D9E7B" w14:textId="1BC8FF34" w:rsidR="00953460" w:rsidRPr="00C0770C"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Точка пространства, в которую необходимо переместить ящик</w:t>
            </w:r>
          </w:p>
        </w:tc>
        <w:tc>
          <w:tcPr>
            <w:tcW w:w="1418" w:type="dxa"/>
            <w:vMerge/>
          </w:tcPr>
          <w:p w14:paraId="0FC5DABC" w14:textId="77777777" w:rsidR="00953460" w:rsidRPr="00C0770C" w:rsidRDefault="00953460"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34651020" w14:textId="77777777" w:rsidR="00953460" w:rsidRPr="00AC3530" w:rsidRDefault="00953460" w:rsidP="00C0770C">
            <w:pPr>
              <w:jc w:val="both"/>
              <w:rPr>
                <w:rFonts w:ascii="Times New Roman" w:hAnsi="Times New Roman" w:cs="Times New Roman"/>
                <w:color w:val="000000" w:themeColor="text1"/>
                <w:sz w:val="24"/>
                <w:szCs w:val="24"/>
                <w:shd w:val="clear" w:color="auto" w:fill="FFFFFF"/>
              </w:rPr>
            </w:pPr>
          </w:p>
        </w:tc>
      </w:tr>
    </w:tbl>
    <w:p w14:paraId="5224BC19" w14:textId="77777777" w:rsidR="00ED3CC3" w:rsidRDefault="00ED3CC3" w:rsidP="0070068F">
      <w:pPr>
        <w:spacing w:after="0" w:line="360" w:lineRule="auto"/>
        <w:jc w:val="both"/>
        <w:rPr>
          <w:rFonts w:ascii="Times New Roman" w:hAnsi="Times New Roman" w:cs="Times New Roman"/>
          <w:sz w:val="28"/>
          <w:szCs w:val="28"/>
        </w:rPr>
      </w:pPr>
    </w:p>
    <w:p w14:paraId="7F623232" w14:textId="55888318" w:rsidR="00C0770C" w:rsidRDefault="00B46E6C" w:rsidP="0070068F">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w:t>
      </w:r>
      <w:r w:rsidR="00C0770C">
        <w:rPr>
          <w:rFonts w:ascii="Times New Roman" w:hAnsi="Times New Roman" w:cs="Times New Roman"/>
          <w:sz w:val="28"/>
          <w:szCs w:val="28"/>
        </w:rPr>
        <w:t xml:space="preserve"> таблицы 3.10</w:t>
      </w:r>
    </w:p>
    <w:tbl>
      <w:tblPr>
        <w:tblStyle w:val="af"/>
        <w:tblW w:w="0" w:type="auto"/>
        <w:tblLayout w:type="fixed"/>
        <w:tblLook w:val="04A0" w:firstRow="1" w:lastRow="0" w:firstColumn="1" w:lastColumn="0" w:noHBand="0" w:noVBand="1"/>
      </w:tblPr>
      <w:tblGrid>
        <w:gridCol w:w="1384"/>
        <w:gridCol w:w="1276"/>
        <w:gridCol w:w="1134"/>
        <w:gridCol w:w="1984"/>
        <w:gridCol w:w="1418"/>
        <w:gridCol w:w="2374"/>
      </w:tblGrid>
      <w:tr w:rsidR="00C0770C" w:rsidRPr="00ED3CC3" w14:paraId="3D621BB6" w14:textId="77777777" w:rsidTr="00DB4333">
        <w:trPr>
          <w:trHeight w:val="324"/>
        </w:trPr>
        <w:tc>
          <w:tcPr>
            <w:tcW w:w="1384" w:type="dxa"/>
            <w:vMerge w:val="restart"/>
          </w:tcPr>
          <w:p w14:paraId="45A99417"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15A2FE24"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28FC5F01"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proofErr w:type="spellEnd"/>
            <w:r>
              <w:rPr>
                <w:rFonts w:ascii="Times New Roman" w:hAnsi="Times New Roman" w:cs="Times New Roman"/>
                <w:color w:val="000000" w:themeColor="text1"/>
                <w:sz w:val="24"/>
                <w:szCs w:val="24"/>
                <w:shd w:val="clear" w:color="auto" w:fill="FFFFFF"/>
                <w:lang w:val="en-US"/>
              </w:rPr>
              <w:t>-</w:t>
            </w:r>
            <w:proofErr w:type="spellStart"/>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2374" w:type="dxa"/>
            <w:vMerge w:val="restart"/>
          </w:tcPr>
          <w:p w14:paraId="74D57E7B"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C0770C" w:rsidRPr="00ED3CC3" w14:paraId="019409C3" w14:textId="77777777" w:rsidTr="00DB4333">
        <w:trPr>
          <w:trHeight w:val="324"/>
        </w:trPr>
        <w:tc>
          <w:tcPr>
            <w:tcW w:w="1384" w:type="dxa"/>
            <w:vMerge/>
          </w:tcPr>
          <w:p w14:paraId="77CDE5A9"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p>
        </w:tc>
        <w:tc>
          <w:tcPr>
            <w:tcW w:w="1276" w:type="dxa"/>
          </w:tcPr>
          <w:p w14:paraId="30F08EB7"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179FC1F3"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1984" w:type="dxa"/>
          </w:tcPr>
          <w:p w14:paraId="66E034FB"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425D79BE"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p>
        </w:tc>
        <w:tc>
          <w:tcPr>
            <w:tcW w:w="2374" w:type="dxa"/>
            <w:vMerge/>
          </w:tcPr>
          <w:p w14:paraId="171451D5"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p>
        </w:tc>
      </w:tr>
      <w:tr w:rsidR="00B46E6C" w:rsidRPr="00D5175C" w14:paraId="3D6C6B6C" w14:textId="77777777" w:rsidTr="00DB4333">
        <w:tc>
          <w:tcPr>
            <w:tcW w:w="1384" w:type="dxa"/>
            <w:vMerge w:val="restart"/>
          </w:tcPr>
          <w:p w14:paraId="1B497113" w14:textId="77777777" w:rsidR="004D6E56" w:rsidRDefault="00B46E6C" w:rsidP="00304F02">
            <w:pPr>
              <w:jc w:val="both"/>
              <w:rPr>
                <w:rFonts w:ascii="Times New Roman" w:hAnsi="Times New Roman" w:cs="Times New Roman"/>
                <w:sz w:val="24"/>
                <w:szCs w:val="24"/>
              </w:rPr>
            </w:pPr>
            <w:r>
              <w:rPr>
                <w:rFonts w:ascii="Times New Roman" w:hAnsi="Times New Roman" w:cs="Times New Roman"/>
                <w:sz w:val="24"/>
                <w:szCs w:val="24"/>
                <w:lang w:val="en-US"/>
              </w:rPr>
              <w:t>Create</w:t>
            </w:r>
          </w:p>
          <w:p w14:paraId="40195BD6" w14:textId="6B839747" w:rsidR="00B46E6C" w:rsidRPr="00B46E6C" w:rsidRDefault="00B46E6C"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Circle</w:t>
            </w:r>
          </w:p>
        </w:tc>
        <w:tc>
          <w:tcPr>
            <w:tcW w:w="1276" w:type="dxa"/>
          </w:tcPr>
          <w:p w14:paraId="27E4FC9B" w14:textId="4A44FBA2"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134" w:type="dxa"/>
          </w:tcPr>
          <w:p w14:paraId="16BB9450" w14:textId="53765516"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1984" w:type="dxa"/>
          </w:tcPr>
          <w:p w14:paraId="353577E9" w14:textId="0737FBDC" w:rsidR="00B46E6C" w:rsidRDefault="00B46E6C"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Диаметр окружности</w:t>
            </w:r>
          </w:p>
        </w:tc>
        <w:tc>
          <w:tcPr>
            <w:tcW w:w="1418" w:type="dxa"/>
            <w:vMerge w:val="restart"/>
          </w:tcPr>
          <w:p w14:paraId="5F45FDFC" w14:textId="3833D9FE" w:rsidR="00B46E6C" w:rsidRPr="00B46E6C" w:rsidRDefault="00B46E6C"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object</w:t>
            </w:r>
          </w:p>
        </w:tc>
        <w:tc>
          <w:tcPr>
            <w:tcW w:w="2374" w:type="dxa"/>
            <w:vMerge w:val="restart"/>
          </w:tcPr>
          <w:p w14:paraId="1B2D8C4F" w14:textId="0D8A4F01" w:rsidR="00B46E6C" w:rsidRPr="00B46E6C" w:rsidRDefault="00B46E6C" w:rsidP="00304F02">
            <w:pPr>
              <w:jc w:val="both"/>
              <w:rPr>
                <w:rFonts w:ascii="Times New Roman" w:hAnsi="Times New Roman" w:cs="Times New Roman"/>
                <w:sz w:val="24"/>
                <w:szCs w:val="24"/>
              </w:rPr>
            </w:pPr>
            <w:r>
              <w:rPr>
                <w:rFonts w:ascii="Times New Roman" w:hAnsi="Times New Roman" w:cs="Times New Roman"/>
                <w:sz w:val="24"/>
                <w:szCs w:val="24"/>
              </w:rPr>
              <w:t>Создает 2</w:t>
            </w:r>
            <w:r>
              <w:rPr>
                <w:rFonts w:ascii="Times New Roman" w:hAnsi="Times New Roman" w:cs="Times New Roman"/>
                <w:sz w:val="24"/>
                <w:szCs w:val="24"/>
                <w:lang w:val="en-US"/>
              </w:rPr>
              <w:t>D</w:t>
            </w:r>
            <w:r>
              <w:rPr>
                <w:rFonts w:ascii="Times New Roman" w:hAnsi="Times New Roman" w:cs="Times New Roman"/>
                <w:sz w:val="24"/>
                <w:szCs w:val="24"/>
              </w:rPr>
              <w:t>-примитив типа «окружность»</w:t>
            </w:r>
          </w:p>
        </w:tc>
      </w:tr>
      <w:tr w:rsidR="00B46E6C" w:rsidRPr="00D5175C" w14:paraId="176C249C" w14:textId="77777777" w:rsidTr="00DB4333">
        <w:tc>
          <w:tcPr>
            <w:tcW w:w="1384" w:type="dxa"/>
            <w:vMerge/>
          </w:tcPr>
          <w:p w14:paraId="0361D4F9" w14:textId="77777777" w:rsidR="00B46E6C" w:rsidRPr="00C0770C" w:rsidRDefault="00B46E6C" w:rsidP="00304F02">
            <w:pPr>
              <w:jc w:val="both"/>
              <w:rPr>
                <w:rFonts w:ascii="Times New Roman" w:hAnsi="Times New Roman" w:cs="Times New Roman"/>
                <w:sz w:val="24"/>
                <w:szCs w:val="24"/>
              </w:rPr>
            </w:pPr>
          </w:p>
        </w:tc>
        <w:tc>
          <w:tcPr>
            <w:tcW w:w="1276" w:type="dxa"/>
          </w:tcPr>
          <w:p w14:paraId="5B33F38D" w14:textId="7DAB01A8"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134" w:type="dxa"/>
          </w:tcPr>
          <w:p w14:paraId="731350AB" w14:textId="4E18A0BB"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984" w:type="dxa"/>
          </w:tcPr>
          <w:p w14:paraId="470AB844" w14:textId="5975987C" w:rsidR="00B46E6C" w:rsidRPr="00B46E6C" w:rsidRDefault="00B46E6C"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X</w:t>
            </w:r>
          </w:p>
        </w:tc>
        <w:tc>
          <w:tcPr>
            <w:tcW w:w="1418" w:type="dxa"/>
            <w:vMerge/>
          </w:tcPr>
          <w:p w14:paraId="014BE432" w14:textId="77777777" w:rsidR="00B46E6C" w:rsidRPr="00AC3530" w:rsidRDefault="00B46E6C"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577DFD52" w14:textId="77777777" w:rsidR="00B46E6C" w:rsidRDefault="00B46E6C" w:rsidP="00304F02">
            <w:pPr>
              <w:jc w:val="both"/>
              <w:rPr>
                <w:rFonts w:ascii="Times New Roman" w:hAnsi="Times New Roman" w:cs="Times New Roman"/>
                <w:sz w:val="24"/>
                <w:szCs w:val="24"/>
              </w:rPr>
            </w:pPr>
          </w:p>
        </w:tc>
      </w:tr>
      <w:tr w:rsidR="00B46E6C" w:rsidRPr="00D5175C" w14:paraId="1A34C483" w14:textId="77777777" w:rsidTr="00DB4333">
        <w:tc>
          <w:tcPr>
            <w:tcW w:w="1384" w:type="dxa"/>
            <w:vMerge/>
          </w:tcPr>
          <w:p w14:paraId="2AC5303E" w14:textId="77777777" w:rsidR="00B46E6C" w:rsidRPr="00C0770C" w:rsidRDefault="00B46E6C" w:rsidP="00304F02">
            <w:pPr>
              <w:jc w:val="both"/>
              <w:rPr>
                <w:rFonts w:ascii="Times New Roman" w:hAnsi="Times New Roman" w:cs="Times New Roman"/>
                <w:sz w:val="24"/>
                <w:szCs w:val="24"/>
              </w:rPr>
            </w:pPr>
          </w:p>
        </w:tc>
        <w:tc>
          <w:tcPr>
            <w:tcW w:w="1276" w:type="dxa"/>
          </w:tcPr>
          <w:p w14:paraId="69D87D82" w14:textId="246B93FA"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134" w:type="dxa"/>
          </w:tcPr>
          <w:p w14:paraId="3153CCE7" w14:textId="21DB07A4"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984" w:type="dxa"/>
          </w:tcPr>
          <w:p w14:paraId="76E88A3D" w14:textId="1BDEA6B2" w:rsidR="00B46E6C" w:rsidRPr="00B46E6C" w:rsidRDefault="00B46E6C"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Y</w:t>
            </w:r>
          </w:p>
        </w:tc>
        <w:tc>
          <w:tcPr>
            <w:tcW w:w="1418" w:type="dxa"/>
            <w:vMerge/>
          </w:tcPr>
          <w:p w14:paraId="520C3B92" w14:textId="77777777" w:rsidR="00B46E6C" w:rsidRPr="00AC3530" w:rsidRDefault="00B46E6C"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3A564228" w14:textId="77777777" w:rsidR="00B46E6C" w:rsidRDefault="00B46E6C" w:rsidP="00304F02">
            <w:pPr>
              <w:jc w:val="both"/>
              <w:rPr>
                <w:rFonts w:ascii="Times New Roman" w:hAnsi="Times New Roman" w:cs="Times New Roman"/>
                <w:sz w:val="24"/>
                <w:szCs w:val="24"/>
              </w:rPr>
            </w:pPr>
          </w:p>
        </w:tc>
      </w:tr>
      <w:tr w:rsidR="004D6E56" w:rsidRPr="00D5175C" w14:paraId="755CC96C" w14:textId="77777777" w:rsidTr="00DB4333">
        <w:tc>
          <w:tcPr>
            <w:tcW w:w="1384" w:type="dxa"/>
            <w:vMerge w:val="restart"/>
          </w:tcPr>
          <w:p w14:paraId="072B7ED6" w14:textId="77777777" w:rsidR="004D6E56" w:rsidRDefault="004D6E56"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Create</w:t>
            </w:r>
          </w:p>
          <w:p w14:paraId="7563901B" w14:textId="2AAD7D22" w:rsidR="004D6E56" w:rsidRPr="004D6E56" w:rsidRDefault="004D6E56"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Square</w:t>
            </w:r>
          </w:p>
        </w:tc>
        <w:tc>
          <w:tcPr>
            <w:tcW w:w="1276" w:type="dxa"/>
          </w:tcPr>
          <w:p w14:paraId="61952E56" w14:textId="72438638" w:rsid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side</w:t>
            </w:r>
          </w:p>
          <w:p w14:paraId="079C56B2" w14:textId="331F88E3"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Length</w:t>
            </w:r>
          </w:p>
        </w:tc>
        <w:tc>
          <w:tcPr>
            <w:tcW w:w="1134" w:type="dxa"/>
          </w:tcPr>
          <w:p w14:paraId="13B699F2" w14:textId="7BEFDB2C"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1984" w:type="dxa"/>
          </w:tcPr>
          <w:p w14:paraId="5F3CA3FE" w14:textId="676CD172" w:rsid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Длина стороны квадрата</w:t>
            </w:r>
          </w:p>
        </w:tc>
        <w:tc>
          <w:tcPr>
            <w:tcW w:w="1418" w:type="dxa"/>
            <w:vMerge w:val="restart"/>
          </w:tcPr>
          <w:p w14:paraId="346C2143" w14:textId="5CA64D54"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2374" w:type="dxa"/>
            <w:vMerge w:val="restart"/>
          </w:tcPr>
          <w:p w14:paraId="3344E6F3" w14:textId="35DE3437" w:rsidR="004D6E56" w:rsidRPr="004D6E56" w:rsidRDefault="004D6E56" w:rsidP="00304F02">
            <w:pPr>
              <w:jc w:val="both"/>
              <w:rPr>
                <w:rFonts w:ascii="Times New Roman" w:hAnsi="Times New Roman" w:cs="Times New Roman"/>
                <w:sz w:val="24"/>
                <w:szCs w:val="24"/>
              </w:rPr>
            </w:pPr>
            <w:r>
              <w:rPr>
                <w:rFonts w:ascii="Times New Roman" w:hAnsi="Times New Roman" w:cs="Times New Roman"/>
                <w:sz w:val="24"/>
                <w:szCs w:val="24"/>
              </w:rPr>
              <w:t xml:space="preserve">Создает </w:t>
            </w:r>
            <w:r w:rsidRPr="004D6E56">
              <w:rPr>
                <w:rFonts w:ascii="Times New Roman" w:hAnsi="Times New Roman" w:cs="Times New Roman"/>
                <w:sz w:val="24"/>
                <w:szCs w:val="24"/>
              </w:rPr>
              <w:t>2</w:t>
            </w:r>
            <w:r>
              <w:rPr>
                <w:rFonts w:ascii="Times New Roman" w:hAnsi="Times New Roman" w:cs="Times New Roman"/>
                <w:sz w:val="24"/>
                <w:szCs w:val="24"/>
                <w:lang w:val="en-US"/>
              </w:rPr>
              <w:t>D</w:t>
            </w:r>
            <w:r w:rsidRPr="004D6E56">
              <w:rPr>
                <w:rFonts w:ascii="Times New Roman" w:hAnsi="Times New Roman" w:cs="Times New Roman"/>
                <w:sz w:val="24"/>
                <w:szCs w:val="24"/>
              </w:rPr>
              <w:t>-</w:t>
            </w:r>
            <w:r>
              <w:rPr>
                <w:rFonts w:ascii="Times New Roman" w:hAnsi="Times New Roman" w:cs="Times New Roman"/>
                <w:sz w:val="24"/>
                <w:szCs w:val="24"/>
              </w:rPr>
              <w:t>примитив типа «квадрат»</w:t>
            </w:r>
          </w:p>
        </w:tc>
      </w:tr>
      <w:tr w:rsidR="004D6E56" w:rsidRPr="00D5175C" w14:paraId="0A16D69A" w14:textId="77777777" w:rsidTr="00DB4333">
        <w:tc>
          <w:tcPr>
            <w:tcW w:w="1384" w:type="dxa"/>
            <w:vMerge/>
          </w:tcPr>
          <w:p w14:paraId="03A82993" w14:textId="77777777" w:rsidR="004D6E56" w:rsidRPr="00C0770C" w:rsidRDefault="004D6E56" w:rsidP="00304F02">
            <w:pPr>
              <w:jc w:val="both"/>
              <w:rPr>
                <w:rFonts w:ascii="Times New Roman" w:hAnsi="Times New Roman" w:cs="Times New Roman"/>
                <w:sz w:val="24"/>
                <w:szCs w:val="24"/>
              </w:rPr>
            </w:pPr>
          </w:p>
        </w:tc>
        <w:tc>
          <w:tcPr>
            <w:tcW w:w="1276" w:type="dxa"/>
          </w:tcPr>
          <w:p w14:paraId="654FB142" w14:textId="3BB81428"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134" w:type="dxa"/>
          </w:tcPr>
          <w:p w14:paraId="3D502E68" w14:textId="714F9133"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984" w:type="dxa"/>
          </w:tcPr>
          <w:p w14:paraId="4811282B" w14:textId="73206D41" w:rsidR="004D6E56" w:rsidRP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левого нижнего угла квадрата по оси </w:t>
            </w:r>
            <w:r>
              <w:rPr>
                <w:rFonts w:ascii="Times New Roman" w:hAnsi="Times New Roman" w:cs="Times New Roman"/>
                <w:color w:val="000000" w:themeColor="text1"/>
                <w:sz w:val="24"/>
                <w:szCs w:val="24"/>
                <w:shd w:val="clear" w:color="auto" w:fill="FFFFFF"/>
                <w:lang w:val="en-US"/>
              </w:rPr>
              <w:t>X</w:t>
            </w:r>
          </w:p>
        </w:tc>
        <w:tc>
          <w:tcPr>
            <w:tcW w:w="1418" w:type="dxa"/>
            <w:vMerge/>
          </w:tcPr>
          <w:p w14:paraId="553ED209" w14:textId="77777777" w:rsidR="004D6E56" w:rsidRPr="00AC3530" w:rsidRDefault="004D6E56"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660C89FF" w14:textId="77777777" w:rsidR="004D6E56" w:rsidRDefault="004D6E56" w:rsidP="00304F02">
            <w:pPr>
              <w:jc w:val="both"/>
              <w:rPr>
                <w:rFonts w:ascii="Times New Roman" w:hAnsi="Times New Roman" w:cs="Times New Roman"/>
                <w:sz w:val="24"/>
                <w:szCs w:val="24"/>
              </w:rPr>
            </w:pPr>
          </w:p>
        </w:tc>
      </w:tr>
      <w:tr w:rsidR="004D6E56" w:rsidRPr="00D5175C" w14:paraId="669B7842" w14:textId="77777777" w:rsidTr="00DB4333">
        <w:tc>
          <w:tcPr>
            <w:tcW w:w="1384" w:type="dxa"/>
            <w:vMerge/>
          </w:tcPr>
          <w:p w14:paraId="2933990E" w14:textId="77777777" w:rsidR="004D6E56" w:rsidRPr="00C0770C" w:rsidRDefault="004D6E56" w:rsidP="00304F02">
            <w:pPr>
              <w:jc w:val="both"/>
              <w:rPr>
                <w:rFonts w:ascii="Times New Roman" w:hAnsi="Times New Roman" w:cs="Times New Roman"/>
                <w:sz w:val="24"/>
                <w:szCs w:val="24"/>
              </w:rPr>
            </w:pPr>
          </w:p>
        </w:tc>
        <w:tc>
          <w:tcPr>
            <w:tcW w:w="1276" w:type="dxa"/>
          </w:tcPr>
          <w:p w14:paraId="3B837006" w14:textId="1FEA0F09"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134" w:type="dxa"/>
          </w:tcPr>
          <w:p w14:paraId="3C6D6A06" w14:textId="148255EE"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984" w:type="dxa"/>
          </w:tcPr>
          <w:p w14:paraId="4C894BD5" w14:textId="7760A45F" w:rsidR="004D6E56" w:rsidRP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левого нижнего угла квадрата по оси </w:t>
            </w:r>
            <w:r>
              <w:rPr>
                <w:rFonts w:ascii="Times New Roman" w:hAnsi="Times New Roman" w:cs="Times New Roman"/>
                <w:color w:val="000000" w:themeColor="text1"/>
                <w:sz w:val="24"/>
                <w:szCs w:val="24"/>
                <w:shd w:val="clear" w:color="auto" w:fill="FFFFFF"/>
                <w:lang w:val="en-US"/>
              </w:rPr>
              <w:t>Y</w:t>
            </w:r>
          </w:p>
        </w:tc>
        <w:tc>
          <w:tcPr>
            <w:tcW w:w="1418" w:type="dxa"/>
            <w:vMerge/>
          </w:tcPr>
          <w:p w14:paraId="4A2F1A8C" w14:textId="77777777" w:rsidR="004D6E56" w:rsidRPr="00AC3530" w:rsidRDefault="004D6E56"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0C1A437B" w14:textId="77777777" w:rsidR="004D6E56" w:rsidRDefault="004D6E56" w:rsidP="00304F02">
            <w:pPr>
              <w:jc w:val="both"/>
              <w:rPr>
                <w:rFonts w:ascii="Times New Roman" w:hAnsi="Times New Roman" w:cs="Times New Roman"/>
                <w:sz w:val="24"/>
                <w:szCs w:val="24"/>
              </w:rPr>
            </w:pPr>
          </w:p>
        </w:tc>
      </w:tr>
      <w:tr w:rsidR="004D6E56" w:rsidRPr="00D5175C" w14:paraId="6679810F" w14:textId="77777777" w:rsidTr="00DB4333">
        <w:tc>
          <w:tcPr>
            <w:tcW w:w="1384" w:type="dxa"/>
            <w:vMerge w:val="restart"/>
          </w:tcPr>
          <w:p w14:paraId="75616D1E" w14:textId="39C7B2C4" w:rsidR="004D6E56" w:rsidRPr="004D6E56" w:rsidRDefault="004D6E56"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Extrude</w:t>
            </w:r>
          </w:p>
        </w:tc>
        <w:tc>
          <w:tcPr>
            <w:tcW w:w="1276" w:type="dxa"/>
          </w:tcPr>
          <w:p w14:paraId="35A3FC61" w14:textId="3D0D521A"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obj</w:t>
            </w:r>
            <w:proofErr w:type="spellEnd"/>
          </w:p>
        </w:tc>
        <w:tc>
          <w:tcPr>
            <w:tcW w:w="1134" w:type="dxa"/>
          </w:tcPr>
          <w:p w14:paraId="6F15DF0A" w14:textId="5F9AA649"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1984" w:type="dxa"/>
          </w:tcPr>
          <w:p w14:paraId="351A7F9D" w14:textId="649B960C" w:rsidR="004D6E56" w:rsidRPr="004D6E56" w:rsidRDefault="004D6E56" w:rsidP="00304F02">
            <w:pPr>
              <w:jc w:val="both"/>
              <w:rPr>
                <w:rFonts w:ascii="Times New Roman" w:hAnsi="Times New Roman" w:cs="Times New Roman"/>
                <w:color w:val="000000" w:themeColor="text1"/>
                <w:sz w:val="24"/>
                <w:szCs w:val="24"/>
                <w:shd w:val="clear" w:color="auto" w:fill="FFFFFF"/>
              </w:rPr>
            </w:pPr>
            <w:r w:rsidRPr="004D6E56">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lang w:val="en-US"/>
              </w:rPr>
              <w:t>D</w:t>
            </w:r>
            <w:r>
              <w:rPr>
                <w:rFonts w:ascii="Times New Roman" w:hAnsi="Times New Roman" w:cs="Times New Roman"/>
                <w:color w:val="000000" w:themeColor="text1"/>
                <w:sz w:val="24"/>
                <w:szCs w:val="24"/>
                <w:shd w:val="clear" w:color="auto" w:fill="FFFFFF"/>
              </w:rPr>
              <w:t xml:space="preserve">-объект, на основе </w:t>
            </w:r>
            <w:proofErr w:type="gramStart"/>
            <w:r>
              <w:rPr>
                <w:rFonts w:ascii="Times New Roman" w:hAnsi="Times New Roman" w:cs="Times New Roman"/>
                <w:color w:val="000000" w:themeColor="text1"/>
                <w:sz w:val="24"/>
                <w:szCs w:val="24"/>
                <w:shd w:val="clear" w:color="auto" w:fill="FFFFFF"/>
              </w:rPr>
              <w:t>которого</w:t>
            </w:r>
            <w:proofErr w:type="gramEnd"/>
            <w:r>
              <w:rPr>
                <w:rFonts w:ascii="Times New Roman" w:hAnsi="Times New Roman" w:cs="Times New Roman"/>
                <w:color w:val="000000" w:themeColor="text1"/>
                <w:sz w:val="24"/>
                <w:szCs w:val="24"/>
                <w:shd w:val="clear" w:color="auto" w:fill="FFFFFF"/>
              </w:rPr>
              <w:t xml:space="preserve"> выполняется выда</w:t>
            </w:r>
            <w:r w:rsidR="00DB4333">
              <w:rPr>
                <w:rFonts w:ascii="Times New Roman" w:hAnsi="Times New Roman" w:cs="Times New Roman"/>
                <w:color w:val="000000" w:themeColor="text1"/>
                <w:sz w:val="24"/>
                <w:szCs w:val="24"/>
                <w:shd w:val="clear" w:color="auto" w:fill="FFFFFF"/>
              </w:rPr>
              <w:t>в</w:t>
            </w:r>
            <w:r>
              <w:rPr>
                <w:rFonts w:ascii="Times New Roman" w:hAnsi="Times New Roman" w:cs="Times New Roman"/>
                <w:color w:val="000000" w:themeColor="text1"/>
                <w:sz w:val="24"/>
                <w:szCs w:val="24"/>
                <w:shd w:val="clear" w:color="auto" w:fill="FFFFFF"/>
              </w:rPr>
              <w:t>ливание</w:t>
            </w:r>
          </w:p>
        </w:tc>
        <w:tc>
          <w:tcPr>
            <w:tcW w:w="1418" w:type="dxa"/>
            <w:vMerge w:val="restart"/>
          </w:tcPr>
          <w:p w14:paraId="549E82F9" w14:textId="3D21CD3D" w:rsidR="004D6E56" w:rsidRP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2374" w:type="dxa"/>
            <w:vMerge w:val="restart"/>
          </w:tcPr>
          <w:p w14:paraId="60137B99" w14:textId="7CBBB75F" w:rsidR="004D6E56" w:rsidRPr="000372D5" w:rsidRDefault="004D6E56" w:rsidP="00304F02">
            <w:pPr>
              <w:jc w:val="both"/>
              <w:rPr>
                <w:rFonts w:ascii="Times New Roman" w:hAnsi="Times New Roman" w:cs="Times New Roman"/>
                <w:sz w:val="24"/>
                <w:szCs w:val="24"/>
              </w:rPr>
            </w:pPr>
            <w:r>
              <w:rPr>
                <w:rFonts w:ascii="Times New Roman" w:hAnsi="Times New Roman" w:cs="Times New Roman"/>
                <w:sz w:val="24"/>
                <w:szCs w:val="24"/>
              </w:rPr>
              <w:t xml:space="preserve">Создает твердое тело посредством операции выдавливания </w:t>
            </w:r>
            <w:r w:rsidRPr="004D6E56">
              <w:rPr>
                <w:rFonts w:ascii="Times New Roman" w:hAnsi="Times New Roman" w:cs="Times New Roman"/>
                <w:sz w:val="24"/>
                <w:szCs w:val="24"/>
              </w:rPr>
              <w:t>2</w:t>
            </w:r>
            <w:r>
              <w:rPr>
                <w:rFonts w:ascii="Times New Roman" w:hAnsi="Times New Roman" w:cs="Times New Roman"/>
                <w:sz w:val="24"/>
                <w:szCs w:val="24"/>
                <w:lang w:val="en-US"/>
              </w:rPr>
              <w:t>D</w:t>
            </w:r>
            <w:r>
              <w:rPr>
                <w:rFonts w:ascii="Times New Roman" w:hAnsi="Times New Roman" w:cs="Times New Roman"/>
                <w:sz w:val="24"/>
                <w:szCs w:val="24"/>
              </w:rPr>
              <w:t>-объекта на заданную высоту</w:t>
            </w:r>
          </w:p>
        </w:tc>
      </w:tr>
      <w:tr w:rsidR="004D6E56" w:rsidRPr="00D5175C" w14:paraId="62242358" w14:textId="77777777" w:rsidTr="00DB4333">
        <w:tc>
          <w:tcPr>
            <w:tcW w:w="1384" w:type="dxa"/>
            <w:vMerge/>
          </w:tcPr>
          <w:p w14:paraId="5E590C8A" w14:textId="77777777" w:rsidR="004D6E56" w:rsidRPr="00C0770C" w:rsidRDefault="004D6E56" w:rsidP="00304F02">
            <w:pPr>
              <w:jc w:val="both"/>
              <w:rPr>
                <w:rFonts w:ascii="Times New Roman" w:hAnsi="Times New Roman" w:cs="Times New Roman"/>
                <w:sz w:val="24"/>
                <w:szCs w:val="24"/>
              </w:rPr>
            </w:pPr>
          </w:p>
        </w:tc>
        <w:tc>
          <w:tcPr>
            <w:tcW w:w="1276" w:type="dxa"/>
          </w:tcPr>
          <w:p w14:paraId="19430026" w14:textId="4AEA216D"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134" w:type="dxa"/>
          </w:tcPr>
          <w:p w14:paraId="3A696881" w14:textId="13112373" w:rsidR="004D6E56" w:rsidRP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1984" w:type="dxa"/>
          </w:tcPr>
          <w:p w14:paraId="78DAE744" w14:textId="1DFCBDB7" w:rsid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Высота выдавливания</w:t>
            </w:r>
          </w:p>
        </w:tc>
        <w:tc>
          <w:tcPr>
            <w:tcW w:w="1418" w:type="dxa"/>
            <w:vMerge/>
          </w:tcPr>
          <w:p w14:paraId="00E703B5" w14:textId="77777777" w:rsidR="004D6E56" w:rsidRPr="00AC3530" w:rsidRDefault="004D6E56"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3985EEBA" w14:textId="77777777" w:rsidR="004D6E56" w:rsidRDefault="004D6E56" w:rsidP="00304F02">
            <w:pPr>
              <w:jc w:val="both"/>
              <w:rPr>
                <w:rFonts w:ascii="Times New Roman" w:hAnsi="Times New Roman" w:cs="Times New Roman"/>
                <w:sz w:val="24"/>
                <w:szCs w:val="24"/>
              </w:rPr>
            </w:pPr>
          </w:p>
        </w:tc>
      </w:tr>
    </w:tbl>
    <w:p w14:paraId="752C9E53" w14:textId="77777777" w:rsidR="00C0770C" w:rsidRDefault="00C0770C" w:rsidP="0070068F">
      <w:pPr>
        <w:spacing w:after="0" w:line="360" w:lineRule="auto"/>
        <w:jc w:val="both"/>
        <w:rPr>
          <w:rFonts w:ascii="Times New Roman" w:hAnsi="Times New Roman" w:cs="Times New Roman"/>
          <w:sz w:val="28"/>
          <w:szCs w:val="28"/>
        </w:rPr>
      </w:pPr>
    </w:p>
    <w:p w14:paraId="68DEE545" w14:textId="2C9DE8AC" w:rsidR="00ED3CC3" w:rsidRPr="00C0770C" w:rsidRDefault="00ED3CC3" w:rsidP="00ED3CC3">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w:t>
      </w:r>
      <w:r w:rsidRPr="00C0770C">
        <w:rPr>
          <w:rFonts w:ascii="Times New Roman" w:hAnsi="Times New Roman" w:cs="Times New Roman"/>
          <w:color w:val="000000" w:themeColor="text1"/>
          <w:sz w:val="28"/>
          <w:szCs w:val="28"/>
          <w:shd w:val="clear" w:color="auto" w:fill="FFFFFF"/>
        </w:rPr>
        <w:t>1</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lang w:val="en-US"/>
        </w:rPr>
        <w:t>AutoCadWrapper</w:t>
      </w:r>
      <w:proofErr w:type="spellEnd"/>
    </w:p>
    <w:tbl>
      <w:tblPr>
        <w:tblStyle w:val="af"/>
        <w:tblW w:w="0" w:type="auto"/>
        <w:tblLayout w:type="fixed"/>
        <w:tblLook w:val="04A0" w:firstRow="1" w:lastRow="0" w:firstColumn="1" w:lastColumn="0" w:noHBand="0" w:noVBand="1"/>
      </w:tblPr>
      <w:tblGrid>
        <w:gridCol w:w="1526"/>
        <w:gridCol w:w="3402"/>
        <w:gridCol w:w="4642"/>
      </w:tblGrid>
      <w:tr w:rsidR="00ED3CC3" w:rsidRPr="00D5175C" w14:paraId="616EB8A7" w14:textId="77777777" w:rsidTr="004D6E56">
        <w:tc>
          <w:tcPr>
            <w:tcW w:w="1526" w:type="dxa"/>
            <w:vAlign w:val="center"/>
          </w:tcPr>
          <w:p w14:paraId="4A0E7ADB" w14:textId="77777777" w:rsidR="00ED3CC3" w:rsidRPr="00D5175C" w:rsidRDefault="00ED3CC3"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402" w:type="dxa"/>
            <w:vAlign w:val="center"/>
          </w:tcPr>
          <w:p w14:paraId="288C07E4" w14:textId="77777777" w:rsidR="00ED3CC3" w:rsidRPr="00D5175C" w:rsidRDefault="00ED3CC3"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642" w:type="dxa"/>
            <w:vAlign w:val="center"/>
          </w:tcPr>
          <w:p w14:paraId="1F1771A0" w14:textId="77777777" w:rsidR="00ED3CC3" w:rsidRPr="00D5175C" w:rsidRDefault="00ED3CC3"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ED3CC3" w:rsidRPr="00D5175C" w14:paraId="1CBB9CB4" w14:textId="77777777" w:rsidTr="004D6E56">
        <w:tc>
          <w:tcPr>
            <w:tcW w:w="1526" w:type="dxa"/>
          </w:tcPr>
          <w:p w14:paraId="6FAEBAFA" w14:textId="6FBC9499" w:rsidR="00ED3CC3" w:rsidRPr="00ED3CC3" w:rsidRDefault="00ED3CC3" w:rsidP="00ED3CC3">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BlockName</w:t>
            </w:r>
            <w:proofErr w:type="spellEnd"/>
          </w:p>
        </w:tc>
        <w:tc>
          <w:tcPr>
            <w:tcW w:w="3402" w:type="dxa"/>
          </w:tcPr>
          <w:p w14:paraId="1D4800A2" w14:textId="2968782A" w:rsidR="00ED3CC3" w:rsidRPr="00ED3CC3" w:rsidRDefault="00ED3CC3" w:rsidP="00ED3CC3">
            <w:pPr>
              <w:tabs>
                <w:tab w:val="left" w:pos="1284"/>
              </w:tabs>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4642" w:type="dxa"/>
          </w:tcPr>
          <w:p w14:paraId="6E4D0B69" w14:textId="440FFB62" w:rsidR="00ED3CC3" w:rsidRPr="000372D5" w:rsidRDefault="00ED3CC3"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Название блока, содержащего </w:t>
            </w:r>
            <w:r w:rsidRPr="00ED3CC3">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ED3CC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модель</w:t>
            </w:r>
          </w:p>
        </w:tc>
      </w:tr>
    </w:tbl>
    <w:p w14:paraId="2D09F76C" w14:textId="77777777" w:rsidR="004D6E56" w:rsidRPr="000372D5" w:rsidRDefault="004D6E56" w:rsidP="00953460">
      <w:pPr>
        <w:spacing w:after="0" w:line="360" w:lineRule="auto"/>
        <w:jc w:val="both"/>
        <w:rPr>
          <w:rFonts w:ascii="Times New Roman" w:hAnsi="Times New Roman" w:cs="Times New Roman"/>
          <w:sz w:val="28"/>
          <w:szCs w:val="28"/>
        </w:rPr>
      </w:pPr>
    </w:p>
    <w:p w14:paraId="6F7CF174" w14:textId="6229E680" w:rsidR="00AF01CA" w:rsidRPr="00DB4333" w:rsidRDefault="006B2C26" w:rsidP="00DB4333">
      <w:pPr>
        <w:spacing w:after="0" w:line="360" w:lineRule="auto"/>
        <w:ind w:firstLine="709"/>
        <w:jc w:val="both"/>
        <w:rPr>
          <w:rFonts w:ascii="Times New Roman" w:hAnsi="Times New Roman" w:cs="Times New Roman"/>
          <w:color w:val="000000" w:themeColor="text1"/>
          <w:sz w:val="28"/>
          <w:szCs w:val="28"/>
        </w:rPr>
      </w:pPr>
      <w:proofErr w:type="gramStart"/>
      <w:r>
        <w:rPr>
          <w:rFonts w:ascii="Times New Roman" w:hAnsi="Times New Roman" w:cs="Times New Roman"/>
          <w:sz w:val="28"/>
          <w:szCs w:val="28"/>
          <w:lang w:val="en-US"/>
        </w:rPr>
        <w:t>UML</w:t>
      </w:r>
      <w:r w:rsidRPr="006B2C26">
        <w:rPr>
          <w:rFonts w:ascii="Times New Roman" w:hAnsi="Times New Roman" w:cs="Times New Roman"/>
          <w:sz w:val="28"/>
          <w:szCs w:val="28"/>
        </w:rPr>
        <w:t>-</w:t>
      </w:r>
      <w:r w:rsidR="00AF01CA">
        <w:rPr>
          <w:rFonts w:ascii="Times New Roman" w:hAnsi="Times New Roman" w:cs="Times New Roman"/>
          <w:sz w:val="28"/>
          <w:szCs w:val="28"/>
        </w:rPr>
        <w:t xml:space="preserve">диаграмма </w:t>
      </w:r>
      <w:r w:rsidR="00AF01CA" w:rsidRPr="00220167">
        <w:rPr>
          <w:rFonts w:ascii="Times New Roman" w:hAnsi="Times New Roman" w:cs="Times New Roman"/>
          <w:sz w:val="28"/>
          <w:szCs w:val="28"/>
        </w:rPr>
        <w:t>классов</w:t>
      </w:r>
      <w:r>
        <w:rPr>
          <w:rFonts w:ascii="Times New Roman" w:hAnsi="Times New Roman" w:cs="Times New Roman"/>
          <w:sz w:val="28"/>
          <w:szCs w:val="28"/>
        </w:rPr>
        <w:t xml:space="preserve"> плагина</w:t>
      </w:r>
      <w:r w:rsidR="00AF01CA">
        <w:rPr>
          <w:rFonts w:ascii="Times New Roman" w:hAnsi="Times New Roman" w:cs="Times New Roman"/>
          <w:sz w:val="28"/>
          <w:szCs w:val="28"/>
        </w:rPr>
        <w:t xml:space="preserve">, </w:t>
      </w:r>
      <w:r>
        <w:rPr>
          <w:rFonts w:ascii="Times New Roman" w:hAnsi="Times New Roman" w:cs="Times New Roman"/>
          <w:sz w:val="28"/>
          <w:szCs w:val="28"/>
        </w:rPr>
        <w:t>составленная</w:t>
      </w:r>
      <w:r w:rsidR="00AF01CA">
        <w:rPr>
          <w:rFonts w:ascii="Times New Roman" w:hAnsi="Times New Roman" w:cs="Times New Roman"/>
          <w:sz w:val="28"/>
          <w:szCs w:val="28"/>
        </w:rPr>
        <w:t xml:space="preserve"> после выполнения дополнительного задания и </w:t>
      </w:r>
      <w:proofErr w:type="spellStart"/>
      <w:r w:rsidR="00AF01CA">
        <w:rPr>
          <w:rFonts w:ascii="Times New Roman" w:hAnsi="Times New Roman" w:cs="Times New Roman"/>
          <w:sz w:val="28"/>
          <w:szCs w:val="28"/>
        </w:rPr>
        <w:t>рефакторинга</w:t>
      </w:r>
      <w:proofErr w:type="spellEnd"/>
      <w:r w:rsidR="00DB4333" w:rsidRPr="00DB4333">
        <w:rPr>
          <w:rFonts w:ascii="Times New Roman" w:hAnsi="Times New Roman" w:cs="Times New Roman"/>
          <w:sz w:val="28"/>
          <w:szCs w:val="28"/>
        </w:rPr>
        <w:t xml:space="preserve"> </w:t>
      </w:r>
      <w:r w:rsidR="00DB4333">
        <w:rPr>
          <w:rFonts w:ascii="Times New Roman" w:hAnsi="Times New Roman" w:cs="Times New Roman"/>
          <w:sz w:val="28"/>
          <w:szCs w:val="28"/>
        </w:rPr>
        <w:t>исходного</w:t>
      </w:r>
      <w:r w:rsidR="00AF01CA">
        <w:rPr>
          <w:rFonts w:ascii="Times New Roman" w:hAnsi="Times New Roman" w:cs="Times New Roman"/>
          <w:sz w:val="28"/>
          <w:szCs w:val="28"/>
        </w:rPr>
        <w:t xml:space="preserve"> кода, представлена на рисунке 3.2.</w:t>
      </w:r>
      <w:proofErr w:type="gramEnd"/>
    </w:p>
    <w:p w14:paraId="2747D6FE" w14:textId="77777777" w:rsidR="00AF01CA" w:rsidRDefault="00AF01CA" w:rsidP="00AF01CA">
      <w:pPr>
        <w:spacing w:after="0" w:line="360" w:lineRule="auto"/>
        <w:jc w:val="both"/>
        <w:rPr>
          <w:rFonts w:ascii="Times New Roman" w:hAnsi="Times New Roman" w:cs="Times New Roman"/>
          <w:color w:val="000000" w:themeColor="text1"/>
          <w:sz w:val="28"/>
          <w:szCs w:val="28"/>
        </w:rPr>
      </w:pPr>
    </w:p>
    <w:p w14:paraId="745D072D" w14:textId="77777777" w:rsidR="006B2C26" w:rsidRPr="008E6450" w:rsidRDefault="006B2C26" w:rsidP="00AF01CA">
      <w:pPr>
        <w:spacing w:after="0" w:line="360" w:lineRule="auto"/>
        <w:jc w:val="both"/>
        <w:rPr>
          <w:rFonts w:ascii="Times New Roman" w:hAnsi="Times New Roman" w:cs="Times New Roman"/>
          <w:color w:val="000000" w:themeColor="text1"/>
          <w:sz w:val="28"/>
          <w:szCs w:val="28"/>
        </w:rPr>
        <w:sectPr w:rsidR="006B2C26" w:rsidRPr="008E6450" w:rsidSect="00E12B6C">
          <w:pgSz w:w="11906" w:h="16838"/>
          <w:pgMar w:top="1134" w:right="851" w:bottom="1134" w:left="1701" w:header="709" w:footer="709" w:gutter="0"/>
          <w:cols w:space="708"/>
          <w:titlePg/>
          <w:docGrid w:linePitch="360"/>
        </w:sectPr>
      </w:pPr>
    </w:p>
    <w:p w14:paraId="0A0F9ED3" w14:textId="615AEF69" w:rsidR="00AF01CA" w:rsidRPr="00F1623D" w:rsidRDefault="00C75F25" w:rsidP="00AF01CA">
      <w:pPr>
        <w:jc w:val="center"/>
        <w:rPr>
          <w:rFonts w:ascii="Times New Roman" w:hAnsi="Times New Roman" w:cs="Times New Roman"/>
          <w:color w:val="000000" w:themeColor="text1"/>
          <w:sz w:val="28"/>
          <w:szCs w:val="28"/>
        </w:rPr>
      </w:pPr>
      <w:r>
        <w:rPr>
          <w:rStyle w:val="af1"/>
        </w:rPr>
        <w:lastRenderedPageBreak/>
        <w:commentReference w:id="12"/>
      </w:r>
      <w:r w:rsidR="00783900">
        <w:rPr>
          <w:rFonts w:ascii="Times New Roman" w:hAnsi="Times New Roman" w:cs="Times New Roman"/>
          <w:noProof/>
          <w:color w:val="000000" w:themeColor="text1"/>
          <w:sz w:val="28"/>
          <w:szCs w:val="28"/>
          <w:lang w:eastAsia="ru-RU"/>
        </w:rPr>
        <w:drawing>
          <wp:inline distT="0" distB="0" distL="0" distR="0" wp14:anchorId="789F823B" wp14:editId="26356BF7">
            <wp:extent cx="9431655" cy="56038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PluginFinalDiagra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431655" cy="5603875"/>
                    </a:xfrm>
                    <a:prstGeom prst="rect">
                      <a:avLst/>
                    </a:prstGeom>
                  </pic:spPr>
                </pic:pic>
              </a:graphicData>
            </a:graphic>
          </wp:inline>
        </w:drawing>
      </w:r>
    </w:p>
    <w:p w14:paraId="144CC23F" w14:textId="77777777" w:rsidR="00AF01CA" w:rsidRPr="00ED7085" w:rsidRDefault="00AF01CA" w:rsidP="00AF01CA">
      <w:pPr>
        <w:spacing w:after="0" w:line="360" w:lineRule="auto"/>
        <w:jc w:val="center"/>
        <w:rPr>
          <w:rFonts w:ascii="Times New Roman" w:hAnsi="Times New Roman" w:cs="Times New Roman"/>
          <w:color w:val="000000" w:themeColor="text1"/>
          <w:sz w:val="28"/>
          <w:szCs w:val="28"/>
        </w:rPr>
        <w:sectPr w:rsidR="00AF01CA" w:rsidRPr="00ED7085" w:rsidSect="00E12B6C">
          <w:pgSz w:w="16838" w:h="11906" w:orient="landscape"/>
          <w:pgMar w:top="1134" w:right="851" w:bottom="1134" w:left="1134" w:header="709" w:footer="709" w:gutter="0"/>
          <w:cols w:space="708"/>
          <w:docGrid w:linePitch="360"/>
        </w:sectPr>
      </w:pPr>
      <w:r>
        <w:rPr>
          <w:rFonts w:ascii="Times New Roman" w:hAnsi="Times New Roman" w:cs="Times New Roman"/>
          <w:color w:val="000000" w:themeColor="text1"/>
          <w:sz w:val="28"/>
          <w:szCs w:val="28"/>
        </w:rPr>
        <w:t xml:space="preserve">Рисунок 3.2 – </w:t>
      </w:r>
      <w:proofErr w:type="gramStart"/>
      <w:r>
        <w:rPr>
          <w:rFonts w:ascii="Times New Roman" w:hAnsi="Times New Roman" w:cs="Times New Roman"/>
          <w:color w:val="000000" w:themeColor="text1"/>
          <w:sz w:val="28"/>
          <w:szCs w:val="28"/>
        </w:rPr>
        <w:t>Итоговая</w:t>
      </w:r>
      <w:proofErr w:type="gramEnd"/>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UML</w:t>
      </w:r>
      <w:r w:rsidRPr="00C6055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диаграмма классов плагина «Письменный стол»</w:t>
      </w:r>
    </w:p>
    <w:p w14:paraId="100412E8" w14:textId="0CB04F5A" w:rsidR="000372D5" w:rsidRDefault="000372D5" w:rsidP="000372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Описание открытых свойств и методов классов </w:t>
      </w:r>
      <w:r w:rsidR="00B91A0B">
        <w:rPr>
          <w:rFonts w:ascii="Times New Roman" w:hAnsi="Times New Roman" w:cs="Times New Roman"/>
          <w:sz w:val="28"/>
          <w:szCs w:val="28"/>
        </w:rPr>
        <w:t>итоговой</w:t>
      </w:r>
      <w:r>
        <w:rPr>
          <w:rFonts w:ascii="Times New Roman" w:hAnsi="Times New Roman" w:cs="Times New Roman"/>
          <w:sz w:val="28"/>
          <w:szCs w:val="28"/>
        </w:rPr>
        <w:t xml:space="preserve"> версии плагина приведено в таблицах 3.12 – </w:t>
      </w:r>
      <w:r w:rsidR="003E1F74" w:rsidRPr="003E1F74">
        <w:rPr>
          <w:rFonts w:ascii="Times New Roman" w:hAnsi="Times New Roman" w:cs="Times New Roman"/>
          <w:sz w:val="28"/>
          <w:szCs w:val="28"/>
        </w:rPr>
        <w:t>3.31</w:t>
      </w:r>
      <w:r>
        <w:rPr>
          <w:rFonts w:ascii="Times New Roman" w:hAnsi="Times New Roman" w:cs="Times New Roman"/>
          <w:sz w:val="28"/>
          <w:szCs w:val="28"/>
        </w:rPr>
        <w:t>.</w:t>
      </w:r>
    </w:p>
    <w:p w14:paraId="28D8618D" w14:textId="77777777" w:rsidR="000372D5" w:rsidRPr="0070068F" w:rsidRDefault="000372D5" w:rsidP="000372D5">
      <w:pPr>
        <w:spacing w:after="0" w:line="360" w:lineRule="auto"/>
        <w:jc w:val="both"/>
        <w:rPr>
          <w:rFonts w:ascii="Times New Roman" w:hAnsi="Times New Roman" w:cs="Times New Roman"/>
          <w:sz w:val="28"/>
          <w:szCs w:val="28"/>
        </w:rPr>
      </w:pPr>
    </w:p>
    <w:p w14:paraId="10232DF3" w14:textId="2FDE4C25" w:rsidR="000372D5" w:rsidRPr="0070068F" w:rsidRDefault="000372D5"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w:t>
      </w:r>
      <w:r w:rsidR="008150CE">
        <w:rPr>
          <w:rFonts w:ascii="Times New Roman" w:hAnsi="Times New Roman" w:cs="Times New Roman"/>
          <w:color w:val="000000" w:themeColor="text1"/>
          <w:sz w:val="28"/>
          <w:szCs w:val="28"/>
          <w:shd w:val="clear" w:color="auto" w:fill="FFFFFF"/>
        </w:rPr>
        <w:t>2</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AutoCadConnector</w:t>
      </w:r>
      <w:proofErr w:type="spellEnd"/>
    </w:p>
    <w:tbl>
      <w:tblPr>
        <w:tblStyle w:val="af"/>
        <w:tblW w:w="0" w:type="auto"/>
        <w:tblLayout w:type="fixed"/>
        <w:tblLook w:val="04A0" w:firstRow="1" w:lastRow="0" w:firstColumn="1" w:lastColumn="0" w:noHBand="0" w:noVBand="1"/>
      </w:tblPr>
      <w:tblGrid>
        <w:gridCol w:w="1242"/>
        <w:gridCol w:w="1276"/>
        <w:gridCol w:w="709"/>
        <w:gridCol w:w="1276"/>
        <w:gridCol w:w="1842"/>
        <w:gridCol w:w="3225"/>
      </w:tblGrid>
      <w:tr w:rsidR="000372D5" w:rsidRPr="00D5175C" w14:paraId="28183352" w14:textId="77777777" w:rsidTr="00304F02">
        <w:trPr>
          <w:trHeight w:val="324"/>
        </w:trPr>
        <w:tc>
          <w:tcPr>
            <w:tcW w:w="1242" w:type="dxa"/>
            <w:vMerge w:val="restart"/>
          </w:tcPr>
          <w:p w14:paraId="30A680F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1" w:type="dxa"/>
            <w:gridSpan w:val="3"/>
          </w:tcPr>
          <w:p w14:paraId="7EAD8A3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629B888A"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3225" w:type="dxa"/>
            <w:vMerge w:val="restart"/>
          </w:tcPr>
          <w:p w14:paraId="03D1F106"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61325957" w14:textId="77777777" w:rsidTr="00304F02">
        <w:trPr>
          <w:trHeight w:val="324"/>
        </w:trPr>
        <w:tc>
          <w:tcPr>
            <w:tcW w:w="1242" w:type="dxa"/>
            <w:vMerge/>
          </w:tcPr>
          <w:p w14:paraId="437596D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1128D64E"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66B22F26"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5CC7A337"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71CD49B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3225" w:type="dxa"/>
            <w:vMerge/>
          </w:tcPr>
          <w:p w14:paraId="6B9228C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73824AE3" w14:textId="77777777" w:rsidTr="00304F02">
        <w:tc>
          <w:tcPr>
            <w:tcW w:w="1242" w:type="dxa"/>
          </w:tcPr>
          <w:p w14:paraId="639A47BA" w14:textId="77777777" w:rsidR="000372D5" w:rsidRPr="0070068F" w:rsidRDefault="000372D5" w:rsidP="00304F02">
            <w:pPr>
              <w:jc w:val="both"/>
              <w:rPr>
                <w:rFonts w:ascii="Times New Roman" w:hAnsi="Times New Roman" w:cs="Times New Roman"/>
                <w:sz w:val="24"/>
                <w:szCs w:val="24"/>
              </w:rPr>
            </w:pPr>
            <w:r>
              <w:rPr>
                <w:rFonts w:ascii="Times New Roman" w:hAnsi="Times New Roman" w:cs="Times New Roman"/>
                <w:sz w:val="24"/>
                <w:szCs w:val="24"/>
                <w:lang w:val="en-US"/>
              </w:rPr>
              <w:t>Initialize</w:t>
            </w:r>
          </w:p>
        </w:tc>
        <w:tc>
          <w:tcPr>
            <w:tcW w:w="1276" w:type="dxa"/>
          </w:tcPr>
          <w:p w14:paraId="30BEA4B4"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709" w:type="dxa"/>
          </w:tcPr>
          <w:p w14:paraId="1CC16A14"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276" w:type="dxa"/>
          </w:tcPr>
          <w:p w14:paraId="430F4F31"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3D5DE10B" w14:textId="77777777" w:rsidR="000372D5" w:rsidRPr="00E8393B"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3225" w:type="dxa"/>
          </w:tcPr>
          <w:p w14:paraId="558F3F75" w14:textId="77777777" w:rsid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Выполняет задачу инициализации управляемого приложения</w:t>
            </w:r>
          </w:p>
        </w:tc>
      </w:tr>
      <w:tr w:rsidR="000372D5" w:rsidRPr="00D5175C" w14:paraId="7D8E01EE" w14:textId="77777777" w:rsidTr="00304F02">
        <w:tc>
          <w:tcPr>
            <w:tcW w:w="1242" w:type="dxa"/>
          </w:tcPr>
          <w:p w14:paraId="687FC911"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sz w:val="24"/>
                <w:szCs w:val="24"/>
                <w:lang w:val="en-US"/>
              </w:rPr>
              <w:t>StartDeskPlugin</w:t>
            </w:r>
            <w:proofErr w:type="spellEnd"/>
          </w:p>
        </w:tc>
        <w:tc>
          <w:tcPr>
            <w:tcW w:w="1276" w:type="dxa"/>
          </w:tcPr>
          <w:p w14:paraId="095192E1" w14:textId="77777777" w:rsidR="000372D5" w:rsidRPr="00BE68F7"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709" w:type="dxa"/>
          </w:tcPr>
          <w:p w14:paraId="197C8554"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276" w:type="dxa"/>
          </w:tcPr>
          <w:p w14:paraId="591394D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w:t>
            </w:r>
          </w:p>
        </w:tc>
        <w:tc>
          <w:tcPr>
            <w:tcW w:w="1842" w:type="dxa"/>
          </w:tcPr>
          <w:p w14:paraId="5F421E8C"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3225" w:type="dxa"/>
          </w:tcPr>
          <w:p w14:paraId="069AD946" w14:textId="77777777" w:rsidR="000372D5" w:rsidRPr="00E8393B"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Командный метод для запуска плагина из среды </w:t>
            </w:r>
            <w:r>
              <w:rPr>
                <w:rFonts w:ascii="Times New Roman" w:hAnsi="Times New Roman" w:cs="Times New Roman"/>
                <w:sz w:val="24"/>
                <w:szCs w:val="24"/>
                <w:lang w:val="en-US"/>
              </w:rPr>
              <w:t>AutoCAD</w:t>
            </w:r>
          </w:p>
        </w:tc>
      </w:tr>
      <w:tr w:rsidR="000372D5" w:rsidRPr="00D5175C" w14:paraId="5490B76B" w14:textId="77777777" w:rsidTr="00304F02">
        <w:tc>
          <w:tcPr>
            <w:tcW w:w="1242" w:type="dxa"/>
          </w:tcPr>
          <w:p w14:paraId="4BED0DCF" w14:textId="77777777" w:rsidR="000372D5"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Terminate</w:t>
            </w:r>
          </w:p>
        </w:tc>
        <w:tc>
          <w:tcPr>
            <w:tcW w:w="1276" w:type="dxa"/>
          </w:tcPr>
          <w:p w14:paraId="60378BE6"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709" w:type="dxa"/>
          </w:tcPr>
          <w:p w14:paraId="4DFEDE41"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276" w:type="dxa"/>
          </w:tcPr>
          <w:p w14:paraId="45A14C70"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842" w:type="dxa"/>
          </w:tcPr>
          <w:p w14:paraId="57FE42F2"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3225" w:type="dxa"/>
          </w:tcPr>
          <w:p w14:paraId="505B2B15" w14:textId="77777777" w:rsid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Выполняет задачу завершения управляемого приложения</w:t>
            </w:r>
          </w:p>
        </w:tc>
      </w:tr>
    </w:tbl>
    <w:p w14:paraId="4ED96833" w14:textId="77777777" w:rsidR="000372D5" w:rsidRDefault="000372D5" w:rsidP="000372D5">
      <w:pPr>
        <w:spacing w:after="0" w:line="360" w:lineRule="auto"/>
        <w:jc w:val="both"/>
        <w:rPr>
          <w:rFonts w:ascii="Times New Roman" w:hAnsi="Times New Roman" w:cs="Times New Roman"/>
          <w:sz w:val="28"/>
          <w:szCs w:val="28"/>
        </w:rPr>
      </w:pPr>
    </w:p>
    <w:p w14:paraId="3E5BFB13" w14:textId="2ABF663D" w:rsidR="008F7159" w:rsidRPr="008150CE" w:rsidRDefault="008F7159"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w:t>
      </w:r>
      <w:r w:rsidR="008150CE">
        <w:rPr>
          <w:rFonts w:ascii="Times New Roman" w:hAnsi="Times New Roman" w:cs="Times New Roman"/>
          <w:sz w:val="28"/>
          <w:szCs w:val="28"/>
        </w:rPr>
        <w:t>аблица 3.13</w:t>
      </w:r>
      <w:r>
        <w:rPr>
          <w:rFonts w:ascii="Times New Roman" w:hAnsi="Times New Roman" w:cs="Times New Roman"/>
          <w:sz w:val="28"/>
          <w:szCs w:val="28"/>
        </w:rPr>
        <w:t xml:space="preserve"> – Свойства класса </w:t>
      </w:r>
      <w:r>
        <w:rPr>
          <w:rFonts w:ascii="Times New Roman" w:hAnsi="Times New Roman" w:cs="Times New Roman"/>
          <w:sz w:val="28"/>
          <w:szCs w:val="28"/>
          <w:lang w:val="en-US"/>
        </w:rPr>
        <w:t>App</w:t>
      </w:r>
    </w:p>
    <w:tbl>
      <w:tblPr>
        <w:tblStyle w:val="af"/>
        <w:tblW w:w="0" w:type="auto"/>
        <w:tblLayout w:type="fixed"/>
        <w:tblLook w:val="04A0" w:firstRow="1" w:lastRow="0" w:firstColumn="1" w:lastColumn="0" w:noHBand="0" w:noVBand="1"/>
      </w:tblPr>
      <w:tblGrid>
        <w:gridCol w:w="1809"/>
        <w:gridCol w:w="3402"/>
        <w:gridCol w:w="4359"/>
      </w:tblGrid>
      <w:tr w:rsidR="008F7159" w:rsidRPr="00D5175C" w14:paraId="142CDBA3" w14:textId="77777777" w:rsidTr="008F7159">
        <w:tc>
          <w:tcPr>
            <w:tcW w:w="1809" w:type="dxa"/>
            <w:vAlign w:val="center"/>
          </w:tcPr>
          <w:p w14:paraId="7AB2EFD2"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402" w:type="dxa"/>
            <w:vAlign w:val="center"/>
          </w:tcPr>
          <w:p w14:paraId="3DA73BC2"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53AC4DAE"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8F7159" w:rsidRPr="00D5175C" w14:paraId="10566A06" w14:textId="77777777" w:rsidTr="008F7159">
        <w:tc>
          <w:tcPr>
            <w:tcW w:w="1809" w:type="dxa"/>
          </w:tcPr>
          <w:p w14:paraId="17F2C460" w14:textId="72737C05" w:rsidR="008F7159" w:rsidRPr="008150CE" w:rsidRDefault="008F7159"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ServiceProvider</w:t>
            </w:r>
            <w:proofErr w:type="spellEnd"/>
          </w:p>
        </w:tc>
        <w:tc>
          <w:tcPr>
            <w:tcW w:w="3402" w:type="dxa"/>
          </w:tcPr>
          <w:p w14:paraId="57644747" w14:textId="5B47AB74" w:rsidR="008F7159" w:rsidRPr="008150CE" w:rsidRDefault="008F7159"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IServiceProvider</w:t>
            </w:r>
            <w:proofErr w:type="spellEnd"/>
          </w:p>
        </w:tc>
        <w:tc>
          <w:tcPr>
            <w:tcW w:w="4359" w:type="dxa"/>
          </w:tcPr>
          <w:p w14:paraId="3D0F55AC" w14:textId="1D798994" w:rsidR="008F7159" w:rsidRPr="0034336A" w:rsidRDefault="008F7159"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Обеспечивает доступ ко всем зарегистрированным сервисам плагина</w:t>
            </w:r>
          </w:p>
        </w:tc>
      </w:tr>
    </w:tbl>
    <w:p w14:paraId="69BBCB8F" w14:textId="77777777" w:rsidR="008F7159" w:rsidRDefault="008F7159" w:rsidP="000372D5">
      <w:pPr>
        <w:spacing w:after="0" w:line="360" w:lineRule="auto"/>
        <w:jc w:val="both"/>
        <w:rPr>
          <w:rFonts w:ascii="Times New Roman" w:hAnsi="Times New Roman" w:cs="Times New Roman"/>
          <w:sz w:val="28"/>
          <w:szCs w:val="28"/>
        </w:rPr>
      </w:pPr>
    </w:p>
    <w:p w14:paraId="581558C4" w14:textId="10F8527C" w:rsidR="008F7159" w:rsidRPr="008F7159" w:rsidRDefault="008F7159" w:rsidP="000372D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8150CE">
        <w:rPr>
          <w:rFonts w:ascii="Times New Roman" w:hAnsi="Times New Roman" w:cs="Times New Roman"/>
          <w:sz w:val="28"/>
          <w:szCs w:val="28"/>
        </w:rPr>
        <w:t>аблица 3.14</w:t>
      </w:r>
      <w:r>
        <w:rPr>
          <w:rFonts w:ascii="Times New Roman" w:hAnsi="Times New Roman" w:cs="Times New Roman"/>
          <w:sz w:val="28"/>
          <w:szCs w:val="28"/>
        </w:rPr>
        <w:t xml:space="preserve"> – Методы класса </w:t>
      </w:r>
      <w:proofErr w:type="spellStart"/>
      <w:r>
        <w:rPr>
          <w:rFonts w:ascii="Times New Roman" w:hAnsi="Times New Roman" w:cs="Times New Roman"/>
          <w:sz w:val="28"/>
          <w:szCs w:val="28"/>
          <w:lang w:val="en-US"/>
        </w:rPr>
        <w:t>ViewModelRegistrar</w:t>
      </w:r>
      <w:proofErr w:type="spellEnd"/>
    </w:p>
    <w:tbl>
      <w:tblPr>
        <w:tblStyle w:val="af"/>
        <w:tblW w:w="0" w:type="auto"/>
        <w:tblLayout w:type="fixed"/>
        <w:tblLook w:val="04A0" w:firstRow="1" w:lastRow="0" w:firstColumn="1" w:lastColumn="0" w:noHBand="0" w:noVBand="1"/>
      </w:tblPr>
      <w:tblGrid>
        <w:gridCol w:w="1242"/>
        <w:gridCol w:w="1276"/>
        <w:gridCol w:w="1276"/>
        <w:gridCol w:w="1417"/>
        <w:gridCol w:w="1418"/>
        <w:gridCol w:w="2941"/>
      </w:tblGrid>
      <w:tr w:rsidR="008F7159" w:rsidRPr="00D5175C" w14:paraId="5B8EF8F4" w14:textId="77777777" w:rsidTr="00AC369D">
        <w:trPr>
          <w:trHeight w:val="324"/>
        </w:trPr>
        <w:tc>
          <w:tcPr>
            <w:tcW w:w="1242" w:type="dxa"/>
            <w:vMerge w:val="restart"/>
          </w:tcPr>
          <w:p w14:paraId="6A0DED99"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33610224"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2B9BE6B6" w14:textId="082C122C" w:rsidR="008F7159" w:rsidRPr="00D5175C" w:rsidRDefault="008F7159" w:rsidP="00304F0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008150CE">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D5175C">
              <w:rPr>
                <w:rFonts w:ascii="Times New Roman" w:hAnsi="Times New Roman" w:cs="Times New Roman"/>
                <w:color w:val="000000" w:themeColor="text1"/>
                <w:sz w:val="24"/>
                <w:szCs w:val="24"/>
                <w:shd w:val="clear" w:color="auto" w:fill="FFFFFF"/>
              </w:rPr>
              <w:t xml:space="preserve"> тип</w:t>
            </w:r>
          </w:p>
        </w:tc>
        <w:tc>
          <w:tcPr>
            <w:tcW w:w="2941" w:type="dxa"/>
            <w:vMerge w:val="restart"/>
          </w:tcPr>
          <w:p w14:paraId="16EEA079"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8F7159" w:rsidRPr="00D5175C" w14:paraId="40C84FE6" w14:textId="77777777" w:rsidTr="00AC369D">
        <w:trPr>
          <w:trHeight w:val="324"/>
        </w:trPr>
        <w:tc>
          <w:tcPr>
            <w:tcW w:w="1242" w:type="dxa"/>
            <w:vMerge/>
          </w:tcPr>
          <w:p w14:paraId="16F18EEC"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p>
        </w:tc>
        <w:tc>
          <w:tcPr>
            <w:tcW w:w="1276" w:type="dxa"/>
          </w:tcPr>
          <w:p w14:paraId="4C04A4E3"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6936784C"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69B1E1A9"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682AF95E"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p>
        </w:tc>
        <w:tc>
          <w:tcPr>
            <w:tcW w:w="2941" w:type="dxa"/>
            <w:vMerge/>
          </w:tcPr>
          <w:p w14:paraId="53AD7758"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p>
        </w:tc>
      </w:tr>
      <w:tr w:rsidR="008F7159" w:rsidRPr="00D5175C" w14:paraId="6B29AC01" w14:textId="77777777" w:rsidTr="00AC369D">
        <w:tc>
          <w:tcPr>
            <w:tcW w:w="1242" w:type="dxa"/>
          </w:tcPr>
          <w:p w14:paraId="25B39CF5" w14:textId="77777777" w:rsidR="008F7159" w:rsidRDefault="008F7159" w:rsidP="008F7159">
            <w:pPr>
              <w:jc w:val="both"/>
              <w:rPr>
                <w:rFonts w:ascii="Times New Roman" w:hAnsi="Times New Roman" w:cs="Times New Roman"/>
                <w:sz w:val="24"/>
                <w:szCs w:val="24"/>
                <w:lang w:val="en-US"/>
              </w:rPr>
            </w:pPr>
            <w:r>
              <w:rPr>
                <w:rFonts w:ascii="Times New Roman" w:hAnsi="Times New Roman" w:cs="Times New Roman"/>
                <w:sz w:val="24"/>
                <w:szCs w:val="24"/>
                <w:lang w:val="en-US"/>
              </w:rPr>
              <w:t>Register</w:t>
            </w:r>
          </w:p>
          <w:p w14:paraId="6B7BAD48" w14:textId="77777777" w:rsidR="008F7159" w:rsidRDefault="008F7159" w:rsidP="008F7159">
            <w:pPr>
              <w:jc w:val="both"/>
              <w:rPr>
                <w:rFonts w:ascii="Times New Roman" w:hAnsi="Times New Roman" w:cs="Times New Roman"/>
                <w:sz w:val="24"/>
                <w:szCs w:val="24"/>
                <w:lang w:val="en-US"/>
              </w:rPr>
            </w:pPr>
            <w:r>
              <w:rPr>
                <w:rFonts w:ascii="Times New Roman" w:hAnsi="Times New Roman" w:cs="Times New Roman"/>
                <w:sz w:val="24"/>
                <w:szCs w:val="24"/>
                <w:lang w:val="en-US"/>
              </w:rPr>
              <w:t>View</w:t>
            </w:r>
          </w:p>
          <w:p w14:paraId="5FADF7BB" w14:textId="02B39C2B" w:rsidR="008F7159" w:rsidRPr="0070068F" w:rsidRDefault="008F7159" w:rsidP="008F7159">
            <w:pPr>
              <w:jc w:val="both"/>
              <w:rPr>
                <w:rFonts w:ascii="Times New Roman" w:hAnsi="Times New Roman" w:cs="Times New Roman"/>
                <w:sz w:val="24"/>
                <w:szCs w:val="24"/>
              </w:rPr>
            </w:pPr>
            <w:r>
              <w:rPr>
                <w:rFonts w:ascii="Times New Roman" w:hAnsi="Times New Roman" w:cs="Times New Roman"/>
                <w:sz w:val="24"/>
                <w:szCs w:val="24"/>
                <w:lang w:val="en-US"/>
              </w:rPr>
              <w:t>Models</w:t>
            </w:r>
          </w:p>
        </w:tc>
        <w:tc>
          <w:tcPr>
            <w:tcW w:w="1276" w:type="dxa"/>
          </w:tcPr>
          <w:p w14:paraId="30059E38" w14:textId="67B9E67A" w:rsidR="008F7159" w:rsidRPr="008F7159" w:rsidRDefault="008F7159" w:rsidP="008F715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services</w:t>
            </w:r>
          </w:p>
        </w:tc>
        <w:tc>
          <w:tcPr>
            <w:tcW w:w="1276" w:type="dxa"/>
          </w:tcPr>
          <w:p w14:paraId="7CEC1896" w14:textId="77777777" w:rsidR="008150CE" w:rsidRDefault="008F7159" w:rsidP="008F7159">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w:t>
            </w:r>
            <w:proofErr w:type="spellEnd"/>
          </w:p>
          <w:p w14:paraId="6293A9A7" w14:textId="08783F96" w:rsidR="008F7159" w:rsidRPr="008F7159" w:rsidRDefault="008F7159" w:rsidP="008F715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Collection</w:t>
            </w:r>
          </w:p>
        </w:tc>
        <w:tc>
          <w:tcPr>
            <w:tcW w:w="1417" w:type="dxa"/>
          </w:tcPr>
          <w:p w14:paraId="55E0474E" w14:textId="254765DD" w:rsidR="008F7159" w:rsidRPr="008F7159" w:rsidRDefault="008F7159" w:rsidP="008F715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Указанный контейнер сервисов</w:t>
            </w:r>
            <w:r w:rsidR="008150CE">
              <w:rPr>
                <w:rFonts w:ascii="Times New Roman" w:hAnsi="Times New Roman" w:cs="Times New Roman"/>
                <w:color w:val="000000" w:themeColor="text1"/>
                <w:sz w:val="24"/>
                <w:szCs w:val="24"/>
                <w:shd w:val="clear" w:color="auto" w:fill="FFFFFF"/>
              </w:rPr>
              <w:t xml:space="preserve"> плагина</w:t>
            </w:r>
          </w:p>
        </w:tc>
        <w:tc>
          <w:tcPr>
            <w:tcW w:w="1418" w:type="dxa"/>
          </w:tcPr>
          <w:p w14:paraId="1DC1C9B3" w14:textId="77777777" w:rsidR="008150CE" w:rsidRDefault="008F7159"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w:t>
            </w:r>
            <w:proofErr w:type="spellEnd"/>
          </w:p>
          <w:p w14:paraId="181C5ACC" w14:textId="2E6395D8" w:rsidR="008F7159" w:rsidRPr="00E8393B" w:rsidRDefault="008F7159"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Collection</w:t>
            </w:r>
          </w:p>
        </w:tc>
        <w:tc>
          <w:tcPr>
            <w:tcW w:w="2941" w:type="dxa"/>
          </w:tcPr>
          <w:p w14:paraId="12D40753" w14:textId="639C4410" w:rsidR="008F7159" w:rsidRDefault="008F7159" w:rsidP="00304F02">
            <w:pPr>
              <w:jc w:val="both"/>
              <w:rPr>
                <w:rFonts w:ascii="Times New Roman" w:hAnsi="Times New Roman" w:cs="Times New Roman"/>
                <w:sz w:val="24"/>
                <w:szCs w:val="24"/>
              </w:rPr>
            </w:pPr>
            <w:r>
              <w:rPr>
                <w:rFonts w:ascii="Times New Roman" w:hAnsi="Times New Roman" w:cs="Times New Roman"/>
                <w:sz w:val="24"/>
                <w:szCs w:val="24"/>
              </w:rPr>
              <w:t xml:space="preserve">Метод, регистрирующий модели представления </w:t>
            </w:r>
            <w:r w:rsidR="008150CE">
              <w:rPr>
                <w:rFonts w:ascii="Times New Roman" w:hAnsi="Times New Roman" w:cs="Times New Roman"/>
                <w:sz w:val="24"/>
                <w:szCs w:val="24"/>
              </w:rPr>
              <w:t xml:space="preserve">в контейнере сервисов плагина </w:t>
            </w:r>
          </w:p>
        </w:tc>
      </w:tr>
    </w:tbl>
    <w:p w14:paraId="5A9FBF44" w14:textId="77777777" w:rsidR="008F7159" w:rsidRDefault="008F7159" w:rsidP="000372D5">
      <w:pPr>
        <w:spacing w:after="0" w:line="360" w:lineRule="auto"/>
        <w:jc w:val="both"/>
        <w:rPr>
          <w:rFonts w:ascii="Times New Roman" w:hAnsi="Times New Roman" w:cs="Times New Roman"/>
          <w:sz w:val="28"/>
          <w:szCs w:val="28"/>
        </w:rPr>
      </w:pPr>
    </w:p>
    <w:p w14:paraId="0379F47D" w14:textId="03811AFE" w:rsidR="008150CE" w:rsidRPr="008150CE" w:rsidRDefault="008150CE" w:rsidP="008150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3.15 – Методы класса </w:t>
      </w:r>
      <w:proofErr w:type="spellStart"/>
      <w:r>
        <w:rPr>
          <w:rFonts w:ascii="Times New Roman" w:hAnsi="Times New Roman" w:cs="Times New Roman"/>
          <w:sz w:val="28"/>
          <w:szCs w:val="28"/>
          <w:lang w:val="en-US"/>
        </w:rPr>
        <w:t>WrapperRegistrar</w:t>
      </w:r>
      <w:proofErr w:type="spellEnd"/>
    </w:p>
    <w:tbl>
      <w:tblPr>
        <w:tblStyle w:val="af"/>
        <w:tblW w:w="0" w:type="auto"/>
        <w:tblLayout w:type="fixed"/>
        <w:tblLook w:val="04A0" w:firstRow="1" w:lastRow="0" w:firstColumn="1" w:lastColumn="0" w:noHBand="0" w:noVBand="1"/>
      </w:tblPr>
      <w:tblGrid>
        <w:gridCol w:w="1242"/>
        <w:gridCol w:w="1276"/>
        <w:gridCol w:w="1276"/>
        <w:gridCol w:w="1417"/>
        <w:gridCol w:w="1560"/>
        <w:gridCol w:w="2799"/>
      </w:tblGrid>
      <w:tr w:rsidR="008150CE" w:rsidRPr="00D5175C" w14:paraId="1EF0391F" w14:textId="77777777" w:rsidTr="00304F02">
        <w:trPr>
          <w:trHeight w:val="324"/>
        </w:trPr>
        <w:tc>
          <w:tcPr>
            <w:tcW w:w="1242" w:type="dxa"/>
            <w:vMerge w:val="restart"/>
          </w:tcPr>
          <w:p w14:paraId="78A522FE"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723C6454"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60" w:type="dxa"/>
            <w:vMerge w:val="restart"/>
          </w:tcPr>
          <w:p w14:paraId="11E1E6AD"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D5175C">
              <w:rPr>
                <w:rFonts w:ascii="Times New Roman" w:hAnsi="Times New Roman" w:cs="Times New Roman"/>
                <w:color w:val="000000" w:themeColor="text1"/>
                <w:sz w:val="24"/>
                <w:szCs w:val="24"/>
                <w:shd w:val="clear" w:color="auto" w:fill="FFFFFF"/>
              </w:rPr>
              <w:t xml:space="preserve"> тип</w:t>
            </w:r>
          </w:p>
        </w:tc>
        <w:tc>
          <w:tcPr>
            <w:tcW w:w="2799" w:type="dxa"/>
            <w:vMerge w:val="restart"/>
          </w:tcPr>
          <w:p w14:paraId="225B2D94"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8150CE" w:rsidRPr="00D5175C" w14:paraId="2FD1D6D3" w14:textId="77777777" w:rsidTr="00304F02">
        <w:trPr>
          <w:trHeight w:val="324"/>
        </w:trPr>
        <w:tc>
          <w:tcPr>
            <w:tcW w:w="1242" w:type="dxa"/>
            <w:vMerge/>
          </w:tcPr>
          <w:p w14:paraId="00CC1024"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p>
        </w:tc>
        <w:tc>
          <w:tcPr>
            <w:tcW w:w="1276" w:type="dxa"/>
          </w:tcPr>
          <w:p w14:paraId="2F93D932"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56001BC5"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5D363A48"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60" w:type="dxa"/>
            <w:vMerge/>
          </w:tcPr>
          <w:p w14:paraId="0466B8EC"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p>
        </w:tc>
        <w:tc>
          <w:tcPr>
            <w:tcW w:w="2799" w:type="dxa"/>
            <w:vMerge/>
          </w:tcPr>
          <w:p w14:paraId="73D0E443"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p>
        </w:tc>
      </w:tr>
      <w:tr w:rsidR="008150CE" w:rsidRPr="00D5175C" w14:paraId="1FEF06A3" w14:textId="77777777" w:rsidTr="00304F02">
        <w:tc>
          <w:tcPr>
            <w:tcW w:w="1242" w:type="dxa"/>
          </w:tcPr>
          <w:p w14:paraId="202B397E" w14:textId="77777777" w:rsidR="008150CE" w:rsidRPr="008150CE" w:rsidRDefault="008150CE" w:rsidP="00304F02">
            <w:pPr>
              <w:jc w:val="both"/>
              <w:rPr>
                <w:rFonts w:ascii="Times New Roman" w:hAnsi="Times New Roman" w:cs="Times New Roman"/>
                <w:sz w:val="24"/>
                <w:szCs w:val="24"/>
              </w:rPr>
            </w:pPr>
            <w:r>
              <w:rPr>
                <w:rFonts w:ascii="Times New Roman" w:hAnsi="Times New Roman" w:cs="Times New Roman"/>
                <w:sz w:val="24"/>
                <w:szCs w:val="24"/>
                <w:lang w:val="en-US"/>
              </w:rPr>
              <w:t>Register</w:t>
            </w:r>
          </w:p>
          <w:p w14:paraId="57FFE76E" w14:textId="208116CA" w:rsidR="008150CE" w:rsidRPr="0070068F" w:rsidRDefault="008150CE" w:rsidP="00304F02">
            <w:pPr>
              <w:jc w:val="both"/>
              <w:rPr>
                <w:rFonts w:ascii="Times New Roman" w:hAnsi="Times New Roman" w:cs="Times New Roman"/>
                <w:sz w:val="24"/>
                <w:szCs w:val="24"/>
              </w:rPr>
            </w:pPr>
            <w:r>
              <w:rPr>
                <w:rFonts w:ascii="Times New Roman" w:hAnsi="Times New Roman" w:cs="Times New Roman"/>
                <w:sz w:val="24"/>
                <w:szCs w:val="24"/>
                <w:lang w:val="en-US"/>
              </w:rPr>
              <w:t>Wrappers</w:t>
            </w:r>
          </w:p>
        </w:tc>
        <w:tc>
          <w:tcPr>
            <w:tcW w:w="1276" w:type="dxa"/>
          </w:tcPr>
          <w:p w14:paraId="0F5E442D" w14:textId="77777777" w:rsidR="008150CE" w:rsidRPr="008150CE"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services</w:t>
            </w:r>
          </w:p>
        </w:tc>
        <w:tc>
          <w:tcPr>
            <w:tcW w:w="1276" w:type="dxa"/>
          </w:tcPr>
          <w:p w14:paraId="2E6A2454" w14:textId="77777777" w:rsidR="008150CE" w:rsidRDefault="008150CE"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w:t>
            </w:r>
            <w:proofErr w:type="spellEnd"/>
          </w:p>
          <w:p w14:paraId="390063E9" w14:textId="77777777" w:rsidR="008150CE" w:rsidRPr="008F7159"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Collection</w:t>
            </w:r>
          </w:p>
        </w:tc>
        <w:tc>
          <w:tcPr>
            <w:tcW w:w="1417" w:type="dxa"/>
          </w:tcPr>
          <w:p w14:paraId="5F05C0BA" w14:textId="3F1B8E26" w:rsidR="008150CE" w:rsidRPr="008F7159"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Указанный контейнер сервисов плагина</w:t>
            </w:r>
          </w:p>
        </w:tc>
        <w:tc>
          <w:tcPr>
            <w:tcW w:w="1560" w:type="dxa"/>
          </w:tcPr>
          <w:p w14:paraId="7ABF8CAA" w14:textId="77777777" w:rsidR="008150CE" w:rsidRDefault="008150CE"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w:t>
            </w:r>
            <w:proofErr w:type="spellEnd"/>
          </w:p>
          <w:p w14:paraId="21844195" w14:textId="77777777" w:rsidR="008150CE" w:rsidRPr="00E8393B"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Collection</w:t>
            </w:r>
          </w:p>
        </w:tc>
        <w:tc>
          <w:tcPr>
            <w:tcW w:w="2799" w:type="dxa"/>
          </w:tcPr>
          <w:p w14:paraId="69D4B34A" w14:textId="52AE71A0" w:rsidR="008150CE" w:rsidRDefault="008150CE" w:rsidP="008150CE">
            <w:pPr>
              <w:jc w:val="both"/>
              <w:rPr>
                <w:rFonts w:ascii="Times New Roman" w:hAnsi="Times New Roman" w:cs="Times New Roman"/>
                <w:sz w:val="24"/>
                <w:szCs w:val="24"/>
              </w:rPr>
            </w:pPr>
            <w:r>
              <w:rPr>
                <w:rFonts w:ascii="Times New Roman" w:hAnsi="Times New Roman" w:cs="Times New Roman"/>
                <w:sz w:val="24"/>
                <w:szCs w:val="24"/>
              </w:rPr>
              <w:t xml:space="preserve">Метод, регистрирующий </w:t>
            </w:r>
            <w:r w:rsidR="00316C16">
              <w:rPr>
                <w:rFonts w:ascii="Times New Roman" w:hAnsi="Times New Roman" w:cs="Times New Roman"/>
                <w:sz w:val="24"/>
                <w:szCs w:val="24"/>
              </w:rPr>
              <w:t xml:space="preserve">в контейнере сервисов плагина </w:t>
            </w:r>
            <w:r>
              <w:rPr>
                <w:rFonts w:ascii="Times New Roman" w:hAnsi="Times New Roman" w:cs="Times New Roman"/>
                <w:sz w:val="24"/>
                <w:szCs w:val="24"/>
              </w:rPr>
              <w:t xml:space="preserve">классы-обертки для используемых САПР </w:t>
            </w:r>
          </w:p>
        </w:tc>
      </w:tr>
    </w:tbl>
    <w:p w14:paraId="647D2DF9" w14:textId="77777777" w:rsidR="008F7159" w:rsidRDefault="008F7159" w:rsidP="000372D5">
      <w:pPr>
        <w:spacing w:after="0" w:line="360" w:lineRule="auto"/>
        <w:jc w:val="both"/>
        <w:rPr>
          <w:rFonts w:ascii="Times New Roman" w:hAnsi="Times New Roman" w:cs="Times New Roman"/>
          <w:sz w:val="28"/>
          <w:szCs w:val="28"/>
        </w:rPr>
      </w:pPr>
    </w:p>
    <w:p w14:paraId="057F4EB0" w14:textId="6F0018C7" w:rsidR="000372D5" w:rsidRPr="007E252E" w:rsidRDefault="008150CE"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3.16</w:t>
      </w:r>
      <w:r w:rsidR="000372D5"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000372D5">
        <w:rPr>
          <w:rFonts w:ascii="Times New Roman" w:hAnsi="Times New Roman" w:cs="Times New Roman"/>
          <w:color w:val="000000" w:themeColor="text1"/>
          <w:sz w:val="28"/>
          <w:szCs w:val="28"/>
          <w:shd w:val="clear" w:color="auto" w:fill="FFFFFF"/>
          <w:lang w:val="en-US"/>
        </w:rPr>
        <w:t>MainWindowViewModel</w:t>
      </w:r>
      <w:proofErr w:type="spellEnd"/>
    </w:p>
    <w:tbl>
      <w:tblPr>
        <w:tblStyle w:val="af"/>
        <w:tblW w:w="0" w:type="auto"/>
        <w:tblLayout w:type="fixed"/>
        <w:tblLook w:val="04A0" w:firstRow="1" w:lastRow="0" w:firstColumn="1" w:lastColumn="0" w:noHBand="0" w:noVBand="1"/>
      </w:tblPr>
      <w:tblGrid>
        <w:gridCol w:w="1526"/>
        <w:gridCol w:w="2268"/>
        <w:gridCol w:w="5776"/>
      </w:tblGrid>
      <w:tr w:rsidR="000372D5" w:rsidRPr="00D5175C" w14:paraId="7D09F565" w14:textId="77777777" w:rsidTr="004B3E8F">
        <w:tc>
          <w:tcPr>
            <w:tcW w:w="1526" w:type="dxa"/>
            <w:vAlign w:val="center"/>
          </w:tcPr>
          <w:p w14:paraId="7FFA6776"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44601C8B"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3633D1F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0372D5" w:rsidRPr="00D5175C" w14:paraId="1DB17A12" w14:textId="77777777" w:rsidTr="004B3E8F">
        <w:tc>
          <w:tcPr>
            <w:tcW w:w="1526" w:type="dxa"/>
          </w:tcPr>
          <w:p w14:paraId="021824A6"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BuildModelCommand</w:t>
            </w:r>
            <w:proofErr w:type="spellEnd"/>
          </w:p>
        </w:tc>
        <w:tc>
          <w:tcPr>
            <w:tcW w:w="2268" w:type="dxa"/>
          </w:tcPr>
          <w:p w14:paraId="36D3DDBA" w14:textId="77777777" w:rsidR="004B3E8F"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p w14:paraId="734298A4" w14:textId="78EDF884" w:rsidR="000372D5" w:rsidRPr="008150CE" w:rsidRDefault="000372D5" w:rsidP="00304F02">
            <w:pPr>
              <w:jc w:val="both"/>
              <w:rPr>
                <w:rFonts w:ascii="Times New Roman" w:hAnsi="Times New Roman" w:cs="Times New Roman"/>
                <w:color w:val="000000" w:themeColor="text1"/>
                <w:sz w:val="24"/>
                <w:szCs w:val="24"/>
                <w:shd w:val="clear" w:color="auto" w:fill="FFFFFF"/>
              </w:rPr>
            </w:pPr>
            <w:r w:rsidRPr="008150CE">
              <w:rPr>
                <w:rFonts w:ascii="Times New Roman" w:hAnsi="Times New Roman" w:cs="Times New Roman"/>
                <w:color w:val="000000" w:themeColor="text1"/>
                <w:sz w:val="24"/>
                <w:szCs w:val="24"/>
                <w:shd w:val="clear" w:color="auto" w:fill="FFFFFF"/>
              </w:rPr>
              <w:t>&lt;</w:t>
            </w:r>
            <w:proofErr w:type="spellStart"/>
            <w:r>
              <w:rPr>
                <w:rFonts w:ascii="Times New Roman" w:hAnsi="Times New Roman" w:cs="Times New Roman"/>
                <w:color w:val="000000" w:themeColor="text1"/>
                <w:sz w:val="24"/>
                <w:szCs w:val="24"/>
                <w:shd w:val="clear" w:color="auto" w:fill="FFFFFF"/>
                <w:lang w:val="en-US"/>
              </w:rPr>
              <w:t>DeskParameters</w:t>
            </w:r>
            <w:proofErr w:type="spellEnd"/>
            <w:r w:rsidRPr="008150CE">
              <w:rPr>
                <w:rFonts w:ascii="Times New Roman" w:hAnsi="Times New Roman" w:cs="Times New Roman"/>
                <w:color w:val="000000" w:themeColor="text1"/>
                <w:sz w:val="24"/>
                <w:szCs w:val="24"/>
                <w:shd w:val="clear" w:color="auto" w:fill="FFFFFF"/>
              </w:rPr>
              <w:t>&gt;</w:t>
            </w:r>
          </w:p>
        </w:tc>
        <w:tc>
          <w:tcPr>
            <w:tcW w:w="5776" w:type="dxa"/>
          </w:tcPr>
          <w:p w14:paraId="5CE6CF74" w14:textId="77777777" w:rsidR="000372D5" w:rsidRPr="0034336A"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Команда для построения </w:t>
            </w:r>
            <w:r w:rsidRPr="0034336A">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34336A">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модели письменного стола в </w:t>
            </w:r>
            <w:r>
              <w:rPr>
                <w:rFonts w:ascii="Times New Roman" w:hAnsi="Times New Roman" w:cs="Times New Roman"/>
                <w:color w:val="000000" w:themeColor="text1"/>
                <w:sz w:val="24"/>
                <w:szCs w:val="24"/>
                <w:shd w:val="clear" w:color="auto" w:fill="FFFFFF"/>
                <w:lang w:val="en-US"/>
              </w:rPr>
              <w:t>AutoCAD</w:t>
            </w:r>
          </w:p>
        </w:tc>
      </w:tr>
    </w:tbl>
    <w:p w14:paraId="73616B03" w14:textId="5CDCEB50" w:rsidR="008150CE" w:rsidRDefault="008150CE"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 таблицы 3.16</w:t>
      </w:r>
    </w:p>
    <w:tbl>
      <w:tblPr>
        <w:tblStyle w:val="af"/>
        <w:tblW w:w="0" w:type="auto"/>
        <w:tblLayout w:type="fixed"/>
        <w:tblLook w:val="04A0" w:firstRow="1" w:lastRow="0" w:firstColumn="1" w:lastColumn="0" w:noHBand="0" w:noVBand="1"/>
      </w:tblPr>
      <w:tblGrid>
        <w:gridCol w:w="1526"/>
        <w:gridCol w:w="2268"/>
        <w:gridCol w:w="5776"/>
      </w:tblGrid>
      <w:tr w:rsidR="008150CE" w:rsidRPr="00D5175C" w14:paraId="1694088B" w14:textId="77777777" w:rsidTr="004B3E8F">
        <w:tc>
          <w:tcPr>
            <w:tcW w:w="1526" w:type="dxa"/>
            <w:vAlign w:val="center"/>
          </w:tcPr>
          <w:p w14:paraId="7B07998D"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6D9AAD82"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61FF34A8"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8150CE" w:rsidRPr="00D5175C" w14:paraId="4AC46AD0" w14:textId="77777777" w:rsidTr="004B3E8F">
        <w:tc>
          <w:tcPr>
            <w:tcW w:w="1526" w:type="dxa"/>
          </w:tcPr>
          <w:p w14:paraId="2589A87B" w14:textId="77777777" w:rsidR="008150CE" w:rsidRPr="0034336A"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IsDataValid</w:t>
            </w:r>
            <w:proofErr w:type="spellEnd"/>
          </w:p>
        </w:tc>
        <w:tc>
          <w:tcPr>
            <w:tcW w:w="2268" w:type="dxa"/>
          </w:tcPr>
          <w:p w14:paraId="2D11450F" w14:textId="77777777" w:rsidR="008150CE" w:rsidRPr="0034336A"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5776" w:type="dxa"/>
          </w:tcPr>
          <w:p w14:paraId="0A932A24" w14:textId="77777777" w:rsidR="008150CE" w:rsidRPr="00D5175C"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Проверяет, корректны ли введенные данные</w:t>
            </w:r>
          </w:p>
        </w:tc>
      </w:tr>
      <w:tr w:rsidR="008150CE" w:rsidRPr="00D5175C" w14:paraId="322DAD71" w14:textId="77777777" w:rsidTr="004B3E8F">
        <w:tc>
          <w:tcPr>
            <w:tcW w:w="1526" w:type="dxa"/>
          </w:tcPr>
          <w:p w14:paraId="6C428F31" w14:textId="77777777" w:rsidR="008150CE" w:rsidRPr="0034336A"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2268" w:type="dxa"/>
          </w:tcPr>
          <w:p w14:paraId="507C3EA4" w14:textId="77777777" w:rsidR="008150CE" w:rsidRPr="0034336A"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DeskParameters</w:t>
            </w:r>
            <w:proofErr w:type="spellEnd"/>
          </w:p>
        </w:tc>
        <w:tc>
          <w:tcPr>
            <w:tcW w:w="5776" w:type="dxa"/>
          </w:tcPr>
          <w:p w14:paraId="497BEC86" w14:textId="77777777" w:rsidR="008150CE" w:rsidRPr="00D5175C"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Список параметров письменного стола</w:t>
            </w:r>
          </w:p>
        </w:tc>
      </w:tr>
      <w:tr w:rsidR="008150CE" w:rsidRPr="00D5175C" w14:paraId="0DD6AF7D" w14:textId="77777777" w:rsidTr="004B3E8F">
        <w:tc>
          <w:tcPr>
            <w:tcW w:w="1526" w:type="dxa"/>
          </w:tcPr>
          <w:p w14:paraId="1D639CF2"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SetMinimumParameters</w:t>
            </w:r>
            <w:proofErr w:type="spellEnd"/>
          </w:p>
          <w:p w14:paraId="1188C20A"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Command</w:t>
            </w:r>
          </w:p>
        </w:tc>
        <w:tc>
          <w:tcPr>
            <w:tcW w:w="2268" w:type="dxa"/>
          </w:tcPr>
          <w:p w14:paraId="4688B01B"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5776" w:type="dxa"/>
          </w:tcPr>
          <w:p w14:paraId="04D8D7AD"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r w:rsidRPr="00693015">
              <w:rPr>
                <w:rFonts w:ascii="Times New Roman" w:hAnsi="Times New Roman" w:cs="Times New Roman"/>
                <w:color w:val="000000" w:themeColor="text1"/>
                <w:sz w:val="24"/>
                <w:szCs w:val="24"/>
              </w:rPr>
              <w:t>Команда, задающая минимальные значения параметров.</w:t>
            </w:r>
          </w:p>
        </w:tc>
      </w:tr>
      <w:tr w:rsidR="008150CE" w:rsidRPr="00D5175C" w14:paraId="7EEF558D" w14:textId="77777777" w:rsidTr="004B3E8F">
        <w:tc>
          <w:tcPr>
            <w:tcW w:w="1526" w:type="dxa"/>
          </w:tcPr>
          <w:p w14:paraId="00170543"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SetAverage</w:t>
            </w:r>
            <w:proofErr w:type="spellEnd"/>
          </w:p>
          <w:p w14:paraId="0E318D52"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p w14:paraId="1E073C30"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Command</w:t>
            </w:r>
          </w:p>
        </w:tc>
        <w:tc>
          <w:tcPr>
            <w:tcW w:w="2268" w:type="dxa"/>
          </w:tcPr>
          <w:p w14:paraId="169CC3D1"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5776" w:type="dxa"/>
          </w:tcPr>
          <w:p w14:paraId="1710EA0B" w14:textId="77777777" w:rsidR="008150CE"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Команда, задающая средние значения параметров</w:t>
            </w:r>
          </w:p>
        </w:tc>
      </w:tr>
      <w:tr w:rsidR="008150CE" w:rsidRPr="00D5175C" w14:paraId="391C2A9E" w14:textId="77777777" w:rsidTr="004B3E8F">
        <w:tc>
          <w:tcPr>
            <w:tcW w:w="1526" w:type="dxa"/>
          </w:tcPr>
          <w:p w14:paraId="3EB1ECD9"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SetMaximumParameters</w:t>
            </w:r>
            <w:proofErr w:type="spellEnd"/>
          </w:p>
          <w:p w14:paraId="4AD80697"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Command</w:t>
            </w:r>
          </w:p>
        </w:tc>
        <w:tc>
          <w:tcPr>
            <w:tcW w:w="2268" w:type="dxa"/>
          </w:tcPr>
          <w:p w14:paraId="5C81ACD0"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5776" w:type="dxa"/>
          </w:tcPr>
          <w:p w14:paraId="75CF9F38" w14:textId="77777777" w:rsidR="008150CE" w:rsidRPr="000372D5"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Команда, задающая максимальные значения параметров</w:t>
            </w:r>
          </w:p>
        </w:tc>
      </w:tr>
    </w:tbl>
    <w:p w14:paraId="7B5359EE" w14:textId="77777777" w:rsidR="008150CE" w:rsidRDefault="008150CE" w:rsidP="000372D5">
      <w:pPr>
        <w:spacing w:after="0" w:line="360" w:lineRule="auto"/>
        <w:jc w:val="both"/>
        <w:rPr>
          <w:rFonts w:ascii="Times New Roman" w:hAnsi="Times New Roman" w:cs="Times New Roman"/>
          <w:sz w:val="28"/>
          <w:szCs w:val="28"/>
        </w:rPr>
      </w:pPr>
    </w:p>
    <w:p w14:paraId="6C129F9A" w14:textId="29B239F3" w:rsidR="000372D5" w:rsidRPr="007E252E" w:rsidRDefault="008150CE"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3.17</w:t>
      </w:r>
      <w:r w:rsidR="000372D5"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000372D5">
        <w:rPr>
          <w:rFonts w:ascii="Times New Roman" w:hAnsi="Times New Roman" w:cs="Times New Roman"/>
          <w:color w:val="000000" w:themeColor="text1"/>
          <w:sz w:val="28"/>
          <w:szCs w:val="28"/>
          <w:shd w:val="clear" w:color="auto" w:fill="FFFFFF"/>
          <w:lang w:val="en-US"/>
        </w:rPr>
        <w:t>DeskParameter</w:t>
      </w:r>
      <w:proofErr w:type="spellEnd"/>
    </w:p>
    <w:tbl>
      <w:tblPr>
        <w:tblStyle w:val="af"/>
        <w:tblW w:w="0" w:type="auto"/>
        <w:tblLayout w:type="fixed"/>
        <w:tblLook w:val="04A0" w:firstRow="1" w:lastRow="0" w:firstColumn="1" w:lastColumn="0" w:noHBand="0" w:noVBand="1"/>
      </w:tblPr>
      <w:tblGrid>
        <w:gridCol w:w="1526"/>
        <w:gridCol w:w="3685"/>
        <w:gridCol w:w="4359"/>
      </w:tblGrid>
      <w:tr w:rsidR="000372D5" w:rsidRPr="00D5175C" w14:paraId="71F2B6C5" w14:textId="77777777" w:rsidTr="00304F02">
        <w:tc>
          <w:tcPr>
            <w:tcW w:w="1526" w:type="dxa"/>
            <w:vAlign w:val="center"/>
          </w:tcPr>
          <w:p w14:paraId="2181C23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685" w:type="dxa"/>
            <w:vAlign w:val="center"/>
          </w:tcPr>
          <w:p w14:paraId="0A05A29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153A203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0372D5" w:rsidRPr="00D5175C" w14:paraId="05E617FB" w14:textId="77777777" w:rsidTr="00304F02">
        <w:tc>
          <w:tcPr>
            <w:tcW w:w="1526" w:type="dxa"/>
          </w:tcPr>
          <w:p w14:paraId="075A86C6"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AcceptableRange</w:t>
            </w:r>
            <w:proofErr w:type="spellEnd"/>
          </w:p>
        </w:tc>
        <w:tc>
          <w:tcPr>
            <w:tcW w:w="3685" w:type="dxa"/>
          </w:tcPr>
          <w:p w14:paraId="36F1204A"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4359" w:type="dxa"/>
          </w:tcPr>
          <w:p w14:paraId="5B707FDD" w14:textId="77777777" w:rsidR="000372D5" w:rsidRPr="0034336A"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Диапазон допустимых значений параметра</w:t>
            </w:r>
          </w:p>
        </w:tc>
      </w:tr>
      <w:tr w:rsidR="000372D5" w:rsidRPr="00D5175C" w14:paraId="63B6FE53" w14:textId="77777777" w:rsidTr="00304F02">
        <w:tc>
          <w:tcPr>
            <w:tcW w:w="1526" w:type="dxa"/>
          </w:tcPr>
          <w:p w14:paraId="6732B1BA"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Description</w:t>
            </w:r>
          </w:p>
        </w:tc>
        <w:tc>
          <w:tcPr>
            <w:tcW w:w="3685" w:type="dxa"/>
          </w:tcPr>
          <w:p w14:paraId="1ED91998"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4359" w:type="dxa"/>
          </w:tcPr>
          <w:p w14:paraId="09B79AB6"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Текстовое описание параметра</w:t>
            </w:r>
          </w:p>
        </w:tc>
      </w:tr>
      <w:tr w:rsidR="000372D5" w:rsidRPr="00D5175C" w14:paraId="1989FFEA" w14:textId="77777777" w:rsidTr="00304F02">
        <w:tc>
          <w:tcPr>
            <w:tcW w:w="1526" w:type="dxa"/>
          </w:tcPr>
          <w:p w14:paraId="7E47978E" w14:textId="77777777" w:rsidR="000372D5" w:rsidRPr="0034336A"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HasErrors</w:t>
            </w:r>
            <w:proofErr w:type="spellEnd"/>
          </w:p>
        </w:tc>
        <w:tc>
          <w:tcPr>
            <w:tcW w:w="3685" w:type="dxa"/>
          </w:tcPr>
          <w:p w14:paraId="1B8E27E3"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4359" w:type="dxa"/>
          </w:tcPr>
          <w:p w14:paraId="379CE856"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Возвращает значение, показывающее, содержит ли сущность ошибки </w:t>
            </w:r>
            <w:proofErr w:type="spellStart"/>
            <w:r>
              <w:rPr>
                <w:rFonts w:ascii="Times New Roman" w:hAnsi="Times New Roman" w:cs="Times New Roman"/>
                <w:color w:val="000000" w:themeColor="text1"/>
                <w:sz w:val="24"/>
                <w:szCs w:val="24"/>
                <w:shd w:val="clear" w:color="auto" w:fill="FFFFFF"/>
              </w:rPr>
              <w:t>валидации</w:t>
            </w:r>
            <w:proofErr w:type="spellEnd"/>
          </w:p>
        </w:tc>
      </w:tr>
      <w:tr w:rsidR="000372D5" w:rsidRPr="00D5175C" w14:paraId="5DD3DB61" w14:textId="77777777" w:rsidTr="00304F02">
        <w:tc>
          <w:tcPr>
            <w:tcW w:w="1526" w:type="dxa"/>
          </w:tcPr>
          <w:p w14:paraId="5E2B7139"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Max</w:t>
            </w:r>
          </w:p>
        </w:tc>
        <w:tc>
          <w:tcPr>
            <w:tcW w:w="3685" w:type="dxa"/>
          </w:tcPr>
          <w:p w14:paraId="43A380E8"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72951F04" w14:textId="77777777" w:rsidR="000372D5" w:rsidRPr="0069301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Минимальное значение параметра</w:t>
            </w:r>
          </w:p>
        </w:tc>
      </w:tr>
      <w:tr w:rsidR="000372D5" w:rsidRPr="00D5175C" w14:paraId="36FD5EFD" w14:textId="77777777" w:rsidTr="00304F02">
        <w:tc>
          <w:tcPr>
            <w:tcW w:w="1526" w:type="dxa"/>
          </w:tcPr>
          <w:p w14:paraId="23940D0E"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Min</w:t>
            </w:r>
          </w:p>
        </w:tc>
        <w:tc>
          <w:tcPr>
            <w:tcW w:w="3685" w:type="dxa"/>
          </w:tcPr>
          <w:p w14:paraId="01C58C62"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12A74B38" w14:textId="77777777" w:rsid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Максимальное значение параметра</w:t>
            </w:r>
          </w:p>
        </w:tc>
      </w:tr>
      <w:tr w:rsidR="000372D5" w:rsidRPr="00D5175C" w14:paraId="2D568F9D" w14:textId="77777777" w:rsidTr="00304F02">
        <w:tc>
          <w:tcPr>
            <w:tcW w:w="1526" w:type="dxa"/>
          </w:tcPr>
          <w:p w14:paraId="3131F0DE"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Name</w:t>
            </w:r>
          </w:p>
        </w:tc>
        <w:tc>
          <w:tcPr>
            <w:tcW w:w="3685" w:type="dxa"/>
          </w:tcPr>
          <w:p w14:paraId="63F25022"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DeskParameterType</w:t>
            </w:r>
            <w:proofErr w:type="spellEnd"/>
          </w:p>
        </w:tc>
        <w:tc>
          <w:tcPr>
            <w:tcW w:w="4359" w:type="dxa"/>
          </w:tcPr>
          <w:p w14:paraId="61F9203C" w14:textId="77777777" w:rsidR="000372D5" w:rsidRPr="005D1EB0"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Название параметра</w:t>
            </w:r>
          </w:p>
        </w:tc>
      </w:tr>
      <w:tr w:rsidR="008150CE" w:rsidRPr="00D5175C" w14:paraId="16993EE2" w14:textId="77777777" w:rsidTr="00304F02">
        <w:tc>
          <w:tcPr>
            <w:tcW w:w="1526" w:type="dxa"/>
          </w:tcPr>
          <w:p w14:paraId="433F95CF" w14:textId="6DBE1B7B" w:rsidR="008150CE"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Value</w:t>
            </w:r>
          </w:p>
        </w:tc>
        <w:tc>
          <w:tcPr>
            <w:tcW w:w="3685" w:type="dxa"/>
          </w:tcPr>
          <w:p w14:paraId="7962FD30" w14:textId="31314262"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65981638" w14:textId="49CC7774" w:rsidR="008150CE"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Текущее значение параметра</w:t>
            </w:r>
          </w:p>
        </w:tc>
      </w:tr>
    </w:tbl>
    <w:p w14:paraId="6849A50F" w14:textId="77777777" w:rsidR="000372D5" w:rsidRPr="005F03C6" w:rsidRDefault="000372D5" w:rsidP="000372D5">
      <w:pPr>
        <w:spacing w:after="0" w:line="360" w:lineRule="auto"/>
        <w:rPr>
          <w:rFonts w:ascii="Times New Roman" w:hAnsi="Times New Roman" w:cs="Times New Roman"/>
          <w:color w:val="000000" w:themeColor="text1"/>
          <w:sz w:val="28"/>
          <w:szCs w:val="28"/>
          <w:shd w:val="clear" w:color="auto" w:fill="FFFFFF"/>
          <w:lang w:val="en-US"/>
        </w:rPr>
      </w:pPr>
    </w:p>
    <w:p w14:paraId="6C4E20EA" w14:textId="204CF45E" w:rsidR="000372D5" w:rsidRPr="0070068F" w:rsidRDefault="008150CE"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3.18</w:t>
      </w:r>
      <w:r w:rsidR="000372D5"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000372D5">
        <w:rPr>
          <w:rFonts w:ascii="Times New Roman" w:hAnsi="Times New Roman" w:cs="Times New Roman"/>
          <w:color w:val="000000" w:themeColor="text1"/>
          <w:sz w:val="28"/>
          <w:szCs w:val="28"/>
          <w:shd w:val="clear" w:color="auto" w:fill="FFFFFF"/>
          <w:lang w:val="en-US"/>
        </w:rPr>
        <w:t>DeskParameter</w:t>
      </w:r>
      <w:proofErr w:type="spellEnd"/>
    </w:p>
    <w:tbl>
      <w:tblPr>
        <w:tblStyle w:val="af"/>
        <w:tblW w:w="0" w:type="auto"/>
        <w:tblLayout w:type="fixed"/>
        <w:tblLook w:val="04A0" w:firstRow="1" w:lastRow="0" w:firstColumn="1" w:lastColumn="0" w:noHBand="0" w:noVBand="1"/>
      </w:tblPr>
      <w:tblGrid>
        <w:gridCol w:w="1242"/>
        <w:gridCol w:w="1276"/>
        <w:gridCol w:w="851"/>
        <w:gridCol w:w="1701"/>
        <w:gridCol w:w="1842"/>
        <w:gridCol w:w="2658"/>
      </w:tblGrid>
      <w:tr w:rsidR="000372D5" w:rsidRPr="00D5175C" w14:paraId="2218C142" w14:textId="77777777" w:rsidTr="00C8103E">
        <w:trPr>
          <w:trHeight w:val="324"/>
        </w:trPr>
        <w:tc>
          <w:tcPr>
            <w:tcW w:w="1242" w:type="dxa"/>
            <w:vMerge w:val="restart"/>
          </w:tcPr>
          <w:p w14:paraId="0C51A38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32FA2DF5"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42C1DC48" w14:textId="1C6A510F"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222C8C8D"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15863119" w14:textId="77777777" w:rsidTr="00C8103E">
        <w:trPr>
          <w:trHeight w:val="324"/>
        </w:trPr>
        <w:tc>
          <w:tcPr>
            <w:tcW w:w="1242" w:type="dxa"/>
            <w:vMerge/>
          </w:tcPr>
          <w:p w14:paraId="2ABAD81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5D01DA4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2B1EC3E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564E826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1CECC10C"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2658" w:type="dxa"/>
            <w:vMerge/>
          </w:tcPr>
          <w:p w14:paraId="41B69BDC"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7EC555EE" w14:textId="77777777" w:rsidTr="00C8103E">
        <w:tc>
          <w:tcPr>
            <w:tcW w:w="1242" w:type="dxa"/>
          </w:tcPr>
          <w:p w14:paraId="58164E51" w14:textId="77777777" w:rsidR="000372D5" w:rsidRPr="008150CE" w:rsidRDefault="000372D5" w:rsidP="00304F02">
            <w:pPr>
              <w:jc w:val="both"/>
              <w:rPr>
                <w:rFonts w:ascii="Times New Roman" w:hAnsi="Times New Roman" w:cs="Times New Roman"/>
                <w:sz w:val="24"/>
                <w:szCs w:val="24"/>
              </w:rPr>
            </w:pPr>
            <w:r>
              <w:rPr>
                <w:rFonts w:ascii="Times New Roman" w:hAnsi="Times New Roman" w:cs="Times New Roman"/>
                <w:sz w:val="24"/>
                <w:szCs w:val="24"/>
                <w:lang w:val="en-US"/>
              </w:rPr>
              <w:t>Clone</w:t>
            </w:r>
          </w:p>
        </w:tc>
        <w:tc>
          <w:tcPr>
            <w:tcW w:w="1276" w:type="dxa"/>
          </w:tcPr>
          <w:p w14:paraId="6AC76924"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851" w:type="dxa"/>
          </w:tcPr>
          <w:p w14:paraId="7F19839C"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701" w:type="dxa"/>
          </w:tcPr>
          <w:p w14:paraId="10DAE97E"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393C36F4"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object</w:t>
            </w:r>
          </w:p>
        </w:tc>
        <w:tc>
          <w:tcPr>
            <w:tcW w:w="2658" w:type="dxa"/>
          </w:tcPr>
          <w:p w14:paraId="5615009C" w14:textId="77777777" w:rsid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Создает новый объект, который является копией текущего экземпляра класса</w:t>
            </w:r>
          </w:p>
        </w:tc>
      </w:tr>
      <w:tr w:rsidR="000372D5" w:rsidRPr="00D5175C" w14:paraId="0D434C29" w14:textId="77777777" w:rsidTr="00C8103E">
        <w:tc>
          <w:tcPr>
            <w:tcW w:w="1242" w:type="dxa"/>
          </w:tcPr>
          <w:p w14:paraId="737E95ED"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Equals</w:t>
            </w:r>
          </w:p>
        </w:tc>
        <w:tc>
          <w:tcPr>
            <w:tcW w:w="1276" w:type="dxa"/>
          </w:tcPr>
          <w:p w14:paraId="5A4A98B6" w14:textId="77777777" w:rsidR="000372D5" w:rsidRPr="00BE68F7"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obj</w:t>
            </w:r>
            <w:proofErr w:type="spellEnd"/>
          </w:p>
        </w:tc>
        <w:tc>
          <w:tcPr>
            <w:tcW w:w="851" w:type="dxa"/>
          </w:tcPr>
          <w:p w14:paraId="7AD16271"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1701" w:type="dxa"/>
          </w:tcPr>
          <w:p w14:paraId="4DBA9192"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Объект, с которым сравнивается текущий объект</w:t>
            </w:r>
          </w:p>
        </w:tc>
        <w:tc>
          <w:tcPr>
            <w:tcW w:w="1842" w:type="dxa"/>
          </w:tcPr>
          <w:p w14:paraId="096F6615"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658" w:type="dxa"/>
          </w:tcPr>
          <w:p w14:paraId="11ABF784" w14:textId="77777777" w:rsidR="000372D5" w:rsidRPr="00E8393B"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Определяет, равен ли указанный объект текущему объекту </w:t>
            </w:r>
          </w:p>
        </w:tc>
      </w:tr>
      <w:tr w:rsidR="000372D5" w:rsidRPr="00D5175C" w14:paraId="52BA00EB" w14:textId="77777777" w:rsidTr="00C8103E">
        <w:tc>
          <w:tcPr>
            <w:tcW w:w="1242" w:type="dxa"/>
          </w:tcPr>
          <w:p w14:paraId="69CD8620" w14:textId="77777777" w:rsidR="000372D5" w:rsidRPr="007D1918"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GetErrors</w:t>
            </w:r>
            <w:proofErr w:type="spellEnd"/>
          </w:p>
        </w:tc>
        <w:tc>
          <w:tcPr>
            <w:tcW w:w="1276" w:type="dxa"/>
          </w:tcPr>
          <w:p w14:paraId="0C9F7389"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property</w:t>
            </w:r>
          </w:p>
          <w:p w14:paraId="5C20168D"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Name</w:t>
            </w:r>
          </w:p>
        </w:tc>
        <w:tc>
          <w:tcPr>
            <w:tcW w:w="851" w:type="dxa"/>
          </w:tcPr>
          <w:p w14:paraId="560DF983"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1701" w:type="dxa"/>
          </w:tcPr>
          <w:p w14:paraId="7129EBB5"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Название свойства, для которого вызывается данный метод</w:t>
            </w:r>
          </w:p>
        </w:tc>
        <w:tc>
          <w:tcPr>
            <w:tcW w:w="1842" w:type="dxa"/>
          </w:tcPr>
          <w:p w14:paraId="704465C7"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IEnumerable</w:t>
            </w:r>
            <w:proofErr w:type="spellEnd"/>
          </w:p>
        </w:tc>
        <w:tc>
          <w:tcPr>
            <w:tcW w:w="2658" w:type="dxa"/>
          </w:tcPr>
          <w:p w14:paraId="0B017A35" w14:textId="77777777" w:rsidR="000372D5" w:rsidRPr="00710AE6" w:rsidRDefault="000372D5" w:rsidP="00304F02">
            <w:pPr>
              <w:jc w:val="both"/>
              <w:rPr>
                <w:rFonts w:ascii="Times New Roman" w:hAnsi="Times New Roman" w:cs="Times New Roman"/>
                <w:sz w:val="24"/>
                <w:szCs w:val="24"/>
              </w:rPr>
            </w:pPr>
            <w:r>
              <w:rPr>
                <w:rFonts w:ascii="Times New Roman" w:hAnsi="Times New Roman" w:cs="Times New Roman"/>
                <w:sz w:val="24"/>
                <w:szCs w:val="24"/>
              </w:rPr>
              <w:t xml:space="preserve">Возвращает ошибки </w:t>
            </w:r>
            <w:proofErr w:type="spellStart"/>
            <w:r>
              <w:rPr>
                <w:rFonts w:ascii="Times New Roman" w:hAnsi="Times New Roman" w:cs="Times New Roman"/>
                <w:sz w:val="24"/>
                <w:szCs w:val="24"/>
              </w:rPr>
              <w:t>валидации</w:t>
            </w:r>
            <w:proofErr w:type="spellEnd"/>
            <w:r>
              <w:rPr>
                <w:rFonts w:ascii="Times New Roman" w:hAnsi="Times New Roman" w:cs="Times New Roman"/>
                <w:sz w:val="24"/>
                <w:szCs w:val="24"/>
              </w:rPr>
              <w:t xml:space="preserve"> для указанного свойства или целиком для всей сущности</w:t>
            </w:r>
          </w:p>
        </w:tc>
      </w:tr>
      <w:tr w:rsidR="000372D5" w:rsidRPr="00D5175C" w14:paraId="3A89CC89" w14:textId="77777777" w:rsidTr="00C8103E">
        <w:tc>
          <w:tcPr>
            <w:tcW w:w="1242" w:type="dxa"/>
          </w:tcPr>
          <w:p w14:paraId="44C22404" w14:textId="77777777" w:rsidR="000372D5"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GetHash</w:t>
            </w:r>
            <w:proofErr w:type="spellEnd"/>
          </w:p>
          <w:p w14:paraId="66EC95D4" w14:textId="77777777" w:rsidR="000372D5" w:rsidRPr="007D1918"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tc>
        <w:tc>
          <w:tcPr>
            <w:tcW w:w="1276" w:type="dxa"/>
          </w:tcPr>
          <w:p w14:paraId="1D3CC0D5"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851" w:type="dxa"/>
          </w:tcPr>
          <w:p w14:paraId="3EBE648D"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701" w:type="dxa"/>
          </w:tcPr>
          <w:p w14:paraId="29243F67" w14:textId="77777777" w:rsidR="000372D5"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6EA12583"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658" w:type="dxa"/>
          </w:tcPr>
          <w:p w14:paraId="3728FD4A" w14:textId="19BB2CB6" w:rsidR="000372D5" w:rsidRDefault="004B3E8F" w:rsidP="004B3E8F">
            <w:pPr>
              <w:jc w:val="both"/>
              <w:rPr>
                <w:rFonts w:ascii="Times New Roman" w:hAnsi="Times New Roman" w:cs="Times New Roman"/>
                <w:sz w:val="24"/>
                <w:szCs w:val="24"/>
              </w:rPr>
            </w:pPr>
            <w:r>
              <w:rPr>
                <w:rFonts w:ascii="Times New Roman" w:hAnsi="Times New Roman" w:cs="Times New Roman"/>
                <w:sz w:val="24"/>
                <w:szCs w:val="24"/>
              </w:rPr>
              <w:t>Выступает в качестве</w:t>
            </w:r>
            <w:r w:rsidR="00C8103E">
              <w:rPr>
                <w:rFonts w:ascii="Times New Roman" w:hAnsi="Times New Roman" w:cs="Times New Roman"/>
                <w:sz w:val="24"/>
                <w:szCs w:val="24"/>
              </w:rPr>
              <w:t xml:space="preserve"> хэш-функц</w:t>
            </w:r>
            <w:r>
              <w:rPr>
                <w:rFonts w:ascii="Times New Roman" w:hAnsi="Times New Roman" w:cs="Times New Roman"/>
                <w:sz w:val="24"/>
                <w:szCs w:val="24"/>
              </w:rPr>
              <w:t>ии</w:t>
            </w:r>
            <w:r w:rsidR="000372D5">
              <w:rPr>
                <w:rFonts w:ascii="Times New Roman" w:hAnsi="Times New Roman" w:cs="Times New Roman"/>
                <w:sz w:val="24"/>
                <w:szCs w:val="24"/>
              </w:rPr>
              <w:t xml:space="preserve"> по умолчанию</w:t>
            </w:r>
          </w:p>
        </w:tc>
      </w:tr>
    </w:tbl>
    <w:p w14:paraId="4F6C475F" w14:textId="41C017F5" w:rsidR="000372D5" w:rsidRPr="007E252E" w:rsidRDefault="00C8103E"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3.19</w:t>
      </w:r>
      <w:r w:rsidR="000372D5"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000372D5">
        <w:rPr>
          <w:rFonts w:ascii="Times New Roman" w:hAnsi="Times New Roman" w:cs="Times New Roman"/>
          <w:color w:val="000000" w:themeColor="text1"/>
          <w:sz w:val="28"/>
          <w:szCs w:val="28"/>
          <w:shd w:val="clear" w:color="auto" w:fill="FFFFFF"/>
          <w:lang w:val="en-US"/>
        </w:rPr>
        <w:t>DeskParameters</w:t>
      </w:r>
      <w:proofErr w:type="spellEnd"/>
    </w:p>
    <w:tbl>
      <w:tblPr>
        <w:tblStyle w:val="af"/>
        <w:tblW w:w="0" w:type="auto"/>
        <w:tblLayout w:type="fixed"/>
        <w:tblLook w:val="04A0" w:firstRow="1" w:lastRow="0" w:firstColumn="1" w:lastColumn="0" w:noHBand="0" w:noVBand="1"/>
      </w:tblPr>
      <w:tblGrid>
        <w:gridCol w:w="1668"/>
        <w:gridCol w:w="2409"/>
        <w:gridCol w:w="5493"/>
      </w:tblGrid>
      <w:tr w:rsidR="000372D5" w:rsidRPr="00D5175C" w14:paraId="4F088020" w14:textId="77777777" w:rsidTr="00C8103E">
        <w:tc>
          <w:tcPr>
            <w:tcW w:w="1668" w:type="dxa"/>
            <w:vAlign w:val="center"/>
          </w:tcPr>
          <w:p w14:paraId="07FAE08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09" w:type="dxa"/>
            <w:vAlign w:val="center"/>
          </w:tcPr>
          <w:p w14:paraId="3E846CCA"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493" w:type="dxa"/>
            <w:vAlign w:val="center"/>
          </w:tcPr>
          <w:p w14:paraId="794E61BD"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0372D5" w:rsidRPr="00D5175C" w14:paraId="4DAF51D6" w14:textId="77777777" w:rsidTr="00C8103E">
        <w:tc>
          <w:tcPr>
            <w:tcW w:w="1668" w:type="dxa"/>
          </w:tcPr>
          <w:p w14:paraId="14283E31" w14:textId="77777777" w:rsidR="000372D5" w:rsidRPr="00C8103E"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2409" w:type="dxa"/>
          </w:tcPr>
          <w:p w14:paraId="66E6AD39" w14:textId="77777777" w:rsidR="000372D5" w:rsidRPr="00C8103E"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5493" w:type="dxa"/>
          </w:tcPr>
          <w:p w14:paraId="3A90523A"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ножек письменного стола</w:t>
            </w:r>
          </w:p>
        </w:tc>
      </w:tr>
      <w:tr w:rsidR="00304F02" w:rsidRPr="00D5175C" w14:paraId="7DE3E543" w14:textId="77777777" w:rsidTr="00C8103E">
        <w:tc>
          <w:tcPr>
            <w:tcW w:w="1668" w:type="dxa"/>
          </w:tcPr>
          <w:p w14:paraId="59F953C0" w14:textId="1E125F22" w:rsidR="00304F02" w:rsidRPr="00C8103E" w:rsidRDefault="00304F02"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HandleType</w:t>
            </w:r>
            <w:proofErr w:type="spellEnd"/>
          </w:p>
        </w:tc>
        <w:tc>
          <w:tcPr>
            <w:tcW w:w="2409" w:type="dxa"/>
          </w:tcPr>
          <w:p w14:paraId="4D0ED25A" w14:textId="7261F550" w:rsidR="00304F02" w:rsidRPr="00304F02" w:rsidRDefault="00304F02"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DrawerHandleType</w:t>
            </w:r>
            <w:proofErr w:type="spellEnd"/>
          </w:p>
        </w:tc>
        <w:tc>
          <w:tcPr>
            <w:tcW w:w="5493" w:type="dxa"/>
          </w:tcPr>
          <w:p w14:paraId="4CA8AC39" w14:textId="10B7B42A" w:rsidR="00304F02" w:rsidRDefault="00304F02"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ручек ящиков для канцелярии</w:t>
            </w:r>
          </w:p>
        </w:tc>
      </w:tr>
      <w:tr w:rsidR="00304F02" w:rsidRPr="00D5175C" w14:paraId="486D29D1" w14:textId="77777777" w:rsidTr="00C8103E">
        <w:tc>
          <w:tcPr>
            <w:tcW w:w="1668" w:type="dxa"/>
          </w:tcPr>
          <w:p w14:paraId="15040F30"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DistanceFromWorktop</w:t>
            </w:r>
            <w:proofErr w:type="spellEnd"/>
          </w:p>
          <w:p w14:paraId="30F4AAD2" w14:textId="57C76B8C"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CornerToLeg</w:t>
            </w:r>
            <w:proofErr w:type="spellEnd"/>
          </w:p>
        </w:tc>
        <w:tc>
          <w:tcPr>
            <w:tcW w:w="2409" w:type="dxa"/>
          </w:tcPr>
          <w:p w14:paraId="354A157A" w14:textId="4947F682" w:rsidR="00304F02" w:rsidRPr="00C8103E"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626C554" w14:textId="73A07C20"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Расстояние от края столешницы до ближайшей ножки стола</w:t>
            </w:r>
          </w:p>
        </w:tc>
      </w:tr>
      <w:tr w:rsidR="00304F02" w:rsidRPr="00D5175C" w14:paraId="7EF4C15E" w14:textId="77777777" w:rsidTr="00C8103E">
        <w:tc>
          <w:tcPr>
            <w:tcW w:w="1668" w:type="dxa"/>
          </w:tcPr>
          <w:p w14:paraId="1875B2CD"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OuterInner</w:t>
            </w:r>
            <w:proofErr w:type="spellEnd"/>
          </w:p>
          <w:p w14:paraId="7C50A273" w14:textId="76592D40"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DrawerLengthDifference</w:t>
            </w:r>
            <w:proofErr w:type="spellEnd"/>
          </w:p>
        </w:tc>
        <w:tc>
          <w:tcPr>
            <w:tcW w:w="2409" w:type="dxa"/>
          </w:tcPr>
          <w:p w14:paraId="3C750319" w14:textId="68C8B65C"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004B085" w14:textId="30131EDD"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длине между внешним и внутренним пространством ящика для канцелярии</w:t>
            </w:r>
          </w:p>
        </w:tc>
      </w:tr>
      <w:tr w:rsidR="00304F02" w:rsidRPr="00D5175C" w14:paraId="13EF7972" w14:textId="77777777" w:rsidTr="00C8103E">
        <w:tc>
          <w:tcPr>
            <w:tcW w:w="1668" w:type="dxa"/>
          </w:tcPr>
          <w:p w14:paraId="5629D4BA"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OuterInner</w:t>
            </w:r>
            <w:proofErr w:type="spellEnd"/>
          </w:p>
          <w:p w14:paraId="395D440A" w14:textId="1DD2D3BE"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DrawerWidthDifference</w:t>
            </w:r>
            <w:proofErr w:type="spellEnd"/>
          </w:p>
        </w:tc>
        <w:tc>
          <w:tcPr>
            <w:tcW w:w="2409" w:type="dxa"/>
          </w:tcPr>
          <w:p w14:paraId="4A07F678" w14:textId="7708DF27"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2E873455" w14:textId="44214745"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ширине между внешним и внутренним пространством ящика для канцелярии</w:t>
            </w:r>
          </w:p>
        </w:tc>
      </w:tr>
      <w:tr w:rsidR="00304F02" w:rsidRPr="00D5175C" w14:paraId="3B698ACF" w14:textId="77777777" w:rsidTr="00C8103E">
        <w:tc>
          <w:tcPr>
            <w:tcW w:w="1668" w:type="dxa"/>
          </w:tcPr>
          <w:p w14:paraId="3C11D047"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OuterInner</w:t>
            </w:r>
            <w:proofErr w:type="spellEnd"/>
          </w:p>
          <w:p w14:paraId="438939A5" w14:textId="12700CBC"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DrawerHeightDifference</w:t>
            </w:r>
            <w:proofErr w:type="spellEnd"/>
          </w:p>
        </w:tc>
        <w:tc>
          <w:tcPr>
            <w:tcW w:w="2409" w:type="dxa"/>
          </w:tcPr>
          <w:p w14:paraId="02753FF1" w14:textId="2A65E56A"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6722C196" w14:textId="7CE15962"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высоте между внешним и внутренним пространством ящика для канцелярии</w:t>
            </w:r>
          </w:p>
        </w:tc>
      </w:tr>
      <w:tr w:rsidR="00304F02" w:rsidRPr="00D5175C" w14:paraId="55C3CDA7" w14:textId="77777777" w:rsidTr="00C8103E">
        <w:tc>
          <w:tcPr>
            <w:tcW w:w="1668" w:type="dxa"/>
          </w:tcPr>
          <w:p w14:paraId="6FA55313"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DrawerDoor</w:t>
            </w:r>
            <w:proofErr w:type="spellEnd"/>
          </w:p>
          <w:p w14:paraId="69F64D67"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Length</w:t>
            </w:r>
            <w:proofErr w:type="spellEnd"/>
          </w:p>
          <w:p w14:paraId="1D453FCD" w14:textId="29046566"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Difference</w:t>
            </w:r>
            <w:proofErr w:type="spellEnd"/>
          </w:p>
        </w:tc>
        <w:tc>
          <w:tcPr>
            <w:tcW w:w="2409" w:type="dxa"/>
          </w:tcPr>
          <w:p w14:paraId="04AD6F2C" w14:textId="221ECBEE"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0C8E9A58" w14:textId="641A1619"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длине между ящиком для канцелярии и его дверцей</w:t>
            </w:r>
          </w:p>
        </w:tc>
      </w:tr>
      <w:tr w:rsidR="00304F02" w:rsidRPr="00D5175C" w14:paraId="56333DDA" w14:textId="77777777" w:rsidTr="00C8103E">
        <w:tc>
          <w:tcPr>
            <w:tcW w:w="1668" w:type="dxa"/>
          </w:tcPr>
          <w:p w14:paraId="06A1A480" w14:textId="6017DDEB" w:rsidR="00304F02" w:rsidRPr="00304F02"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DoorWidth</w:t>
            </w:r>
            <w:proofErr w:type="spellEnd"/>
          </w:p>
        </w:tc>
        <w:tc>
          <w:tcPr>
            <w:tcW w:w="2409" w:type="dxa"/>
          </w:tcPr>
          <w:p w14:paraId="02307215" w14:textId="12823AB0"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17955038" w14:textId="2C4FA419"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Ширина дверцы ящика для канцелярии</w:t>
            </w:r>
          </w:p>
        </w:tc>
      </w:tr>
      <w:tr w:rsidR="00304F02" w:rsidRPr="00D5175C" w14:paraId="0E4F4672" w14:textId="77777777" w:rsidTr="00C8103E">
        <w:tc>
          <w:tcPr>
            <w:tcW w:w="1668" w:type="dxa"/>
          </w:tcPr>
          <w:p w14:paraId="28B2D2FF"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DrawerDoor</w:t>
            </w:r>
            <w:proofErr w:type="spellEnd"/>
          </w:p>
          <w:p w14:paraId="363B05FD"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Height</w:t>
            </w:r>
            <w:proofErr w:type="spellEnd"/>
          </w:p>
          <w:p w14:paraId="3998D3E1" w14:textId="116184B8" w:rsidR="00304F02" w:rsidRPr="00304F02"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Difference</w:t>
            </w:r>
            <w:proofErr w:type="spellEnd"/>
          </w:p>
        </w:tc>
        <w:tc>
          <w:tcPr>
            <w:tcW w:w="2409" w:type="dxa"/>
          </w:tcPr>
          <w:p w14:paraId="37052732" w14:textId="29122185"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5BBD7571" w14:textId="55191CCF"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высоте между ящиком для канцелярии и его дверцей</w:t>
            </w:r>
          </w:p>
        </w:tc>
      </w:tr>
      <w:tr w:rsidR="00304F02" w:rsidRPr="00D5175C" w14:paraId="7FB9A22B" w14:textId="77777777" w:rsidTr="00C8103E">
        <w:tc>
          <w:tcPr>
            <w:tcW w:w="1668" w:type="dxa"/>
          </w:tcPr>
          <w:p w14:paraId="3FD63210" w14:textId="075F8F33" w:rsidR="00304F02" w:rsidRPr="00304F02"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HandleHeight</w:t>
            </w:r>
            <w:proofErr w:type="spellEnd"/>
          </w:p>
        </w:tc>
        <w:tc>
          <w:tcPr>
            <w:tcW w:w="2409" w:type="dxa"/>
          </w:tcPr>
          <w:p w14:paraId="174B54F9" w14:textId="379CABE8"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4007A109" w14:textId="3B9DCEC1"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Высота ручек ящиков для канцелярии</w:t>
            </w:r>
          </w:p>
        </w:tc>
      </w:tr>
      <w:tr w:rsidR="000372D5" w:rsidRPr="00D5175C" w14:paraId="717FE1CA" w14:textId="77777777" w:rsidTr="00C8103E">
        <w:tc>
          <w:tcPr>
            <w:tcW w:w="1668" w:type="dxa"/>
          </w:tcPr>
          <w:p w14:paraId="59E3659E" w14:textId="77777777" w:rsidR="000372D5" w:rsidRPr="0034336A"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ParametersByGroup</w:t>
            </w:r>
            <w:proofErr w:type="spellEnd"/>
          </w:p>
        </w:tc>
        <w:tc>
          <w:tcPr>
            <w:tcW w:w="2409" w:type="dxa"/>
          </w:tcPr>
          <w:p w14:paraId="2361791F" w14:textId="77777777" w:rsidR="00C8103E" w:rsidRPr="006B2C26" w:rsidRDefault="000372D5" w:rsidP="00304F02">
            <w:pPr>
              <w:jc w:val="both"/>
              <w:rPr>
                <w:rFonts w:ascii="Times New Roman" w:hAnsi="Times New Roman" w:cs="Times New Roman"/>
                <w:color w:val="000000" w:themeColor="text1"/>
                <w:sz w:val="24"/>
                <w:szCs w:val="24"/>
                <w:shd w:val="clear" w:color="auto" w:fill="FFFFFF"/>
                <w:lang w:val="en-US"/>
              </w:rPr>
            </w:pPr>
            <w:r w:rsidRPr="00C8103E">
              <w:rPr>
                <w:rFonts w:ascii="Times New Roman" w:hAnsi="Times New Roman" w:cs="Times New Roman"/>
                <w:color w:val="000000" w:themeColor="text1"/>
                <w:sz w:val="24"/>
                <w:szCs w:val="24"/>
                <w:shd w:val="clear" w:color="auto" w:fill="FFFFFF"/>
                <w:lang w:val="en-US"/>
              </w:rPr>
              <w:t>Dictionary&lt;Desk</w:t>
            </w:r>
          </w:p>
          <w:p w14:paraId="03BE474D" w14:textId="02C32F8E" w:rsidR="000372D5" w:rsidRPr="00E3723F"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sidRPr="00C8103E">
              <w:rPr>
                <w:rFonts w:ascii="Times New Roman" w:hAnsi="Times New Roman" w:cs="Times New Roman"/>
                <w:color w:val="000000" w:themeColor="text1"/>
                <w:sz w:val="24"/>
                <w:szCs w:val="24"/>
                <w:shd w:val="clear" w:color="auto" w:fill="FFFFFF"/>
                <w:lang w:val="en-US"/>
              </w:rPr>
              <w:t>Parameter</w:t>
            </w:r>
            <w:r w:rsidR="00C8103E">
              <w:rPr>
                <w:rFonts w:ascii="Times New Roman" w:hAnsi="Times New Roman" w:cs="Times New Roman"/>
                <w:color w:val="000000" w:themeColor="text1"/>
                <w:sz w:val="24"/>
                <w:szCs w:val="24"/>
                <w:shd w:val="clear" w:color="auto" w:fill="FFFFFF"/>
                <w:lang w:val="en-US"/>
              </w:rPr>
              <w:t>GroupType</w:t>
            </w:r>
            <w:proofErr w:type="spellEnd"/>
            <w:r w:rsidR="00C8103E">
              <w:rPr>
                <w:rFonts w:ascii="Times New Roman" w:hAnsi="Times New Roman" w:cs="Times New Roman"/>
                <w:color w:val="000000" w:themeColor="text1"/>
                <w:sz w:val="24"/>
                <w:szCs w:val="24"/>
                <w:shd w:val="clear" w:color="auto" w:fill="FFFFFF"/>
                <w:lang w:val="en-US"/>
              </w:rPr>
              <w:t>,</w:t>
            </w:r>
            <w:r w:rsidR="00C8103E" w:rsidRPr="00C8103E">
              <w:rPr>
                <w:rFonts w:ascii="Times New Roman" w:hAnsi="Times New Roman" w:cs="Times New Roman"/>
                <w:color w:val="000000" w:themeColor="text1"/>
                <w:sz w:val="24"/>
                <w:szCs w:val="24"/>
                <w:shd w:val="clear" w:color="auto" w:fill="FFFFFF"/>
                <w:lang w:val="en-US"/>
              </w:rPr>
              <w:t xml:space="preserve"> </w:t>
            </w:r>
            <w:proofErr w:type="spellStart"/>
            <w:r w:rsidRPr="00C8103E">
              <w:rPr>
                <w:rFonts w:ascii="Times New Roman" w:hAnsi="Times New Roman" w:cs="Times New Roman"/>
                <w:color w:val="000000" w:themeColor="text1"/>
                <w:sz w:val="24"/>
                <w:szCs w:val="24"/>
                <w:shd w:val="clear" w:color="auto" w:fill="FFFFFF"/>
                <w:lang w:val="en-US"/>
              </w:rPr>
              <w:t>ObservableColle</w:t>
            </w:r>
            <w:r>
              <w:rPr>
                <w:rFonts w:ascii="Times New Roman" w:hAnsi="Times New Roman" w:cs="Times New Roman"/>
                <w:color w:val="000000" w:themeColor="text1"/>
                <w:sz w:val="24"/>
                <w:szCs w:val="24"/>
                <w:shd w:val="clear" w:color="auto" w:fill="FFFFFF"/>
                <w:lang w:val="en-US"/>
              </w:rPr>
              <w:t>ction</w:t>
            </w:r>
            <w:proofErr w:type="spellEnd"/>
            <w:r>
              <w:rPr>
                <w:rFonts w:ascii="Times New Roman" w:hAnsi="Times New Roman" w:cs="Times New Roman"/>
                <w:color w:val="000000" w:themeColor="text1"/>
                <w:sz w:val="24"/>
                <w:szCs w:val="24"/>
                <w:shd w:val="clear" w:color="auto" w:fill="FFFFFF"/>
                <w:lang w:val="en-US"/>
              </w:rPr>
              <w:t>&lt;</w:t>
            </w:r>
            <w:proofErr w:type="spellStart"/>
            <w:r>
              <w:rPr>
                <w:rFonts w:ascii="Times New Roman" w:hAnsi="Times New Roman" w:cs="Times New Roman"/>
                <w:color w:val="000000" w:themeColor="text1"/>
                <w:sz w:val="24"/>
                <w:szCs w:val="24"/>
                <w:shd w:val="clear" w:color="auto" w:fill="FFFFFF"/>
                <w:lang w:val="en-US"/>
              </w:rPr>
              <w:t>DeskParameter</w:t>
            </w:r>
            <w:proofErr w:type="spellEnd"/>
            <w:r>
              <w:rPr>
                <w:rFonts w:ascii="Times New Roman" w:hAnsi="Times New Roman" w:cs="Times New Roman"/>
                <w:color w:val="000000" w:themeColor="text1"/>
                <w:sz w:val="24"/>
                <w:szCs w:val="24"/>
                <w:shd w:val="clear" w:color="auto" w:fill="FFFFFF"/>
                <w:lang w:val="en-US"/>
              </w:rPr>
              <w:t>&gt;</w:t>
            </w:r>
          </w:p>
        </w:tc>
        <w:tc>
          <w:tcPr>
            <w:tcW w:w="5493" w:type="dxa"/>
          </w:tcPr>
          <w:p w14:paraId="35C213D7"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Группа параметров и соответствующий ей список параметров</w:t>
            </w:r>
          </w:p>
        </w:tc>
      </w:tr>
    </w:tbl>
    <w:p w14:paraId="5205F58C" w14:textId="77777777" w:rsidR="000372D5" w:rsidRPr="00E3723F" w:rsidRDefault="000372D5" w:rsidP="000372D5">
      <w:pPr>
        <w:spacing w:after="0" w:line="360" w:lineRule="auto"/>
        <w:rPr>
          <w:rFonts w:ascii="Times New Roman" w:hAnsi="Times New Roman" w:cs="Times New Roman"/>
          <w:color w:val="000000" w:themeColor="text1"/>
          <w:sz w:val="28"/>
          <w:szCs w:val="28"/>
          <w:shd w:val="clear" w:color="auto" w:fill="FFFFFF"/>
        </w:rPr>
      </w:pPr>
    </w:p>
    <w:p w14:paraId="51B390BA" w14:textId="756191B5" w:rsidR="000372D5" w:rsidRPr="00316C16" w:rsidRDefault="000372D5" w:rsidP="00316C16">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sidR="00C8103E">
        <w:rPr>
          <w:rFonts w:ascii="Times New Roman" w:hAnsi="Times New Roman" w:cs="Times New Roman"/>
          <w:color w:val="000000" w:themeColor="text1"/>
          <w:sz w:val="28"/>
          <w:szCs w:val="28"/>
          <w:shd w:val="clear" w:color="auto" w:fill="FFFFFF"/>
        </w:rPr>
        <w:t>20</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DeskParameters</w:t>
      </w:r>
      <w:proofErr w:type="spellEnd"/>
    </w:p>
    <w:tbl>
      <w:tblPr>
        <w:tblStyle w:val="af"/>
        <w:tblW w:w="0" w:type="auto"/>
        <w:tblLayout w:type="fixed"/>
        <w:tblLook w:val="04A0" w:firstRow="1" w:lastRow="0" w:firstColumn="1" w:lastColumn="0" w:noHBand="0" w:noVBand="1"/>
      </w:tblPr>
      <w:tblGrid>
        <w:gridCol w:w="1242"/>
        <w:gridCol w:w="1276"/>
        <w:gridCol w:w="1276"/>
        <w:gridCol w:w="1417"/>
        <w:gridCol w:w="1701"/>
        <w:gridCol w:w="2658"/>
      </w:tblGrid>
      <w:tr w:rsidR="000372D5" w:rsidRPr="00D5175C" w14:paraId="1B7C44D9" w14:textId="77777777" w:rsidTr="00304F02">
        <w:trPr>
          <w:trHeight w:val="324"/>
        </w:trPr>
        <w:tc>
          <w:tcPr>
            <w:tcW w:w="1242" w:type="dxa"/>
            <w:vMerge w:val="restart"/>
          </w:tcPr>
          <w:p w14:paraId="70C40A8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2BD4F0E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2329A9C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D5175C">
              <w:rPr>
                <w:rFonts w:ascii="Times New Roman" w:hAnsi="Times New Roman" w:cs="Times New Roman"/>
                <w:color w:val="000000" w:themeColor="text1"/>
                <w:sz w:val="24"/>
                <w:szCs w:val="24"/>
                <w:shd w:val="clear" w:color="auto" w:fill="FFFFFF"/>
              </w:rPr>
              <w:t xml:space="preserve"> тип</w:t>
            </w:r>
          </w:p>
        </w:tc>
        <w:tc>
          <w:tcPr>
            <w:tcW w:w="2658" w:type="dxa"/>
            <w:vMerge w:val="restart"/>
          </w:tcPr>
          <w:p w14:paraId="1062059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0DC5BAC4" w14:textId="77777777" w:rsidTr="00304F02">
        <w:trPr>
          <w:trHeight w:val="324"/>
        </w:trPr>
        <w:tc>
          <w:tcPr>
            <w:tcW w:w="1242" w:type="dxa"/>
            <w:vMerge/>
          </w:tcPr>
          <w:p w14:paraId="096A0304"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43025D2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4CBDBEC6"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264C7E95"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5FA0ECF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2658" w:type="dxa"/>
            <w:vMerge/>
          </w:tcPr>
          <w:p w14:paraId="3BB0EECB"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64020433" w14:textId="77777777" w:rsidTr="00304F02">
        <w:tc>
          <w:tcPr>
            <w:tcW w:w="1242" w:type="dxa"/>
            <w:vMerge w:val="restart"/>
          </w:tcPr>
          <w:p w14:paraId="759A9C95" w14:textId="77777777" w:rsidR="000372D5" w:rsidRPr="007D1918"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this</w:t>
            </w:r>
          </w:p>
        </w:tc>
        <w:tc>
          <w:tcPr>
            <w:tcW w:w="1276" w:type="dxa"/>
          </w:tcPr>
          <w:p w14:paraId="477606DA" w14:textId="77777777" w:rsidR="000372D5" w:rsidRPr="007C4E74"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firstIndex</w:t>
            </w:r>
            <w:proofErr w:type="spellEnd"/>
          </w:p>
        </w:tc>
        <w:tc>
          <w:tcPr>
            <w:tcW w:w="1276" w:type="dxa"/>
          </w:tcPr>
          <w:p w14:paraId="15F1A374"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72184CD7"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ParameterGroup</w:t>
            </w:r>
            <w:proofErr w:type="spellEnd"/>
          </w:p>
          <w:p w14:paraId="2948BAAF" w14:textId="77777777" w:rsidR="000372D5" w:rsidRPr="007C4E74"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417" w:type="dxa"/>
          </w:tcPr>
          <w:p w14:paraId="662E98AC" w14:textId="77777777" w:rsidR="000372D5" w:rsidRPr="007C4E74"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Группа параметров</w:t>
            </w:r>
          </w:p>
        </w:tc>
        <w:tc>
          <w:tcPr>
            <w:tcW w:w="1701" w:type="dxa"/>
            <w:vMerge w:val="restart"/>
          </w:tcPr>
          <w:p w14:paraId="24A3FB2B"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tc>
        <w:tc>
          <w:tcPr>
            <w:tcW w:w="2658" w:type="dxa"/>
            <w:vMerge w:val="restart"/>
          </w:tcPr>
          <w:p w14:paraId="41E75DB0" w14:textId="77777777" w:rsidR="000372D5" w:rsidRDefault="000372D5" w:rsidP="00304F02">
            <w:pPr>
              <w:jc w:val="both"/>
              <w:rPr>
                <w:rFonts w:ascii="Times New Roman" w:hAnsi="Times New Roman" w:cs="Times New Roman"/>
                <w:sz w:val="24"/>
                <w:szCs w:val="24"/>
              </w:rPr>
            </w:pPr>
            <w:r w:rsidRPr="006F0CBE">
              <w:rPr>
                <w:rFonts w:ascii="Times New Roman" w:hAnsi="Times New Roman" w:cs="Times New Roman"/>
                <w:sz w:val="24"/>
                <w:szCs w:val="24"/>
              </w:rPr>
              <w:t>Индексатор, позволяющий получить параметр письменного стола по его группе и типу</w:t>
            </w:r>
          </w:p>
        </w:tc>
      </w:tr>
      <w:tr w:rsidR="000372D5" w:rsidRPr="00D5175C" w14:paraId="2FDBE831" w14:textId="77777777" w:rsidTr="00304F02">
        <w:tc>
          <w:tcPr>
            <w:tcW w:w="1242" w:type="dxa"/>
            <w:vMerge/>
          </w:tcPr>
          <w:p w14:paraId="3C67FB82" w14:textId="77777777" w:rsidR="000372D5" w:rsidRPr="007C4E74" w:rsidRDefault="000372D5" w:rsidP="00304F02">
            <w:pPr>
              <w:jc w:val="both"/>
              <w:rPr>
                <w:rFonts w:ascii="Times New Roman" w:hAnsi="Times New Roman" w:cs="Times New Roman"/>
                <w:color w:val="000000" w:themeColor="text1"/>
                <w:sz w:val="24"/>
                <w:szCs w:val="24"/>
                <w:shd w:val="clear" w:color="auto" w:fill="FFFFFF"/>
              </w:rPr>
            </w:pPr>
          </w:p>
        </w:tc>
        <w:tc>
          <w:tcPr>
            <w:tcW w:w="1276" w:type="dxa"/>
          </w:tcPr>
          <w:p w14:paraId="7C28820A"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second</w:t>
            </w:r>
          </w:p>
          <w:p w14:paraId="3911B557"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Index</w:t>
            </w:r>
          </w:p>
        </w:tc>
        <w:tc>
          <w:tcPr>
            <w:tcW w:w="1276" w:type="dxa"/>
          </w:tcPr>
          <w:p w14:paraId="7766A03F"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371E8254"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ParameterType</w:t>
            </w:r>
            <w:proofErr w:type="spellEnd"/>
          </w:p>
        </w:tc>
        <w:tc>
          <w:tcPr>
            <w:tcW w:w="1417" w:type="dxa"/>
          </w:tcPr>
          <w:p w14:paraId="287AAAA8" w14:textId="77777777" w:rsid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определенного параметра</w:t>
            </w:r>
          </w:p>
        </w:tc>
        <w:tc>
          <w:tcPr>
            <w:tcW w:w="1701" w:type="dxa"/>
            <w:vMerge/>
          </w:tcPr>
          <w:p w14:paraId="04F1B638"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
        </w:tc>
        <w:tc>
          <w:tcPr>
            <w:tcW w:w="2658" w:type="dxa"/>
            <w:vMerge/>
          </w:tcPr>
          <w:p w14:paraId="47E824E3" w14:textId="77777777" w:rsidR="000372D5" w:rsidRDefault="000372D5" w:rsidP="00304F02">
            <w:pPr>
              <w:jc w:val="both"/>
              <w:rPr>
                <w:rFonts w:ascii="Times New Roman" w:hAnsi="Times New Roman" w:cs="Times New Roman"/>
                <w:color w:val="000000" w:themeColor="text1"/>
                <w:sz w:val="24"/>
                <w:szCs w:val="24"/>
                <w:shd w:val="clear" w:color="auto" w:fill="FFFFFF"/>
              </w:rPr>
            </w:pPr>
          </w:p>
        </w:tc>
      </w:tr>
      <w:tr w:rsidR="000372D5" w:rsidRPr="006F0CBE" w14:paraId="12E04953" w14:textId="77777777" w:rsidTr="00304F02">
        <w:tc>
          <w:tcPr>
            <w:tcW w:w="1242" w:type="dxa"/>
          </w:tcPr>
          <w:p w14:paraId="22675D78"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this</w:t>
            </w:r>
          </w:p>
        </w:tc>
        <w:tc>
          <w:tcPr>
            <w:tcW w:w="1276" w:type="dxa"/>
          </w:tcPr>
          <w:p w14:paraId="72798AE0" w14:textId="77777777" w:rsidR="000372D5" w:rsidRPr="00BE68F7"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index</w:t>
            </w:r>
          </w:p>
        </w:tc>
        <w:tc>
          <w:tcPr>
            <w:tcW w:w="1276" w:type="dxa"/>
          </w:tcPr>
          <w:p w14:paraId="3BD19BC0" w14:textId="77777777" w:rsid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Desk</w:t>
            </w:r>
          </w:p>
          <w:p w14:paraId="7350EFA3" w14:textId="77777777" w:rsidR="000372D5"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ParameterGroup</w:t>
            </w:r>
            <w:proofErr w:type="spellEnd"/>
          </w:p>
          <w:p w14:paraId="030626B9"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417" w:type="dxa"/>
          </w:tcPr>
          <w:p w14:paraId="1E0826E7"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Группа параметров</w:t>
            </w:r>
          </w:p>
        </w:tc>
        <w:tc>
          <w:tcPr>
            <w:tcW w:w="1701" w:type="dxa"/>
          </w:tcPr>
          <w:p w14:paraId="39C93F64" w14:textId="77777777" w:rsidR="000372D5" w:rsidRP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KeyValuePair</w:t>
            </w:r>
            <w:proofErr w:type="spellEnd"/>
          </w:p>
          <w:p w14:paraId="7891B724" w14:textId="77777777" w:rsidR="000372D5" w:rsidRP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&lt;Desk</w:t>
            </w:r>
          </w:p>
          <w:p w14:paraId="092BDBCA" w14:textId="77777777" w:rsidR="000372D5" w:rsidRPr="006F0CBE"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p w14:paraId="729B83A9" w14:textId="77777777" w:rsidR="000372D5" w:rsidRPr="006F0CBE"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GroupType</w:t>
            </w:r>
            <w:proofErr w:type="spellEnd"/>
            <w:r>
              <w:rPr>
                <w:rFonts w:ascii="Times New Roman" w:hAnsi="Times New Roman" w:cs="Times New Roman"/>
                <w:color w:val="000000" w:themeColor="text1"/>
                <w:sz w:val="24"/>
                <w:szCs w:val="24"/>
                <w:shd w:val="clear" w:color="auto" w:fill="FFFFFF"/>
                <w:lang w:val="en-US"/>
              </w:rPr>
              <w:t>, Observable</w:t>
            </w:r>
          </w:p>
          <w:p w14:paraId="5316DBD6" w14:textId="77777777" w:rsidR="000372D5" w:rsidRP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Collection</w:t>
            </w:r>
          </w:p>
          <w:p w14:paraId="2EFC7AE2" w14:textId="77777777" w:rsidR="000372D5" w:rsidRPr="006F0CBE"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&lt;Desk</w:t>
            </w:r>
          </w:p>
          <w:p w14:paraId="2702F749"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Parameter&gt;&gt;</w:t>
            </w:r>
          </w:p>
        </w:tc>
        <w:tc>
          <w:tcPr>
            <w:tcW w:w="2658" w:type="dxa"/>
          </w:tcPr>
          <w:p w14:paraId="37D5746D" w14:textId="77777777" w:rsidR="000372D5" w:rsidRPr="006F0CBE" w:rsidRDefault="000372D5" w:rsidP="00304F02">
            <w:pPr>
              <w:jc w:val="both"/>
              <w:rPr>
                <w:rFonts w:ascii="Times New Roman" w:hAnsi="Times New Roman" w:cs="Times New Roman"/>
                <w:color w:val="000000" w:themeColor="text1"/>
                <w:sz w:val="24"/>
                <w:szCs w:val="24"/>
                <w:shd w:val="clear" w:color="auto" w:fill="FFFFFF"/>
              </w:rPr>
            </w:pPr>
            <w:r w:rsidRPr="006F0CBE">
              <w:rPr>
                <w:rFonts w:ascii="Times New Roman" w:hAnsi="Times New Roman" w:cs="Times New Roman"/>
                <w:color w:val="000000" w:themeColor="text1"/>
                <w:sz w:val="24"/>
                <w:szCs w:val="24"/>
                <w:shd w:val="clear" w:color="auto" w:fill="FFFFFF"/>
              </w:rPr>
              <w:t>Индексатор, позволяющий получить группу параметров и соответствующий список параметров по указанной группе параметров</w:t>
            </w:r>
          </w:p>
        </w:tc>
      </w:tr>
    </w:tbl>
    <w:p w14:paraId="0EFDE893" w14:textId="4A3B1076" w:rsidR="000372D5" w:rsidRPr="0070068F" w:rsidRDefault="000372D5"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3.</w:t>
      </w:r>
      <w:r w:rsidR="00316C16">
        <w:rPr>
          <w:rFonts w:ascii="Times New Roman" w:hAnsi="Times New Roman" w:cs="Times New Roman"/>
          <w:color w:val="000000" w:themeColor="text1"/>
          <w:sz w:val="28"/>
          <w:szCs w:val="28"/>
          <w:shd w:val="clear" w:color="auto" w:fill="FFFFFF"/>
        </w:rPr>
        <w:t>21</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DeskParameterTypeExtension</w:t>
      </w:r>
      <w:proofErr w:type="spellEnd"/>
    </w:p>
    <w:tbl>
      <w:tblPr>
        <w:tblStyle w:val="af"/>
        <w:tblW w:w="0" w:type="auto"/>
        <w:tblLayout w:type="fixed"/>
        <w:tblLook w:val="04A0" w:firstRow="1" w:lastRow="0" w:firstColumn="1" w:lastColumn="0" w:noHBand="0" w:noVBand="1"/>
      </w:tblPr>
      <w:tblGrid>
        <w:gridCol w:w="1384"/>
        <w:gridCol w:w="1276"/>
        <w:gridCol w:w="1276"/>
        <w:gridCol w:w="1559"/>
        <w:gridCol w:w="1843"/>
        <w:gridCol w:w="2232"/>
      </w:tblGrid>
      <w:tr w:rsidR="000372D5" w:rsidRPr="00D5175C" w14:paraId="32D544D9" w14:textId="77777777" w:rsidTr="00304F02">
        <w:trPr>
          <w:trHeight w:val="324"/>
        </w:trPr>
        <w:tc>
          <w:tcPr>
            <w:tcW w:w="1384" w:type="dxa"/>
            <w:vMerge w:val="restart"/>
          </w:tcPr>
          <w:p w14:paraId="3DD0116A"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111" w:type="dxa"/>
            <w:gridSpan w:val="3"/>
          </w:tcPr>
          <w:p w14:paraId="7238EA5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0C822B53"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232" w:type="dxa"/>
            <w:vMerge w:val="restart"/>
          </w:tcPr>
          <w:p w14:paraId="78C4D967"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737466AD" w14:textId="77777777" w:rsidTr="00304F02">
        <w:trPr>
          <w:trHeight w:val="324"/>
        </w:trPr>
        <w:tc>
          <w:tcPr>
            <w:tcW w:w="1384" w:type="dxa"/>
            <w:vMerge/>
          </w:tcPr>
          <w:p w14:paraId="3ABEF93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4B6ACE2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5B728F1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59" w:type="dxa"/>
          </w:tcPr>
          <w:p w14:paraId="54E87405"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74B7B7A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2232" w:type="dxa"/>
            <w:vMerge/>
          </w:tcPr>
          <w:p w14:paraId="470DB20D"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2BBEADC1" w14:textId="77777777" w:rsidTr="00304F02">
        <w:tc>
          <w:tcPr>
            <w:tcW w:w="1384" w:type="dxa"/>
          </w:tcPr>
          <w:p w14:paraId="5393DF67" w14:textId="77777777" w:rsidR="000372D5"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Get</w:t>
            </w:r>
          </w:p>
          <w:p w14:paraId="6AEE4343" w14:textId="77777777" w:rsidR="000372D5" w:rsidRPr="00E437E6"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1276" w:type="dxa"/>
          </w:tcPr>
          <w:p w14:paraId="5197612B" w14:textId="77777777" w:rsidR="000372D5" w:rsidRPr="00E437E6"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tc>
        <w:tc>
          <w:tcPr>
            <w:tcW w:w="1276" w:type="dxa"/>
          </w:tcPr>
          <w:p w14:paraId="377783F7"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7F0E704C" w14:textId="77777777" w:rsidR="000372D5" w:rsidRPr="00E437E6"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ParameterType</w:t>
            </w:r>
            <w:proofErr w:type="spellEnd"/>
          </w:p>
        </w:tc>
        <w:tc>
          <w:tcPr>
            <w:tcW w:w="1559" w:type="dxa"/>
          </w:tcPr>
          <w:p w14:paraId="67F6FE15" w14:textId="77777777" w:rsidR="000372D5" w:rsidRPr="0070068F"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Параметр, описание которого необходимо получить</w:t>
            </w:r>
          </w:p>
        </w:tc>
        <w:tc>
          <w:tcPr>
            <w:tcW w:w="1843" w:type="dxa"/>
          </w:tcPr>
          <w:p w14:paraId="097E49D1"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string</w:t>
            </w:r>
          </w:p>
        </w:tc>
        <w:tc>
          <w:tcPr>
            <w:tcW w:w="2232" w:type="dxa"/>
          </w:tcPr>
          <w:p w14:paraId="4CE296C4" w14:textId="77777777" w:rsid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Статический метод для получения текстового описания параметра письменного стола</w:t>
            </w:r>
          </w:p>
        </w:tc>
      </w:tr>
    </w:tbl>
    <w:p w14:paraId="4D1C82B4" w14:textId="77777777" w:rsidR="000372D5" w:rsidRPr="00E437E6" w:rsidRDefault="000372D5" w:rsidP="000372D5">
      <w:pPr>
        <w:spacing w:after="0" w:line="360" w:lineRule="auto"/>
        <w:jc w:val="both"/>
        <w:rPr>
          <w:rFonts w:ascii="Times New Roman" w:hAnsi="Times New Roman" w:cs="Times New Roman"/>
          <w:sz w:val="28"/>
          <w:szCs w:val="28"/>
        </w:rPr>
      </w:pPr>
    </w:p>
    <w:p w14:paraId="59CF1911" w14:textId="535F29BD" w:rsidR="000372D5" w:rsidRPr="0070068F" w:rsidRDefault="000372D5"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sidR="00316C16">
        <w:rPr>
          <w:rFonts w:ascii="Times New Roman" w:hAnsi="Times New Roman" w:cs="Times New Roman"/>
          <w:color w:val="000000" w:themeColor="text1"/>
          <w:sz w:val="28"/>
          <w:szCs w:val="28"/>
          <w:shd w:val="clear" w:color="auto" w:fill="FFFFFF"/>
        </w:rPr>
        <w:t>22</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LegTypeExtension</w:t>
      </w:r>
      <w:proofErr w:type="spellEnd"/>
    </w:p>
    <w:tbl>
      <w:tblPr>
        <w:tblStyle w:val="af"/>
        <w:tblW w:w="0" w:type="auto"/>
        <w:tblLayout w:type="fixed"/>
        <w:tblLook w:val="04A0" w:firstRow="1" w:lastRow="0" w:firstColumn="1" w:lastColumn="0" w:noHBand="0" w:noVBand="1"/>
      </w:tblPr>
      <w:tblGrid>
        <w:gridCol w:w="1242"/>
        <w:gridCol w:w="1276"/>
        <w:gridCol w:w="851"/>
        <w:gridCol w:w="1701"/>
        <w:gridCol w:w="1842"/>
        <w:gridCol w:w="2658"/>
      </w:tblGrid>
      <w:tr w:rsidR="000372D5" w:rsidRPr="00D5175C" w14:paraId="26403DBC" w14:textId="77777777" w:rsidTr="00304F02">
        <w:trPr>
          <w:trHeight w:val="324"/>
        </w:trPr>
        <w:tc>
          <w:tcPr>
            <w:tcW w:w="1242" w:type="dxa"/>
            <w:vMerge w:val="restart"/>
          </w:tcPr>
          <w:p w14:paraId="79018DAB"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4BA4D9EC"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0E4915DE"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24D8A50A"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1948CB68" w14:textId="77777777" w:rsidTr="00304F02">
        <w:trPr>
          <w:trHeight w:val="324"/>
        </w:trPr>
        <w:tc>
          <w:tcPr>
            <w:tcW w:w="1242" w:type="dxa"/>
            <w:vMerge/>
          </w:tcPr>
          <w:p w14:paraId="098D2B9E"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07CF097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2CAAF57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3598C5C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40E754EE"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2658" w:type="dxa"/>
            <w:vMerge/>
          </w:tcPr>
          <w:p w14:paraId="05B203C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17EADE85" w14:textId="77777777" w:rsidTr="00304F02">
        <w:tc>
          <w:tcPr>
            <w:tcW w:w="1242" w:type="dxa"/>
          </w:tcPr>
          <w:p w14:paraId="18B018E5" w14:textId="77777777" w:rsidR="000372D5"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GetLeg</w:t>
            </w:r>
            <w:proofErr w:type="spellEnd"/>
          </w:p>
          <w:p w14:paraId="36B7C0F0" w14:textId="77777777" w:rsidR="000372D5" w:rsidRPr="00E437E6"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BaseType</w:t>
            </w:r>
            <w:proofErr w:type="spellEnd"/>
          </w:p>
        </w:tc>
        <w:tc>
          <w:tcPr>
            <w:tcW w:w="1276" w:type="dxa"/>
          </w:tcPr>
          <w:p w14:paraId="4271966C"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851" w:type="dxa"/>
          </w:tcPr>
          <w:p w14:paraId="1AA481E8"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Leg</w:t>
            </w:r>
          </w:p>
          <w:p w14:paraId="34185E80"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701" w:type="dxa"/>
          </w:tcPr>
          <w:p w14:paraId="25EE1757"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Тип ножек, выраженный значением перечисления </w:t>
            </w: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1842" w:type="dxa"/>
          </w:tcPr>
          <w:p w14:paraId="3A0218FB"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p w14:paraId="7D852DBF"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658" w:type="dxa"/>
          </w:tcPr>
          <w:p w14:paraId="7938ED0C" w14:textId="77777777" w:rsidR="000372D5" w:rsidRP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Статический метод для получения типа основания ножек письменного стола</w:t>
            </w:r>
          </w:p>
        </w:tc>
      </w:tr>
    </w:tbl>
    <w:p w14:paraId="09023977" w14:textId="77777777" w:rsidR="00316C16" w:rsidRDefault="00316C16" w:rsidP="000372D5">
      <w:pPr>
        <w:rPr>
          <w:rFonts w:ascii="Times New Roman" w:hAnsi="Times New Roman" w:cs="Times New Roman"/>
          <w:sz w:val="28"/>
          <w:szCs w:val="28"/>
        </w:rPr>
      </w:pPr>
    </w:p>
    <w:p w14:paraId="398B4E37" w14:textId="47EB1959" w:rsidR="00316C16" w:rsidRPr="0070068F" w:rsidRDefault="00316C16" w:rsidP="00316C16">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sidR="008B4835">
        <w:rPr>
          <w:rFonts w:ascii="Times New Roman" w:hAnsi="Times New Roman" w:cs="Times New Roman"/>
          <w:color w:val="000000" w:themeColor="text1"/>
          <w:sz w:val="28"/>
          <w:szCs w:val="28"/>
          <w:shd w:val="clear" w:color="auto" w:fill="FFFFFF"/>
        </w:rPr>
        <w:t>2</w:t>
      </w:r>
      <w:r w:rsidR="008B4835">
        <w:rPr>
          <w:rFonts w:ascii="Times New Roman" w:hAnsi="Times New Roman" w:cs="Times New Roman"/>
          <w:color w:val="000000" w:themeColor="text1"/>
          <w:sz w:val="28"/>
          <w:szCs w:val="28"/>
          <w:shd w:val="clear" w:color="auto" w:fill="FFFFFF"/>
          <w:lang w:val="en-US"/>
        </w:rPr>
        <w:t>3</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DrawerHandleTypeExtension</w:t>
      </w:r>
      <w:proofErr w:type="spellEnd"/>
    </w:p>
    <w:tbl>
      <w:tblPr>
        <w:tblStyle w:val="af"/>
        <w:tblW w:w="0" w:type="auto"/>
        <w:tblLayout w:type="fixed"/>
        <w:tblLook w:val="04A0" w:firstRow="1" w:lastRow="0" w:firstColumn="1" w:lastColumn="0" w:noHBand="0" w:noVBand="1"/>
      </w:tblPr>
      <w:tblGrid>
        <w:gridCol w:w="1242"/>
        <w:gridCol w:w="1276"/>
        <w:gridCol w:w="992"/>
        <w:gridCol w:w="1560"/>
        <w:gridCol w:w="1842"/>
        <w:gridCol w:w="2658"/>
      </w:tblGrid>
      <w:tr w:rsidR="00316C16" w:rsidRPr="00D5175C" w14:paraId="4049474A" w14:textId="77777777" w:rsidTr="00AC73E2">
        <w:trPr>
          <w:trHeight w:val="324"/>
        </w:trPr>
        <w:tc>
          <w:tcPr>
            <w:tcW w:w="1242" w:type="dxa"/>
            <w:vMerge w:val="restart"/>
          </w:tcPr>
          <w:p w14:paraId="304457B8"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48E5E91D"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372CCB03"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4C7504E3"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316C16" w:rsidRPr="00D5175C" w14:paraId="4B59B41C" w14:textId="77777777" w:rsidTr="008B4835">
        <w:trPr>
          <w:trHeight w:val="324"/>
        </w:trPr>
        <w:tc>
          <w:tcPr>
            <w:tcW w:w="1242" w:type="dxa"/>
            <w:vMerge/>
          </w:tcPr>
          <w:p w14:paraId="5640BF05"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p>
        </w:tc>
        <w:tc>
          <w:tcPr>
            <w:tcW w:w="1276" w:type="dxa"/>
          </w:tcPr>
          <w:p w14:paraId="0CECF431"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7960B950"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60" w:type="dxa"/>
          </w:tcPr>
          <w:p w14:paraId="0EB23723"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65FA03F7"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p>
        </w:tc>
        <w:tc>
          <w:tcPr>
            <w:tcW w:w="2658" w:type="dxa"/>
            <w:vMerge/>
          </w:tcPr>
          <w:p w14:paraId="43771B28"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p>
        </w:tc>
      </w:tr>
      <w:tr w:rsidR="00316C16" w:rsidRPr="00D5175C" w14:paraId="782F7BC0" w14:textId="77777777" w:rsidTr="008B4835">
        <w:tc>
          <w:tcPr>
            <w:tcW w:w="1242" w:type="dxa"/>
          </w:tcPr>
          <w:p w14:paraId="54CBC827" w14:textId="77777777" w:rsidR="008B4835" w:rsidRDefault="00316C16" w:rsidP="00AC73E2">
            <w:pPr>
              <w:jc w:val="both"/>
              <w:rPr>
                <w:rFonts w:ascii="Times New Roman" w:hAnsi="Times New Roman" w:cs="Times New Roman"/>
                <w:sz w:val="24"/>
                <w:szCs w:val="24"/>
              </w:rPr>
            </w:pPr>
            <w:r>
              <w:rPr>
                <w:rFonts w:ascii="Times New Roman" w:hAnsi="Times New Roman" w:cs="Times New Roman"/>
                <w:sz w:val="24"/>
                <w:szCs w:val="24"/>
                <w:lang w:val="en-US"/>
              </w:rPr>
              <w:t>Get</w:t>
            </w:r>
          </w:p>
          <w:p w14:paraId="758FD489" w14:textId="77777777" w:rsidR="008B4835" w:rsidRDefault="00316C16" w:rsidP="00AC73E2">
            <w:pPr>
              <w:jc w:val="both"/>
              <w:rPr>
                <w:rFonts w:ascii="Times New Roman" w:hAnsi="Times New Roman" w:cs="Times New Roman"/>
                <w:sz w:val="24"/>
                <w:szCs w:val="24"/>
              </w:rPr>
            </w:pPr>
            <w:r>
              <w:rPr>
                <w:rFonts w:ascii="Times New Roman" w:hAnsi="Times New Roman" w:cs="Times New Roman"/>
                <w:sz w:val="24"/>
                <w:szCs w:val="24"/>
                <w:lang w:val="en-US"/>
              </w:rPr>
              <w:t>Handle</w:t>
            </w:r>
          </w:p>
          <w:p w14:paraId="168E873A" w14:textId="77777777" w:rsidR="008B4835" w:rsidRDefault="00316C16" w:rsidP="00AC73E2">
            <w:pPr>
              <w:jc w:val="both"/>
              <w:rPr>
                <w:rFonts w:ascii="Times New Roman" w:hAnsi="Times New Roman" w:cs="Times New Roman"/>
                <w:sz w:val="24"/>
                <w:szCs w:val="24"/>
              </w:rPr>
            </w:pPr>
            <w:r>
              <w:rPr>
                <w:rFonts w:ascii="Times New Roman" w:hAnsi="Times New Roman" w:cs="Times New Roman"/>
                <w:sz w:val="24"/>
                <w:szCs w:val="24"/>
                <w:lang w:val="en-US"/>
              </w:rPr>
              <w:t>Mutable</w:t>
            </w:r>
          </w:p>
          <w:p w14:paraId="256D6AE1" w14:textId="74E68C64" w:rsidR="00316C16" w:rsidRPr="00E437E6" w:rsidRDefault="00316C16" w:rsidP="00AC73E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ParameterType</w:t>
            </w:r>
            <w:proofErr w:type="spellEnd"/>
          </w:p>
        </w:tc>
        <w:tc>
          <w:tcPr>
            <w:tcW w:w="1276" w:type="dxa"/>
          </w:tcPr>
          <w:p w14:paraId="4BA4CDBE" w14:textId="75877FC0" w:rsidR="008B4835" w:rsidRDefault="008B4835"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h</w:t>
            </w:r>
            <w:r w:rsidR="00316C16">
              <w:rPr>
                <w:rFonts w:ascii="Times New Roman" w:hAnsi="Times New Roman" w:cs="Times New Roman"/>
                <w:color w:val="000000" w:themeColor="text1"/>
                <w:sz w:val="24"/>
                <w:szCs w:val="24"/>
                <w:shd w:val="clear" w:color="auto" w:fill="FFFFFF"/>
                <w:lang w:val="en-US"/>
              </w:rPr>
              <w:t>andle</w:t>
            </w:r>
          </w:p>
          <w:p w14:paraId="71A9FAEC" w14:textId="0C75BDC8" w:rsidR="00316C16" w:rsidRPr="005312D9" w:rsidRDefault="00316C16"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992" w:type="dxa"/>
          </w:tcPr>
          <w:p w14:paraId="6BC01A1F" w14:textId="71E8D9C8" w:rsidR="00316C16" w:rsidRPr="008B4835" w:rsidRDefault="008B4835" w:rsidP="00AC73E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DrawerHandleType</w:t>
            </w:r>
            <w:proofErr w:type="spellEnd"/>
          </w:p>
        </w:tc>
        <w:tc>
          <w:tcPr>
            <w:tcW w:w="1560" w:type="dxa"/>
          </w:tcPr>
          <w:p w14:paraId="43B70AA7" w14:textId="6524D4A1" w:rsidR="00316C16" w:rsidRPr="005312D9" w:rsidRDefault="00316C16" w:rsidP="008B483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Тип </w:t>
            </w:r>
            <w:r w:rsidR="008B4835">
              <w:rPr>
                <w:rFonts w:ascii="Times New Roman" w:hAnsi="Times New Roman" w:cs="Times New Roman"/>
                <w:color w:val="000000" w:themeColor="text1"/>
                <w:sz w:val="24"/>
                <w:szCs w:val="24"/>
                <w:shd w:val="clear" w:color="auto" w:fill="FFFFFF"/>
              </w:rPr>
              <w:t>изменяемого параметра ручки ящика для канцелярии</w:t>
            </w:r>
          </w:p>
        </w:tc>
        <w:tc>
          <w:tcPr>
            <w:tcW w:w="1842" w:type="dxa"/>
          </w:tcPr>
          <w:p w14:paraId="60207804" w14:textId="77777777" w:rsidR="00316C16" w:rsidRDefault="00316C16"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p w14:paraId="58A91901" w14:textId="77777777" w:rsidR="00316C16" w:rsidRPr="005312D9" w:rsidRDefault="00316C16"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658" w:type="dxa"/>
          </w:tcPr>
          <w:p w14:paraId="6A311640" w14:textId="6C38A982" w:rsidR="00316C16" w:rsidRPr="000372D5" w:rsidRDefault="00316C16" w:rsidP="008B4835">
            <w:pPr>
              <w:jc w:val="both"/>
              <w:rPr>
                <w:rFonts w:ascii="Times New Roman" w:hAnsi="Times New Roman" w:cs="Times New Roman"/>
                <w:sz w:val="24"/>
                <w:szCs w:val="24"/>
              </w:rPr>
            </w:pPr>
            <w:r>
              <w:rPr>
                <w:rFonts w:ascii="Times New Roman" w:hAnsi="Times New Roman" w:cs="Times New Roman"/>
                <w:sz w:val="24"/>
                <w:szCs w:val="24"/>
              </w:rPr>
              <w:t>Статический метод</w:t>
            </w:r>
            <w:r w:rsidR="008B4835">
              <w:rPr>
                <w:rFonts w:ascii="Times New Roman" w:hAnsi="Times New Roman" w:cs="Times New Roman"/>
                <w:sz w:val="24"/>
                <w:szCs w:val="24"/>
              </w:rPr>
              <w:t>, возвращающий тип изменяемого параметра ручки ящика для канцелярии</w:t>
            </w:r>
          </w:p>
        </w:tc>
      </w:tr>
    </w:tbl>
    <w:p w14:paraId="3563323E" w14:textId="77777777" w:rsidR="00316C16" w:rsidRPr="006B2C26" w:rsidRDefault="00316C16" w:rsidP="000372D5">
      <w:pPr>
        <w:rPr>
          <w:rFonts w:ascii="Times New Roman" w:hAnsi="Times New Roman" w:cs="Times New Roman"/>
          <w:sz w:val="28"/>
          <w:szCs w:val="28"/>
        </w:rPr>
      </w:pPr>
    </w:p>
    <w:p w14:paraId="74CF0FD6" w14:textId="6BBEAA87" w:rsidR="008B4835" w:rsidRPr="007E252E" w:rsidRDefault="008B4835" w:rsidP="008B483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24</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RailingHandleDimensions</w:t>
      </w:r>
      <w:proofErr w:type="spellEnd"/>
    </w:p>
    <w:tbl>
      <w:tblPr>
        <w:tblStyle w:val="af"/>
        <w:tblW w:w="0" w:type="auto"/>
        <w:tblLayout w:type="fixed"/>
        <w:tblLook w:val="04A0" w:firstRow="1" w:lastRow="0" w:firstColumn="1" w:lastColumn="0" w:noHBand="0" w:noVBand="1"/>
      </w:tblPr>
      <w:tblGrid>
        <w:gridCol w:w="1668"/>
        <w:gridCol w:w="2268"/>
        <w:gridCol w:w="5634"/>
      </w:tblGrid>
      <w:tr w:rsidR="008B4835" w:rsidRPr="00D5175C" w14:paraId="6C986331" w14:textId="77777777" w:rsidTr="004237C4">
        <w:tc>
          <w:tcPr>
            <w:tcW w:w="1668" w:type="dxa"/>
            <w:vAlign w:val="center"/>
          </w:tcPr>
          <w:p w14:paraId="469F6939" w14:textId="77777777" w:rsidR="008B4835" w:rsidRPr="004237C4" w:rsidRDefault="008B4835"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Название</w:t>
            </w:r>
          </w:p>
        </w:tc>
        <w:tc>
          <w:tcPr>
            <w:tcW w:w="2268" w:type="dxa"/>
            <w:vAlign w:val="center"/>
          </w:tcPr>
          <w:p w14:paraId="6C947982" w14:textId="77777777" w:rsidR="008B4835" w:rsidRPr="004237C4" w:rsidRDefault="008B4835"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Возвращаемый тип</w:t>
            </w:r>
          </w:p>
        </w:tc>
        <w:tc>
          <w:tcPr>
            <w:tcW w:w="5634" w:type="dxa"/>
            <w:vAlign w:val="center"/>
          </w:tcPr>
          <w:p w14:paraId="17066D36" w14:textId="77777777" w:rsidR="008B4835" w:rsidRPr="004237C4" w:rsidRDefault="008B4835"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Описание</w:t>
            </w:r>
          </w:p>
        </w:tc>
      </w:tr>
      <w:tr w:rsidR="008B4835" w:rsidRPr="00D5175C" w14:paraId="29D1DB67" w14:textId="77777777" w:rsidTr="004237C4">
        <w:tc>
          <w:tcPr>
            <w:tcW w:w="1668" w:type="dxa"/>
          </w:tcPr>
          <w:p w14:paraId="14B4111F"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Crossbeam</w:t>
            </w:r>
            <w:proofErr w:type="spellEnd"/>
          </w:p>
          <w:p w14:paraId="665A3F79"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Fasteners</w:t>
            </w:r>
            <w:proofErr w:type="spellEnd"/>
          </w:p>
          <w:p w14:paraId="11D87290"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Length</w:t>
            </w:r>
            <w:proofErr w:type="spellEnd"/>
          </w:p>
          <w:p w14:paraId="4F791697" w14:textId="37AFB65C" w:rsidR="008B4835" w:rsidRPr="004237C4"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rPr>
              <w:t>Difference</w:t>
            </w:r>
            <w:proofErr w:type="spellEnd"/>
          </w:p>
        </w:tc>
        <w:tc>
          <w:tcPr>
            <w:tcW w:w="2268" w:type="dxa"/>
          </w:tcPr>
          <w:p w14:paraId="73646D4D" w14:textId="77777777" w:rsidR="008B4835" w:rsidRPr="004237C4" w:rsidRDefault="008B4835"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shd w:val="clear" w:color="auto" w:fill="FFFFFF"/>
                <w:lang w:val="en-US"/>
              </w:rPr>
              <w:t>int</w:t>
            </w:r>
            <w:proofErr w:type="spellEnd"/>
          </w:p>
        </w:tc>
        <w:tc>
          <w:tcPr>
            <w:tcW w:w="5634" w:type="dxa"/>
          </w:tcPr>
          <w:p w14:paraId="6EC229FE" w14:textId="328247AC" w:rsidR="008B4835" w:rsidRPr="004237C4" w:rsidRDefault="004237C4" w:rsidP="00AC73E2">
            <w:pPr>
              <w:jc w:val="both"/>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Разница в длине поперечной перекладины ручки-</w:t>
            </w:r>
            <w:proofErr w:type="spellStart"/>
            <w:r w:rsidRPr="004237C4">
              <w:rPr>
                <w:rFonts w:ascii="Times New Roman" w:hAnsi="Times New Roman" w:cs="Times New Roman"/>
                <w:color w:val="000000" w:themeColor="text1"/>
                <w:sz w:val="24"/>
                <w:szCs w:val="24"/>
              </w:rPr>
              <w:t>рейлинг</w:t>
            </w:r>
            <w:proofErr w:type="spellEnd"/>
            <w:r w:rsidRPr="004237C4">
              <w:rPr>
                <w:rFonts w:ascii="Times New Roman" w:hAnsi="Times New Roman" w:cs="Times New Roman"/>
                <w:color w:val="000000" w:themeColor="text1"/>
                <w:sz w:val="24"/>
                <w:szCs w:val="24"/>
              </w:rPr>
              <w:t xml:space="preserve"> и расстоянии между ее крепежными элементами</w:t>
            </w:r>
          </w:p>
        </w:tc>
      </w:tr>
      <w:tr w:rsidR="008B4835" w:rsidRPr="00D5175C" w14:paraId="101886AA" w14:textId="77777777" w:rsidTr="004237C4">
        <w:tc>
          <w:tcPr>
            <w:tcW w:w="1668" w:type="dxa"/>
          </w:tcPr>
          <w:p w14:paraId="6AF3BC2A"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Crossbeam</w:t>
            </w:r>
            <w:proofErr w:type="spellEnd"/>
          </w:p>
          <w:p w14:paraId="4E3A4995" w14:textId="238681CF" w:rsidR="008B4835" w:rsidRPr="004237C4"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rPr>
              <w:t>Diameter</w:t>
            </w:r>
            <w:proofErr w:type="spellEnd"/>
          </w:p>
        </w:tc>
        <w:tc>
          <w:tcPr>
            <w:tcW w:w="2268" w:type="dxa"/>
          </w:tcPr>
          <w:p w14:paraId="2D25BA76" w14:textId="77777777" w:rsidR="008B4835" w:rsidRPr="004237C4" w:rsidRDefault="008B4835"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shd w:val="clear" w:color="auto" w:fill="FFFFFF"/>
                <w:lang w:val="en-US"/>
              </w:rPr>
              <w:t>int</w:t>
            </w:r>
            <w:proofErr w:type="spellEnd"/>
          </w:p>
        </w:tc>
        <w:tc>
          <w:tcPr>
            <w:tcW w:w="5634" w:type="dxa"/>
          </w:tcPr>
          <w:p w14:paraId="1B6F18D6" w14:textId="6FFB8AE9" w:rsidR="008B4835" w:rsidRPr="004237C4" w:rsidRDefault="004237C4" w:rsidP="00AC73E2">
            <w:pPr>
              <w:jc w:val="both"/>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Диаметр поперечной перекладины ручки-</w:t>
            </w:r>
            <w:proofErr w:type="spellStart"/>
            <w:r w:rsidRPr="004237C4">
              <w:rPr>
                <w:rFonts w:ascii="Times New Roman" w:hAnsi="Times New Roman" w:cs="Times New Roman"/>
                <w:color w:val="000000" w:themeColor="text1"/>
                <w:sz w:val="24"/>
                <w:szCs w:val="24"/>
              </w:rPr>
              <w:t>рейлинг</w:t>
            </w:r>
            <w:proofErr w:type="spellEnd"/>
          </w:p>
        </w:tc>
      </w:tr>
      <w:tr w:rsidR="008B4835" w:rsidRPr="00D5175C" w14:paraId="3661F010" w14:textId="77777777" w:rsidTr="004237C4">
        <w:tc>
          <w:tcPr>
            <w:tcW w:w="1668" w:type="dxa"/>
          </w:tcPr>
          <w:p w14:paraId="7A2EA110"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Crossbeam</w:t>
            </w:r>
            <w:proofErr w:type="spellEnd"/>
          </w:p>
          <w:p w14:paraId="58F15411" w14:textId="69E5CBDC" w:rsidR="008B4835" w:rsidRPr="004237C4"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rPr>
              <w:t>RotationAngleInDegrees</w:t>
            </w:r>
            <w:proofErr w:type="spellEnd"/>
          </w:p>
        </w:tc>
        <w:tc>
          <w:tcPr>
            <w:tcW w:w="2268" w:type="dxa"/>
          </w:tcPr>
          <w:p w14:paraId="3D32E73E" w14:textId="77777777" w:rsidR="008B4835" w:rsidRPr="004237C4" w:rsidRDefault="008B4835"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shd w:val="clear" w:color="auto" w:fill="FFFFFF"/>
                <w:lang w:val="en-US"/>
              </w:rPr>
              <w:t>int</w:t>
            </w:r>
            <w:proofErr w:type="spellEnd"/>
          </w:p>
        </w:tc>
        <w:tc>
          <w:tcPr>
            <w:tcW w:w="5634" w:type="dxa"/>
          </w:tcPr>
          <w:p w14:paraId="64DE11E8" w14:textId="288CD3D7" w:rsidR="008B4835" w:rsidRPr="004237C4" w:rsidRDefault="004237C4" w:rsidP="00AC73E2">
            <w:pPr>
              <w:jc w:val="both"/>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Угол поворота (в градусах) поперечной перекладины ручки-</w:t>
            </w:r>
            <w:proofErr w:type="spellStart"/>
            <w:r w:rsidRPr="004237C4">
              <w:rPr>
                <w:rFonts w:ascii="Times New Roman" w:hAnsi="Times New Roman" w:cs="Times New Roman"/>
                <w:color w:val="000000" w:themeColor="text1"/>
                <w:sz w:val="24"/>
                <w:szCs w:val="24"/>
              </w:rPr>
              <w:t>рейлинг</w:t>
            </w:r>
            <w:proofErr w:type="spellEnd"/>
            <w:r w:rsidRPr="004237C4">
              <w:rPr>
                <w:rFonts w:ascii="Times New Roman" w:hAnsi="Times New Roman" w:cs="Times New Roman"/>
                <w:color w:val="000000" w:themeColor="text1"/>
                <w:sz w:val="24"/>
                <w:szCs w:val="24"/>
              </w:rPr>
              <w:t xml:space="preserve"> (для горизонтального положения в пространстве)</w:t>
            </w:r>
          </w:p>
        </w:tc>
      </w:tr>
      <w:tr w:rsidR="008B4835" w:rsidRPr="00D5175C" w14:paraId="62109D94" w14:textId="77777777" w:rsidTr="004237C4">
        <w:tc>
          <w:tcPr>
            <w:tcW w:w="1668" w:type="dxa"/>
          </w:tcPr>
          <w:p w14:paraId="404DD750" w14:textId="1E8A012D" w:rsidR="008B4835" w:rsidRPr="004237C4"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rPr>
              <w:t>FasteningLegDiameter</w:t>
            </w:r>
            <w:proofErr w:type="spellEnd"/>
          </w:p>
        </w:tc>
        <w:tc>
          <w:tcPr>
            <w:tcW w:w="2268" w:type="dxa"/>
          </w:tcPr>
          <w:p w14:paraId="0549DF2C" w14:textId="77777777" w:rsidR="008B4835" w:rsidRPr="004237C4" w:rsidRDefault="008B4835"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shd w:val="clear" w:color="auto" w:fill="FFFFFF"/>
                <w:lang w:val="en-US"/>
              </w:rPr>
              <w:t>int</w:t>
            </w:r>
            <w:proofErr w:type="spellEnd"/>
          </w:p>
        </w:tc>
        <w:tc>
          <w:tcPr>
            <w:tcW w:w="5634" w:type="dxa"/>
          </w:tcPr>
          <w:p w14:paraId="7E035CEB" w14:textId="1B88AF3D" w:rsidR="008B4835" w:rsidRPr="004237C4" w:rsidRDefault="004237C4" w:rsidP="00AC73E2">
            <w:pPr>
              <w:jc w:val="both"/>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Диаметр крепежной ножки ручки-</w:t>
            </w:r>
            <w:proofErr w:type="spellStart"/>
            <w:r w:rsidRPr="004237C4">
              <w:rPr>
                <w:rFonts w:ascii="Times New Roman" w:hAnsi="Times New Roman" w:cs="Times New Roman"/>
                <w:color w:val="000000" w:themeColor="text1"/>
                <w:sz w:val="24"/>
                <w:szCs w:val="24"/>
              </w:rPr>
              <w:t>рейлинг</w:t>
            </w:r>
            <w:proofErr w:type="spellEnd"/>
          </w:p>
        </w:tc>
      </w:tr>
    </w:tbl>
    <w:p w14:paraId="28676338" w14:textId="77777777" w:rsidR="000372D5" w:rsidRPr="000372D5" w:rsidRDefault="000372D5" w:rsidP="000372D5">
      <w:pPr>
        <w:rPr>
          <w:rFonts w:ascii="Times New Roman" w:hAnsi="Times New Roman" w:cs="Times New Roman"/>
          <w:sz w:val="28"/>
          <w:szCs w:val="28"/>
        </w:rPr>
      </w:pPr>
      <w:r w:rsidRPr="000372D5">
        <w:rPr>
          <w:rFonts w:ascii="Times New Roman" w:hAnsi="Times New Roman" w:cs="Times New Roman"/>
          <w:sz w:val="28"/>
          <w:szCs w:val="28"/>
        </w:rPr>
        <w:br w:type="page"/>
      </w:r>
    </w:p>
    <w:p w14:paraId="12C89EEE" w14:textId="7BF744EC" w:rsidR="004237C4" w:rsidRPr="007E252E" w:rsidRDefault="004237C4" w:rsidP="004237C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3.</w:t>
      </w:r>
      <w:r>
        <w:rPr>
          <w:rFonts w:ascii="Times New Roman" w:hAnsi="Times New Roman" w:cs="Times New Roman"/>
          <w:color w:val="000000" w:themeColor="text1"/>
          <w:sz w:val="28"/>
          <w:szCs w:val="28"/>
          <w:shd w:val="clear" w:color="auto" w:fill="FFFFFF"/>
          <w:lang w:val="en-US"/>
        </w:rPr>
        <w:t>2</w:t>
      </w:r>
      <w:r>
        <w:rPr>
          <w:rFonts w:ascii="Times New Roman" w:hAnsi="Times New Roman" w:cs="Times New Roman"/>
          <w:color w:val="000000" w:themeColor="text1"/>
          <w:sz w:val="28"/>
          <w:szCs w:val="28"/>
          <w:shd w:val="clear" w:color="auto" w:fill="FFFFFF"/>
        </w:rPr>
        <w:t>5</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KnobHandleDimensions</w:t>
      </w:r>
      <w:proofErr w:type="spellEnd"/>
    </w:p>
    <w:tbl>
      <w:tblPr>
        <w:tblStyle w:val="af"/>
        <w:tblW w:w="0" w:type="auto"/>
        <w:tblLayout w:type="fixed"/>
        <w:tblLook w:val="04A0" w:firstRow="1" w:lastRow="0" w:firstColumn="1" w:lastColumn="0" w:noHBand="0" w:noVBand="1"/>
      </w:tblPr>
      <w:tblGrid>
        <w:gridCol w:w="2235"/>
        <w:gridCol w:w="1842"/>
        <w:gridCol w:w="5493"/>
      </w:tblGrid>
      <w:tr w:rsidR="006C0BCD" w:rsidRPr="00D5175C" w14:paraId="6122F3B6" w14:textId="77777777" w:rsidTr="006C0BCD">
        <w:tc>
          <w:tcPr>
            <w:tcW w:w="2235" w:type="dxa"/>
            <w:vAlign w:val="center"/>
          </w:tcPr>
          <w:p w14:paraId="3585B9BF" w14:textId="77777777" w:rsidR="004237C4" w:rsidRPr="004237C4" w:rsidRDefault="004237C4"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Название</w:t>
            </w:r>
          </w:p>
        </w:tc>
        <w:tc>
          <w:tcPr>
            <w:tcW w:w="1842" w:type="dxa"/>
            <w:vAlign w:val="center"/>
          </w:tcPr>
          <w:p w14:paraId="6633B172" w14:textId="77777777" w:rsidR="004237C4" w:rsidRPr="004237C4" w:rsidRDefault="004237C4"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Возвращаемый тип</w:t>
            </w:r>
          </w:p>
        </w:tc>
        <w:tc>
          <w:tcPr>
            <w:tcW w:w="5493" w:type="dxa"/>
            <w:vAlign w:val="center"/>
          </w:tcPr>
          <w:p w14:paraId="682B532E" w14:textId="77777777" w:rsidR="004237C4" w:rsidRPr="004237C4" w:rsidRDefault="004237C4"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Описание</w:t>
            </w:r>
          </w:p>
        </w:tc>
      </w:tr>
      <w:tr w:rsidR="006C0BCD" w:rsidRPr="00D5175C" w14:paraId="5CB62F70" w14:textId="77777777" w:rsidTr="006C0BCD">
        <w:tc>
          <w:tcPr>
            <w:tcW w:w="2235" w:type="dxa"/>
          </w:tcPr>
          <w:p w14:paraId="0D0C728E" w14:textId="67BFF364"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HandleBaseWidth</w:t>
            </w:r>
            <w:proofErr w:type="spellEnd"/>
          </w:p>
        </w:tc>
        <w:tc>
          <w:tcPr>
            <w:tcW w:w="1842" w:type="dxa"/>
          </w:tcPr>
          <w:p w14:paraId="319369DC" w14:textId="2F82A7B2"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F50E034" w14:textId="18606D4E"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Ширина основания ручки-кнопки</w:t>
            </w:r>
          </w:p>
        </w:tc>
      </w:tr>
      <w:tr w:rsidR="004237C4" w:rsidRPr="00D5175C" w14:paraId="7D6C2018" w14:textId="77777777" w:rsidTr="006C0BCD">
        <w:tc>
          <w:tcPr>
            <w:tcW w:w="2235" w:type="dxa"/>
          </w:tcPr>
          <w:p w14:paraId="247FD7F6"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HandleBaseFillet</w:t>
            </w:r>
            <w:proofErr w:type="spellEnd"/>
          </w:p>
          <w:p w14:paraId="750EADF6" w14:textId="578CC744"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EdgeRadius</w:t>
            </w:r>
            <w:proofErr w:type="spellEnd"/>
          </w:p>
        </w:tc>
        <w:tc>
          <w:tcPr>
            <w:tcW w:w="1842" w:type="dxa"/>
          </w:tcPr>
          <w:p w14:paraId="4F34BA65" w14:textId="3B58CB8B"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34DF8132" w14:textId="3BF0BD52"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Радиус закругления ребер для основания ручки-кнопки</w:t>
            </w:r>
          </w:p>
        </w:tc>
      </w:tr>
      <w:tr w:rsidR="004237C4" w:rsidRPr="00D5175C" w14:paraId="1A45EC9D" w14:textId="77777777" w:rsidTr="006C0BCD">
        <w:tc>
          <w:tcPr>
            <w:tcW w:w="2235" w:type="dxa"/>
          </w:tcPr>
          <w:p w14:paraId="4EC55FCF"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HandleBaseFillet</w:t>
            </w:r>
            <w:proofErr w:type="spellEnd"/>
          </w:p>
          <w:p w14:paraId="7C9AAD74" w14:textId="04F95574"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EdgeStartSetback</w:t>
            </w:r>
            <w:proofErr w:type="spellEnd"/>
          </w:p>
        </w:tc>
        <w:tc>
          <w:tcPr>
            <w:tcW w:w="1842" w:type="dxa"/>
          </w:tcPr>
          <w:p w14:paraId="54FD284F" w14:textId="58856099"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0F005191" w14:textId="7B933ED7"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Начальный отступ закругления ребер для основания ручки-кнопки</w:t>
            </w:r>
          </w:p>
        </w:tc>
      </w:tr>
      <w:tr w:rsidR="004237C4" w:rsidRPr="00D5175C" w14:paraId="341093B0" w14:textId="77777777" w:rsidTr="006C0BCD">
        <w:tc>
          <w:tcPr>
            <w:tcW w:w="2235" w:type="dxa"/>
          </w:tcPr>
          <w:p w14:paraId="6C500107"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HandleBaseFillet</w:t>
            </w:r>
            <w:proofErr w:type="spellEnd"/>
          </w:p>
          <w:p w14:paraId="574CEF83" w14:textId="54446B18"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EdgeEndSetback</w:t>
            </w:r>
            <w:proofErr w:type="spellEnd"/>
          </w:p>
        </w:tc>
        <w:tc>
          <w:tcPr>
            <w:tcW w:w="1842" w:type="dxa"/>
          </w:tcPr>
          <w:p w14:paraId="3D8D6150" w14:textId="0FD7A3E7"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3DB030A" w14:textId="2D549897"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Конечный отступ закругления ребер для основания ручки-кнопки</w:t>
            </w:r>
          </w:p>
        </w:tc>
      </w:tr>
      <w:tr w:rsidR="004237C4" w:rsidRPr="00D5175C" w14:paraId="195AF859" w14:textId="77777777" w:rsidTr="006C0BCD">
        <w:tc>
          <w:tcPr>
            <w:tcW w:w="2235" w:type="dxa"/>
          </w:tcPr>
          <w:p w14:paraId="1138881E" w14:textId="451C19F7"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HandleLegWidth</w:t>
            </w:r>
            <w:proofErr w:type="spellEnd"/>
          </w:p>
        </w:tc>
        <w:tc>
          <w:tcPr>
            <w:tcW w:w="1842" w:type="dxa"/>
          </w:tcPr>
          <w:p w14:paraId="40CA9E6C" w14:textId="5EB791FC"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382C5F90" w14:textId="2BC4EB20"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Ширина ножки ручки-кнопки</w:t>
            </w:r>
          </w:p>
        </w:tc>
      </w:tr>
      <w:tr w:rsidR="004237C4" w:rsidRPr="00D5175C" w14:paraId="7731D738" w14:textId="77777777" w:rsidTr="006C0BCD">
        <w:tc>
          <w:tcPr>
            <w:tcW w:w="2235" w:type="dxa"/>
          </w:tcPr>
          <w:p w14:paraId="5FCD53CE"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HandleLegBulge</w:t>
            </w:r>
            <w:proofErr w:type="spellEnd"/>
          </w:p>
          <w:p w14:paraId="474AA3F6" w14:textId="6314E8BD"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AngleInDegrees</w:t>
            </w:r>
            <w:proofErr w:type="spellEnd"/>
          </w:p>
        </w:tc>
        <w:tc>
          <w:tcPr>
            <w:tcW w:w="1842" w:type="dxa"/>
          </w:tcPr>
          <w:p w14:paraId="1580F122" w14:textId="43684BCF"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0EAF53E3" w14:textId="22778289"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Угол изгиба (выпуклости) ножки ручки-кнопки, выраженный в градусах</w:t>
            </w:r>
          </w:p>
        </w:tc>
      </w:tr>
      <w:tr w:rsidR="004237C4" w:rsidRPr="00D5175C" w14:paraId="2B6B8614" w14:textId="77777777" w:rsidTr="006C0BCD">
        <w:tc>
          <w:tcPr>
            <w:tcW w:w="2235" w:type="dxa"/>
          </w:tcPr>
          <w:p w14:paraId="0E6FC8A1"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32EE0B56" w14:textId="7170712C" w:rsidR="004237C4" w:rsidRP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Width</w:t>
            </w:r>
            <w:proofErr w:type="spellEnd"/>
          </w:p>
        </w:tc>
        <w:tc>
          <w:tcPr>
            <w:tcW w:w="1842" w:type="dxa"/>
          </w:tcPr>
          <w:p w14:paraId="7135BAF4" w14:textId="1331272F"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3552253E" w14:textId="2F99CDF6"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Ширина основания шляпки ручки-кнопки</w:t>
            </w:r>
          </w:p>
        </w:tc>
      </w:tr>
      <w:tr w:rsidR="004237C4" w:rsidRPr="00D5175C" w14:paraId="5FDD54B9" w14:textId="77777777" w:rsidTr="006C0BCD">
        <w:tc>
          <w:tcPr>
            <w:tcW w:w="2235" w:type="dxa"/>
          </w:tcPr>
          <w:p w14:paraId="1AFDAA84"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26360B5A" w14:textId="108351AA"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FilletEdgeRadius</w:t>
            </w:r>
            <w:proofErr w:type="spellEnd"/>
          </w:p>
        </w:tc>
        <w:tc>
          <w:tcPr>
            <w:tcW w:w="1842" w:type="dxa"/>
          </w:tcPr>
          <w:p w14:paraId="025E3731" w14:textId="5FB8E786"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3780ED1" w14:textId="3CB10FB1"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Радиус закругления ребер для основания шляпки ручки-кнопки</w:t>
            </w:r>
          </w:p>
        </w:tc>
      </w:tr>
      <w:tr w:rsidR="006C0BCD" w:rsidRPr="00D5175C" w14:paraId="49C37A2A" w14:textId="77777777" w:rsidTr="006C0BCD">
        <w:tc>
          <w:tcPr>
            <w:tcW w:w="2235" w:type="dxa"/>
          </w:tcPr>
          <w:p w14:paraId="18E093B8"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74E1F57E"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FilletEdgeStart</w:t>
            </w:r>
            <w:proofErr w:type="spellEnd"/>
          </w:p>
          <w:p w14:paraId="398BF83F" w14:textId="1B93DD49"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Setback</w:t>
            </w:r>
            <w:proofErr w:type="spellEnd"/>
          </w:p>
        </w:tc>
        <w:tc>
          <w:tcPr>
            <w:tcW w:w="1842" w:type="dxa"/>
          </w:tcPr>
          <w:p w14:paraId="49BF68B8" w14:textId="5396FB63"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4F2140E5" w14:textId="627569B4"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Начальный отступ закругления ребер для основания шляпки ручки-кнопки</w:t>
            </w:r>
          </w:p>
        </w:tc>
      </w:tr>
      <w:tr w:rsidR="006C0BCD" w:rsidRPr="00D5175C" w14:paraId="00472068" w14:textId="77777777" w:rsidTr="006C0BCD">
        <w:tc>
          <w:tcPr>
            <w:tcW w:w="2235" w:type="dxa"/>
          </w:tcPr>
          <w:p w14:paraId="129CEC66"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291094F7"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FilletEdgeEnd</w:t>
            </w:r>
            <w:proofErr w:type="spellEnd"/>
          </w:p>
          <w:p w14:paraId="0CD00C13" w14:textId="7C2F92F5"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Setback</w:t>
            </w:r>
            <w:proofErr w:type="spellEnd"/>
          </w:p>
        </w:tc>
        <w:tc>
          <w:tcPr>
            <w:tcW w:w="1842" w:type="dxa"/>
          </w:tcPr>
          <w:p w14:paraId="246BDBCB" w14:textId="6236DA88"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58DBB8A3" w14:textId="3787EA9B"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Конечный отступ закругления ребер для основания шляпки ручки-кнопки</w:t>
            </w:r>
          </w:p>
        </w:tc>
      </w:tr>
      <w:tr w:rsidR="006C0BCD" w:rsidRPr="00D5175C" w14:paraId="2A1A56F1" w14:textId="77777777" w:rsidTr="006C0BCD">
        <w:tc>
          <w:tcPr>
            <w:tcW w:w="2235" w:type="dxa"/>
          </w:tcPr>
          <w:p w14:paraId="4825A8EE"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798D3BC8"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HandleBase</w:t>
            </w:r>
            <w:proofErr w:type="spellEnd"/>
          </w:p>
          <w:p w14:paraId="43B2EB6E" w14:textId="3A3B51D5"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DiameterDifference</w:t>
            </w:r>
            <w:proofErr w:type="spellEnd"/>
          </w:p>
        </w:tc>
        <w:tc>
          <w:tcPr>
            <w:tcW w:w="1842" w:type="dxa"/>
          </w:tcPr>
          <w:p w14:paraId="41FEB6E6" w14:textId="6D6A7DE0"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63BB78E8" w14:textId="43ADA4AA"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Разница между диаметром основания шляпки ручки-кнопки и диаметром основания всей ручки-кнопки целиком</w:t>
            </w:r>
          </w:p>
        </w:tc>
      </w:tr>
      <w:tr w:rsidR="004237C4" w:rsidRPr="00D5175C" w14:paraId="07D7239B" w14:textId="77777777" w:rsidTr="006C0BCD">
        <w:tc>
          <w:tcPr>
            <w:tcW w:w="2235" w:type="dxa"/>
          </w:tcPr>
          <w:p w14:paraId="01B29708"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HandleCapHandle</w:t>
            </w:r>
            <w:proofErr w:type="spellEnd"/>
          </w:p>
          <w:p w14:paraId="53E641F8"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BaseDiameter</w:t>
            </w:r>
            <w:proofErr w:type="spellEnd"/>
          </w:p>
          <w:p w14:paraId="68B23285" w14:textId="437DAA00"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Difference</w:t>
            </w:r>
            <w:proofErr w:type="spellEnd"/>
          </w:p>
        </w:tc>
        <w:tc>
          <w:tcPr>
            <w:tcW w:w="1842" w:type="dxa"/>
          </w:tcPr>
          <w:p w14:paraId="17490471" w14:textId="296BFEDA"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673C1AA5" w14:textId="1BFFEDD2"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Разница между диаметром шляпки ручки-кнопки и диаметром основания всей ручки-кнопки целиком</w:t>
            </w:r>
          </w:p>
        </w:tc>
      </w:tr>
      <w:tr w:rsidR="004237C4" w:rsidRPr="00D5175C" w14:paraId="77BB3634" w14:textId="77777777" w:rsidTr="006C0BCD">
        <w:tc>
          <w:tcPr>
            <w:tcW w:w="2235" w:type="dxa"/>
          </w:tcPr>
          <w:p w14:paraId="354253D7" w14:textId="42AB7041"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HandleCapWidth</w:t>
            </w:r>
            <w:proofErr w:type="spellEnd"/>
          </w:p>
        </w:tc>
        <w:tc>
          <w:tcPr>
            <w:tcW w:w="1842" w:type="dxa"/>
          </w:tcPr>
          <w:p w14:paraId="4C9733ED" w14:textId="2F1CAA11"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5FAFD640" w14:textId="4E308EF2"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Ширина шляпки ручки-кнопки</w:t>
            </w:r>
          </w:p>
        </w:tc>
      </w:tr>
      <w:tr w:rsidR="004237C4" w:rsidRPr="00D5175C" w14:paraId="4D8A91E5" w14:textId="77777777" w:rsidTr="006C0BCD">
        <w:tc>
          <w:tcPr>
            <w:tcW w:w="2235" w:type="dxa"/>
          </w:tcPr>
          <w:p w14:paraId="46EF92D9"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HandleCapFillet</w:t>
            </w:r>
            <w:proofErr w:type="spellEnd"/>
          </w:p>
          <w:p w14:paraId="2A6E576C" w14:textId="6FE1684B"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EdgeRadius</w:t>
            </w:r>
            <w:proofErr w:type="spellEnd"/>
          </w:p>
        </w:tc>
        <w:tc>
          <w:tcPr>
            <w:tcW w:w="1842" w:type="dxa"/>
          </w:tcPr>
          <w:p w14:paraId="661C959C" w14:textId="79B522D7"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1A47788" w14:textId="766157FB"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Радиус закругления ребер для шляпки ручки-кнопки</w:t>
            </w:r>
          </w:p>
        </w:tc>
      </w:tr>
      <w:tr w:rsidR="004237C4" w:rsidRPr="00D5175C" w14:paraId="58E19DB3" w14:textId="77777777" w:rsidTr="006C0BCD">
        <w:tc>
          <w:tcPr>
            <w:tcW w:w="2235" w:type="dxa"/>
          </w:tcPr>
          <w:p w14:paraId="356B00CE"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HandleCapFillet</w:t>
            </w:r>
            <w:proofErr w:type="spellEnd"/>
          </w:p>
          <w:p w14:paraId="0128A04C" w14:textId="650AA68A"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EdgeStartSetback</w:t>
            </w:r>
            <w:proofErr w:type="spellEnd"/>
          </w:p>
        </w:tc>
        <w:tc>
          <w:tcPr>
            <w:tcW w:w="1842" w:type="dxa"/>
          </w:tcPr>
          <w:p w14:paraId="0E9A21CF" w14:textId="35069C0D"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4A0FBD65" w14:textId="34BD8A72"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Начальный отступ закругления ребер для шляпки ручки-кнопки</w:t>
            </w:r>
          </w:p>
        </w:tc>
      </w:tr>
      <w:tr w:rsidR="004237C4" w:rsidRPr="00D5175C" w14:paraId="2C2C032D" w14:textId="77777777" w:rsidTr="006C0BCD">
        <w:tc>
          <w:tcPr>
            <w:tcW w:w="2235" w:type="dxa"/>
          </w:tcPr>
          <w:p w14:paraId="64A3F5D0"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HandleCapFillet</w:t>
            </w:r>
            <w:proofErr w:type="spellEnd"/>
          </w:p>
          <w:p w14:paraId="3C2468C5" w14:textId="011A2C2B"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EdgeEndSetback</w:t>
            </w:r>
            <w:proofErr w:type="spellEnd"/>
          </w:p>
        </w:tc>
        <w:tc>
          <w:tcPr>
            <w:tcW w:w="1842" w:type="dxa"/>
          </w:tcPr>
          <w:p w14:paraId="5BD42FDF" w14:textId="599D61A2"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63D63D6" w14:textId="3185FA6B"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Конечный отступ закругления ребер для шляпки ручки-кнопки</w:t>
            </w:r>
          </w:p>
        </w:tc>
      </w:tr>
    </w:tbl>
    <w:p w14:paraId="54C132D9" w14:textId="77777777" w:rsidR="004237C4" w:rsidRPr="006B2C26" w:rsidRDefault="004237C4" w:rsidP="000372D5">
      <w:pPr>
        <w:spacing w:after="0" w:line="360" w:lineRule="auto"/>
        <w:jc w:val="both"/>
        <w:rPr>
          <w:rFonts w:ascii="Times New Roman" w:hAnsi="Times New Roman" w:cs="Times New Roman"/>
          <w:sz w:val="28"/>
          <w:szCs w:val="28"/>
        </w:rPr>
      </w:pPr>
    </w:p>
    <w:p w14:paraId="21561916" w14:textId="6A639209" w:rsidR="000372D5" w:rsidRDefault="000372D5" w:rsidP="000372D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Таблица 3.</w:t>
      </w:r>
      <w:r w:rsidR="00297A14">
        <w:rPr>
          <w:rFonts w:ascii="Times New Roman" w:hAnsi="Times New Roman" w:cs="Times New Roman"/>
          <w:sz w:val="28"/>
          <w:szCs w:val="28"/>
          <w:lang w:val="en-US"/>
        </w:rPr>
        <w:t>26</w:t>
      </w:r>
      <w:r>
        <w:rPr>
          <w:rFonts w:ascii="Times New Roman" w:hAnsi="Times New Roman" w:cs="Times New Roman"/>
          <w:sz w:val="28"/>
          <w:szCs w:val="28"/>
        </w:rPr>
        <w:t xml:space="preserve"> – Методы класса </w:t>
      </w:r>
      <w:proofErr w:type="spellStart"/>
      <w:r>
        <w:rPr>
          <w:rFonts w:ascii="Times New Roman" w:hAnsi="Times New Roman" w:cs="Times New Roman"/>
          <w:sz w:val="28"/>
          <w:szCs w:val="28"/>
          <w:lang w:val="en-US"/>
        </w:rPr>
        <w:t>DeskBuilder</w:t>
      </w:r>
      <w:proofErr w:type="spellEnd"/>
    </w:p>
    <w:tbl>
      <w:tblPr>
        <w:tblStyle w:val="af"/>
        <w:tblW w:w="0" w:type="auto"/>
        <w:tblLayout w:type="fixed"/>
        <w:tblLook w:val="04A0" w:firstRow="1" w:lastRow="0" w:firstColumn="1" w:lastColumn="0" w:noHBand="0" w:noVBand="1"/>
      </w:tblPr>
      <w:tblGrid>
        <w:gridCol w:w="1384"/>
        <w:gridCol w:w="1276"/>
        <w:gridCol w:w="1417"/>
        <w:gridCol w:w="1701"/>
        <w:gridCol w:w="1560"/>
        <w:gridCol w:w="2232"/>
      </w:tblGrid>
      <w:tr w:rsidR="000372D5" w:rsidRPr="00ED3CC3" w14:paraId="6CEC8761" w14:textId="77777777" w:rsidTr="00304F02">
        <w:trPr>
          <w:trHeight w:val="324"/>
        </w:trPr>
        <w:tc>
          <w:tcPr>
            <w:tcW w:w="1384" w:type="dxa"/>
            <w:vMerge w:val="restart"/>
          </w:tcPr>
          <w:p w14:paraId="7F0D2E3D"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37B3E4C7"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560" w:type="dxa"/>
            <w:vMerge w:val="restart"/>
          </w:tcPr>
          <w:p w14:paraId="0B5C81A2"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2232" w:type="dxa"/>
            <w:vMerge w:val="restart"/>
          </w:tcPr>
          <w:p w14:paraId="76E5E76F"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0372D5" w:rsidRPr="00ED3CC3" w14:paraId="63FA11D8" w14:textId="77777777" w:rsidTr="00304F02">
        <w:trPr>
          <w:trHeight w:val="324"/>
        </w:trPr>
        <w:tc>
          <w:tcPr>
            <w:tcW w:w="1384" w:type="dxa"/>
            <w:vMerge/>
          </w:tcPr>
          <w:p w14:paraId="49129065"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c>
          <w:tcPr>
            <w:tcW w:w="1276" w:type="dxa"/>
          </w:tcPr>
          <w:p w14:paraId="683A4BC7"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417" w:type="dxa"/>
          </w:tcPr>
          <w:p w14:paraId="1F7A1060"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1701" w:type="dxa"/>
          </w:tcPr>
          <w:p w14:paraId="28D2E8C0"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560" w:type="dxa"/>
            <w:vMerge/>
          </w:tcPr>
          <w:p w14:paraId="3E37D83B"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c>
          <w:tcPr>
            <w:tcW w:w="2232" w:type="dxa"/>
            <w:vMerge/>
          </w:tcPr>
          <w:p w14:paraId="7F6F1809"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r>
      <w:tr w:rsidR="000372D5" w:rsidRPr="00D5175C" w14:paraId="324549ED" w14:textId="77777777" w:rsidTr="00304F02">
        <w:tc>
          <w:tcPr>
            <w:tcW w:w="1384" w:type="dxa"/>
          </w:tcPr>
          <w:p w14:paraId="0B8B7FFC" w14:textId="77777777" w:rsidR="000372D5" w:rsidRPr="00E437E6"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BuildDesk</w:t>
            </w:r>
            <w:proofErr w:type="spellEnd"/>
          </w:p>
        </w:tc>
        <w:tc>
          <w:tcPr>
            <w:tcW w:w="1276" w:type="dxa"/>
          </w:tcPr>
          <w:p w14:paraId="01B9AB56"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1417" w:type="dxa"/>
          </w:tcPr>
          <w:p w14:paraId="4AEEABFA"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41487655"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1701" w:type="dxa"/>
          </w:tcPr>
          <w:p w14:paraId="13F06390" w14:textId="77777777" w:rsidR="000372D5" w:rsidRPr="00ED3CC3"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Параметры, необходимые для построения </w:t>
            </w:r>
            <w:r w:rsidRPr="00ED3CC3">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ED3CC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модели</w:t>
            </w:r>
          </w:p>
        </w:tc>
        <w:tc>
          <w:tcPr>
            <w:tcW w:w="1560" w:type="dxa"/>
          </w:tcPr>
          <w:p w14:paraId="08284623" w14:textId="77777777" w:rsid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Desk</w:t>
            </w:r>
          </w:p>
          <w:p w14:paraId="0C175062"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p w14:paraId="757384C2"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232" w:type="dxa"/>
          </w:tcPr>
          <w:p w14:paraId="6BB8F96A" w14:textId="77777777" w:rsidR="000372D5" w:rsidRPr="00ED3CC3" w:rsidRDefault="000372D5" w:rsidP="00304F02">
            <w:pPr>
              <w:jc w:val="both"/>
              <w:rPr>
                <w:rFonts w:ascii="Times New Roman" w:hAnsi="Times New Roman" w:cs="Times New Roman"/>
                <w:sz w:val="24"/>
                <w:szCs w:val="24"/>
              </w:rPr>
            </w:pPr>
            <w:r>
              <w:rPr>
                <w:rFonts w:ascii="Times New Roman" w:hAnsi="Times New Roman" w:cs="Times New Roman"/>
                <w:sz w:val="24"/>
                <w:szCs w:val="24"/>
              </w:rPr>
              <w:t xml:space="preserve">Метод для построения </w:t>
            </w:r>
            <w:r w:rsidRPr="00ED3CC3">
              <w:rPr>
                <w:rFonts w:ascii="Times New Roman" w:hAnsi="Times New Roman" w:cs="Times New Roman"/>
                <w:sz w:val="24"/>
                <w:szCs w:val="24"/>
              </w:rPr>
              <w:t>3</w:t>
            </w:r>
            <w:r>
              <w:rPr>
                <w:rFonts w:ascii="Times New Roman" w:hAnsi="Times New Roman" w:cs="Times New Roman"/>
                <w:sz w:val="24"/>
                <w:szCs w:val="24"/>
                <w:lang w:val="en-US"/>
              </w:rPr>
              <w:t>D</w:t>
            </w:r>
            <w:r w:rsidRPr="00ED3CC3">
              <w:rPr>
                <w:rFonts w:ascii="Times New Roman" w:hAnsi="Times New Roman" w:cs="Times New Roman"/>
                <w:sz w:val="24"/>
                <w:szCs w:val="24"/>
              </w:rPr>
              <w:t>-</w:t>
            </w:r>
            <w:r>
              <w:rPr>
                <w:rFonts w:ascii="Times New Roman" w:hAnsi="Times New Roman" w:cs="Times New Roman"/>
                <w:sz w:val="24"/>
                <w:szCs w:val="24"/>
              </w:rPr>
              <w:t>модели</w:t>
            </w:r>
          </w:p>
        </w:tc>
      </w:tr>
    </w:tbl>
    <w:p w14:paraId="1C2F1E50" w14:textId="77777777" w:rsidR="00297A14" w:rsidRDefault="00297A14">
      <w:pPr>
        <w:rPr>
          <w:rFonts w:ascii="Times New Roman" w:hAnsi="Times New Roman" w:cs="Times New Roman"/>
          <w:sz w:val="28"/>
          <w:szCs w:val="28"/>
        </w:rPr>
      </w:pPr>
      <w:r>
        <w:rPr>
          <w:rFonts w:ascii="Times New Roman" w:hAnsi="Times New Roman" w:cs="Times New Roman"/>
          <w:sz w:val="28"/>
          <w:szCs w:val="28"/>
        </w:rPr>
        <w:br w:type="page"/>
      </w:r>
    </w:p>
    <w:p w14:paraId="3C388CC3" w14:textId="04FC7EC0" w:rsidR="000372D5" w:rsidRPr="00ED3CC3" w:rsidRDefault="000372D5" w:rsidP="000372D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Таблица</w:t>
      </w:r>
      <w:r w:rsidRPr="00ED3CC3">
        <w:rPr>
          <w:rFonts w:ascii="Times New Roman" w:hAnsi="Times New Roman" w:cs="Times New Roman"/>
          <w:sz w:val="28"/>
          <w:szCs w:val="28"/>
          <w:lang w:val="en-US"/>
        </w:rPr>
        <w:t xml:space="preserve"> 3.</w:t>
      </w:r>
      <w:r w:rsidR="00297A14">
        <w:rPr>
          <w:rFonts w:ascii="Times New Roman" w:hAnsi="Times New Roman" w:cs="Times New Roman"/>
          <w:sz w:val="28"/>
          <w:szCs w:val="28"/>
          <w:lang w:val="en-US"/>
        </w:rPr>
        <w:t>27</w:t>
      </w:r>
      <w:r w:rsidRPr="00ED3CC3">
        <w:rPr>
          <w:rFonts w:ascii="Times New Roman" w:hAnsi="Times New Roman" w:cs="Times New Roman"/>
          <w:sz w:val="28"/>
          <w:szCs w:val="28"/>
          <w:lang w:val="en-US"/>
        </w:rPr>
        <w:t xml:space="preserve"> – </w:t>
      </w:r>
      <w:r>
        <w:rPr>
          <w:rFonts w:ascii="Times New Roman" w:hAnsi="Times New Roman" w:cs="Times New Roman"/>
          <w:sz w:val="28"/>
          <w:szCs w:val="28"/>
        </w:rPr>
        <w:t>Методы</w:t>
      </w:r>
      <w:r w:rsidRPr="00ED3CC3">
        <w:rPr>
          <w:rFonts w:ascii="Times New Roman" w:hAnsi="Times New Roman" w:cs="Times New Roman"/>
          <w:sz w:val="28"/>
          <w:szCs w:val="28"/>
          <w:lang w:val="en-US"/>
        </w:rPr>
        <w:t xml:space="preserve"> </w:t>
      </w:r>
      <w:r>
        <w:rPr>
          <w:rFonts w:ascii="Times New Roman" w:hAnsi="Times New Roman" w:cs="Times New Roman"/>
          <w:sz w:val="28"/>
          <w:szCs w:val="28"/>
        </w:rPr>
        <w:t>интерфейса</w:t>
      </w:r>
      <w:r w:rsidRPr="00ED3CC3">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ICadWrapper</w:t>
      </w:r>
      <w:proofErr w:type="spellEnd"/>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0372D5" w:rsidRPr="00ED3CC3" w14:paraId="6881FFA3" w14:textId="77777777" w:rsidTr="007834BB">
        <w:trPr>
          <w:trHeight w:val="324"/>
        </w:trPr>
        <w:tc>
          <w:tcPr>
            <w:tcW w:w="1384" w:type="dxa"/>
            <w:vMerge w:val="restart"/>
          </w:tcPr>
          <w:p w14:paraId="607CE6BC"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32ACA898"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24CC9115"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proofErr w:type="spellEnd"/>
            <w:r>
              <w:rPr>
                <w:rFonts w:ascii="Times New Roman" w:hAnsi="Times New Roman" w:cs="Times New Roman"/>
                <w:color w:val="000000" w:themeColor="text1"/>
                <w:sz w:val="24"/>
                <w:szCs w:val="24"/>
                <w:shd w:val="clear" w:color="auto" w:fill="FFFFFF"/>
                <w:lang w:val="en-US"/>
              </w:rPr>
              <w:t>-</w:t>
            </w:r>
            <w:proofErr w:type="spellStart"/>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56E69F81"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0372D5" w:rsidRPr="00ED3CC3" w14:paraId="2BDC7AA2" w14:textId="77777777" w:rsidTr="007834BB">
        <w:trPr>
          <w:trHeight w:val="324"/>
        </w:trPr>
        <w:tc>
          <w:tcPr>
            <w:tcW w:w="1384" w:type="dxa"/>
            <w:vMerge/>
          </w:tcPr>
          <w:p w14:paraId="5E390002"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c>
          <w:tcPr>
            <w:tcW w:w="1276" w:type="dxa"/>
          </w:tcPr>
          <w:p w14:paraId="4BC226DD"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7259D9D4"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2409" w:type="dxa"/>
          </w:tcPr>
          <w:p w14:paraId="7C068948"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21CD8552"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c>
          <w:tcPr>
            <w:tcW w:w="1807" w:type="dxa"/>
            <w:vMerge/>
          </w:tcPr>
          <w:p w14:paraId="64805F7F"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r>
      <w:tr w:rsidR="000372D5" w:rsidRPr="00D5175C" w14:paraId="39DFD2B1" w14:textId="77777777" w:rsidTr="007834BB">
        <w:tc>
          <w:tcPr>
            <w:tcW w:w="1384" w:type="dxa"/>
          </w:tcPr>
          <w:p w14:paraId="4459571E" w14:textId="77777777" w:rsidR="000372D5" w:rsidRPr="00E437E6"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tc>
        <w:tc>
          <w:tcPr>
            <w:tcW w:w="1276" w:type="dxa"/>
          </w:tcPr>
          <w:p w14:paraId="326FF191" w14:textId="77777777" w:rsidR="000372D5" w:rsidRPr="005312D9" w:rsidRDefault="000372D5" w:rsidP="00304F02">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276" w:type="dxa"/>
          </w:tcPr>
          <w:p w14:paraId="0B930F16" w14:textId="77777777" w:rsidR="000372D5" w:rsidRPr="005312D9" w:rsidRDefault="000372D5" w:rsidP="00304F02">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2409" w:type="dxa"/>
          </w:tcPr>
          <w:p w14:paraId="23B67671" w14:textId="77777777" w:rsidR="000372D5" w:rsidRPr="005312D9"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418" w:type="dxa"/>
          </w:tcPr>
          <w:p w14:paraId="29EA906A" w14:textId="77777777" w:rsidR="000372D5" w:rsidRPr="00ED3CC3"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tcPr>
          <w:p w14:paraId="26B2F14D" w14:textId="77777777" w:rsidR="000372D5" w:rsidRPr="00ED3CC3" w:rsidRDefault="000372D5" w:rsidP="00304F02">
            <w:pPr>
              <w:jc w:val="both"/>
              <w:rPr>
                <w:rFonts w:ascii="Times New Roman" w:hAnsi="Times New Roman" w:cs="Times New Roman"/>
                <w:sz w:val="24"/>
                <w:szCs w:val="24"/>
              </w:rPr>
            </w:pPr>
            <w:r>
              <w:rPr>
                <w:rFonts w:ascii="Times New Roman" w:hAnsi="Times New Roman" w:cs="Times New Roman"/>
                <w:sz w:val="24"/>
                <w:szCs w:val="24"/>
              </w:rPr>
              <w:t xml:space="preserve">Вызывается непосредственно для построения </w:t>
            </w:r>
            <w:r w:rsidRPr="00ED3CC3">
              <w:rPr>
                <w:rFonts w:ascii="Times New Roman" w:hAnsi="Times New Roman" w:cs="Times New Roman"/>
                <w:sz w:val="24"/>
                <w:szCs w:val="24"/>
              </w:rPr>
              <w:t>3</w:t>
            </w:r>
            <w:r>
              <w:rPr>
                <w:rFonts w:ascii="Times New Roman" w:hAnsi="Times New Roman" w:cs="Times New Roman"/>
                <w:sz w:val="24"/>
                <w:szCs w:val="24"/>
                <w:lang w:val="en-US"/>
              </w:rPr>
              <w:t>D</w:t>
            </w:r>
            <w:r w:rsidRPr="00ED3CC3">
              <w:rPr>
                <w:rFonts w:ascii="Times New Roman" w:hAnsi="Times New Roman" w:cs="Times New Roman"/>
                <w:sz w:val="24"/>
                <w:szCs w:val="24"/>
              </w:rPr>
              <w:t>-</w:t>
            </w:r>
            <w:r>
              <w:rPr>
                <w:rFonts w:ascii="Times New Roman" w:hAnsi="Times New Roman" w:cs="Times New Roman"/>
                <w:sz w:val="24"/>
                <w:szCs w:val="24"/>
              </w:rPr>
              <w:t>модели в используемой САПР</w:t>
            </w:r>
          </w:p>
        </w:tc>
      </w:tr>
      <w:tr w:rsidR="000372D5" w:rsidRPr="00D5175C" w14:paraId="63DC2AA4" w14:textId="77777777" w:rsidTr="007834BB">
        <w:tc>
          <w:tcPr>
            <w:tcW w:w="1384" w:type="dxa"/>
            <w:vMerge w:val="restart"/>
          </w:tcPr>
          <w:p w14:paraId="568389A7" w14:textId="77777777" w:rsidR="00AC369D" w:rsidRDefault="00297A14" w:rsidP="00304F02">
            <w:pPr>
              <w:jc w:val="both"/>
              <w:rPr>
                <w:rFonts w:ascii="Times New Roman" w:hAnsi="Times New Roman" w:cs="Times New Roman"/>
                <w:color w:val="000000" w:themeColor="text1"/>
                <w:sz w:val="24"/>
                <w:szCs w:val="24"/>
                <w:lang w:val="en-US"/>
              </w:rPr>
            </w:pPr>
            <w:r w:rsidRPr="00297A14">
              <w:rPr>
                <w:rFonts w:ascii="Times New Roman" w:hAnsi="Times New Roman" w:cs="Times New Roman"/>
                <w:color w:val="000000" w:themeColor="text1"/>
                <w:sz w:val="24"/>
                <w:szCs w:val="24"/>
                <w:lang w:val="en-US"/>
              </w:rPr>
              <w:t>Build</w:t>
            </w:r>
          </w:p>
          <w:p w14:paraId="5A543DF4" w14:textId="77777777" w:rsidR="00AC369D" w:rsidRDefault="00297A14" w:rsidP="00304F02">
            <w:pPr>
              <w:jc w:val="both"/>
              <w:rPr>
                <w:rFonts w:ascii="Times New Roman" w:hAnsi="Times New Roman" w:cs="Times New Roman"/>
                <w:color w:val="000000" w:themeColor="text1"/>
                <w:sz w:val="24"/>
                <w:szCs w:val="24"/>
                <w:lang w:val="en-US"/>
              </w:rPr>
            </w:pPr>
            <w:r w:rsidRPr="00297A14">
              <w:rPr>
                <w:rFonts w:ascii="Times New Roman" w:hAnsi="Times New Roman" w:cs="Times New Roman"/>
                <w:color w:val="000000" w:themeColor="text1"/>
                <w:sz w:val="24"/>
                <w:szCs w:val="24"/>
                <w:lang w:val="en-US"/>
              </w:rPr>
              <w:t>Complex</w:t>
            </w:r>
          </w:p>
          <w:p w14:paraId="74996938" w14:textId="77777777" w:rsidR="00AC369D" w:rsidRDefault="00297A14" w:rsidP="00304F02">
            <w:pPr>
              <w:jc w:val="both"/>
              <w:rPr>
                <w:rFonts w:ascii="Times New Roman" w:hAnsi="Times New Roman" w:cs="Times New Roman"/>
                <w:color w:val="000000" w:themeColor="text1"/>
                <w:sz w:val="24"/>
                <w:szCs w:val="24"/>
                <w:lang w:val="en-US"/>
              </w:rPr>
            </w:pPr>
            <w:proofErr w:type="spellStart"/>
            <w:r w:rsidRPr="00297A14">
              <w:rPr>
                <w:rFonts w:ascii="Times New Roman" w:hAnsi="Times New Roman" w:cs="Times New Roman"/>
                <w:color w:val="000000" w:themeColor="text1"/>
                <w:sz w:val="24"/>
                <w:szCs w:val="24"/>
                <w:lang w:val="en-US"/>
              </w:rPr>
              <w:t>ObjectBy</w:t>
            </w:r>
            <w:proofErr w:type="spellEnd"/>
          </w:p>
          <w:p w14:paraId="2C0FE824" w14:textId="3C66880C" w:rsidR="000372D5" w:rsidRPr="00297A14" w:rsidRDefault="00297A14" w:rsidP="00304F02">
            <w:pPr>
              <w:jc w:val="both"/>
              <w:rPr>
                <w:rFonts w:ascii="Times New Roman" w:hAnsi="Times New Roman" w:cs="Times New Roman"/>
                <w:color w:val="000000" w:themeColor="text1"/>
                <w:sz w:val="24"/>
                <w:szCs w:val="24"/>
                <w:lang w:val="en-US"/>
              </w:rPr>
            </w:pPr>
            <w:r w:rsidRPr="00297A14">
              <w:rPr>
                <w:rFonts w:ascii="Times New Roman" w:hAnsi="Times New Roman" w:cs="Times New Roman"/>
                <w:color w:val="000000" w:themeColor="text1"/>
                <w:sz w:val="24"/>
                <w:szCs w:val="24"/>
                <w:lang w:val="en-US"/>
              </w:rPr>
              <w:t>Revolution</w:t>
            </w:r>
          </w:p>
        </w:tc>
        <w:tc>
          <w:tcPr>
            <w:tcW w:w="1276" w:type="dxa"/>
          </w:tcPr>
          <w:p w14:paraId="1379662D" w14:textId="7421DC62"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33519541" w14:textId="3CE7052B"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5BD7AE56" w14:textId="1B21F60A"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Плоскость, в которой необходимо построить объект</w:t>
            </w:r>
          </w:p>
        </w:tc>
        <w:tc>
          <w:tcPr>
            <w:tcW w:w="1418" w:type="dxa"/>
            <w:vMerge w:val="restart"/>
          </w:tcPr>
          <w:p w14:paraId="7C47FD45" w14:textId="076AF31A"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70CC2CB6" w14:textId="4E7C08D0" w:rsidR="000372D5" w:rsidRPr="00297A14" w:rsidRDefault="00297A14" w:rsidP="00297A14">
            <w:pPr>
              <w:autoSpaceDE w:val="0"/>
              <w:autoSpaceDN w:val="0"/>
              <w:adjustRightInd w:val="0"/>
              <w:rPr>
                <w:rFonts w:ascii="Times New Roman" w:hAnsi="Times New Roman" w:cs="Times New Roman"/>
                <w:color w:val="000000"/>
                <w:sz w:val="24"/>
                <w:szCs w:val="24"/>
              </w:rPr>
            </w:pPr>
            <w:r w:rsidRPr="00297A14">
              <w:rPr>
                <w:rFonts w:ascii="Times New Roman" w:hAnsi="Times New Roman" w:cs="Times New Roman"/>
                <w:color w:val="000000" w:themeColor="text1"/>
                <w:sz w:val="24"/>
                <w:szCs w:val="24"/>
              </w:rPr>
              <w:t xml:space="preserve">Строит </w:t>
            </w:r>
            <w:proofErr w:type="gramStart"/>
            <w:r w:rsidRPr="00297A14">
              <w:rPr>
                <w:rFonts w:ascii="Times New Roman" w:hAnsi="Times New Roman" w:cs="Times New Roman"/>
                <w:color w:val="000000" w:themeColor="text1"/>
                <w:sz w:val="24"/>
                <w:szCs w:val="24"/>
              </w:rPr>
              <w:t>сложный</w:t>
            </w:r>
            <w:proofErr w:type="gramEnd"/>
            <w:r w:rsidRPr="00297A14">
              <w:rPr>
                <w:rFonts w:ascii="Times New Roman" w:hAnsi="Times New Roman" w:cs="Times New Roman"/>
                <w:color w:val="000000" w:themeColor="text1"/>
                <w:sz w:val="24"/>
                <w:szCs w:val="24"/>
              </w:rPr>
              <w:t xml:space="preserve"> 3D-объект путем вращения 2D-объекта, образованного ломаной линией, вокруг оси, которая определяется проекцией линии в пределах двух указанных точек на плоскость, содержащую данный 2D-объект</w:t>
            </w:r>
          </w:p>
        </w:tc>
      </w:tr>
      <w:tr w:rsidR="000372D5" w:rsidRPr="00D5175C" w14:paraId="486BAECE" w14:textId="77777777" w:rsidTr="007834BB">
        <w:tc>
          <w:tcPr>
            <w:tcW w:w="1384" w:type="dxa"/>
            <w:vMerge/>
          </w:tcPr>
          <w:p w14:paraId="105CBE68" w14:textId="77777777" w:rsidR="000372D5" w:rsidRPr="00297A14" w:rsidRDefault="000372D5" w:rsidP="00304F02">
            <w:pPr>
              <w:jc w:val="both"/>
              <w:rPr>
                <w:rFonts w:ascii="Times New Roman" w:hAnsi="Times New Roman" w:cs="Times New Roman"/>
                <w:color w:val="000000" w:themeColor="text1"/>
                <w:sz w:val="24"/>
                <w:szCs w:val="24"/>
              </w:rPr>
            </w:pPr>
          </w:p>
        </w:tc>
        <w:tc>
          <w:tcPr>
            <w:tcW w:w="1276" w:type="dxa"/>
          </w:tcPr>
          <w:p w14:paraId="447E1431" w14:textId="77777777" w:rsidR="00AC369D" w:rsidRDefault="00297A14" w:rsidP="00297A14">
            <w:pPr>
              <w:tabs>
                <w:tab w:val="left" w:pos="1008"/>
              </w:tabs>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bulgeBy</w:t>
            </w:r>
            <w:proofErr w:type="spellEnd"/>
          </w:p>
          <w:p w14:paraId="3AF40105" w14:textId="33D981DB" w:rsidR="000372D5" w:rsidRPr="00297A14" w:rsidRDefault="00297A14" w:rsidP="00297A14">
            <w:pPr>
              <w:tabs>
                <w:tab w:val="left" w:pos="1008"/>
              </w:tabs>
              <w:jc w:val="both"/>
              <w:rPr>
                <w:rFonts w:ascii="Times New Roman" w:hAnsi="Times New Roman" w:cs="Times New Roman"/>
                <w:color w:val="000000" w:themeColor="text1"/>
                <w:sz w:val="24"/>
                <w:szCs w:val="24"/>
                <w:shd w:val="clear" w:color="auto" w:fill="FFFFFF"/>
                <w:lang w:val="en-US"/>
              </w:rPr>
            </w:pPr>
            <w:r w:rsidRPr="00297A14">
              <w:rPr>
                <w:rFonts w:ascii="Times New Roman" w:hAnsi="Times New Roman" w:cs="Times New Roman"/>
                <w:color w:val="000000" w:themeColor="text1"/>
                <w:sz w:val="24"/>
                <w:szCs w:val="24"/>
                <w:shd w:val="clear" w:color="auto" w:fill="FFFFFF"/>
                <w:lang w:val="en-US"/>
              </w:rPr>
              <w:t>Vertex</w:t>
            </w:r>
          </w:p>
        </w:tc>
        <w:tc>
          <w:tcPr>
            <w:tcW w:w="1276" w:type="dxa"/>
          </w:tcPr>
          <w:p w14:paraId="3DD7E93E" w14:textId="21329878"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Dictionary&lt;Point, double&gt;</w:t>
            </w:r>
          </w:p>
        </w:tc>
        <w:tc>
          <w:tcPr>
            <w:tcW w:w="2409" w:type="dxa"/>
          </w:tcPr>
          <w:p w14:paraId="1F1BD3DB" w14:textId="308339A3"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Словарь для сопоставления определенного угла выпуклости (в градусах) каждой вершине ломаной линии (используется для создания 3D-объекта сложной формы)</w:t>
            </w:r>
          </w:p>
        </w:tc>
        <w:tc>
          <w:tcPr>
            <w:tcW w:w="1418" w:type="dxa"/>
            <w:vMerge/>
          </w:tcPr>
          <w:p w14:paraId="099B345B" w14:textId="77777777" w:rsidR="000372D5" w:rsidRPr="00297A14" w:rsidRDefault="000372D5"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22343897"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2BB07D36" w14:textId="77777777" w:rsidTr="007834BB">
        <w:tc>
          <w:tcPr>
            <w:tcW w:w="1384" w:type="dxa"/>
            <w:vMerge/>
          </w:tcPr>
          <w:p w14:paraId="661DE648" w14:textId="77777777" w:rsidR="000372D5" w:rsidRPr="00297A14" w:rsidRDefault="000372D5" w:rsidP="00304F02">
            <w:pPr>
              <w:jc w:val="both"/>
              <w:rPr>
                <w:rFonts w:ascii="Times New Roman" w:hAnsi="Times New Roman" w:cs="Times New Roman"/>
                <w:color w:val="000000" w:themeColor="text1"/>
                <w:sz w:val="24"/>
                <w:szCs w:val="24"/>
              </w:rPr>
            </w:pPr>
          </w:p>
        </w:tc>
        <w:tc>
          <w:tcPr>
            <w:tcW w:w="1276" w:type="dxa"/>
          </w:tcPr>
          <w:p w14:paraId="51CF57F3" w14:textId="30257093"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basePoint</w:t>
            </w:r>
            <w:proofErr w:type="spellEnd"/>
          </w:p>
        </w:tc>
        <w:tc>
          <w:tcPr>
            <w:tcW w:w="1276" w:type="dxa"/>
          </w:tcPr>
          <w:p w14:paraId="1A6DF646" w14:textId="390D9E2D"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2409" w:type="dxa"/>
          </w:tcPr>
          <w:p w14:paraId="078D8B9D" w14:textId="3CEBEDDD"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Базовая точка, относительно которой производится перемещение объекта в пространстве</w:t>
            </w:r>
          </w:p>
        </w:tc>
        <w:tc>
          <w:tcPr>
            <w:tcW w:w="1418" w:type="dxa"/>
            <w:vMerge/>
          </w:tcPr>
          <w:p w14:paraId="5C31B1A4" w14:textId="77777777" w:rsidR="000372D5" w:rsidRPr="00297A14" w:rsidRDefault="000372D5"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978D5D6"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000C91FA" w14:textId="77777777" w:rsidTr="007834BB">
        <w:tc>
          <w:tcPr>
            <w:tcW w:w="1384" w:type="dxa"/>
            <w:vMerge/>
          </w:tcPr>
          <w:p w14:paraId="2CC04DDF" w14:textId="77777777" w:rsidR="000372D5" w:rsidRPr="00297A14" w:rsidRDefault="000372D5" w:rsidP="00304F02">
            <w:pPr>
              <w:jc w:val="both"/>
              <w:rPr>
                <w:rFonts w:ascii="Times New Roman" w:hAnsi="Times New Roman" w:cs="Times New Roman"/>
                <w:color w:val="000000" w:themeColor="text1"/>
                <w:sz w:val="24"/>
                <w:szCs w:val="24"/>
              </w:rPr>
            </w:pPr>
          </w:p>
        </w:tc>
        <w:tc>
          <w:tcPr>
            <w:tcW w:w="1276" w:type="dxa"/>
          </w:tcPr>
          <w:p w14:paraId="5CF4C5D2" w14:textId="42A6E7BC"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w:t>
            </w:r>
            <w:r w:rsidR="00297A14" w:rsidRPr="00297A14">
              <w:rPr>
                <w:rFonts w:ascii="Times New Roman" w:hAnsi="Times New Roman" w:cs="Times New Roman"/>
                <w:color w:val="000000" w:themeColor="text1"/>
                <w:sz w:val="24"/>
                <w:szCs w:val="24"/>
                <w:shd w:val="clear" w:color="auto" w:fill="FFFFFF"/>
                <w:lang w:val="en-US"/>
              </w:rPr>
              <w:t>isplace</w:t>
            </w:r>
            <w:r>
              <w:rPr>
                <w:rFonts w:ascii="Times New Roman" w:hAnsi="Times New Roman" w:cs="Times New Roman"/>
                <w:color w:val="000000" w:themeColor="text1"/>
                <w:sz w:val="24"/>
                <w:szCs w:val="24"/>
                <w:shd w:val="clear" w:color="auto" w:fill="FFFFFF"/>
                <w:lang w:val="en-US"/>
              </w:rPr>
              <w:t>-</w:t>
            </w:r>
            <w:proofErr w:type="spellStart"/>
            <w:r w:rsidR="00297A14" w:rsidRPr="00297A14">
              <w:rPr>
                <w:rFonts w:ascii="Times New Roman" w:hAnsi="Times New Roman" w:cs="Times New Roman"/>
                <w:color w:val="000000" w:themeColor="text1"/>
                <w:sz w:val="24"/>
                <w:szCs w:val="24"/>
                <w:shd w:val="clear" w:color="auto" w:fill="FFFFFF"/>
                <w:lang w:val="en-US"/>
              </w:rPr>
              <w:t>mentPoint</w:t>
            </w:r>
            <w:proofErr w:type="spellEnd"/>
          </w:p>
        </w:tc>
        <w:tc>
          <w:tcPr>
            <w:tcW w:w="1276" w:type="dxa"/>
          </w:tcPr>
          <w:p w14:paraId="3555E53A" w14:textId="243267E9"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2409" w:type="dxa"/>
          </w:tcPr>
          <w:p w14:paraId="3B47B70A" w14:textId="1315B651"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Конечная точка, в которую необходимо переместить объект</w:t>
            </w:r>
          </w:p>
        </w:tc>
        <w:tc>
          <w:tcPr>
            <w:tcW w:w="1418" w:type="dxa"/>
            <w:vMerge/>
          </w:tcPr>
          <w:p w14:paraId="4945D3B9" w14:textId="77777777" w:rsidR="000372D5" w:rsidRPr="00C0770C" w:rsidRDefault="000372D5"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16D838ED"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198A5C86" w14:textId="77777777" w:rsidTr="007834BB">
        <w:tc>
          <w:tcPr>
            <w:tcW w:w="1384" w:type="dxa"/>
            <w:vMerge/>
          </w:tcPr>
          <w:p w14:paraId="7D48C7EF" w14:textId="77777777" w:rsidR="000372D5" w:rsidRPr="00297A14" w:rsidRDefault="000372D5" w:rsidP="00304F02">
            <w:pPr>
              <w:jc w:val="both"/>
              <w:rPr>
                <w:rFonts w:ascii="Times New Roman" w:hAnsi="Times New Roman" w:cs="Times New Roman"/>
                <w:color w:val="000000" w:themeColor="text1"/>
                <w:sz w:val="24"/>
                <w:szCs w:val="24"/>
              </w:rPr>
            </w:pPr>
          </w:p>
        </w:tc>
        <w:tc>
          <w:tcPr>
            <w:tcW w:w="1276" w:type="dxa"/>
          </w:tcPr>
          <w:p w14:paraId="1814DE2F" w14:textId="77777777" w:rsidR="00AC369D"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revolutionAxisStart</w:t>
            </w:r>
            <w:proofErr w:type="spellEnd"/>
          </w:p>
          <w:p w14:paraId="4A49F5AC" w14:textId="739C5E1A"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r w:rsidRPr="00297A14">
              <w:rPr>
                <w:rFonts w:ascii="Times New Roman" w:hAnsi="Times New Roman" w:cs="Times New Roman"/>
                <w:color w:val="000000" w:themeColor="text1"/>
                <w:sz w:val="24"/>
                <w:szCs w:val="24"/>
                <w:shd w:val="clear" w:color="auto" w:fill="FFFFFF"/>
                <w:lang w:val="en-US"/>
              </w:rPr>
              <w:t>Point</w:t>
            </w:r>
          </w:p>
        </w:tc>
        <w:tc>
          <w:tcPr>
            <w:tcW w:w="1276" w:type="dxa"/>
          </w:tcPr>
          <w:p w14:paraId="12629EEE" w14:textId="69C1D0FA"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2409" w:type="dxa"/>
          </w:tcPr>
          <w:p w14:paraId="6C77C2F6" w14:textId="72687C4F"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Начальная точка оси вращения</w:t>
            </w:r>
          </w:p>
        </w:tc>
        <w:tc>
          <w:tcPr>
            <w:tcW w:w="1418" w:type="dxa"/>
            <w:vMerge/>
          </w:tcPr>
          <w:p w14:paraId="497F418A"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320233CF"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6E5DE633" w14:textId="77777777" w:rsidTr="007834BB">
        <w:tc>
          <w:tcPr>
            <w:tcW w:w="1384" w:type="dxa"/>
            <w:vMerge/>
          </w:tcPr>
          <w:p w14:paraId="6C0C4FBA" w14:textId="77777777" w:rsidR="000372D5" w:rsidRPr="00297A14" w:rsidRDefault="000372D5" w:rsidP="00304F02">
            <w:pPr>
              <w:jc w:val="both"/>
              <w:rPr>
                <w:rFonts w:ascii="Times New Roman" w:hAnsi="Times New Roman" w:cs="Times New Roman"/>
                <w:color w:val="000000" w:themeColor="text1"/>
                <w:sz w:val="24"/>
                <w:szCs w:val="24"/>
                <w:lang w:val="en-US"/>
              </w:rPr>
            </w:pPr>
          </w:p>
        </w:tc>
        <w:tc>
          <w:tcPr>
            <w:tcW w:w="1276" w:type="dxa"/>
          </w:tcPr>
          <w:p w14:paraId="50D31204" w14:textId="77777777" w:rsidR="00AC369D"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revolutionAxisEnd</w:t>
            </w:r>
            <w:proofErr w:type="spellEnd"/>
          </w:p>
          <w:p w14:paraId="64FB4031" w14:textId="4C6705FC"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r w:rsidRPr="00297A14">
              <w:rPr>
                <w:rFonts w:ascii="Times New Roman" w:hAnsi="Times New Roman" w:cs="Times New Roman"/>
                <w:color w:val="000000" w:themeColor="text1"/>
                <w:sz w:val="24"/>
                <w:szCs w:val="24"/>
                <w:shd w:val="clear" w:color="auto" w:fill="FFFFFF"/>
                <w:lang w:val="en-US"/>
              </w:rPr>
              <w:t>Point</w:t>
            </w:r>
          </w:p>
        </w:tc>
        <w:tc>
          <w:tcPr>
            <w:tcW w:w="1276" w:type="dxa"/>
          </w:tcPr>
          <w:p w14:paraId="15DA8ABE" w14:textId="6B3E5846"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2409" w:type="dxa"/>
          </w:tcPr>
          <w:p w14:paraId="7C0966EC" w14:textId="1C8EE0B0"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Конечная точка оси вращения</w:t>
            </w:r>
          </w:p>
        </w:tc>
        <w:tc>
          <w:tcPr>
            <w:tcW w:w="1418" w:type="dxa"/>
            <w:vMerge/>
          </w:tcPr>
          <w:p w14:paraId="0FBE6C04"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174287BC"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5AFA796F" w14:textId="77777777" w:rsidTr="007834BB">
        <w:tc>
          <w:tcPr>
            <w:tcW w:w="1384" w:type="dxa"/>
            <w:vMerge/>
          </w:tcPr>
          <w:p w14:paraId="2355277E" w14:textId="77777777" w:rsidR="000372D5" w:rsidRPr="00297A14" w:rsidRDefault="000372D5" w:rsidP="00304F02">
            <w:pPr>
              <w:jc w:val="both"/>
              <w:rPr>
                <w:rFonts w:ascii="Times New Roman" w:hAnsi="Times New Roman" w:cs="Times New Roman"/>
                <w:color w:val="000000" w:themeColor="text1"/>
                <w:sz w:val="24"/>
                <w:szCs w:val="24"/>
                <w:lang w:val="en-US"/>
              </w:rPr>
            </w:pPr>
          </w:p>
        </w:tc>
        <w:tc>
          <w:tcPr>
            <w:tcW w:w="1276" w:type="dxa"/>
          </w:tcPr>
          <w:p w14:paraId="5D7344F8" w14:textId="40910D89"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revolutionAngle</w:t>
            </w:r>
            <w:proofErr w:type="spellEnd"/>
          </w:p>
        </w:tc>
        <w:tc>
          <w:tcPr>
            <w:tcW w:w="1276" w:type="dxa"/>
          </w:tcPr>
          <w:p w14:paraId="2A29BCBB" w14:textId="3A7FDE65"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1E3A1539" w14:textId="6FDE3171" w:rsidR="000372D5" w:rsidRPr="00AC369D" w:rsidRDefault="00297A14" w:rsidP="00AC369D">
            <w:pPr>
              <w:autoSpaceDE w:val="0"/>
              <w:autoSpaceDN w:val="0"/>
              <w:adjustRightInd w:val="0"/>
              <w:rPr>
                <w:rFonts w:ascii="Times New Roman" w:hAnsi="Times New Roman" w:cs="Times New Roman"/>
                <w:color w:val="000000" w:themeColor="text1"/>
                <w:sz w:val="24"/>
                <w:szCs w:val="24"/>
              </w:rPr>
            </w:pPr>
            <w:r w:rsidRPr="00297A14">
              <w:rPr>
                <w:rFonts w:ascii="Times New Roman" w:hAnsi="Times New Roman" w:cs="Times New Roman"/>
                <w:color w:val="000000" w:themeColor="text1"/>
                <w:sz w:val="24"/>
                <w:szCs w:val="24"/>
              </w:rPr>
              <w:t>Угол вращения объекта (в градусах)</w:t>
            </w:r>
          </w:p>
        </w:tc>
        <w:tc>
          <w:tcPr>
            <w:tcW w:w="1418" w:type="dxa"/>
            <w:vMerge/>
          </w:tcPr>
          <w:p w14:paraId="354CE388" w14:textId="77777777" w:rsidR="000372D5" w:rsidRPr="00297A14" w:rsidRDefault="000372D5"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61C1983E"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bl>
    <w:p w14:paraId="16C631F8" w14:textId="77777777" w:rsidR="00411034" w:rsidRDefault="00411034">
      <w:pPr>
        <w:rPr>
          <w:rFonts w:ascii="Times New Roman" w:hAnsi="Times New Roman" w:cs="Times New Roman"/>
          <w:sz w:val="28"/>
          <w:szCs w:val="28"/>
        </w:rPr>
      </w:pPr>
      <w:r>
        <w:rPr>
          <w:rFonts w:ascii="Times New Roman" w:hAnsi="Times New Roman" w:cs="Times New Roman"/>
          <w:sz w:val="28"/>
          <w:szCs w:val="28"/>
        </w:rPr>
        <w:br w:type="page"/>
      </w:r>
    </w:p>
    <w:p w14:paraId="1B3982E5" w14:textId="6A0AE544" w:rsidR="000372D5" w:rsidRDefault="00AC369D"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3.27</w:t>
      </w:r>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0372D5" w:rsidRPr="00ED3CC3" w14:paraId="5DDC420E" w14:textId="77777777" w:rsidTr="007834BB">
        <w:trPr>
          <w:trHeight w:val="324"/>
        </w:trPr>
        <w:tc>
          <w:tcPr>
            <w:tcW w:w="1384" w:type="dxa"/>
            <w:vMerge w:val="restart"/>
          </w:tcPr>
          <w:p w14:paraId="085F4E42"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4B49DCE5"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w:t>
            </w:r>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6BAC0964"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Pr="00297A14">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41F1371E"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ED3CC3" w14:paraId="7BE6F50E" w14:textId="77777777" w:rsidTr="007834BB">
        <w:trPr>
          <w:trHeight w:val="324"/>
        </w:trPr>
        <w:tc>
          <w:tcPr>
            <w:tcW w:w="1384" w:type="dxa"/>
            <w:vMerge/>
          </w:tcPr>
          <w:p w14:paraId="65DEE9DA"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33BE3713"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23539671"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409" w:type="dxa"/>
          </w:tcPr>
          <w:p w14:paraId="58BF2BEA"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3904990F"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p>
        </w:tc>
        <w:tc>
          <w:tcPr>
            <w:tcW w:w="1807" w:type="dxa"/>
            <w:vMerge/>
          </w:tcPr>
          <w:p w14:paraId="0070A141"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p>
        </w:tc>
      </w:tr>
      <w:tr w:rsidR="00EF011B" w:rsidRPr="00D5175C" w14:paraId="2178BC08" w14:textId="77777777" w:rsidTr="007834BB">
        <w:tc>
          <w:tcPr>
            <w:tcW w:w="1384" w:type="dxa"/>
            <w:vMerge w:val="restart"/>
          </w:tcPr>
          <w:p w14:paraId="6A570363" w14:textId="77777777" w:rsidR="00EF011B" w:rsidRDefault="00EF011B"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41A9FB61" w14:textId="2729D438" w:rsidR="00EF011B" w:rsidRDefault="00EF011B"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Cuboid</w:t>
            </w:r>
          </w:p>
        </w:tc>
        <w:tc>
          <w:tcPr>
            <w:tcW w:w="1276" w:type="dxa"/>
          </w:tcPr>
          <w:p w14:paraId="311D88DD" w14:textId="70F72E02" w:rsidR="00EF011B" w:rsidRPr="00AC3530" w:rsidRDefault="00EF011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55184AD8" w14:textId="5660ADF0" w:rsidR="00EF011B" w:rsidRPr="00AC3530" w:rsidRDefault="00411034"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w:t>
            </w:r>
            <w:r w:rsidR="00EF011B">
              <w:rPr>
                <w:rFonts w:ascii="Times New Roman" w:hAnsi="Times New Roman" w:cs="Times New Roman"/>
                <w:color w:val="000000" w:themeColor="text1"/>
                <w:sz w:val="24"/>
                <w:szCs w:val="24"/>
                <w:shd w:val="clear" w:color="auto" w:fill="FFFFFF"/>
                <w:lang w:val="en-US"/>
              </w:rPr>
              <w:t>Type</w:t>
            </w:r>
            <w:proofErr w:type="spellEnd"/>
          </w:p>
        </w:tc>
        <w:tc>
          <w:tcPr>
            <w:tcW w:w="2409" w:type="dxa"/>
          </w:tcPr>
          <w:p w14:paraId="1FFC2207" w14:textId="2612C3D2" w:rsidR="00EF011B" w:rsidRPr="0070068F" w:rsidRDefault="00EF011B"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Плоскость, в которой необходимо построить параллелепипед</w:t>
            </w:r>
          </w:p>
        </w:tc>
        <w:tc>
          <w:tcPr>
            <w:tcW w:w="1418" w:type="dxa"/>
            <w:vMerge w:val="restart"/>
          </w:tcPr>
          <w:p w14:paraId="26B22D0D" w14:textId="77777777"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1C7722A4" w14:textId="3C702C7F" w:rsidR="00EF011B" w:rsidRPr="00AC3530" w:rsidRDefault="00EF011B" w:rsidP="00304F02">
            <w:pPr>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Строит параллелепипед</w:t>
            </w:r>
          </w:p>
        </w:tc>
      </w:tr>
      <w:tr w:rsidR="00EF011B" w:rsidRPr="00D5175C" w14:paraId="2593E1E0" w14:textId="77777777" w:rsidTr="007834BB">
        <w:tc>
          <w:tcPr>
            <w:tcW w:w="1384" w:type="dxa"/>
            <w:vMerge/>
          </w:tcPr>
          <w:p w14:paraId="2FD23934" w14:textId="77777777" w:rsidR="00EF011B" w:rsidRPr="00AC3530" w:rsidRDefault="00EF011B" w:rsidP="00304F02">
            <w:pPr>
              <w:jc w:val="both"/>
              <w:rPr>
                <w:rFonts w:ascii="Times New Roman" w:hAnsi="Times New Roman" w:cs="Times New Roman"/>
                <w:sz w:val="24"/>
                <w:szCs w:val="24"/>
              </w:rPr>
            </w:pPr>
          </w:p>
        </w:tc>
        <w:tc>
          <w:tcPr>
            <w:tcW w:w="1276" w:type="dxa"/>
          </w:tcPr>
          <w:p w14:paraId="2EE93F82" w14:textId="0FCF82BC"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453619DF" w14:textId="26D71B6C" w:rsidR="00EF011B" w:rsidRPr="00AC3530"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478B49F7" w14:textId="4820FEA5" w:rsidR="00EF011B" w:rsidRPr="00EF011B" w:rsidRDefault="00EF011B" w:rsidP="00304F02">
            <w:pPr>
              <w:jc w:val="both"/>
              <w:rPr>
                <w:rFonts w:ascii="Times New Roman" w:hAnsi="Times New Roman" w:cs="Times New Roman"/>
                <w:color w:val="000000" w:themeColor="text1"/>
                <w:sz w:val="24"/>
                <w:szCs w:val="24"/>
                <w:shd w:val="clear" w:color="auto" w:fill="FFFFFF"/>
              </w:rPr>
            </w:pPr>
            <w:r w:rsidRPr="00EF011B">
              <w:rPr>
                <w:rFonts w:ascii="Times New Roman" w:hAnsi="Times New Roman" w:cs="Times New Roman"/>
                <w:color w:val="000000" w:themeColor="text1"/>
                <w:sz w:val="24"/>
                <w:szCs w:val="24"/>
              </w:rPr>
              <w:t>Х-координата базовой точки параллелепипеда</w:t>
            </w:r>
          </w:p>
        </w:tc>
        <w:tc>
          <w:tcPr>
            <w:tcW w:w="1418" w:type="dxa"/>
            <w:vMerge/>
          </w:tcPr>
          <w:p w14:paraId="45A16D49" w14:textId="77777777" w:rsidR="00EF011B" w:rsidRPr="00687122"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5CEA5A37" w14:textId="77777777" w:rsidR="00EF011B" w:rsidRDefault="00EF011B" w:rsidP="00304F02">
            <w:pPr>
              <w:jc w:val="both"/>
              <w:rPr>
                <w:rFonts w:ascii="Times New Roman" w:hAnsi="Times New Roman" w:cs="Times New Roman"/>
                <w:sz w:val="24"/>
                <w:szCs w:val="24"/>
              </w:rPr>
            </w:pPr>
          </w:p>
        </w:tc>
      </w:tr>
      <w:tr w:rsidR="00EF011B" w:rsidRPr="00D5175C" w14:paraId="33FF5E19" w14:textId="77777777" w:rsidTr="007834BB">
        <w:tc>
          <w:tcPr>
            <w:tcW w:w="1384" w:type="dxa"/>
            <w:vMerge/>
          </w:tcPr>
          <w:p w14:paraId="354D0573" w14:textId="77777777" w:rsidR="00EF011B" w:rsidRPr="00687122" w:rsidRDefault="00EF011B" w:rsidP="00304F02">
            <w:pPr>
              <w:jc w:val="both"/>
              <w:rPr>
                <w:rFonts w:ascii="Times New Roman" w:hAnsi="Times New Roman" w:cs="Times New Roman"/>
                <w:sz w:val="24"/>
                <w:szCs w:val="24"/>
              </w:rPr>
            </w:pPr>
          </w:p>
        </w:tc>
        <w:tc>
          <w:tcPr>
            <w:tcW w:w="1276" w:type="dxa"/>
          </w:tcPr>
          <w:p w14:paraId="66D6D3A8" w14:textId="5456E742"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5A82CDCA" w14:textId="2543CFC2"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671D9E97" w14:textId="767ED675" w:rsidR="00EF011B" w:rsidRPr="00EF011B" w:rsidRDefault="00EF011B" w:rsidP="00304F02">
            <w:pPr>
              <w:jc w:val="both"/>
              <w:rPr>
                <w:rFonts w:ascii="Times New Roman" w:hAnsi="Times New Roman" w:cs="Times New Roman"/>
                <w:color w:val="000000" w:themeColor="text1"/>
                <w:sz w:val="24"/>
                <w:szCs w:val="24"/>
                <w:shd w:val="clear" w:color="auto" w:fill="FFFFFF"/>
              </w:rPr>
            </w:pPr>
            <w:r w:rsidRPr="00EF011B">
              <w:rPr>
                <w:rFonts w:ascii="Times New Roman" w:hAnsi="Times New Roman" w:cs="Times New Roman"/>
                <w:color w:val="000000" w:themeColor="text1"/>
                <w:sz w:val="24"/>
                <w:szCs w:val="24"/>
                <w:lang w:val="en-US"/>
              </w:rPr>
              <w:t>Y</w:t>
            </w:r>
            <w:r w:rsidRPr="00EF011B">
              <w:rPr>
                <w:rFonts w:ascii="Times New Roman" w:hAnsi="Times New Roman" w:cs="Times New Roman"/>
                <w:color w:val="000000" w:themeColor="text1"/>
                <w:sz w:val="24"/>
                <w:szCs w:val="24"/>
              </w:rPr>
              <w:t>-координата базовой точки параллелепипеда</w:t>
            </w:r>
          </w:p>
        </w:tc>
        <w:tc>
          <w:tcPr>
            <w:tcW w:w="1418" w:type="dxa"/>
            <w:vMerge/>
          </w:tcPr>
          <w:p w14:paraId="7659E962" w14:textId="77777777" w:rsidR="00EF011B" w:rsidRPr="00687122"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25B4F55" w14:textId="77777777" w:rsidR="00EF011B" w:rsidRDefault="00EF011B" w:rsidP="00304F02">
            <w:pPr>
              <w:jc w:val="both"/>
              <w:rPr>
                <w:rFonts w:ascii="Times New Roman" w:hAnsi="Times New Roman" w:cs="Times New Roman"/>
                <w:sz w:val="24"/>
                <w:szCs w:val="24"/>
              </w:rPr>
            </w:pPr>
          </w:p>
        </w:tc>
      </w:tr>
      <w:tr w:rsidR="00EF011B" w:rsidRPr="00D5175C" w14:paraId="1E873714" w14:textId="77777777" w:rsidTr="007834BB">
        <w:tc>
          <w:tcPr>
            <w:tcW w:w="1384" w:type="dxa"/>
            <w:vMerge/>
          </w:tcPr>
          <w:p w14:paraId="66C9C669" w14:textId="77777777" w:rsidR="00EF011B" w:rsidRPr="00687122" w:rsidRDefault="00EF011B" w:rsidP="00304F02">
            <w:pPr>
              <w:jc w:val="both"/>
              <w:rPr>
                <w:rFonts w:ascii="Times New Roman" w:hAnsi="Times New Roman" w:cs="Times New Roman"/>
                <w:sz w:val="24"/>
                <w:szCs w:val="24"/>
              </w:rPr>
            </w:pPr>
          </w:p>
        </w:tc>
        <w:tc>
          <w:tcPr>
            <w:tcW w:w="1276" w:type="dxa"/>
          </w:tcPr>
          <w:p w14:paraId="1DC50D3D" w14:textId="1EE18577"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baseWidth</w:t>
            </w:r>
            <w:proofErr w:type="spellEnd"/>
          </w:p>
        </w:tc>
        <w:tc>
          <w:tcPr>
            <w:tcW w:w="1276" w:type="dxa"/>
          </w:tcPr>
          <w:p w14:paraId="2B99AA7D" w14:textId="4CC9F953"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412E4245" w14:textId="0C8EC0DC" w:rsidR="00EF011B" w:rsidRPr="00EF011B" w:rsidRDefault="00EF011B" w:rsidP="00EF011B">
            <w:pPr>
              <w:jc w:val="both"/>
              <w:rPr>
                <w:rFonts w:ascii="Times New Roman" w:hAnsi="Times New Roman" w:cs="Times New Roman"/>
                <w:color w:val="000000" w:themeColor="text1"/>
                <w:sz w:val="24"/>
                <w:szCs w:val="24"/>
                <w:shd w:val="clear" w:color="auto" w:fill="FFFFFF"/>
                <w:lang w:val="en-US"/>
              </w:rPr>
            </w:pPr>
            <w:r w:rsidRPr="00EF011B">
              <w:rPr>
                <w:rFonts w:ascii="Times New Roman" w:hAnsi="Times New Roman" w:cs="Times New Roman"/>
                <w:color w:val="000000" w:themeColor="text1"/>
                <w:sz w:val="24"/>
                <w:szCs w:val="24"/>
              </w:rPr>
              <w:t>Ширина основания параллелепипеда</w:t>
            </w:r>
          </w:p>
        </w:tc>
        <w:tc>
          <w:tcPr>
            <w:tcW w:w="1418" w:type="dxa"/>
            <w:vMerge/>
          </w:tcPr>
          <w:p w14:paraId="26B12823"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55D7CBC" w14:textId="77777777" w:rsidR="00EF011B" w:rsidRDefault="00EF011B" w:rsidP="00304F02">
            <w:pPr>
              <w:jc w:val="both"/>
              <w:rPr>
                <w:rFonts w:ascii="Times New Roman" w:hAnsi="Times New Roman" w:cs="Times New Roman"/>
                <w:sz w:val="24"/>
                <w:szCs w:val="24"/>
              </w:rPr>
            </w:pPr>
          </w:p>
        </w:tc>
      </w:tr>
      <w:tr w:rsidR="00EF011B" w:rsidRPr="00D5175C" w14:paraId="3EB6A5BE" w14:textId="77777777" w:rsidTr="007834BB">
        <w:tc>
          <w:tcPr>
            <w:tcW w:w="1384" w:type="dxa"/>
            <w:vMerge/>
          </w:tcPr>
          <w:p w14:paraId="0AA8A90C" w14:textId="77777777" w:rsidR="00EF011B" w:rsidRPr="00687122" w:rsidRDefault="00EF011B" w:rsidP="00304F02">
            <w:pPr>
              <w:jc w:val="both"/>
              <w:rPr>
                <w:rFonts w:ascii="Times New Roman" w:hAnsi="Times New Roman" w:cs="Times New Roman"/>
                <w:sz w:val="24"/>
                <w:szCs w:val="24"/>
              </w:rPr>
            </w:pPr>
          </w:p>
        </w:tc>
        <w:tc>
          <w:tcPr>
            <w:tcW w:w="1276" w:type="dxa"/>
          </w:tcPr>
          <w:p w14:paraId="2EA232F0" w14:textId="7CE69A42"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w:t>
            </w:r>
            <w:r w:rsidR="00EF011B">
              <w:rPr>
                <w:rFonts w:ascii="Times New Roman" w:hAnsi="Times New Roman" w:cs="Times New Roman"/>
                <w:color w:val="000000" w:themeColor="text1"/>
                <w:sz w:val="24"/>
                <w:szCs w:val="24"/>
                <w:shd w:val="clear" w:color="auto" w:fill="FFFFFF"/>
                <w:lang w:val="en-US"/>
              </w:rPr>
              <w:t>ase</w:t>
            </w:r>
          </w:p>
          <w:p w14:paraId="0369E2BE" w14:textId="1F88F51C"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102C3B0A" w14:textId="64D65A78"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0BE1A1F6" w14:textId="75DE0241" w:rsidR="00EF011B" w:rsidRPr="00EF011B" w:rsidRDefault="00EF011B" w:rsidP="00304F02">
            <w:pPr>
              <w:jc w:val="both"/>
              <w:rPr>
                <w:rFonts w:ascii="Times New Roman" w:hAnsi="Times New Roman" w:cs="Times New Roman"/>
                <w:color w:val="000000" w:themeColor="text1"/>
                <w:sz w:val="24"/>
                <w:szCs w:val="24"/>
                <w:shd w:val="clear" w:color="auto" w:fill="FFFFFF"/>
              </w:rPr>
            </w:pPr>
            <w:r w:rsidRPr="00EF011B">
              <w:rPr>
                <w:rFonts w:ascii="Times New Roman" w:hAnsi="Times New Roman" w:cs="Times New Roman"/>
                <w:color w:val="000000" w:themeColor="text1"/>
                <w:sz w:val="24"/>
                <w:szCs w:val="24"/>
              </w:rPr>
              <w:t>Высота основания параллелепипеда</w:t>
            </w:r>
          </w:p>
        </w:tc>
        <w:tc>
          <w:tcPr>
            <w:tcW w:w="1418" w:type="dxa"/>
            <w:vMerge/>
          </w:tcPr>
          <w:p w14:paraId="6A0F1E1A"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6102AD13" w14:textId="77777777" w:rsidR="00EF011B" w:rsidRDefault="00EF011B" w:rsidP="00304F02">
            <w:pPr>
              <w:jc w:val="both"/>
              <w:rPr>
                <w:rFonts w:ascii="Times New Roman" w:hAnsi="Times New Roman" w:cs="Times New Roman"/>
                <w:sz w:val="24"/>
                <w:szCs w:val="24"/>
              </w:rPr>
            </w:pPr>
          </w:p>
        </w:tc>
      </w:tr>
      <w:tr w:rsidR="00EF011B" w:rsidRPr="00D5175C" w14:paraId="09EAE370" w14:textId="77777777" w:rsidTr="007834BB">
        <w:tc>
          <w:tcPr>
            <w:tcW w:w="1384" w:type="dxa"/>
            <w:vMerge/>
          </w:tcPr>
          <w:p w14:paraId="416E9FD2" w14:textId="77777777" w:rsidR="00EF011B" w:rsidRPr="00687122" w:rsidRDefault="00EF011B" w:rsidP="00304F02">
            <w:pPr>
              <w:jc w:val="both"/>
              <w:rPr>
                <w:rFonts w:ascii="Times New Roman" w:hAnsi="Times New Roman" w:cs="Times New Roman"/>
                <w:sz w:val="24"/>
                <w:szCs w:val="24"/>
              </w:rPr>
            </w:pPr>
          </w:p>
        </w:tc>
        <w:tc>
          <w:tcPr>
            <w:tcW w:w="1276" w:type="dxa"/>
          </w:tcPr>
          <w:p w14:paraId="48A384DD" w14:textId="55EF62BF"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4BF61607" w14:textId="442CF02C"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3AB7E31C" w14:textId="79620E14"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B907779" w14:textId="2CE7798A" w:rsidR="00EF011B" w:rsidRPr="00EF011B" w:rsidRDefault="00EF011B" w:rsidP="00EF011B">
            <w:pPr>
              <w:autoSpaceDE w:val="0"/>
              <w:autoSpaceDN w:val="0"/>
              <w:adjustRightInd w:val="0"/>
              <w:rPr>
                <w:rFonts w:ascii="Times New Roman" w:hAnsi="Times New Roman" w:cs="Times New Roman"/>
                <w:color w:val="000000" w:themeColor="text1"/>
                <w:sz w:val="24"/>
                <w:szCs w:val="24"/>
              </w:rPr>
            </w:pPr>
            <w:r w:rsidRPr="00EF011B">
              <w:rPr>
                <w:rFonts w:ascii="Times New Roman" w:hAnsi="Times New Roman" w:cs="Times New Roman"/>
                <w:color w:val="000000" w:themeColor="text1"/>
                <w:sz w:val="24"/>
                <w:szCs w:val="24"/>
              </w:rPr>
              <w:t>Высота выдавливания основания для образования параллелепипеда</w:t>
            </w:r>
          </w:p>
        </w:tc>
        <w:tc>
          <w:tcPr>
            <w:tcW w:w="1418" w:type="dxa"/>
            <w:vMerge/>
          </w:tcPr>
          <w:p w14:paraId="30442FAE"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42E5EE11" w14:textId="77777777" w:rsidR="00EF011B" w:rsidRDefault="00EF011B" w:rsidP="00304F02">
            <w:pPr>
              <w:jc w:val="both"/>
              <w:rPr>
                <w:rFonts w:ascii="Times New Roman" w:hAnsi="Times New Roman" w:cs="Times New Roman"/>
                <w:sz w:val="24"/>
                <w:szCs w:val="24"/>
              </w:rPr>
            </w:pPr>
          </w:p>
        </w:tc>
      </w:tr>
      <w:tr w:rsidR="00EF011B" w:rsidRPr="00D5175C" w14:paraId="0B0FE50D" w14:textId="77777777" w:rsidTr="007834BB">
        <w:tc>
          <w:tcPr>
            <w:tcW w:w="1384" w:type="dxa"/>
            <w:vMerge/>
          </w:tcPr>
          <w:p w14:paraId="5129551F" w14:textId="77777777" w:rsidR="00EF011B" w:rsidRPr="00687122" w:rsidRDefault="00EF011B" w:rsidP="00304F02">
            <w:pPr>
              <w:jc w:val="both"/>
              <w:rPr>
                <w:rFonts w:ascii="Times New Roman" w:hAnsi="Times New Roman" w:cs="Times New Roman"/>
                <w:sz w:val="24"/>
                <w:szCs w:val="24"/>
              </w:rPr>
            </w:pPr>
          </w:p>
        </w:tc>
        <w:tc>
          <w:tcPr>
            <w:tcW w:w="1276" w:type="dxa"/>
          </w:tcPr>
          <w:p w14:paraId="1C0FD6C5" w14:textId="3486E39E" w:rsidR="00411034" w:rsidRDefault="00411034"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w:t>
            </w:r>
            <w:r w:rsidR="00EF011B">
              <w:rPr>
                <w:rFonts w:ascii="Times New Roman" w:hAnsi="Times New Roman" w:cs="Times New Roman"/>
                <w:color w:val="000000" w:themeColor="text1"/>
                <w:sz w:val="24"/>
                <w:szCs w:val="24"/>
                <w:shd w:val="clear" w:color="auto" w:fill="FFFFFF"/>
                <w:lang w:val="en-US"/>
              </w:rPr>
              <w:t>s</w:t>
            </w:r>
          </w:p>
          <w:p w14:paraId="35D6E104" w14:textId="77777777" w:rsidR="00411034" w:rsidRDefault="00EF011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ExtrusionCutting</w:t>
            </w:r>
            <w:proofErr w:type="spellEnd"/>
          </w:p>
          <w:p w14:paraId="39B360ED" w14:textId="0F832E46"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Out</w:t>
            </w:r>
          </w:p>
        </w:tc>
        <w:tc>
          <w:tcPr>
            <w:tcW w:w="1276" w:type="dxa"/>
          </w:tcPr>
          <w:p w14:paraId="319A35B2" w14:textId="3824DDE9"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409" w:type="dxa"/>
          </w:tcPr>
          <w:p w14:paraId="040AC017" w14:textId="5C74AD25" w:rsidR="00EF011B" w:rsidRPr="00EF011B" w:rsidRDefault="00EF011B" w:rsidP="00304F02">
            <w:pPr>
              <w:jc w:val="both"/>
              <w:rPr>
                <w:rFonts w:ascii="Times New Roman" w:hAnsi="Times New Roman" w:cs="Times New Roman"/>
                <w:color w:val="000000" w:themeColor="text1"/>
                <w:sz w:val="24"/>
                <w:szCs w:val="24"/>
                <w:shd w:val="clear" w:color="auto" w:fill="FFFFFF"/>
              </w:rPr>
            </w:pPr>
            <w:r w:rsidRPr="00EF011B">
              <w:rPr>
                <w:rFonts w:ascii="Times New Roman" w:hAnsi="Times New Roman" w:cs="Times New Roman"/>
                <w:color w:val="000000" w:themeColor="text1"/>
                <w:sz w:val="24"/>
                <w:szCs w:val="24"/>
              </w:rPr>
              <w:t>Показывает, выполнять ли вырезание выдавливанием</w:t>
            </w:r>
          </w:p>
        </w:tc>
        <w:tc>
          <w:tcPr>
            <w:tcW w:w="1418" w:type="dxa"/>
            <w:vMerge/>
          </w:tcPr>
          <w:p w14:paraId="2B77DE57"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30997AFC" w14:textId="77777777" w:rsidR="00EF011B" w:rsidRDefault="00EF011B" w:rsidP="00304F02">
            <w:pPr>
              <w:jc w:val="both"/>
              <w:rPr>
                <w:rFonts w:ascii="Times New Roman" w:hAnsi="Times New Roman" w:cs="Times New Roman"/>
                <w:sz w:val="24"/>
                <w:szCs w:val="24"/>
              </w:rPr>
            </w:pPr>
          </w:p>
        </w:tc>
      </w:tr>
      <w:tr w:rsidR="00EF011B" w:rsidRPr="00D5175C" w14:paraId="1255F09B" w14:textId="77777777" w:rsidTr="007834BB">
        <w:tc>
          <w:tcPr>
            <w:tcW w:w="1384" w:type="dxa"/>
            <w:vMerge/>
          </w:tcPr>
          <w:p w14:paraId="1B071A2F" w14:textId="77777777" w:rsidR="00EF011B" w:rsidRPr="00687122" w:rsidRDefault="00EF011B" w:rsidP="00304F02">
            <w:pPr>
              <w:jc w:val="both"/>
              <w:rPr>
                <w:rFonts w:ascii="Times New Roman" w:hAnsi="Times New Roman" w:cs="Times New Roman"/>
                <w:sz w:val="24"/>
                <w:szCs w:val="24"/>
              </w:rPr>
            </w:pPr>
          </w:p>
        </w:tc>
        <w:tc>
          <w:tcPr>
            <w:tcW w:w="1276" w:type="dxa"/>
          </w:tcPr>
          <w:p w14:paraId="55FDB21E" w14:textId="26A66B67" w:rsidR="00411034" w:rsidRDefault="00411034"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w:t>
            </w:r>
            <w:r w:rsidR="00EF011B">
              <w:rPr>
                <w:rFonts w:ascii="Times New Roman" w:hAnsi="Times New Roman" w:cs="Times New Roman"/>
                <w:color w:val="000000" w:themeColor="text1"/>
                <w:sz w:val="24"/>
                <w:szCs w:val="24"/>
                <w:shd w:val="clear" w:color="auto" w:fill="FFFFFF"/>
                <w:lang w:val="en-US"/>
              </w:rPr>
              <w:t>s</w:t>
            </w:r>
          </w:p>
          <w:p w14:paraId="704B52DA" w14:textId="00A71240"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Direction</w:t>
            </w:r>
          </w:p>
          <w:p w14:paraId="7A843CD6" w14:textId="14B65F99"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Positive</w:t>
            </w:r>
          </w:p>
        </w:tc>
        <w:tc>
          <w:tcPr>
            <w:tcW w:w="1276" w:type="dxa"/>
          </w:tcPr>
          <w:p w14:paraId="3E1ECDAF" w14:textId="337E215D"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409" w:type="dxa"/>
          </w:tcPr>
          <w:p w14:paraId="3EC59ACD" w14:textId="3A3926FD" w:rsidR="00EF011B" w:rsidRPr="00EF011B" w:rsidRDefault="00EF011B" w:rsidP="00EF011B">
            <w:pPr>
              <w:autoSpaceDE w:val="0"/>
              <w:autoSpaceDN w:val="0"/>
              <w:adjustRightInd w:val="0"/>
              <w:rPr>
                <w:rFonts w:ascii="Times New Roman" w:hAnsi="Times New Roman" w:cs="Times New Roman"/>
                <w:color w:val="000000" w:themeColor="text1"/>
                <w:sz w:val="24"/>
                <w:szCs w:val="24"/>
              </w:rPr>
            </w:pPr>
            <w:r w:rsidRPr="00EF011B">
              <w:rPr>
                <w:rFonts w:ascii="Times New Roman" w:hAnsi="Times New Roman" w:cs="Times New Roman"/>
                <w:color w:val="000000" w:themeColor="text1"/>
                <w:sz w:val="24"/>
                <w:szCs w:val="24"/>
              </w:rPr>
              <w:t>Показывает, в каком направлении выполнять операцию выдавливания</w:t>
            </w:r>
          </w:p>
        </w:tc>
        <w:tc>
          <w:tcPr>
            <w:tcW w:w="1418" w:type="dxa"/>
            <w:vMerge/>
          </w:tcPr>
          <w:p w14:paraId="3DD07759"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017F791D" w14:textId="77777777" w:rsidR="00EF011B" w:rsidRDefault="00EF011B" w:rsidP="00304F02">
            <w:pPr>
              <w:jc w:val="both"/>
              <w:rPr>
                <w:rFonts w:ascii="Times New Roman" w:hAnsi="Times New Roman" w:cs="Times New Roman"/>
                <w:sz w:val="24"/>
                <w:szCs w:val="24"/>
              </w:rPr>
            </w:pPr>
          </w:p>
        </w:tc>
      </w:tr>
      <w:tr w:rsidR="007834BB" w:rsidRPr="00D5175C" w14:paraId="3A736CC2" w14:textId="77777777" w:rsidTr="007834BB">
        <w:tc>
          <w:tcPr>
            <w:tcW w:w="1384" w:type="dxa"/>
            <w:vMerge w:val="restart"/>
          </w:tcPr>
          <w:p w14:paraId="71E14E79" w14:textId="77777777" w:rsidR="007834BB" w:rsidRDefault="007834BB"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1E1C9B48" w14:textId="6B8C6640" w:rsidR="007834BB" w:rsidRPr="00687122" w:rsidRDefault="007834BB" w:rsidP="00304F02">
            <w:pPr>
              <w:jc w:val="both"/>
              <w:rPr>
                <w:rFonts w:ascii="Times New Roman" w:hAnsi="Times New Roman" w:cs="Times New Roman"/>
                <w:sz w:val="24"/>
                <w:szCs w:val="24"/>
              </w:rPr>
            </w:pPr>
            <w:r>
              <w:rPr>
                <w:rFonts w:ascii="Times New Roman" w:hAnsi="Times New Roman" w:cs="Times New Roman"/>
                <w:sz w:val="24"/>
                <w:szCs w:val="24"/>
                <w:lang w:val="en-US"/>
              </w:rPr>
              <w:t>Cylinder</w:t>
            </w:r>
          </w:p>
        </w:tc>
        <w:tc>
          <w:tcPr>
            <w:tcW w:w="1276" w:type="dxa"/>
          </w:tcPr>
          <w:p w14:paraId="4A7DE270" w14:textId="043BA48F" w:rsidR="007834BB" w:rsidRDefault="007834B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5A64AEE3" w14:textId="7F24A670" w:rsidR="007834BB" w:rsidRDefault="007834B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63963040" w14:textId="3C120223"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Плоскость, в которой необходимо построить цилиндр</w:t>
            </w:r>
          </w:p>
        </w:tc>
        <w:tc>
          <w:tcPr>
            <w:tcW w:w="1418" w:type="dxa"/>
            <w:vMerge w:val="restart"/>
          </w:tcPr>
          <w:p w14:paraId="13C5F5C6" w14:textId="19E8BE7A" w:rsidR="007834BB" w:rsidRPr="00AC3530" w:rsidRDefault="007834BB"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2C725D56" w14:textId="10E005EC" w:rsidR="007834BB" w:rsidRDefault="007834BB" w:rsidP="00304F02">
            <w:pPr>
              <w:jc w:val="both"/>
              <w:rPr>
                <w:rFonts w:ascii="Times New Roman" w:hAnsi="Times New Roman" w:cs="Times New Roman"/>
                <w:sz w:val="24"/>
                <w:szCs w:val="24"/>
              </w:rPr>
            </w:pPr>
            <w:r>
              <w:rPr>
                <w:rFonts w:ascii="Times New Roman" w:hAnsi="Times New Roman" w:cs="Times New Roman"/>
                <w:sz w:val="24"/>
                <w:szCs w:val="24"/>
              </w:rPr>
              <w:t>Строит цилиндр</w:t>
            </w:r>
          </w:p>
        </w:tc>
      </w:tr>
      <w:tr w:rsidR="007834BB" w:rsidRPr="00D5175C" w14:paraId="22079813" w14:textId="77777777" w:rsidTr="007834BB">
        <w:tc>
          <w:tcPr>
            <w:tcW w:w="1384" w:type="dxa"/>
            <w:vMerge/>
          </w:tcPr>
          <w:p w14:paraId="1F392F7E" w14:textId="77777777" w:rsidR="007834BB" w:rsidRPr="00687122" w:rsidRDefault="007834BB" w:rsidP="00304F02">
            <w:pPr>
              <w:jc w:val="both"/>
              <w:rPr>
                <w:rFonts w:ascii="Times New Roman" w:hAnsi="Times New Roman" w:cs="Times New Roman"/>
                <w:sz w:val="24"/>
                <w:szCs w:val="24"/>
              </w:rPr>
            </w:pPr>
          </w:p>
        </w:tc>
        <w:tc>
          <w:tcPr>
            <w:tcW w:w="1276" w:type="dxa"/>
          </w:tcPr>
          <w:p w14:paraId="235F40F7" w14:textId="77777777"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base</w:t>
            </w:r>
          </w:p>
          <w:p w14:paraId="6FDFAADE" w14:textId="184C1974"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276" w:type="dxa"/>
          </w:tcPr>
          <w:p w14:paraId="72AB0C65" w14:textId="3A7922D3" w:rsidR="007834BB" w:rsidRDefault="007834B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27076160" w14:textId="5439CE85"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Диаметр основания цилиндра</w:t>
            </w:r>
          </w:p>
        </w:tc>
        <w:tc>
          <w:tcPr>
            <w:tcW w:w="1418" w:type="dxa"/>
            <w:vMerge/>
          </w:tcPr>
          <w:p w14:paraId="612F5BE4"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0E5269F" w14:textId="77777777" w:rsidR="007834BB" w:rsidRDefault="007834BB" w:rsidP="00304F02">
            <w:pPr>
              <w:jc w:val="both"/>
              <w:rPr>
                <w:rFonts w:ascii="Times New Roman" w:hAnsi="Times New Roman" w:cs="Times New Roman"/>
                <w:sz w:val="24"/>
                <w:szCs w:val="24"/>
              </w:rPr>
            </w:pPr>
          </w:p>
        </w:tc>
      </w:tr>
      <w:tr w:rsidR="007834BB" w:rsidRPr="00D5175C" w14:paraId="3871488D" w14:textId="77777777" w:rsidTr="007834BB">
        <w:tc>
          <w:tcPr>
            <w:tcW w:w="1384" w:type="dxa"/>
            <w:vMerge/>
          </w:tcPr>
          <w:p w14:paraId="54579640" w14:textId="77777777" w:rsidR="007834BB" w:rsidRPr="00687122" w:rsidRDefault="007834BB" w:rsidP="00304F02">
            <w:pPr>
              <w:jc w:val="both"/>
              <w:rPr>
                <w:rFonts w:ascii="Times New Roman" w:hAnsi="Times New Roman" w:cs="Times New Roman"/>
                <w:sz w:val="24"/>
                <w:szCs w:val="24"/>
              </w:rPr>
            </w:pPr>
          </w:p>
        </w:tc>
        <w:tc>
          <w:tcPr>
            <w:tcW w:w="1276" w:type="dxa"/>
          </w:tcPr>
          <w:p w14:paraId="3F2BEFB0" w14:textId="48B4A44D"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139715FF" w14:textId="550FEB99"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2633900F" w14:textId="5ECE2D50"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Координата центра основания цилиндра по оси X</w:t>
            </w:r>
          </w:p>
        </w:tc>
        <w:tc>
          <w:tcPr>
            <w:tcW w:w="1418" w:type="dxa"/>
            <w:vMerge/>
          </w:tcPr>
          <w:p w14:paraId="232A60AC"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2BCB7C6E" w14:textId="77777777" w:rsidR="007834BB" w:rsidRDefault="007834BB" w:rsidP="00304F02">
            <w:pPr>
              <w:jc w:val="both"/>
              <w:rPr>
                <w:rFonts w:ascii="Times New Roman" w:hAnsi="Times New Roman" w:cs="Times New Roman"/>
                <w:sz w:val="24"/>
                <w:szCs w:val="24"/>
              </w:rPr>
            </w:pPr>
          </w:p>
        </w:tc>
      </w:tr>
      <w:tr w:rsidR="007834BB" w:rsidRPr="00D5175C" w14:paraId="3DE4893A" w14:textId="77777777" w:rsidTr="007834BB">
        <w:tc>
          <w:tcPr>
            <w:tcW w:w="1384" w:type="dxa"/>
            <w:vMerge/>
          </w:tcPr>
          <w:p w14:paraId="644BB301" w14:textId="77777777" w:rsidR="007834BB" w:rsidRPr="00687122" w:rsidRDefault="007834BB" w:rsidP="00304F02">
            <w:pPr>
              <w:jc w:val="both"/>
              <w:rPr>
                <w:rFonts w:ascii="Times New Roman" w:hAnsi="Times New Roman" w:cs="Times New Roman"/>
                <w:sz w:val="24"/>
                <w:szCs w:val="24"/>
              </w:rPr>
            </w:pPr>
          </w:p>
        </w:tc>
        <w:tc>
          <w:tcPr>
            <w:tcW w:w="1276" w:type="dxa"/>
          </w:tcPr>
          <w:p w14:paraId="471F265F" w14:textId="26AD4303"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110FF1C4" w14:textId="5FF0819C"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2BBAAB38" w14:textId="28A92E5E"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 xml:space="preserve">Координата центра основания цилиндра по оси </w:t>
            </w:r>
            <w:r w:rsidRPr="00AC73E2">
              <w:rPr>
                <w:rFonts w:ascii="Times New Roman" w:hAnsi="Times New Roman" w:cs="Times New Roman"/>
                <w:color w:val="000000" w:themeColor="text1"/>
                <w:sz w:val="24"/>
                <w:szCs w:val="24"/>
                <w:lang w:val="en-US"/>
              </w:rPr>
              <w:t>Y</w:t>
            </w:r>
          </w:p>
        </w:tc>
        <w:tc>
          <w:tcPr>
            <w:tcW w:w="1418" w:type="dxa"/>
            <w:vMerge/>
          </w:tcPr>
          <w:p w14:paraId="334753F8"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526D15A7" w14:textId="77777777" w:rsidR="007834BB" w:rsidRDefault="007834BB" w:rsidP="00304F02">
            <w:pPr>
              <w:jc w:val="both"/>
              <w:rPr>
                <w:rFonts w:ascii="Times New Roman" w:hAnsi="Times New Roman" w:cs="Times New Roman"/>
                <w:sz w:val="24"/>
                <w:szCs w:val="24"/>
              </w:rPr>
            </w:pPr>
          </w:p>
        </w:tc>
      </w:tr>
      <w:tr w:rsidR="007834BB" w:rsidRPr="00D5175C" w14:paraId="5F9A1661" w14:textId="77777777" w:rsidTr="007834BB">
        <w:tc>
          <w:tcPr>
            <w:tcW w:w="1384" w:type="dxa"/>
            <w:vMerge/>
          </w:tcPr>
          <w:p w14:paraId="37F47E26" w14:textId="77777777" w:rsidR="007834BB" w:rsidRPr="00687122" w:rsidRDefault="007834BB" w:rsidP="00304F02">
            <w:pPr>
              <w:jc w:val="both"/>
              <w:rPr>
                <w:rFonts w:ascii="Times New Roman" w:hAnsi="Times New Roman" w:cs="Times New Roman"/>
                <w:sz w:val="24"/>
                <w:szCs w:val="24"/>
              </w:rPr>
            </w:pPr>
          </w:p>
        </w:tc>
        <w:tc>
          <w:tcPr>
            <w:tcW w:w="1276" w:type="dxa"/>
          </w:tcPr>
          <w:p w14:paraId="7D6486D0" w14:textId="77777777"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39985C5C" w14:textId="1494E262"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251C061F" w14:textId="2EBD9727"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F239ECA" w14:textId="3A5C8CEF"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Высота выдавливания основания цилиндра</w:t>
            </w:r>
          </w:p>
        </w:tc>
        <w:tc>
          <w:tcPr>
            <w:tcW w:w="1418" w:type="dxa"/>
            <w:vMerge/>
          </w:tcPr>
          <w:p w14:paraId="548F88D1"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2180A72C" w14:textId="77777777" w:rsidR="007834BB" w:rsidRDefault="007834BB" w:rsidP="00304F02">
            <w:pPr>
              <w:jc w:val="both"/>
              <w:rPr>
                <w:rFonts w:ascii="Times New Roman" w:hAnsi="Times New Roman" w:cs="Times New Roman"/>
                <w:sz w:val="24"/>
                <w:szCs w:val="24"/>
              </w:rPr>
            </w:pPr>
          </w:p>
        </w:tc>
      </w:tr>
      <w:tr w:rsidR="007834BB" w:rsidRPr="00D5175C" w14:paraId="7F436081" w14:textId="77777777" w:rsidTr="007834BB">
        <w:tc>
          <w:tcPr>
            <w:tcW w:w="1384" w:type="dxa"/>
            <w:vMerge/>
          </w:tcPr>
          <w:p w14:paraId="3DB59054" w14:textId="77777777" w:rsidR="007834BB" w:rsidRPr="00687122" w:rsidRDefault="007834BB" w:rsidP="00304F02">
            <w:pPr>
              <w:jc w:val="both"/>
              <w:rPr>
                <w:rFonts w:ascii="Times New Roman" w:hAnsi="Times New Roman" w:cs="Times New Roman"/>
                <w:sz w:val="24"/>
                <w:szCs w:val="24"/>
              </w:rPr>
            </w:pPr>
          </w:p>
        </w:tc>
        <w:tc>
          <w:tcPr>
            <w:tcW w:w="1276" w:type="dxa"/>
          </w:tcPr>
          <w:p w14:paraId="0B977788" w14:textId="77777777" w:rsidR="007834BB" w:rsidRDefault="007834B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is</w:t>
            </w:r>
          </w:p>
          <w:p w14:paraId="4CD1538E" w14:textId="77777777"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Direction</w:t>
            </w:r>
          </w:p>
          <w:p w14:paraId="796EBAA8" w14:textId="157F3C70"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Positive</w:t>
            </w:r>
          </w:p>
        </w:tc>
        <w:tc>
          <w:tcPr>
            <w:tcW w:w="1276" w:type="dxa"/>
          </w:tcPr>
          <w:p w14:paraId="27FBBE90" w14:textId="4D3E63F6"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409" w:type="dxa"/>
          </w:tcPr>
          <w:p w14:paraId="7FCA53C7" w14:textId="6D8DB4F3"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Показывает, в каком направлении выполнять операцию выдавливания</w:t>
            </w:r>
          </w:p>
        </w:tc>
        <w:tc>
          <w:tcPr>
            <w:tcW w:w="1418" w:type="dxa"/>
            <w:vMerge/>
          </w:tcPr>
          <w:p w14:paraId="0FFD05B6"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8D0D9E0" w14:textId="77777777" w:rsidR="007834BB" w:rsidRDefault="007834BB" w:rsidP="00304F02">
            <w:pPr>
              <w:jc w:val="both"/>
              <w:rPr>
                <w:rFonts w:ascii="Times New Roman" w:hAnsi="Times New Roman" w:cs="Times New Roman"/>
                <w:sz w:val="24"/>
                <w:szCs w:val="24"/>
              </w:rPr>
            </w:pPr>
          </w:p>
        </w:tc>
      </w:tr>
    </w:tbl>
    <w:p w14:paraId="16EAAEB1" w14:textId="77777777" w:rsidR="00AC73E2" w:rsidRPr="007834BB" w:rsidRDefault="00AC73E2">
      <w:pPr>
        <w:rPr>
          <w:rFonts w:ascii="Times New Roman" w:hAnsi="Times New Roman" w:cs="Times New Roman"/>
          <w:sz w:val="28"/>
          <w:szCs w:val="28"/>
        </w:rPr>
      </w:pPr>
      <w:r w:rsidRPr="007834BB">
        <w:rPr>
          <w:rFonts w:ascii="Times New Roman" w:hAnsi="Times New Roman" w:cs="Times New Roman"/>
          <w:sz w:val="28"/>
          <w:szCs w:val="28"/>
        </w:rPr>
        <w:br w:type="page"/>
      </w:r>
    </w:p>
    <w:p w14:paraId="258A8641" w14:textId="1937A38E" w:rsidR="00AC73E2" w:rsidRPr="00AC73E2" w:rsidRDefault="00AC73E2"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3.27</w:t>
      </w:r>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AC73E2" w:rsidRPr="00ED3CC3" w14:paraId="23573853" w14:textId="77777777" w:rsidTr="007834BB">
        <w:trPr>
          <w:trHeight w:val="324"/>
        </w:trPr>
        <w:tc>
          <w:tcPr>
            <w:tcW w:w="1384" w:type="dxa"/>
            <w:vMerge w:val="restart"/>
          </w:tcPr>
          <w:p w14:paraId="5123C81E"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64C10708"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w:t>
            </w:r>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5C379978"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Pr="00297A14">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5C076915"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411034" w:rsidRPr="00ED3CC3" w14:paraId="4B9413BE" w14:textId="77777777" w:rsidTr="007834BB">
        <w:trPr>
          <w:trHeight w:val="324"/>
        </w:trPr>
        <w:tc>
          <w:tcPr>
            <w:tcW w:w="1384" w:type="dxa"/>
            <w:vMerge/>
          </w:tcPr>
          <w:p w14:paraId="64189EFE"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p>
        </w:tc>
        <w:tc>
          <w:tcPr>
            <w:tcW w:w="1276" w:type="dxa"/>
          </w:tcPr>
          <w:p w14:paraId="1F98641F"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3445B7AE"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409" w:type="dxa"/>
          </w:tcPr>
          <w:p w14:paraId="71A44D73"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473C1A4E"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p>
        </w:tc>
        <w:tc>
          <w:tcPr>
            <w:tcW w:w="1807" w:type="dxa"/>
            <w:vMerge/>
          </w:tcPr>
          <w:p w14:paraId="67CA00F8"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p>
        </w:tc>
      </w:tr>
      <w:tr w:rsidR="007834BB" w:rsidRPr="00D5175C" w14:paraId="36D292EE" w14:textId="77777777" w:rsidTr="007834BB">
        <w:tc>
          <w:tcPr>
            <w:tcW w:w="1384" w:type="dxa"/>
            <w:vMerge w:val="restart"/>
          </w:tcPr>
          <w:p w14:paraId="312F3699" w14:textId="77777777" w:rsidR="00EE3423" w:rsidRDefault="00EE3423" w:rsidP="00AC73E2">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4B44828A" w14:textId="7B4E5A8E" w:rsidR="00EE3423" w:rsidRDefault="00EE3423" w:rsidP="00AC73E2">
            <w:pPr>
              <w:jc w:val="both"/>
              <w:rPr>
                <w:rFonts w:ascii="Times New Roman" w:hAnsi="Times New Roman" w:cs="Times New Roman"/>
                <w:sz w:val="24"/>
                <w:szCs w:val="24"/>
                <w:lang w:val="en-US"/>
              </w:rPr>
            </w:pPr>
            <w:r>
              <w:rPr>
                <w:rFonts w:ascii="Times New Roman" w:hAnsi="Times New Roman" w:cs="Times New Roman"/>
                <w:sz w:val="24"/>
                <w:szCs w:val="24"/>
                <w:lang w:val="en-US"/>
              </w:rPr>
              <w:t>Cylinder</w:t>
            </w:r>
          </w:p>
        </w:tc>
        <w:tc>
          <w:tcPr>
            <w:tcW w:w="1276" w:type="dxa"/>
          </w:tcPr>
          <w:p w14:paraId="1E50C259" w14:textId="6BBE9F68" w:rsidR="00EE3423" w:rsidRDefault="00EE3423"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5DA8A252" w14:textId="77777777" w:rsidR="00411034"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Plane</w:t>
            </w:r>
          </w:p>
          <w:p w14:paraId="1B3C9E7C" w14:textId="29681395"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409" w:type="dxa"/>
          </w:tcPr>
          <w:p w14:paraId="7F98BFD4" w14:textId="39032A71"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Плоскость, в которой необходимо построить цилиндр</w:t>
            </w:r>
          </w:p>
        </w:tc>
        <w:tc>
          <w:tcPr>
            <w:tcW w:w="1418" w:type="dxa"/>
            <w:vMerge w:val="restart"/>
          </w:tcPr>
          <w:p w14:paraId="22041E7B" w14:textId="07763773" w:rsidR="00EE3423" w:rsidRPr="00AC73E2"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13120EE8" w14:textId="3320847E" w:rsidR="00EE3423" w:rsidRDefault="00EE3423" w:rsidP="00AC73E2">
            <w:pPr>
              <w:jc w:val="both"/>
              <w:rPr>
                <w:rFonts w:ascii="Times New Roman" w:hAnsi="Times New Roman" w:cs="Times New Roman"/>
                <w:sz w:val="24"/>
                <w:szCs w:val="24"/>
              </w:rPr>
            </w:pPr>
            <w:r>
              <w:rPr>
                <w:rFonts w:ascii="Times New Roman" w:hAnsi="Times New Roman" w:cs="Times New Roman"/>
                <w:sz w:val="24"/>
                <w:szCs w:val="24"/>
              </w:rPr>
              <w:t>Строит цилиндр, поворачивая его в пространстве на заданный угол</w:t>
            </w:r>
          </w:p>
        </w:tc>
      </w:tr>
      <w:tr w:rsidR="007834BB" w:rsidRPr="00D5175C" w14:paraId="1DCC9734" w14:textId="77777777" w:rsidTr="007834BB">
        <w:tc>
          <w:tcPr>
            <w:tcW w:w="1384" w:type="dxa"/>
            <w:vMerge/>
          </w:tcPr>
          <w:p w14:paraId="012E4805" w14:textId="77777777" w:rsidR="00EE3423" w:rsidRPr="00EE3423" w:rsidRDefault="00EE3423" w:rsidP="00AC73E2">
            <w:pPr>
              <w:jc w:val="both"/>
              <w:rPr>
                <w:rFonts w:ascii="Times New Roman" w:hAnsi="Times New Roman" w:cs="Times New Roman"/>
                <w:sz w:val="24"/>
                <w:szCs w:val="24"/>
              </w:rPr>
            </w:pPr>
          </w:p>
        </w:tc>
        <w:tc>
          <w:tcPr>
            <w:tcW w:w="1276" w:type="dxa"/>
          </w:tcPr>
          <w:p w14:paraId="497FF636" w14:textId="77777777" w:rsidR="00EE3423"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base</w:t>
            </w:r>
          </w:p>
          <w:p w14:paraId="678D8B7B" w14:textId="4D154232"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276" w:type="dxa"/>
          </w:tcPr>
          <w:p w14:paraId="3C2CD935" w14:textId="43994411" w:rsidR="00EE3423" w:rsidRDefault="00EE3423"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1F959E4C" w14:textId="69D51A16"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Диаметр основания цилиндра</w:t>
            </w:r>
          </w:p>
        </w:tc>
        <w:tc>
          <w:tcPr>
            <w:tcW w:w="1418" w:type="dxa"/>
            <w:vMerge/>
          </w:tcPr>
          <w:p w14:paraId="49E68D7E"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2CCF0A58" w14:textId="77777777" w:rsidR="00EE3423" w:rsidRDefault="00EE3423" w:rsidP="00AC73E2">
            <w:pPr>
              <w:jc w:val="both"/>
              <w:rPr>
                <w:rFonts w:ascii="Times New Roman" w:hAnsi="Times New Roman" w:cs="Times New Roman"/>
                <w:sz w:val="24"/>
                <w:szCs w:val="24"/>
              </w:rPr>
            </w:pPr>
          </w:p>
        </w:tc>
      </w:tr>
      <w:tr w:rsidR="007834BB" w:rsidRPr="00D5175C" w14:paraId="770B2E52" w14:textId="77777777" w:rsidTr="007834BB">
        <w:tc>
          <w:tcPr>
            <w:tcW w:w="1384" w:type="dxa"/>
            <w:vMerge/>
          </w:tcPr>
          <w:p w14:paraId="616B4467" w14:textId="77777777" w:rsidR="00EE3423" w:rsidRDefault="00EE3423" w:rsidP="00AC73E2">
            <w:pPr>
              <w:jc w:val="both"/>
              <w:rPr>
                <w:rFonts w:ascii="Times New Roman" w:hAnsi="Times New Roman" w:cs="Times New Roman"/>
                <w:sz w:val="24"/>
                <w:szCs w:val="24"/>
                <w:lang w:val="en-US"/>
              </w:rPr>
            </w:pPr>
          </w:p>
        </w:tc>
        <w:tc>
          <w:tcPr>
            <w:tcW w:w="1276" w:type="dxa"/>
          </w:tcPr>
          <w:p w14:paraId="6B2C0918" w14:textId="2F56BCFF"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1365CA38" w14:textId="2D9D57E8"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430B7A6B" w14:textId="08422DE2"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Координата центра основания цилиндра по оси X</w:t>
            </w:r>
          </w:p>
        </w:tc>
        <w:tc>
          <w:tcPr>
            <w:tcW w:w="1418" w:type="dxa"/>
            <w:vMerge/>
          </w:tcPr>
          <w:p w14:paraId="2A643DEE"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62A88BE1" w14:textId="77777777" w:rsidR="00EE3423" w:rsidRDefault="00EE3423" w:rsidP="00AC73E2">
            <w:pPr>
              <w:jc w:val="both"/>
              <w:rPr>
                <w:rFonts w:ascii="Times New Roman" w:hAnsi="Times New Roman" w:cs="Times New Roman"/>
                <w:sz w:val="24"/>
                <w:szCs w:val="24"/>
              </w:rPr>
            </w:pPr>
          </w:p>
        </w:tc>
      </w:tr>
      <w:tr w:rsidR="007834BB" w:rsidRPr="00D5175C" w14:paraId="3E14ABB8" w14:textId="77777777" w:rsidTr="007834BB">
        <w:tc>
          <w:tcPr>
            <w:tcW w:w="1384" w:type="dxa"/>
            <w:vMerge/>
          </w:tcPr>
          <w:p w14:paraId="2A2FD12D" w14:textId="77777777" w:rsidR="00EE3423" w:rsidRPr="00EE3423" w:rsidRDefault="00EE3423" w:rsidP="00AC73E2">
            <w:pPr>
              <w:jc w:val="both"/>
              <w:rPr>
                <w:rFonts w:ascii="Times New Roman" w:hAnsi="Times New Roman" w:cs="Times New Roman"/>
                <w:sz w:val="24"/>
                <w:szCs w:val="24"/>
              </w:rPr>
            </w:pPr>
          </w:p>
        </w:tc>
        <w:tc>
          <w:tcPr>
            <w:tcW w:w="1276" w:type="dxa"/>
          </w:tcPr>
          <w:p w14:paraId="077875C1" w14:textId="6DE6FF54"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334A2EC0" w14:textId="51DE3D9D"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FF05A16" w14:textId="55EE92DD"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 xml:space="preserve">Координата центра основания цилиндра по оси </w:t>
            </w:r>
            <w:r w:rsidRPr="00AC73E2">
              <w:rPr>
                <w:rFonts w:ascii="Times New Roman" w:hAnsi="Times New Roman" w:cs="Times New Roman"/>
                <w:color w:val="000000" w:themeColor="text1"/>
                <w:sz w:val="24"/>
                <w:szCs w:val="24"/>
                <w:lang w:val="en-US"/>
              </w:rPr>
              <w:t>Y</w:t>
            </w:r>
          </w:p>
        </w:tc>
        <w:tc>
          <w:tcPr>
            <w:tcW w:w="1418" w:type="dxa"/>
            <w:vMerge/>
          </w:tcPr>
          <w:p w14:paraId="02BCCBC6"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1FE20CE0" w14:textId="77777777" w:rsidR="00EE3423" w:rsidRDefault="00EE3423" w:rsidP="00AC73E2">
            <w:pPr>
              <w:jc w:val="both"/>
              <w:rPr>
                <w:rFonts w:ascii="Times New Roman" w:hAnsi="Times New Roman" w:cs="Times New Roman"/>
                <w:sz w:val="24"/>
                <w:szCs w:val="24"/>
              </w:rPr>
            </w:pPr>
          </w:p>
        </w:tc>
      </w:tr>
      <w:tr w:rsidR="007834BB" w:rsidRPr="00D5175C" w14:paraId="2DF0C187" w14:textId="77777777" w:rsidTr="007834BB">
        <w:tc>
          <w:tcPr>
            <w:tcW w:w="1384" w:type="dxa"/>
            <w:vMerge/>
          </w:tcPr>
          <w:p w14:paraId="4408068F" w14:textId="77777777" w:rsidR="00EE3423" w:rsidRPr="00EE3423" w:rsidRDefault="00EE3423" w:rsidP="00AC73E2">
            <w:pPr>
              <w:jc w:val="both"/>
              <w:rPr>
                <w:rFonts w:ascii="Times New Roman" w:hAnsi="Times New Roman" w:cs="Times New Roman"/>
                <w:sz w:val="24"/>
                <w:szCs w:val="24"/>
              </w:rPr>
            </w:pPr>
          </w:p>
        </w:tc>
        <w:tc>
          <w:tcPr>
            <w:tcW w:w="1276" w:type="dxa"/>
          </w:tcPr>
          <w:p w14:paraId="6AD2014C" w14:textId="7F0C9296"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rotation</w:t>
            </w:r>
          </w:p>
          <w:p w14:paraId="02F0659C" w14:textId="1588A325"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Axis</w:t>
            </w:r>
          </w:p>
        </w:tc>
        <w:tc>
          <w:tcPr>
            <w:tcW w:w="1276" w:type="dxa"/>
          </w:tcPr>
          <w:p w14:paraId="18C41545" w14:textId="77777777" w:rsidR="00411034"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Vector</w:t>
            </w:r>
          </w:p>
          <w:p w14:paraId="5B76B3FD" w14:textId="3570BF40"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3D</w:t>
            </w:r>
          </w:p>
        </w:tc>
        <w:tc>
          <w:tcPr>
            <w:tcW w:w="2409" w:type="dxa"/>
          </w:tcPr>
          <w:p w14:paraId="73E3D217" w14:textId="764E9F62"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Вектор оси вращения цилиндра</w:t>
            </w:r>
          </w:p>
        </w:tc>
        <w:tc>
          <w:tcPr>
            <w:tcW w:w="1418" w:type="dxa"/>
            <w:vMerge/>
          </w:tcPr>
          <w:p w14:paraId="05FFC3C1"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40057F48" w14:textId="77777777" w:rsidR="00EE3423" w:rsidRDefault="00EE3423" w:rsidP="00AC73E2">
            <w:pPr>
              <w:jc w:val="both"/>
              <w:rPr>
                <w:rFonts w:ascii="Times New Roman" w:hAnsi="Times New Roman" w:cs="Times New Roman"/>
                <w:sz w:val="24"/>
                <w:szCs w:val="24"/>
              </w:rPr>
            </w:pPr>
          </w:p>
        </w:tc>
      </w:tr>
      <w:tr w:rsidR="007834BB" w:rsidRPr="00D5175C" w14:paraId="69A7F5B8" w14:textId="77777777" w:rsidTr="007834BB">
        <w:tc>
          <w:tcPr>
            <w:tcW w:w="1384" w:type="dxa"/>
            <w:vMerge/>
          </w:tcPr>
          <w:p w14:paraId="5B20E1F0" w14:textId="77777777" w:rsidR="00EE3423" w:rsidRPr="00EE3423" w:rsidRDefault="00EE3423" w:rsidP="00AC73E2">
            <w:pPr>
              <w:jc w:val="both"/>
              <w:rPr>
                <w:rFonts w:ascii="Times New Roman" w:hAnsi="Times New Roman" w:cs="Times New Roman"/>
                <w:sz w:val="24"/>
                <w:szCs w:val="24"/>
              </w:rPr>
            </w:pPr>
          </w:p>
        </w:tc>
        <w:tc>
          <w:tcPr>
            <w:tcW w:w="1276" w:type="dxa"/>
          </w:tcPr>
          <w:p w14:paraId="1DAE261D" w14:textId="02A5644D"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rotation</w:t>
            </w:r>
          </w:p>
          <w:p w14:paraId="17888B8F" w14:textId="3CF8E3FA"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Angle</w:t>
            </w:r>
          </w:p>
        </w:tc>
        <w:tc>
          <w:tcPr>
            <w:tcW w:w="1276" w:type="dxa"/>
          </w:tcPr>
          <w:p w14:paraId="6C5E987B" w14:textId="15FCDB23"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040C94FB" w14:textId="49DC093D"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Угол вращения цилиндра (в градусах)</w:t>
            </w:r>
          </w:p>
        </w:tc>
        <w:tc>
          <w:tcPr>
            <w:tcW w:w="1418" w:type="dxa"/>
            <w:vMerge/>
          </w:tcPr>
          <w:p w14:paraId="71BC230B"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5999503C" w14:textId="77777777" w:rsidR="00EE3423" w:rsidRDefault="00EE3423" w:rsidP="00AC73E2">
            <w:pPr>
              <w:jc w:val="both"/>
              <w:rPr>
                <w:rFonts w:ascii="Times New Roman" w:hAnsi="Times New Roman" w:cs="Times New Roman"/>
                <w:sz w:val="24"/>
                <w:szCs w:val="24"/>
              </w:rPr>
            </w:pPr>
          </w:p>
        </w:tc>
      </w:tr>
      <w:tr w:rsidR="007834BB" w:rsidRPr="00D5175C" w14:paraId="45F299E4" w14:textId="77777777" w:rsidTr="007834BB">
        <w:tc>
          <w:tcPr>
            <w:tcW w:w="1384" w:type="dxa"/>
            <w:vMerge/>
          </w:tcPr>
          <w:p w14:paraId="67D54FB0" w14:textId="77777777" w:rsidR="00EE3423" w:rsidRPr="00EE3423" w:rsidRDefault="00EE3423" w:rsidP="00AC73E2">
            <w:pPr>
              <w:jc w:val="both"/>
              <w:rPr>
                <w:rFonts w:ascii="Times New Roman" w:hAnsi="Times New Roman" w:cs="Times New Roman"/>
                <w:sz w:val="24"/>
                <w:szCs w:val="24"/>
              </w:rPr>
            </w:pPr>
          </w:p>
        </w:tc>
        <w:tc>
          <w:tcPr>
            <w:tcW w:w="1276" w:type="dxa"/>
          </w:tcPr>
          <w:p w14:paraId="1C2C6B4B" w14:textId="6041DB2D"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rotation</w:t>
            </w:r>
          </w:p>
          <w:p w14:paraId="7D5EFED5" w14:textId="6F1CE214"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w:t>
            </w:r>
          </w:p>
        </w:tc>
        <w:tc>
          <w:tcPr>
            <w:tcW w:w="1276" w:type="dxa"/>
          </w:tcPr>
          <w:p w14:paraId="4165C328" w14:textId="77777777" w:rsidR="00411034"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Point</w:t>
            </w:r>
          </w:p>
          <w:p w14:paraId="406320CC" w14:textId="77FCA540"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3D</w:t>
            </w:r>
          </w:p>
        </w:tc>
        <w:tc>
          <w:tcPr>
            <w:tcW w:w="2409" w:type="dxa"/>
          </w:tcPr>
          <w:p w14:paraId="35EE0FD8" w14:textId="5BEFB6A3"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Исходная точка вращения цилиндра</w:t>
            </w:r>
          </w:p>
        </w:tc>
        <w:tc>
          <w:tcPr>
            <w:tcW w:w="1418" w:type="dxa"/>
            <w:vMerge/>
          </w:tcPr>
          <w:p w14:paraId="08E2B43A"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7C28D7FA" w14:textId="77777777" w:rsidR="00EE3423" w:rsidRDefault="00EE3423" w:rsidP="00AC73E2">
            <w:pPr>
              <w:jc w:val="both"/>
              <w:rPr>
                <w:rFonts w:ascii="Times New Roman" w:hAnsi="Times New Roman" w:cs="Times New Roman"/>
                <w:sz w:val="24"/>
                <w:szCs w:val="24"/>
              </w:rPr>
            </w:pPr>
          </w:p>
        </w:tc>
      </w:tr>
      <w:tr w:rsidR="007834BB" w:rsidRPr="00D5175C" w14:paraId="3A73FF0D" w14:textId="77777777" w:rsidTr="007834BB">
        <w:tc>
          <w:tcPr>
            <w:tcW w:w="1384" w:type="dxa"/>
            <w:vMerge/>
          </w:tcPr>
          <w:p w14:paraId="3453EED3" w14:textId="77777777" w:rsidR="00EE3423" w:rsidRPr="00EE3423" w:rsidRDefault="00EE3423" w:rsidP="00AC73E2">
            <w:pPr>
              <w:jc w:val="both"/>
              <w:rPr>
                <w:rFonts w:ascii="Times New Roman" w:hAnsi="Times New Roman" w:cs="Times New Roman"/>
                <w:sz w:val="24"/>
                <w:szCs w:val="24"/>
              </w:rPr>
            </w:pPr>
          </w:p>
        </w:tc>
        <w:tc>
          <w:tcPr>
            <w:tcW w:w="1276" w:type="dxa"/>
          </w:tcPr>
          <w:p w14:paraId="5FA0F718" w14:textId="77777777" w:rsidR="00EE3423"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12FDEAF9" w14:textId="3D343846" w:rsidR="00EE3423" w:rsidRPr="00EE3423"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Height</w:t>
            </w:r>
          </w:p>
        </w:tc>
        <w:tc>
          <w:tcPr>
            <w:tcW w:w="1276" w:type="dxa"/>
          </w:tcPr>
          <w:p w14:paraId="322C0F86" w14:textId="175FA621" w:rsidR="00EE3423" w:rsidRPr="00EE3423"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5F5C62F1" w14:textId="4B750B84"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Высота выдавливания основания цилиндра</w:t>
            </w:r>
          </w:p>
        </w:tc>
        <w:tc>
          <w:tcPr>
            <w:tcW w:w="1418" w:type="dxa"/>
            <w:vMerge/>
          </w:tcPr>
          <w:p w14:paraId="764C9A87"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73D12B38" w14:textId="77777777" w:rsidR="00EE3423" w:rsidRDefault="00EE3423" w:rsidP="00AC73E2">
            <w:pPr>
              <w:jc w:val="both"/>
              <w:rPr>
                <w:rFonts w:ascii="Times New Roman" w:hAnsi="Times New Roman" w:cs="Times New Roman"/>
                <w:sz w:val="24"/>
                <w:szCs w:val="24"/>
              </w:rPr>
            </w:pPr>
          </w:p>
        </w:tc>
      </w:tr>
      <w:tr w:rsidR="0038433B" w:rsidRPr="00D5175C" w14:paraId="74186AFD" w14:textId="77777777" w:rsidTr="007834BB">
        <w:tc>
          <w:tcPr>
            <w:tcW w:w="1384" w:type="dxa"/>
            <w:vMerge w:val="restart"/>
          </w:tcPr>
          <w:p w14:paraId="6AACC7A0" w14:textId="77777777" w:rsidR="0038433B" w:rsidRDefault="0038433B" w:rsidP="003D3433">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265FA1EB" w14:textId="01732EA1" w:rsidR="0038433B" w:rsidRPr="00EE3423" w:rsidRDefault="0038433B" w:rsidP="00AC73E2">
            <w:pPr>
              <w:jc w:val="both"/>
              <w:rPr>
                <w:rFonts w:ascii="Times New Roman" w:hAnsi="Times New Roman" w:cs="Times New Roman"/>
                <w:sz w:val="24"/>
                <w:szCs w:val="24"/>
              </w:rPr>
            </w:pPr>
            <w:r>
              <w:rPr>
                <w:rFonts w:ascii="Times New Roman" w:hAnsi="Times New Roman" w:cs="Times New Roman"/>
                <w:sz w:val="24"/>
                <w:szCs w:val="24"/>
                <w:lang w:val="en-US"/>
              </w:rPr>
              <w:t>Cylinder</w:t>
            </w:r>
          </w:p>
        </w:tc>
        <w:tc>
          <w:tcPr>
            <w:tcW w:w="1276" w:type="dxa"/>
          </w:tcPr>
          <w:p w14:paraId="3DD3751C" w14:textId="3AD08060" w:rsidR="0038433B" w:rsidRDefault="0038433B"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6BD9AAF4" w14:textId="77777777" w:rsidR="0038433B" w:rsidRDefault="0038433B" w:rsidP="003D343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Plane</w:t>
            </w:r>
          </w:p>
          <w:p w14:paraId="74408A9C" w14:textId="18805445" w:rsidR="0038433B" w:rsidRDefault="0038433B"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409" w:type="dxa"/>
          </w:tcPr>
          <w:p w14:paraId="6B1281E6" w14:textId="0E2D97D6"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Плоскость, в которой необходимо построить цилиндр</w:t>
            </w:r>
          </w:p>
        </w:tc>
        <w:tc>
          <w:tcPr>
            <w:tcW w:w="1418" w:type="dxa"/>
            <w:vMerge w:val="restart"/>
          </w:tcPr>
          <w:p w14:paraId="400E3EE1" w14:textId="0626AC23" w:rsidR="0038433B" w:rsidRPr="00AC73E2"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7D8F0DFC" w14:textId="14A66175" w:rsidR="0038433B" w:rsidRDefault="0038433B" w:rsidP="00AC73E2">
            <w:pPr>
              <w:jc w:val="both"/>
              <w:rPr>
                <w:rFonts w:ascii="Times New Roman" w:hAnsi="Times New Roman" w:cs="Times New Roman"/>
                <w:sz w:val="24"/>
                <w:szCs w:val="24"/>
              </w:rPr>
            </w:pPr>
            <w:r>
              <w:rPr>
                <w:rFonts w:ascii="Times New Roman" w:hAnsi="Times New Roman" w:cs="Times New Roman"/>
                <w:sz w:val="24"/>
                <w:szCs w:val="24"/>
              </w:rPr>
              <w:t>Строит цилиндр с закругленными ребрами</w:t>
            </w:r>
          </w:p>
        </w:tc>
      </w:tr>
      <w:tr w:rsidR="0038433B" w:rsidRPr="00D5175C" w14:paraId="55ADC320" w14:textId="77777777" w:rsidTr="007834BB">
        <w:tc>
          <w:tcPr>
            <w:tcW w:w="1384" w:type="dxa"/>
            <w:vMerge/>
          </w:tcPr>
          <w:p w14:paraId="4F7E5598" w14:textId="77777777" w:rsidR="0038433B" w:rsidRPr="00EE3423" w:rsidRDefault="0038433B" w:rsidP="00AC73E2">
            <w:pPr>
              <w:jc w:val="both"/>
              <w:rPr>
                <w:rFonts w:ascii="Times New Roman" w:hAnsi="Times New Roman" w:cs="Times New Roman"/>
                <w:sz w:val="24"/>
                <w:szCs w:val="24"/>
              </w:rPr>
            </w:pPr>
          </w:p>
        </w:tc>
        <w:tc>
          <w:tcPr>
            <w:tcW w:w="1276" w:type="dxa"/>
          </w:tcPr>
          <w:p w14:paraId="5108B78C"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base</w:t>
            </w:r>
          </w:p>
          <w:p w14:paraId="3CA69517" w14:textId="56765AC9"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Diameter</w:t>
            </w:r>
          </w:p>
        </w:tc>
        <w:tc>
          <w:tcPr>
            <w:tcW w:w="1276" w:type="dxa"/>
          </w:tcPr>
          <w:p w14:paraId="5DB26A45" w14:textId="1585C490" w:rsidR="0038433B" w:rsidRPr="0038433B" w:rsidRDefault="0038433B" w:rsidP="00AC73E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20A3CDE2" w14:textId="47D27F3C"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Диаметр основания цилиндра</w:t>
            </w:r>
          </w:p>
        </w:tc>
        <w:tc>
          <w:tcPr>
            <w:tcW w:w="1418" w:type="dxa"/>
            <w:vMerge/>
          </w:tcPr>
          <w:p w14:paraId="471E1165"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678E35AB" w14:textId="77777777" w:rsidR="0038433B" w:rsidRDefault="0038433B" w:rsidP="00AC73E2">
            <w:pPr>
              <w:jc w:val="both"/>
              <w:rPr>
                <w:rFonts w:ascii="Times New Roman" w:hAnsi="Times New Roman" w:cs="Times New Roman"/>
                <w:sz w:val="24"/>
                <w:szCs w:val="24"/>
              </w:rPr>
            </w:pPr>
          </w:p>
        </w:tc>
      </w:tr>
      <w:tr w:rsidR="0038433B" w:rsidRPr="00D5175C" w14:paraId="346812E7" w14:textId="77777777" w:rsidTr="007834BB">
        <w:tc>
          <w:tcPr>
            <w:tcW w:w="1384" w:type="dxa"/>
            <w:vMerge/>
          </w:tcPr>
          <w:p w14:paraId="548F0E34" w14:textId="77777777" w:rsidR="0038433B" w:rsidRPr="00EE3423" w:rsidRDefault="0038433B" w:rsidP="00AC73E2">
            <w:pPr>
              <w:jc w:val="both"/>
              <w:rPr>
                <w:rFonts w:ascii="Times New Roman" w:hAnsi="Times New Roman" w:cs="Times New Roman"/>
                <w:sz w:val="24"/>
                <w:szCs w:val="24"/>
              </w:rPr>
            </w:pPr>
          </w:p>
        </w:tc>
        <w:tc>
          <w:tcPr>
            <w:tcW w:w="1276" w:type="dxa"/>
          </w:tcPr>
          <w:p w14:paraId="0F20C11A" w14:textId="7168001A"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x</w:t>
            </w:r>
          </w:p>
        </w:tc>
        <w:tc>
          <w:tcPr>
            <w:tcW w:w="1276" w:type="dxa"/>
          </w:tcPr>
          <w:p w14:paraId="769CBE9C" w14:textId="3DD8E772"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76496167" w14:textId="4533DFF3"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Координата центра основания цилиндра по оси X</w:t>
            </w:r>
          </w:p>
        </w:tc>
        <w:tc>
          <w:tcPr>
            <w:tcW w:w="1418" w:type="dxa"/>
            <w:vMerge/>
          </w:tcPr>
          <w:p w14:paraId="782A9AA2"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157B408D" w14:textId="77777777" w:rsidR="0038433B" w:rsidRDefault="0038433B" w:rsidP="00AC73E2">
            <w:pPr>
              <w:jc w:val="both"/>
              <w:rPr>
                <w:rFonts w:ascii="Times New Roman" w:hAnsi="Times New Roman" w:cs="Times New Roman"/>
                <w:sz w:val="24"/>
                <w:szCs w:val="24"/>
              </w:rPr>
            </w:pPr>
          </w:p>
        </w:tc>
      </w:tr>
      <w:tr w:rsidR="0038433B" w:rsidRPr="00D5175C" w14:paraId="5B19ABCF" w14:textId="77777777" w:rsidTr="007834BB">
        <w:tc>
          <w:tcPr>
            <w:tcW w:w="1384" w:type="dxa"/>
            <w:vMerge/>
          </w:tcPr>
          <w:p w14:paraId="3FE4E6EF" w14:textId="77777777" w:rsidR="0038433B" w:rsidRPr="00EE3423" w:rsidRDefault="0038433B" w:rsidP="00AC73E2">
            <w:pPr>
              <w:jc w:val="both"/>
              <w:rPr>
                <w:rFonts w:ascii="Times New Roman" w:hAnsi="Times New Roman" w:cs="Times New Roman"/>
                <w:sz w:val="24"/>
                <w:szCs w:val="24"/>
              </w:rPr>
            </w:pPr>
          </w:p>
        </w:tc>
        <w:tc>
          <w:tcPr>
            <w:tcW w:w="1276" w:type="dxa"/>
          </w:tcPr>
          <w:p w14:paraId="4B7C45DA" w14:textId="72233774"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y</w:t>
            </w:r>
          </w:p>
        </w:tc>
        <w:tc>
          <w:tcPr>
            <w:tcW w:w="1276" w:type="dxa"/>
          </w:tcPr>
          <w:p w14:paraId="79908CAA" w14:textId="4C135699"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3971591C" w14:textId="1CEE165B"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 xml:space="preserve">Координата центра основания цилиндра по оси </w:t>
            </w:r>
            <w:r w:rsidRPr="00AC73E2">
              <w:rPr>
                <w:rFonts w:ascii="Times New Roman" w:hAnsi="Times New Roman" w:cs="Times New Roman"/>
                <w:color w:val="000000" w:themeColor="text1"/>
                <w:sz w:val="24"/>
                <w:szCs w:val="24"/>
                <w:lang w:val="en-US"/>
              </w:rPr>
              <w:t>Y</w:t>
            </w:r>
          </w:p>
        </w:tc>
        <w:tc>
          <w:tcPr>
            <w:tcW w:w="1418" w:type="dxa"/>
            <w:vMerge/>
          </w:tcPr>
          <w:p w14:paraId="4C744AAF"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2461E84E" w14:textId="77777777" w:rsidR="0038433B" w:rsidRDefault="0038433B" w:rsidP="00AC73E2">
            <w:pPr>
              <w:jc w:val="both"/>
              <w:rPr>
                <w:rFonts w:ascii="Times New Roman" w:hAnsi="Times New Roman" w:cs="Times New Roman"/>
                <w:sz w:val="24"/>
                <w:szCs w:val="24"/>
              </w:rPr>
            </w:pPr>
          </w:p>
        </w:tc>
      </w:tr>
      <w:tr w:rsidR="0038433B" w:rsidRPr="00D5175C" w14:paraId="5E3BBFB1" w14:textId="77777777" w:rsidTr="007834BB">
        <w:tc>
          <w:tcPr>
            <w:tcW w:w="1384" w:type="dxa"/>
            <w:vMerge/>
          </w:tcPr>
          <w:p w14:paraId="6B94A3B7" w14:textId="77777777" w:rsidR="0038433B" w:rsidRPr="00EE3423" w:rsidRDefault="0038433B" w:rsidP="00AC73E2">
            <w:pPr>
              <w:jc w:val="both"/>
              <w:rPr>
                <w:rFonts w:ascii="Times New Roman" w:hAnsi="Times New Roman" w:cs="Times New Roman"/>
                <w:sz w:val="24"/>
                <w:szCs w:val="24"/>
              </w:rPr>
            </w:pPr>
          </w:p>
        </w:tc>
        <w:tc>
          <w:tcPr>
            <w:tcW w:w="1276" w:type="dxa"/>
          </w:tcPr>
          <w:p w14:paraId="74DC74AD"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40599885" w14:textId="487505F6"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Height</w:t>
            </w:r>
          </w:p>
        </w:tc>
        <w:tc>
          <w:tcPr>
            <w:tcW w:w="1276" w:type="dxa"/>
          </w:tcPr>
          <w:p w14:paraId="483CF5AA" w14:textId="4C72849C"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65A9624F" w14:textId="60563122"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Высота выдавливания основания цилиндра</w:t>
            </w:r>
          </w:p>
        </w:tc>
        <w:tc>
          <w:tcPr>
            <w:tcW w:w="1418" w:type="dxa"/>
            <w:vMerge/>
          </w:tcPr>
          <w:p w14:paraId="2E2D4B97"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1AB99FFF" w14:textId="77777777" w:rsidR="0038433B" w:rsidRDefault="0038433B" w:rsidP="00AC73E2">
            <w:pPr>
              <w:jc w:val="both"/>
              <w:rPr>
                <w:rFonts w:ascii="Times New Roman" w:hAnsi="Times New Roman" w:cs="Times New Roman"/>
                <w:sz w:val="24"/>
                <w:szCs w:val="24"/>
              </w:rPr>
            </w:pPr>
          </w:p>
        </w:tc>
      </w:tr>
      <w:tr w:rsidR="0038433B" w:rsidRPr="00D5175C" w14:paraId="5979A4E8" w14:textId="77777777" w:rsidTr="007834BB">
        <w:tc>
          <w:tcPr>
            <w:tcW w:w="1384" w:type="dxa"/>
            <w:vMerge/>
          </w:tcPr>
          <w:p w14:paraId="69F0D8B6" w14:textId="77777777" w:rsidR="0038433B" w:rsidRPr="00EE3423" w:rsidRDefault="0038433B" w:rsidP="00AC73E2">
            <w:pPr>
              <w:jc w:val="both"/>
              <w:rPr>
                <w:rFonts w:ascii="Times New Roman" w:hAnsi="Times New Roman" w:cs="Times New Roman"/>
                <w:sz w:val="24"/>
                <w:szCs w:val="24"/>
              </w:rPr>
            </w:pPr>
          </w:p>
        </w:tc>
        <w:tc>
          <w:tcPr>
            <w:tcW w:w="1276" w:type="dxa"/>
          </w:tcPr>
          <w:p w14:paraId="65A7C4BC" w14:textId="77777777" w:rsidR="0038433B" w:rsidRDefault="0038433B" w:rsidP="003D343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is</w:t>
            </w:r>
          </w:p>
          <w:p w14:paraId="703342E6"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Direction</w:t>
            </w:r>
          </w:p>
          <w:p w14:paraId="57B6B986" w14:textId="799A7341"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Positive</w:t>
            </w:r>
          </w:p>
        </w:tc>
        <w:tc>
          <w:tcPr>
            <w:tcW w:w="1276" w:type="dxa"/>
          </w:tcPr>
          <w:p w14:paraId="17F829BE" w14:textId="35446EA3"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2409" w:type="dxa"/>
          </w:tcPr>
          <w:p w14:paraId="26660C42" w14:textId="1D553DF5"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Показывает, в каком направлении выполнять операцию выдавливания</w:t>
            </w:r>
          </w:p>
        </w:tc>
        <w:tc>
          <w:tcPr>
            <w:tcW w:w="1418" w:type="dxa"/>
            <w:vMerge/>
          </w:tcPr>
          <w:p w14:paraId="33F0F63A"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3E22D607" w14:textId="77777777" w:rsidR="0038433B" w:rsidRDefault="0038433B" w:rsidP="00AC73E2">
            <w:pPr>
              <w:jc w:val="both"/>
              <w:rPr>
                <w:rFonts w:ascii="Times New Roman" w:hAnsi="Times New Roman" w:cs="Times New Roman"/>
                <w:sz w:val="24"/>
                <w:szCs w:val="24"/>
              </w:rPr>
            </w:pPr>
          </w:p>
        </w:tc>
      </w:tr>
      <w:tr w:rsidR="0038433B" w:rsidRPr="00D5175C" w14:paraId="43E5E9C8" w14:textId="77777777" w:rsidTr="007834BB">
        <w:tc>
          <w:tcPr>
            <w:tcW w:w="1384" w:type="dxa"/>
            <w:vMerge/>
          </w:tcPr>
          <w:p w14:paraId="2E5EF21C" w14:textId="77777777" w:rsidR="0038433B" w:rsidRPr="00EE3423" w:rsidRDefault="0038433B" w:rsidP="00AC73E2">
            <w:pPr>
              <w:jc w:val="both"/>
              <w:rPr>
                <w:rFonts w:ascii="Times New Roman" w:hAnsi="Times New Roman" w:cs="Times New Roman"/>
                <w:sz w:val="24"/>
                <w:szCs w:val="24"/>
              </w:rPr>
            </w:pPr>
          </w:p>
        </w:tc>
        <w:tc>
          <w:tcPr>
            <w:tcW w:w="1276" w:type="dxa"/>
          </w:tcPr>
          <w:p w14:paraId="6A369234"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fillet</w:t>
            </w:r>
          </w:p>
          <w:p w14:paraId="0B7AF604" w14:textId="4A93C98E"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Radius</w:t>
            </w:r>
          </w:p>
        </w:tc>
        <w:tc>
          <w:tcPr>
            <w:tcW w:w="1276" w:type="dxa"/>
          </w:tcPr>
          <w:p w14:paraId="073CA2C4" w14:textId="22A81F4F"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3C3CEC3B" w14:textId="26C5E18F"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Радиус закругления ребер цилиндра</w:t>
            </w:r>
          </w:p>
        </w:tc>
        <w:tc>
          <w:tcPr>
            <w:tcW w:w="1418" w:type="dxa"/>
            <w:vMerge/>
          </w:tcPr>
          <w:p w14:paraId="083F61AA"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02925C27" w14:textId="77777777" w:rsidR="0038433B" w:rsidRDefault="0038433B" w:rsidP="00AC73E2">
            <w:pPr>
              <w:jc w:val="both"/>
              <w:rPr>
                <w:rFonts w:ascii="Times New Roman" w:hAnsi="Times New Roman" w:cs="Times New Roman"/>
                <w:sz w:val="24"/>
                <w:szCs w:val="24"/>
              </w:rPr>
            </w:pPr>
          </w:p>
        </w:tc>
      </w:tr>
      <w:tr w:rsidR="0038433B" w:rsidRPr="00D5175C" w14:paraId="253DBA5F" w14:textId="77777777" w:rsidTr="007834BB">
        <w:tc>
          <w:tcPr>
            <w:tcW w:w="1384" w:type="dxa"/>
            <w:vMerge/>
          </w:tcPr>
          <w:p w14:paraId="3707AE85" w14:textId="77777777" w:rsidR="0038433B" w:rsidRPr="00EE3423" w:rsidRDefault="0038433B" w:rsidP="00AC73E2">
            <w:pPr>
              <w:jc w:val="both"/>
              <w:rPr>
                <w:rFonts w:ascii="Times New Roman" w:hAnsi="Times New Roman" w:cs="Times New Roman"/>
                <w:sz w:val="24"/>
                <w:szCs w:val="24"/>
              </w:rPr>
            </w:pPr>
          </w:p>
        </w:tc>
        <w:tc>
          <w:tcPr>
            <w:tcW w:w="1276" w:type="dxa"/>
          </w:tcPr>
          <w:p w14:paraId="106AE5D9"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filletStart</w:t>
            </w:r>
            <w:proofErr w:type="spellEnd"/>
          </w:p>
          <w:p w14:paraId="3CBEF9E3" w14:textId="70006077"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Setback</w:t>
            </w:r>
          </w:p>
        </w:tc>
        <w:tc>
          <w:tcPr>
            <w:tcW w:w="1276" w:type="dxa"/>
          </w:tcPr>
          <w:p w14:paraId="05853D94" w14:textId="59819CA1"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63980E83" w14:textId="2E2D6827" w:rsidR="0038433B" w:rsidRPr="00AC73E2" w:rsidRDefault="0038433B" w:rsidP="0038433B">
            <w:pPr>
              <w:autoSpaceDE w:val="0"/>
              <w:autoSpaceDN w:val="0"/>
              <w:adjustRightInd w:val="0"/>
              <w:rPr>
                <w:rFonts w:ascii="Times New Roman" w:hAnsi="Times New Roman" w:cs="Times New Roman"/>
                <w:color w:val="000000" w:themeColor="text1"/>
                <w:sz w:val="24"/>
                <w:szCs w:val="24"/>
              </w:rPr>
            </w:pPr>
            <w:r w:rsidRPr="00C07C7D">
              <w:rPr>
                <w:rFonts w:ascii="Times New Roman" w:hAnsi="Times New Roman" w:cs="Times New Roman"/>
                <w:color w:val="000000" w:themeColor="text1"/>
                <w:sz w:val="24"/>
                <w:szCs w:val="24"/>
              </w:rPr>
              <w:t xml:space="preserve">Начало отступа закругления </w:t>
            </w:r>
            <w:r>
              <w:rPr>
                <w:rFonts w:ascii="Times New Roman" w:hAnsi="Times New Roman" w:cs="Times New Roman"/>
                <w:color w:val="000000" w:themeColor="text1"/>
                <w:sz w:val="24"/>
                <w:szCs w:val="24"/>
              </w:rPr>
              <w:t>от</w:t>
            </w:r>
            <w:r w:rsidRPr="00C07C7D">
              <w:rPr>
                <w:rFonts w:ascii="Times New Roman" w:hAnsi="Times New Roman" w:cs="Times New Roman"/>
                <w:color w:val="000000" w:themeColor="text1"/>
                <w:sz w:val="24"/>
                <w:szCs w:val="24"/>
              </w:rPr>
              <w:t xml:space="preserve"> ребра цилиндра</w:t>
            </w:r>
          </w:p>
        </w:tc>
        <w:tc>
          <w:tcPr>
            <w:tcW w:w="1418" w:type="dxa"/>
            <w:vMerge/>
          </w:tcPr>
          <w:p w14:paraId="5B7196D3"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2FB3F153" w14:textId="77777777" w:rsidR="0038433B" w:rsidRDefault="0038433B" w:rsidP="00AC73E2">
            <w:pPr>
              <w:jc w:val="both"/>
              <w:rPr>
                <w:rFonts w:ascii="Times New Roman" w:hAnsi="Times New Roman" w:cs="Times New Roman"/>
                <w:sz w:val="24"/>
                <w:szCs w:val="24"/>
              </w:rPr>
            </w:pPr>
          </w:p>
        </w:tc>
      </w:tr>
      <w:tr w:rsidR="0038433B" w:rsidRPr="00D5175C" w14:paraId="0A10A455" w14:textId="77777777" w:rsidTr="007834BB">
        <w:tc>
          <w:tcPr>
            <w:tcW w:w="1384" w:type="dxa"/>
            <w:vMerge/>
          </w:tcPr>
          <w:p w14:paraId="28F7299E" w14:textId="77777777" w:rsidR="0038433B" w:rsidRPr="00EE3423" w:rsidRDefault="0038433B" w:rsidP="00AC73E2">
            <w:pPr>
              <w:jc w:val="both"/>
              <w:rPr>
                <w:rFonts w:ascii="Times New Roman" w:hAnsi="Times New Roman" w:cs="Times New Roman"/>
                <w:sz w:val="24"/>
                <w:szCs w:val="24"/>
              </w:rPr>
            </w:pPr>
          </w:p>
        </w:tc>
        <w:tc>
          <w:tcPr>
            <w:tcW w:w="1276" w:type="dxa"/>
          </w:tcPr>
          <w:p w14:paraId="53650A37"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filletEnd</w:t>
            </w:r>
            <w:proofErr w:type="spellEnd"/>
          </w:p>
          <w:p w14:paraId="2D04638C" w14:textId="6645CBA7"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Setback</w:t>
            </w:r>
          </w:p>
        </w:tc>
        <w:tc>
          <w:tcPr>
            <w:tcW w:w="1276" w:type="dxa"/>
          </w:tcPr>
          <w:p w14:paraId="1C6BC0D6" w14:textId="1EA2A02F"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6CD19673" w14:textId="430D7561" w:rsidR="0038433B" w:rsidRPr="00AC73E2" w:rsidRDefault="0038433B" w:rsidP="0038433B">
            <w:pPr>
              <w:autoSpaceDE w:val="0"/>
              <w:autoSpaceDN w:val="0"/>
              <w:adjustRightInd w:val="0"/>
              <w:rPr>
                <w:rFonts w:ascii="Times New Roman" w:hAnsi="Times New Roman" w:cs="Times New Roman"/>
                <w:color w:val="000000" w:themeColor="text1"/>
                <w:sz w:val="24"/>
                <w:szCs w:val="24"/>
              </w:rPr>
            </w:pPr>
            <w:r w:rsidRPr="00C07C7D">
              <w:rPr>
                <w:rFonts w:ascii="Times New Roman" w:hAnsi="Times New Roman" w:cs="Times New Roman"/>
                <w:color w:val="000000" w:themeColor="text1"/>
                <w:sz w:val="24"/>
                <w:szCs w:val="24"/>
              </w:rPr>
              <w:t xml:space="preserve">Конец отступа закругления </w:t>
            </w:r>
            <w:r>
              <w:rPr>
                <w:rFonts w:ascii="Times New Roman" w:hAnsi="Times New Roman" w:cs="Times New Roman"/>
                <w:color w:val="000000" w:themeColor="text1"/>
                <w:sz w:val="24"/>
                <w:szCs w:val="24"/>
              </w:rPr>
              <w:t xml:space="preserve">от </w:t>
            </w:r>
            <w:r w:rsidRPr="00C07C7D">
              <w:rPr>
                <w:rFonts w:ascii="Times New Roman" w:hAnsi="Times New Roman" w:cs="Times New Roman"/>
                <w:color w:val="000000" w:themeColor="text1"/>
                <w:sz w:val="24"/>
                <w:szCs w:val="24"/>
              </w:rPr>
              <w:t>ребра цилиндра</w:t>
            </w:r>
          </w:p>
        </w:tc>
        <w:tc>
          <w:tcPr>
            <w:tcW w:w="1418" w:type="dxa"/>
            <w:vMerge/>
          </w:tcPr>
          <w:p w14:paraId="3F85A945"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05BBA0B3" w14:textId="77777777" w:rsidR="0038433B" w:rsidRDefault="0038433B" w:rsidP="00AC73E2">
            <w:pPr>
              <w:jc w:val="both"/>
              <w:rPr>
                <w:rFonts w:ascii="Times New Roman" w:hAnsi="Times New Roman" w:cs="Times New Roman"/>
                <w:sz w:val="24"/>
                <w:szCs w:val="24"/>
              </w:rPr>
            </w:pPr>
          </w:p>
        </w:tc>
      </w:tr>
    </w:tbl>
    <w:p w14:paraId="7E08E05C" w14:textId="16683E19" w:rsidR="00EE3423" w:rsidRDefault="00FF6580"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3.27</w:t>
      </w:r>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7834BB" w:rsidRPr="00ED3CC3" w14:paraId="23649145" w14:textId="77777777" w:rsidTr="007834BB">
        <w:trPr>
          <w:trHeight w:val="324"/>
        </w:trPr>
        <w:tc>
          <w:tcPr>
            <w:tcW w:w="1384" w:type="dxa"/>
            <w:vMerge w:val="restart"/>
          </w:tcPr>
          <w:p w14:paraId="36A13BF3"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6285B55D"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w:t>
            </w:r>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3E8B93B1"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Pr="00297A14">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0BADBE27"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7834BB" w:rsidRPr="00ED3CC3" w14:paraId="1253AA54" w14:textId="77777777" w:rsidTr="007834BB">
        <w:trPr>
          <w:trHeight w:val="324"/>
        </w:trPr>
        <w:tc>
          <w:tcPr>
            <w:tcW w:w="1384" w:type="dxa"/>
            <w:vMerge/>
          </w:tcPr>
          <w:p w14:paraId="6425D942"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p>
        </w:tc>
        <w:tc>
          <w:tcPr>
            <w:tcW w:w="1276" w:type="dxa"/>
          </w:tcPr>
          <w:p w14:paraId="1B0CA6F9"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4F6E6ACF"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409" w:type="dxa"/>
          </w:tcPr>
          <w:p w14:paraId="5A04648F"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7592A839"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p>
        </w:tc>
        <w:tc>
          <w:tcPr>
            <w:tcW w:w="1807" w:type="dxa"/>
            <w:vMerge/>
          </w:tcPr>
          <w:p w14:paraId="164C9097"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p>
        </w:tc>
      </w:tr>
      <w:tr w:rsidR="007834BB" w:rsidRPr="00D5175C" w14:paraId="537DC197" w14:textId="77777777" w:rsidTr="007834BB">
        <w:tc>
          <w:tcPr>
            <w:tcW w:w="1384" w:type="dxa"/>
            <w:vMerge w:val="restart"/>
          </w:tcPr>
          <w:p w14:paraId="2EBA1835" w14:textId="77777777" w:rsidR="00B764E3" w:rsidRDefault="00B764E3"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343F6BDE" w14:textId="77777777" w:rsidR="00B764E3" w:rsidRDefault="00B764E3"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Cylinder</w:t>
            </w:r>
          </w:p>
        </w:tc>
        <w:tc>
          <w:tcPr>
            <w:tcW w:w="1276" w:type="dxa"/>
          </w:tcPr>
          <w:p w14:paraId="0019E97C" w14:textId="706DF6BF" w:rsidR="00B764E3" w:rsidRPr="00B764E3" w:rsidRDefault="00B764E3" w:rsidP="0078390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7D1EF89C" w14:textId="7063AD49" w:rsidR="00B764E3" w:rsidRDefault="00B764E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28346C37"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Плоскость, в которой необходимо построить цилиндр</w:t>
            </w:r>
          </w:p>
        </w:tc>
        <w:tc>
          <w:tcPr>
            <w:tcW w:w="1418" w:type="dxa"/>
            <w:vMerge w:val="restart"/>
          </w:tcPr>
          <w:p w14:paraId="7E283EB0"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68F9D56E" w14:textId="016BC157" w:rsidR="00B764E3" w:rsidRDefault="00B764E3" w:rsidP="00783900">
            <w:pPr>
              <w:jc w:val="both"/>
              <w:rPr>
                <w:rFonts w:ascii="Times New Roman" w:hAnsi="Times New Roman" w:cs="Times New Roman"/>
                <w:sz w:val="24"/>
                <w:szCs w:val="24"/>
              </w:rPr>
            </w:pPr>
            <w:r>
              <w:rPr>
                <w:rFonts w:ascii="Times New Roman" w:hAnsi="Times New Roman" w:cs="Times New Roman"/>
                <w:sz w:val="24"/>
                <w:szCs w:val="24"/>
              </w:rPr>
              <w:t>Строит цилиндр с закругленными ребрами, перемещая его в указанную точку пространства</w:t>
            </w:r>
          </w:p>
        </w:tc>
      </w:tr>
      <w:tr w:rsidR="007834BB" w:rsidRPr="00D5175C" w14:paraId="16DE01BE" w14:textId="77777777" w:rsidTr="007834BB">
        <w:tc>
          <w:tcPr>
            <w:tcW w:w="1384" w:type="dxa"/>
            <w:vMerge/>
          </w:tcPr>
          <w:p w14:paraId="1A789586" w14:textId="77777777" w:rsidR="00B764E3" w:rsidRPr="00C07C7D" w:rsidRDefault="00B764E3" w:rsidP="00783900">
            <w:pPr>
              <w:jc w:val="both"/>
              <w:rPr>
                <w:rFonts w:ascii="Times New Roman" w:hAnsi="Times New Roman" w:cs="Times New Roman"/>
                <w:sz w:val="24"/>
                <w:szCs w:val="24"/>
              </w:rPr>
            </w:pPr>
          </w:p>
        </w:tc>
        <w:tc>
          <w:tcPr>
            <w:tcW w:w="1276" w:type="dxa"/>
          </w:tcPr>
          <w:p w14:paraId="1F0CFD17"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base</w:t>
            </w:r>
          </w:p>
          <w:p w14:paraId="505612CD"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276" w:type="dxa"/>
          </w:tcPr>
          <w:p w14:paraId="111C2C33"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00D85F52"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Диаметр основания цилиндра</w:t>
            </w:r>
          </w:p>
        </w:tc>
        <w:tc>
          <w:tcPr>
            <w:tcW w:w="1418" w:type="dxa"/>
            <w:vMerge/>
          </w:tcPr>
          <w:p w14:paraId="07CD8883"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72FAB426" w14:textId="77777777" w:rsidR="00B764E3" w:rsidRDefault="00B764E3" w:rsidP="00783900">
            <w:pPr>
              <w:jc w:val="both"/>
              <w:rPr>
                <w:rFonts w:ascii="Times New Roman" w:hAnsi="Times New Roman" w:cs="Times New Roman"/>
                <w:sz w:val="24"/>
                <w:szCs w:val="24"/>
              </w:rPr>
            </w:pPr>
          </w:p>
        </w:tc>
      </w:tr>
      <w:tr w:rsidR="007834BB" w:rsidRPr="00D5175C" w14:paraId="3E81821A" w14:textId="77777777" w:rsidTr="007834BB">
        <w:tc>
          <w:tcPr>
            <w:tcW w:w="1384" w:type="dxa"/>
            <w:vMerge/>
          </w:tcPr>
          <w:p w14:paraId="5DF58F7E" w14:textId="77777777" w:rsidR="00B764E3" w:rsidRDefault="00B764E3" w:rsidP="00783900">
            <w:pPr>
              <w:jc w:val="both"/>
              <w:rPr>
                <w:rFonts w:ascii="Times New Roman" w:hAnsi="Times New Roman" w:cs="Times New Roman"/>
                <w:sz w:val="24"/>
                <w:szCs w:val="24"/>
                <w:lang w:val="en-US"/>
              </w:rPr>
            </w:pPr>
          </w:p>
        </w:tc>
        <w:tc>
          <w:tcPr>
            <w:tcW w:w="1276" w:type="dxa"/>
          </w:tcPr>
          <w:p w14:paraId="308EBAD4"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6EA219A0"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5BBDFB52"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Координата центра основания цилиндра по оси X</w:t>
            </w:r>
          </w:p>
        </w:tc>
        <w:tc>
          <w:tcPr>
            <w:tcW w:w="1418" w:type="dxa"/>
            <w:vMerge/>
          </w:tcPr>
          <w:p w14:paraId="225F5DB8"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3F9B2905" w14:textId="77777777" w:rsidR="00B764E3" w:rsidRDefault="00B764E3" w:rsidP="00783900">
            <w:pPr>
              <w:jc w:val="both"/>
              <w:rPr>
                <w:rFonts w:ascii="Times New Roman" w:hAnsi="Times New Roman" w:cs="Times New Roman"/>
                <w:sz w:val="24"/>
                <w:szCs w:val="24"/>
              </w:rPr>
            </w:pPr>
          </w:p>
        </w:tc>
      </w:tr>
      <w:tr w:rsidR="007834BB" w:rsidRPr="00D5175C" w14:paraId="29767BA7" w14:textId="77777777" w:rsidTr="007834BB">
        <w:tc>
          <w:tcPr>
            <w:tcW w:w="1384" w:type="dxa"/>
            <w:vMerge/>
          </w:tcPr>
          <w:p w14:paraId="0968FEC2" w14:textId="77777777" w:rsidR="00B764E3" w:rsidRPr="00EE3423" w:rsidRDefault="00B764E3" w:rsidP="00783900">
            <w:pPr>
              <w:jc w:val="both"/>
              <w:rPr>
                <w:rFonts w:ascii="Times New Roman" w:hAnsi="Times New Roman" w:cs="Times New Roman"/>
                <w:sz w:val="24"/>
                <w:szCs w:val="24"/>
              </w:rPr>
            </w:pPr>
          </w:p>
        </w:tc>
        <w:tc>
          <w:tcPr>
            <w:tcW w:w="1276" w:type="dxa"/>
          </w:tcPr>
          <w:p w14:paraId="1C020DC1"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15D65E36"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5BE900D4"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 xml:space="preserve">Координата центра основания цилиндра по оси </w:t>
            </w:r>
            <w:r w:rsidRPr="00AC73E2">
              <w:rPr>
                <w:rFonts w:ascii="Times New Roman" w:hAnsi="Times New Roman" w:cs="Times New Roman"/>
                <w:color w:val="000000" w:themeColor="text1"/>
                <w:sz w:val="24"/>
                <w:szCs w:val="24"/>
                <w:lang w:val="en-US"/>
              </w:rPr>
              <w:t>Y</w:t>
            </w:r>
          </w:p>
        </w:tc>
        <w:tc>
          <w:tcPr>
            <w:tcW w:w="1418" w:type="dxa"/>
            <w:vMerge/>
          </w:tcPr>
          <w:p w14:paraId="14D19C3C"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48636DC2" w14:textId="77777777" w:rsidR="00B764E3" w:rsidRDefault="00B764E3" w:rsidP="00783900">
            <w:pPr>
              <w:jc w:val="both"/>
              <w:rPr>
                <w:rFonts w:ascii="Times New Roman" w:hAnsi="Times New Roman" w:cs="Times New Roman"/>
                <w:sz w:val="24"/>
                <w:szCs w:val="24"/>
              </w:rPr>
            </w:pPr>
          </w:p>
        </w:tc>
      </w:tr>
      <w:tr w:rsidR="00B764E3" w:rsidRPr="00D5175C" w14:paraId="39F78AA8" w14:textId="77777777" w:rsidTr="007834BB">
        <w:tc>
          <w:tcPr>
            <w:tcW w:w="1384" w:type="dxa"/>
            <w:vMerge/>
          </w:tcPr>
          <w:p w14:paraId="534853C8" w14:textId="77777777" w:rsidR="00B764E3" w:rsidRPr="00EE3423" w:rsidRDefault="00B764E3" w:rsidP="00783900">
            <w:pPr>
              <w:jc w:val="both"/>
              <w:rPr>
                <w:rFonts w:ascii="Times New Roman" w:hAnsi="Times New Roman" w:cs="Times New Roman"/>
                <w:sz w:val="24"/>
                <w:szCs w:val="24"/>
              </w:rPr>
            </w:pPr>
          </w:p>
        </w:tc>
        <w:tc>
          <w:tcPr>
            <w:tcW w:w="1276" w:type="dxa"/>
          </w:tcPr>
          <w:p w14:paraId="18C2FF0B" w14:textId="12907957" w:rsidR="00B764E3" w:rsidRPr="00B764E3" w:rsidRDefault="00B764E3" w:rsidP="0078390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basePoint</w:t>
            </w:r>
            <w:proofErr w:type="spellEnd"/>
          </w:p>
        </w:tc>
        <w:tc>
          <w:tcPr>
            <w:tcW w:w="1276" w:type="dxa"/>
          </w:tcPr>
          <w:p w14:paraId="0BBF053E" w14:textId="48EF612F" w:rsidR="00B764E3" w:rsidRPr="00B764E3" w:rsidRDefault="00B764E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Point3D</w:t>
            </w:r>
          </w:p>
        </w:tc>
        <w:tc>
          <w:tcPr>
            <w:tcW w:w="2409" w:type="dxa"/>
          </w:tcPr>
          <w:p w14:paraId="3A38D080" w14:textId="21ECF59C"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Базовая точка, относительно которой производится перемещение цилиндра в пространстве</w:t>
            </w:r>
          </w:p>
        </w:tc>
        <w:tc>
          <w:tcPr>
            <w:tcW w:w="1418" w:type="dxa"/>
            <w:vMerge/>
          </w:tcPr>
          <w:p w14:paraId="30A38216"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BC259B1" w14:textId="77777777" w:rsidR="00B764E3" w:rsidRDefault="00B764E3" w:rsidP="00783900">
            <w:pPr>
              <w:jc w:val="both"/>
              <w:rPr>
                <w:rFonts w:ascii="Times New Roman" w:hAnsi="Times New Roman" w:cs="Times New Roman"/>
                <w:sz w:val="24"/>
                <w:szCs w:val="24"/>
              </w:rPr>
            </w:pPr>
          </w:p>
        </w:tc>
      </w:tr>
      <w:tr w:rsidR="00B764E3" w:rsidRPr="00D5175C" w14:paraId="4674B7BA" w14:textId="77777777" w:rsidTr="007834BB">
        <w:tc>
          <w:tcPr>
            <w:tcW w:w="1384" w:type="dxa"/>
            <w:vMerge/>
          </w:tcPr>
          <w:p w14:paraId="2D767E4C" w14:textId="77777777" w:rsidR="00B764E3" w:rsidRPr="00EE3423" w:rsidRDefault="00B764E3" w:rsidP="00783900">
            <w:pPr>
              <w:jc w:val="both"/>
              <w:rPr>
                <w:rFonts w:ascii="Times New Roman" w:hAnsi="Times New Roman" w:cs="Times New Roman"/>
                <w:sz w:val="24"/>
                <w:szCs w:val="24"/>
              </w:rPr>
            </w:pPr>
          </w:p>
        </w:tc>
        <w:tc>
          <w:tcPr>
            <w:tcW w:w="1276" w:type="dxa"/>
          </w:tcPr>
          <w:p w14:paraId="747CB521"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displace-</w:t>
            </w:r>
            <w:proofErr w:type="spellStart"/>
            <w:r>
              <w:rPr>
                <w:rFonts w:ascii="Times New Roman" w:hAnsi="Times New Roman" w:cs="Times New Roman"/>
                <w:color w:val="000000" w:themeColor="text1"/>
                <w:sz w:val="24"/>
                <w:szCs w:val="24"/>
                <w:shd w:val="clear" w:color="auto" w:fill="FFFFFF"/>
                <w:lang w:val="en-US"/>
              </w:rPr>
              <w:t>mentEnd</w:t>
            </w:r>
            <w:proofErr w:type="spellEnd"/>
          </w:p>
          <w:p w14:paraId="35D800E7" w14:textId="6F3D979D"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w:t>
            </w:r>
          </w:p>
        </w:tc>
        <w:tc>
          <w:tcPr>
            <w:tcW w:w="1276" w:type="dxa"/>
          </w:tcPr>
          <w:p w14:paraId="3AA768D9" w14:textId="645902B3" w:rsidR="00B764E3" w:rsidRPr="00B764E3" w:rsidRDefault="00B764E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Point3D</w:t>
            </w:r>
          </w:p>
        </w:tc>
        <w:tc>
          <w:tcPr>
            <w:tcW w:w="2409" w:type="dxa"/>
          </w:tcPr>
          <w:p w14:paraId="436E18E2" w14:textId="6EACE5B7" w:rsidR="00B764E3"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Конечная точка, в которую необходимо переместить цилиндр</w:t>
            </w:r>
          </w:p>
        </w:tc>
        <w:tc>
          <w:tcPr>
            <w:tcW w:w="1418" w:type="dxa"/>
            <w:vMerge/>
          </w:tcPr>
          <w:p w14:paraId="71BD7DF3"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D95CA0B" w14:textId="77777777" w:rsidR="00B764E3" w:rsidRDefault="00B764E3" w:rsidP="00783900">
            <w:pPr>
              <w:jc w:val="both"/>
              <w:rPr>
                <w:rFonts w:ascii="Times New Roman" w:hAnsi="Times New Roman" w:cs="Times New Roman"/>
                <w:sz w:val="24"/>
                <w:szCs w:val="24"/>
              </w:rPr>
            </w:pPr>
          </w:p>
        </w:tc>
      </w:tr>
      <w:tr w:rsidR="007834BB" w:rsidRPr="00D5175C" w14:paraId="636A2872" w14:textId="77777777" w:rsidTr="007834BB">
        <w:tc>
          <w:tcPr>
            <w:tcW w:w="1384" w:type="dxa"/>
            <w:vMerge/>
          </w:tcPr>
          <w:p w14:paraId="417276C8" w14:textId="77777777" w:rsidR="00B764E3" w:rsidRPr="00EE3423" w:rsidRDefault="00B764E3" w:rsidP="00783900">
            <w:pPr>
              <w:jc w:val="both"/>
              <w:rPr>
                <w:rFonts w:ascii="Times New Roman" w:hAnsi="Times New Roman" w:cs="Times New Roman"/>
                <w:sz w:val="24"/>
                <w:szCs w:val="24"/>
              </w:rPr>
            </w:pPr>
          </w:p>
        </w:tc>
        <w:tc>
          <w:tcPr>
            <w:tcW w:w="1276" w:type="dxa"/>
          </w:tcPr>
          <w:p w14:paraId="5F43AA93"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41F3B407" w14:textId="77777777" w:rsidR="00B764E3" w:rsidRPr="00EE342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3D4E363A" w14:textId="77777777" w:rsidR="00B764E3" w:rsidRPr="00EE342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7C83260F"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Высота выдавливания основания цилиндра</w:t>
            </w:r>
          </w:p>
        </w:tc>
        <w:tc>
          <w:tcPr>
            <w:tcW w:w="1418" w:type="dxa"/>
            <w:vMerge/>
          </w:tcPr>
          <w:p w14:paraId="4E58093B"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2266F8F9" w14:textId="77777777" w:rsidR="00B764E3" w:rsidRDefault="00B764E3" w:rsidP="00783900">
            <w:pPr>
              <w:jc w:val="both"/>
              <w:rPr>
                <w:rFonts w:ascii="Times New Roman" w:hAnsi="Times New Roman" w:cs="Times New Roman"/>
                <w:sz w:val="24"/>
                <w:szCs w:val="24"/>
              </w:rPr>
            </w:pPr>
          </w:p>
        </w:tc>
      </w:tr>
      <w:tr w:rsidR="007834BB" w:rsidRPr="00D5175C" w14:paraId="57F4BEC2" w14:textId="77777777" w:rsidTr="007834BB">
        <w:tc>
          <w:tcPr>
            <w:tcW w:w="1384" w:type="dxa"/>
            <w:vMerge/>
          </w:tcPr>
          <w:p w14:paraId="5D196CA1" w14:textId="77777777" w:rsidR="00B764E3" w:rsidRPr="00EE3423" w:rsidRDefault="00B764E3" w:rsidP="00783900">
            <w:pPr>
              <w:jc w:val="both"/>
              <w:rPr>
                <w:rFonts w:ascii="Times New Roman" w:hAnsi="Times New Roman" w:cs="Times New Roman"/>
                <w:sz w:val="24"/>
                <w:szCs w:val="24"/>
              </w:rPr>
            </w:pPr>
          </w:p>
        </w:tc>
        <w:tc>
          <w:tcPr>
            <w:tcW w:w="1276" w:type="dxa"/>
          </w:tcPr>
          <w:p w14:paraId="336949CF"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fillet</w:t>
            </w:r>
          </w:p>
          <w:p w14:paraId="6941648F" w14:textId="77777777" w:rsidR="00B764E3" w:rsidRPr="00EE342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Radius</w:t>
            </w:r>
          </w:p>
        </w:tc>
        <w:tc>
          <w:tcPr>
            <w:tcW w:w="1276" w:type="dxa"/>
          </w:tcPr>
          <w:p w14:paraId="0CBBC467" w14:textId="77777777" w:rsidR="00B764E3" w:rsidRPr="00EE342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1A6A5FF6"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Радиус закругления ребер цилиндра</w:t>
            </w:r>
          </w:p>
        </w:tc>
        <w:tc>
          <w:tcPr>
            <w:tcW w:w="1418" w:type="dxa"/>
            <w:vMerge/>
          </w:tcPr>
          <w:p w14:paraId="7DF03136"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29CE473" w14:textId="77777777" w:rsidR="00B764E3" w:rsidRDefault="00B764E3" w:rsidP="00783900">
            <w:pPr>
              <w:jc w:val="both"/>
              <w:rPr>
                <w:rFonts w:ascii="Times New Roman" w:hAnsi="Times New Roman" w:cs="Times New Roman"/>
                <w:sz w:val="24"/>
                <w:szCs w:val="24"/>
              </w:rPr>
            </w:pPr>
          </w:p>
        </w:tc>
      </w:tr>
      <w:tr w:rsidR="007834BB" w:rsidRPr="00D5175C" w14:paraId="6F069C54" w14:textId="77777777" w:rsidTr="007834BB">
        <w:tc>
          <w:tcPr>
            <w:tcW w:w="1384" w:type="dxa"/>
            <w:vMerge/>
          </w:tcPr>
          <w:p w14:paraId="6346EE0C" w14:textId="77777777" w:rsidR="00B764E3" w:rsidRPr="00EE3423" w:rsidRDefault="00B764E3" w:rsidP="00783900">
            <w:pPr>
              <w:jc w:val="both"/>
              <w:rPr>
                <w:rFonts w:ascii="Times New Roman" w:hAnsi="Times New Roman" w:cs="Times New Roman"/>
                <w:sz w:val="24"/>
                <w:szCs w:val="24"/>
              </w:rPr>
            </w:pPr>
          </w:p>
        </w:tc>
        <w:tc>
          <w:tcPr>
            <w:tcW w:w="1276" w:type="dxa"/>
          </w:tcPr>
          <w:p w14:paraId="33271D79" w14:textId="4B8BBE85" w:rsidR="00B764E3" w:rsidRDefault="00B764E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filletStart</w:t>
            </w:r>
            <w:proofErr w:type="spellEnd"/>
          </w:p>
          <w:p w14:paraId="7EA27FFF" w14:textId="77777777" w:rsidR="00B764E3" w:rsidRPr="00C07C7D"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Setback</w:t>
            </w:r>
          </w:p>
        </w:tc>
        <w:tc>
          <w:tcPr>
            <w:tcW w:w="1276" w:type="dxa"/>
          </w:tcPr>
          <w:p w14:paraId="3B15600F" w14:textId="77777777" w:rsidR="00B764E3" w:rsidRPr="00C07C7D"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E12F432" w14:textId="77777777" w:rsidR="00B764E3" w:rsidRPr="00C07C7D" w:rsidRDefault="00B764E3" w:rsidP="00783900">
            <w:pPr>
              <w:autoSpaceDE w:val="0"/>
              <w:autoSpaceDN w:val="0"/>
              <w:adjustRightInd w:val="0"/>
              <w:rPr>
                <w:rFonts w:ascii="Times New Roman" w:hAnsi="Times New Roman" w:cs="Times New Roman"/>
                <w:color w:val="000000" w:themeColor="text1"/>
                <w:sz w:val="24"/>
                <w:szCs w:val="24"/>
              </w:rPr>
            </w:pPr>
            <w:r w:rsidRPr="00C07C7D">
              <w:rPr>
                <w:rFonts w:ascii="Times New Roman" w:hAnsi="Times New Roman" w:cs="Times New Roman"/>
                <w:color w:val="000000" w:themeColor="text1"/>
                <w:sz w:val="24"/>
                <w:szCs w:val="24"/>
              </w:rPr>
              <w:t>Начало отступа («задержки») закругления относительно ребра цилиндра</w:t>
            </w:r>
          </w:p>
        </w:tc>
        <w:tc>
          <w:tcPr>
            <w:tcW w:w="1418" w:type="dxa"/>
            <w:vMerge/>
          </w:tcPr>
          <w:p w14:paraId="782EE659"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3A47C969" w14:textId="77777777" w:rsidR="00B764E3" w:rsidRDefault="00B764E3" w:rsidP="00783900">
            <w:pPr>
              <w:jc w:val="both"/>
              <w:rPr>
                <w:rFonts w:ascii="Times New Roman" w:hAnsi="Times New Roman" w:cs="Times New Roman"/>
                <w:sz w:val="24"/>
                <w:szCs w:val="24"/>
              </w:rPr>
            </w:pPr>
          </w:p>
        </w:tc>
      </w:tr>
      <w:tr w:rsidR="007834BB" w:rsidRPr="00D5175C" w14:paraId="3F19E895" w14:textId="77777777" w:rsidTr="007834BB">
        <w:tc>
          <w:tcPr>
            <w:tcW w:w="1384" w:type="dxa"/>
            <w:vMerge/>
          </w:tcPr>
          <w:p w14:paraId="6BA844E3" w14:textId="77777777" w:rsidR="00B764E3" w:rsidRPr="00EE3423" w:rsidRDefault="00B764E3" w:rsidP="00783900">
            <w:pPr>
              <w:jc w:val="both"/>
              <w:rPr>
                <w:rFonts w:ascii="Times New Roman" w:hAnsi="Times New Roman" w:cs="Times New Roman"/>
                <w:sz w:val="24"/>
                <w:szCs w:val="24"/>
              </w:rPr>
            </w:pPr>
          </w:p>
        </w:tc>
        <w:tc>
          <w:tcPr>
            <w:tcW w:w="1276" w:type="dxa"/>
          </w:tcPr>
          <w:p w14:paraId="3167BAC4" w14:textId="4B18CBD5" w:rsidR="00B764E3" w:rsidRDefault="00B764E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filletEnd</w:t>
            </w:r>
            <w:proofErr w:type="spellEnd"/>
          </w:p>
          <w:p w14:paraId="7374C63E"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Setback</w:t>
            </w:r>
          </w:p>
        </w:tc>
        <w:tc>
          <w:tcPr>
            <w:tcW w:w="1276" w:type="dxa"/>
          </w:tcPr>
          <w:p w14:paraId="61E63EF1"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59099EA8" w14:textId="77777777" w:rsidR="00B764E3" w:rsidRPr="00C07C7D" w:rsidRDefault="00B764E3" w:rsidP="00783900">
            <w:pPr>
              <w:autoSpaceDE w:val="0"/>
              <w:autoSpaceDN w:val="0"/>
              <w:adjustRightInd w:val="0"/>
              <w:rPr>
                <w:rFonts w:ascii="Times New Roman" w:hAnsi="Times New Roman" w:cs="Times New Roman"/>
                <w:color w:val="000000" w:themeColor="text1"/>
                <w:sz w:val="24"/>
                <w:szCs w:val="24"/>
              </w:rPr>
            </w:pPr>
            <w:r w:rsidRPr="00C07C7D">
              <w:rPr>
                <w:rFonts w:ascii="Times New Roman" w:hAnsi="Times New Roman" w:cs="Times New Roman"/>
                <w:color w:val="000000" w:themeColor="text1"/>
                <w:sz w:val="24"/>
                <w:szCs w:val="24"/>
              </w:rPr>
              <w:t>Конец отступа («задержки») закругления относительно ребра цилиндра</w:t>
            </w:r>
          </w:p>
        </w:tc>
        <w:tc>
          <w:tcPr>
            <w:tcW w:w="1418" w:type="dxa"/>
            <w:vMerge/>
          </w:tcPr>
          <w:p w14:paraId="61187D94"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3967BD9" w14:textId="77777777" w:rsidR="00B764E3" w:rsidRDefault="00B764E3" w:rsidP="00783900">
            <w:pPr>
              <w:jc w:val="both"/>
              <w:rPr>
                <w:rFonts w:ascii="Times New Roman" w:hAnsi="Times New Roman" w:cs="Times New Roman"/>
                <w:sz w:val="24"/>
                <w:szCs w:val="24"/>
              </w:rPr>
            </w:pPr>
          </w:p>
        </w:tc>
      </w:tr>
    </w:tbl>
    <w:p w14:paraId="360CA0EB" w14:textId="77777777" w:rsidR="00B764E3" w:rsidRDefault="00B764E3">
      <w:pPr>
        <w:rPr>
          <w:rFonts w:ascii="Times New Roman" w:hAnsi="Times New Roman" w:cs="Times New Roman"/>
          <w:sz w:val="28"/>
          <w:szCs w:val="28"/>
        </w:rPr>
      </w:pPr>
      <w:r>
        <w:rPr>
          <w:rFonts w:ascii="Times New Roman" w:hAnsi="Times New Roman" w:cs="Times New Roman"/>
          <w:sz w:val="28"/>
          <w:szCs w:val="28"/>
        </w:rPr>
        <w:br w:type="page"/>
      </w:r>
    </w:p>
    <w:p w14:paraId="7BF04948" w14:textId="2F255C2D" w:rsidR="00EE3423" w:rsidRDefault="00FF6580"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 таблицы 3.27</w:t>
      </w:r>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7834BB" w:rsidRPr="00ED3CC3" w14:paraId="28451FBD" w14:textId="77777777" w:rsidTr="007834BB">
        <w:trPr>
          <w:trHeight w:val="324"/>
        </w:trPr>
        <w:tc>
          <w:tcPr>
            <w:tcW w:w="1384" w:type="dxa"/>
            <w:vMerge w:val="restart"/>
          </w:tcPr>
          <w:p w14:paraId="0545C6F4"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60EE3B8E"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w:t>
            </w:r>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2E6FAA47"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Pr="00297A14">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0CE42AA8"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EE3423" w:rsidRPr="00ED3CC3" w14:paraId="36FE21EA" w14:textId="77777777" w:rsidTr="007834BB">
        <w:trPr>
          <w:trHeight w:val="324"/>
        </w:trPr>
        <w:tc>
          <w:tcPr>
            <w:tcW w:w="1384" w:type="dxa"/>
            <w:vMerge/>
          </w:tcPr>
          <w:p w14:paraId="7EDF4BAE"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p>
        </w:tc>
        <w:tc>
          <w:tcPr>
            <w:tcW w:w="1276" w:type="dxa"/>
          </w:tcPr>
          <w:p w14:paraId="576750FD"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319AE0A3"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409" w:type="dxa"/>
          </w:tcPr>
          <w:p w14:paraId="1DA8A82E"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6A48B3D1"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p>
        </w:tc>
        <w:tc>
          <w:tcPr>
            <w:tcW w:w="1807" w:type="dxa"/>
            <w:vMerge/>
          </w:tcPr>
          <w:p w14:paraId="0227413B"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p>
        </w:tc>
      </w:tr>
      <w:tr w:rsidR="00EE3423" w:rsidRPr="00D5175C" w14:paraId="3FE180DC" w14:textId="77777777" w:rsidTr="007834BB">
        <w:tc>
          <w:tcPr>
            <w:tcW w:w="1384" w:type="dxa"/>
            <w:vMerge w:val="restart"/>
          </w:tcPr>
          <w:p w14:paraId="465D9FAE" w14:textId="77777777" w:rsidR="00EE3423" w:rsidRDefault="00EE3423" w:rsidP="00783900">
            <w:pPr>
              <w:jc w:val="both"/>
              <w:rPr>
                <w:rFonts w:ascii="Times New Roman" w:hAnsi="Times New Roman" w:cs="Times New Roman"/>
                <w:sz w:val="24"/>
                <w:szCs w:val="24"/>
              </w:rPr>
            </w:pPr>
            <w:r>
              <w:rPr>
                <w:rFonts w:ascii="Times New Roman" w:hAnsi="Times New Roman" w:cs="Times New Roman"/>
                <w:sz w:val="24"/>
                <w:szCs w:val="24"/>
                <w:lang w:val="en-US"/>
              </w:rPr>
              <w:t>Create</w:t>
            </w:r>
          </w:p>
          <w:p w14:paraId="10C3B779" w14:textId="77777777" w:rsidR="00EE3423" w:rsidRDefault="00EE3423"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Circle</w:t>
            </w:r>
          </w:p>
        </w:tc>
        <w:tc>
          <w:tcPr>
            <w:tcW w:w="1276" w:type="dxa"/>
          </w:tcPr>
          <w:p w14:paraId="3F624797" w14:textId="77777777" w:rsidR="00EE3423" w:rsidRDefault="00EE342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08C3D7EE" w14:textId="3AFBAFA6" w:rsidR="00EE3423" w:rsidRPr="007834BB" w:rsidRDefault="00EE3423" w:rsidP="0078390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5C3F8DD7" w14:textId="77777777" w:rsidR="00EE3423" w:rsidRPr="00AC73E2"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Плоскость, в которой необходимо построить окружность</w:t>
            </w:r>
          </w:p>
        </w:tc>
        <w:tc>
          <w:tcPr>
            <w:tcW w:w="1418" w:type="dxa"/>
            <w:vMerge w:val="restart"/>
          </w:tcPr>
          <w:p w14:paraId="0D315CC8" w14:textId="77777777" w:rsidR="00EE3423" w:rsidRPr="00B73195"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object</w:t>
            </w:r>
          </w:p>
        </w:tc>
        <w:tc>
          <w:tcPr>
            <w:tcW w:w="1807" w:type="dxa"/>
            <w:vMerge w:val="restart"/>
          </w:tcPr>
          <w:p w14:paraId="39C118CF" w14:textId="77777777" w:rsidR="00EE3423" w:rsidRDefault="00EE3423" w:rsidP="00783900">
            <w:pPr>
              <w:jc w:val="both"/>
              <w:rPr>
                <w:rFonts w:ascii="Times New Roman" w:hAnsi="Times New Roman" w:cs="Times New Roman"/>
                <w:sz w:val="24"/>
                <w:szCs w:val="24"/>
              </w:rPr>
            </w:pPr>
            <w:r>
              <w:rPr>
                <w:rFonts w:ascii="Times New Roman" w:hAnsi="Times New Roman" w:cs="Times New Roman"/>
                <w:sz w:val="24"/>
                <w:szCs w:val="24"/>
              </w:rPr>
              <w:t>Создает 2</w:t>
            </w:r>
            <w:r>
              <w:rPr>
                <w:rFonts w:ascii="Times New Roman" w:hAnsi="Times New Roman" w:cs="Times New Roman"/>
                <w:sz w:val="24"/>
                <w:szCs w:val="24"/>
                <w:lang w:val="en-US"/>
              </w:rPr>
              <w:t>D</w:t>
            </w:r>
            <w:r>
              <w:rPr>
                <w:rFonts w:ascii="Times New Roman" w:hAnsi="Times New Roman" w:cs="Times New Roman"/>
                <w:sz w:val="24"/>
                <w:szCs w:val="24"/>
              </w:rPr>
              <w:t>-примитив типа «окружность»</w:t>
            </w:r>
          </w:p>
        </w:tc>
      </w:tr>
      <w:tr w:rsidR="00EE3423" w:rsidRPr="00D5175C" w14:paraId="78341FE0" w14:textId="77777777" w:rsidTr="007834BB">
        <w:tc>
          <w:tcPr>
            <w:tcW w:w="1384" w:type="dxa"/>
            <w:vMerge/>
          </w:tcPr>
          <w:p w14:paraId="49195296" w14:textId="77777777" w:rsidR="00EE3423" w:rsidRPr="00B73195" w:rsidRDefault="00EE3423" w:rsidP="00783900">
            <w:pPr>
              <w:jc w:val="both"/>
              <w:rPr>
                <w:rFonts w:ascii="Times New Roman" w:hAnsi="Times New Roman" w:cs="Times New Roman"/>
                <w:sz w:val="24"/>
                <w:szCs w:val="24"/>
              </w:rPr>
            </w:pPr>
          </w:p>
        </w:tc>
        <w:tc>
          <w:tcPr>
            <w:tcW w:w="1276" w:type="dxa"/>
          </w:tcPr>
          <w:p w14:paraId="6B821616"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276" w:type="dxa"/>
          </w:tcPr>
          <w:p w14:paraId="789642C6"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378C9EA4" w14:textId="77777777" w:rsidR="00EE3423"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Диаметр окружности</w:t>
            </w:r>
          </w:p>
        </w:tc>
        <w:tc>
          <w:tcPr>
            <w:tcW w:w="1418" w:type="dxa"/>
            <w:vMerge/>
          </w:tcPr>
          <w:p w14:paraId="28AEC508"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53C99A5F" w14:textId="77777777" w:rsidR="00EE3423" w:rsidRPr="00B46E6C" w:rsidRDefault="00EE3423" w:rsidP="00783900">
            <w:pPr>
              <w:jc w:val="both"/>
              <w:rPr>
                <w:rFonts w:ascii="Times New Roman" w:hAnsi="Times New Roman" w:cs="Times New Roman"/>
                <w:sz w:val="24"/>
                <w:szCs w:val="24"/>
              </w:rPr>
            </w:pPr>
          </w:p>
        </w:tc>
      </w:tr>
      <w:tr w:rsidR="00EE3423" w:rsidRPr="00D5175C" w14:paraId="6189CAC3" w14:textId="77777777" w:rsidTr="007834BB">
        <w:tc>
          <w:tcPr>
            <w:tcW w:w="1384" w:type="dxa"/>
            <w:vMerge/>
          </w:tcPr>
          <w:p w14:paraId="02B7CDC3" w14:textId="77777777" w:rsidR="00EE3423" w:rsidRPr="00C0770C" w:rsidRDefault="00EE3423" w:rsidP="00783900">
            <w:pPr>
              <w:jc w:val="both"/>
              <w:rPr>
                <w:rFonts w:ascii="Times New Roman" w:hAnsi="Times New Roman" w:cs="Times New Roman"/>
                <w:sz w:val="24"/>
                <w:szCs w:val="24"/>
              </w:rPr>
            </w:pPr>
          </w:p>
        </w:tc>
        <w:tc>
          <w:tcPr>
            <w:tcW w:w="1276" w:type="dxa"/>
          </w:tcPr>
          <w:p w14:paraId="605D6F34"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7B801507"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7BB3970A"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X</w:t>
            </w:r>
          </w:p>
        </w:tc>
        <w:tc>
          <w:tcPr>
            <w:tcW w:w="1418" w:type="dxa"/>
            <w:vMerge/>
          </w:tcPr>
          <w:p w14:paraId="33B6513F" w14:textId="77777777" w:rsidR="00EE3423" w:rsidRPr="00AC3530" w:rsidRDefault="00EE342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7457A60A" w14:textId="77777777" w:rsidR="00EE3423" w:rsidRDefault="00EE3423" w:rsidP="00783900">
            <w:pPr>
              <w:jc w:val="both"/>
              <w:rPr>
                <w:rFonts w:ascii="Times New Roman" w:hAnsi="Times New Roman" w:cs="Times New Roman"/>
                <w:sz w:val="24"/>
                <w:szCs w:val="24"/>
              </w:rPr>
            </w:pPr>
          </w:p>
        </w:tc>
      </w:tr>
      <w:tr w:rsidR="00EE3423" w:rsidRPr="00D5175C" w14:paraId="6C386B17" w14:textId="77777777" w:rsidTr="007834BB">
        <w:tc>
          <w:tcPr>
            <w:tcW w:w="1384" w:type="dxa"/>
            <w:vMerge/>
          </w:tcPr>
          <w:p w14:paraId="7E3481DD" w14:textId="77777777" w:rsidR="00EE3423" w:rsidRPr="00C0770C" w:rsidRDefault="00EE3423" w:rsidP="00783900">
            <w:pPr>
              <w:jc w:val="both"/>
              <w:rPr>
                <w:rFonts w:ascii="Times New Roman" w:hAnsi="Times New Roman" w:cs="Times New Roman"/>
                <w:sz w:val="24"/>
                <w:szCs w:val="24"/>
              </w:rPr>
            </w:pPr>
          </w:p>
        </w:tc>
        <w:tc>
          <w:tcPr>
            <w:tcW w:w="1276" w:type="dxa"/>
          </w:tcPr>
          <w:p w14:paraId="3F66F21F"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6B636C65"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6042566D"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Y</w:t>
            </w:r>
          </w:p>
        </w:tc>
        <w:tc>
          <w:tcPr>
            <w:tcW w:w="1418" w:type="dxa"/>
            <w:vMerge/>
          </w:tcPr>
          <w:p w14:paraId="6BFA77A0" w14:textId="77777777" w:rsidR="00EE3423" w:rsidRPr="00AC3530" w:rsidRDefault="00EE342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2CC21C6" w14:textId="77777777" w:rsidR="00EE3423" w:rsidRDefault="00EE3423" w:rsidP="00783900">
            <w:pPr>
              <w:jc w:val="both"/>
              <w:rPr>
                <w:rFonts w:ascii="Times New Roman" w:hAnsi="Times New Roman" w:cs="Times New Roman"/>
                <w:sz w:val="24"/>
                <w:szCs w:val="24"/>
              </w:rPr>
            </w:pPr>
          </w:p>
        </w:tc>
      </w:tr>
      <w:tr w:rsidR="00411034" w:rsidRPr="00D5175C" w14:paraId="1A37FFEE" w14:textId="77777777" w:rsidTr="007834BB">
        <w:tc>
          <w:tcPr>
            <w:tcW w:w="1384" w:type="dxa"/>
            <w:vMerge w:val="restart"/>
          </w:tcPr>
          <w:p w14:paraId="3B9AD839" w14:textId="77777777" w:rsidR="00411034" w:rsidRDefault="00411034"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Create</w:t>
            </w:r>
          </w:p>
          <w:p w14:paraId="48B65D69" w14:textId="3E65C70B" w:rsidR="00411034" w:rsidRDefault="00411034"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Rectangle</w:t>
            </w:r>
          </w:p>
        </w:tc>
        <w:tc>
          <w:tcPr>
            <w:tcW w:w="1276" w:type="dxa"/>
          </w:tcPr>
          <w:p w14:paraId="172A5F49" w14:textId="475B1BCD" w:rsidR="00411034" w:rsidRDefault="00411034"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4F963AB3" w14:textId="648E3CF5" w:rsidR="00411034" w:rsidRPr="007834BB" w:rsidRDefault="00411034" w:rsidP="0078390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5156D44C" w14:textId="1A100267"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Плоскость, в которой необходимо построить окружность</w:t>
            </w:r>
          </w:p>
        </w:tc>
        <w:tc>
          <w:tcPr>
            <w:tcW w:w="1418" w:type="dxa"/>
            <w:vMerge w:val="restart"/>
          </w:tcPr>
          <w:p w14:paraId="0B1B3756" w14:textId="410C36EC" w:rsid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1807" w:type="dxa"/>
            <w:vMerge w:val="restart"/>
          </w:tcPr>
          <w:p w14:paraId="2E269BE9" w14:textId="37BE7492" w:rsidR="00411034" w:rsidRPr="00FF6580" w:rsidRDefault="00411034" w:rsidP="00783900">
            <w:pPr>
              <w:jc w:val="both"/>
              <w:rPr>
                <w:rFonts w:ascii="Times New Roman" w:hAnsi="Times New Roman" w:cs="Times New Roman"/>
                <w:sz w:val="24"/>
                <w:szCs w:val="24"/>
              </w:rPr>
            </w:pPr>
            <w:r>
              <w:rPr>
                <w:rFonts w:ascii="Times New Roman" w:hAnsi="Times New Roman" w:cs="Times New Roman"/>
                <w:sz w:val="24"/>
                <w:szCs w:val="24"/>
              </w:rPr>
              <w:t xml:space="preserve">Создает </w:t>
            </w:r>
            <w:r w:rsidRPr="00FF6580">
              <w:rPr>
                <w:rFonts w:ascii="Times New Roman" w:hAnsi="Times New Roman" w:cs="Times New Roman"/>
                <w:sz w:val="24"/>
                <w:szCs w:val="24"/>
              </w:rPr>
              <w:t>2</w:t>
            </w:r>
            <w:r>
              <w:rPr>
                <w:rFonts w:ascii="Times New Roman" w:hAnsi="Times New Roman" w:cs="Times New Roman"/>
                <w:sz w:val="24"/>
                <w:szCs w:val="24"/>
                <w:lang w:val="en-US"/>
              </w:rPr>
              <w:t>D</w:t>
            </w:r>
            <w:r>
              <w:rPr>
                <w:rFonts w:ascii="Times New Roman" w:hAnsi="Times New Roman" w:cs="Times New Roman"/>
                <w:sz w:val="24"/>
                <w:szCs w:val="24"/>
              </w:rPr>
              <w:t>-примитив типа «прямоугольник»</w:t>
            </w:r>
          </w:p>
        </w:tc>
      </w:tr>
      <w:tr w:rsidR="00411034" w:rsidRPr="00D5175C" w14:paraId="1BF27F59" w14:textId="77777777" w:rsidTr="007834BB">
        <w:tc>
          <w:tcPr>
            <w:tcW w:w="1384" w:type="dxa"/>
            <w:vMerge/>
          </w:tcPr>
          <w:p w14:paraId="65D13365" w14:textId="77777777" w:rsidR="00411034" w:rsidRPr="00FF6580" w:rsidRDefault="00411034" w:rsidP="00783900">
            <w:pPr>
              <w:jc w:val="both"/>
              <w:rPr>
                <w:rFonts w:ascii="Times New Roman" w:hAnsi="Times New Roman" w:cs="Times New Roman"/>
                <w:sz w:val="24"/>
                <w:szCs w:val="24"/>
              </w:rPr>
            </w:pPr>
          </w:p>
        </w:tc>
        <w:tc>
          <w:tcPr>
            <w:tcW w:w="1276" w:type="dxa"/>
          </w:tcPr>
          <w:p w14:paraId="25AD8E66" w14:textId="1036A4A4" w:rsidR="00411034" w:rsidRPr="00FF6580"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x</w:t>
            </w:r>
          </w:p>
        </w:tc>
        <w:tc>
          <w:tcPr>
            <w:tcW w:w="1276" w:type="dxa"/>
          </w:tcPr>
          <w:p w14:paraId="0E3C9754" w14:textId="1B56D06B" w:rsidR="00411034" w:rsidRPr="00FF6580"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458634CD" w14:textId="6C864C1F"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X</w:t>
            </w:r>
          </w:p>
        </w:tc>
        <w:tc>
          <w:tcPr>
            <w:tcW w:w="1418" w:type="dxa"/>
            <w:vMerge/>
          </w:tcPr>
          <w:p w14:paraId="48A47AA8" w14:textId="77777777" w:rsidR="00411034" w:rsidRPr="00FF658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6902653B" w14:textId="77777777" w:rsidR="00411034" w:rsidRDefault="00411034" w:rsidP="00783900">
            <w:pPr>
              <w:jc w:val="both"/>
              <w:rPr>
                <w:rFonts w:ascii="Times New Roman" w:hAnsi="Times New Roman" w:cs="Times New Roman"/>
                <w:sz w:val="24"/>
                <w:szCs w:val="24"/>
              </w:rPr>
            </w:pPr>
          </w:p>
        </w:tc>
      </w:tr>
      <w:tr w:rsidR="00411034" w:rsidRPr="00D5175C" w14:paraId="786C012C" w14:textId="77777777" w:rsidTr="007834BB">
        <w:tc>
          <w:tcPr>
            <w:tcW w:w="1384" w:type="dxa"/>
            <w:vMerge/>
          </w:tcPr>
          <w:p w14:paraId="4C3BB1AA" w14:textId="77777777" w:rsidR="00411034" w:rsidRPr="00FF6580" w:rsidRDefault="00411034" w:rsidP="00783900">
            <w:pPr>
              <w:jc w:val="both"/>
              <w:rPr>
                <w:rFonts w:ascii="Times New Roman" w:hAnsi="Times New Roman" w:cs="Times New Roman"/>
                <w:sz w:val="24"/>
                <w:szCs w:val="24"/>
              </w:rPr>
            </w:pPr>
          </w:p>
        </w:tc>
        <w:tc>
          <w:tcPr>
            <w:tcW w:w="1276" w:type="dxa"/>
          </w:tcPr>
          <w:p w14:paraId="291BA6E4" w14:textId="77232464" w:rsidR="00411034" w:rsidRPr="00FF6580"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y</w:t>
            </w:r>
          </w:p>
        </w:tc>
        <w:tc>
          <w:tcPr>
            <w:tcW w:w="1276" w:type="dxa"/>
          </w:tcPr>
          <w:p w14:paraId="24DE5464" w14:textId="1A37F629" w:rsidR="00411034" w:rsidRPr="00FF6580"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005858D3" w14:textId="6FEB30AC"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Y</w:t>
            </w:r>
          </w:p>
        </w:tc>
        <w:tc>
          <w:tcPr>
            <w:tcW w:w="1418" w:type="dxa"/>
            <w:vMerge/>
          </w:tcPr>
          <w:p w14:paraId="5854379F" w14:textId="77777777" w:rsidR="00411034" w:rsidRPr="00FF658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31E6A59B" w14:textId="77777777" w:rsidR="00411034" w:rsidRDefault="00411034" w:rsidP="00783900">
            <w:pPr>
              <w:jc w:val="both"/>
              <w:rPr>
                <w:rFonts w:ascii="Times New Roman" w:hAnsi="Times New Roman" w:cs="Times New Roman"/>
                <w:sz w:val="24"/>
                <w:szCs w:val="24"/>
              </w:rPr>
            </w:pPr>
          </w:p>
        </w:tc>
      </w:tr>
      <w:tr w:rsidR="00411034" w:rsidRPr="00D5175C" w14:paraId="33B82CED" w14:textId="77777777" w:rsidTr="007834BB">
        <w:tc>
          <w:tcPr>
            <w:tcW w:w="1384" w:type="dxa"/>
            <w:vMerge/>
          </w:tcPr>
          <w:p w14:paraId="4B40FC51" w14:textId="77777777" w:rsidR="00411034" w:rsidRPr="00FF6580" w:rsidRDefault="00411034" w:rsidP="00783900">
            <w:pPr>
              <w:jc w:val="both"/>
              <w:rPr>
                <w:rFonts w:ascii="Times New Roman" w:hAnsi="Times New Roman" w:cs="Times New Roman"/>
                <w:sz w:val="24"/>
                <w:szCs w:val="24"/>
              </w:rPr>
            </w:pPr>
          </w:p>
        </w:tc>
        <w:tc>
          <w:tcPr>
            <w:tcW w:w="1276" w:type="dxa"/>
          </w:tcPr>
          <w:p w14:paraId="171C9482" w14:textId="2CB73604"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width</w:t>
            </w:r>
          </w:p>
        </w:tc>
        <w:tc>
          <w:tcPr>
            <w:tcW w:w="1276" w:type="dxa"/>
          </w:tcPr>
          <w:p w14:paraId="3E79F3FA" w14:textId="11EA73CA"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679192DD" w14:textId="2C6C2A86"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Ширина прямоугольника</w:t>
            </w:r>
          </w:p>
        </w:tc>
        <w:tc>
          <w:tcPr>
            <w:tcW w:w="1418" w:type="dxa"/>
            <w:vMerge/>
          </w:tcPr>
          <w:p w14:paraId="56BC0858" w14:textId="77777777" w:rsidR="00411034" w:rsidRPr="00FF658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698EC91" w14:textId="77777777" w:rsidR="00411034" w:rsidRDefault="00411034" w:rsidP="00783900">
            <w:pPr>
              <w:jc w:val="both"/>
              <w:rPr>
                <w:rFonts w:ascii="Times New Roman" w:hAnsi="Times New Roman" w:cs="Times New Roman"/>
                <w:sz w:val="24"/>
                <w:szCs w:val="24"/>
              </w:rPr>
            </w:pPr>
          </w:p>
        </w:tc>
      </w:tr>
      <w:tr w:rsidR="00411034" w:rsidRPr="00D5175C" w14:paraId="463816A2" w14:textId="77777777" w:rsidTr="007834BB">
        <w:tc>
          <w:tcPr>
            <w:tcW w:w="1384" w:type="dxa"/>
            <w:vMerge/>
          </w:tcPr>
          <w:p w14:paraId="3ABE4D7A" w14:textId="77777777" w:rsidR="00411034" w:rsidRPr="00FF6580" w:rsidRDefault="00411034" w:rsidP="00783900">
            <w:pPr>
              <w:jc w:val="both"/>
              <w:rPr>
                <w:rFonts w:ascii="Times New Roman" w:hAnsi="Times New Roman" w:cs="Times New Roman"/>
                <w:sz w:val="24"/>
                <w:szCs w:val="24"/>
              </w:rPr>
            </w:pPr>
          </w:p>
        </w:tc>
        <w:tc>
          <w:tcPr>
            <w:tcW w:w="1276" w:type="dxa"/>
          </w:tcPr>
          <w:p w14:paraId="31AF0834" w14:textId="0B9FF0ED"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22DA864A" w14:textId="6A68CEFE"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45E7EBA" w14:textId="697465D8"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Высота прямоугольника</w:t>
            </w:r>
          </w:p>
        </w:tc>
        <w:tc>
          <w:tcPr>
            <w:tcW w:w="1418" w:type="dxa"/>
            <w:vMerge/>
          </w:tcPr>
          <w:p w14:paraId="2830881A" w14:textId="77777777" w:rsidR="00411034" w:rsidRPr="00FF658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68E221D0" w14:textId="77777777" w:rsidR="00411034" w:rsidRDefault="00411034" w:rsidP="00783900">
            <w:pPr>
              <w:jc w:val="both"/>
              <w:rPr>
                <w:rFonts w:ascii="Times New Roman" w:hAnsi="Times New Roman" w:cs="Times New Roman"/>
                <w:sz w:val="24"/>
                <w:szCs w:val="24"/>
              </w:rPr>
            </w:pPr>
          </w:p>
        </w:tc>
      </w:tr>
      <w:tr w:rsidR="00411034" w:rsidRPr="00D5175C" w14:paraId="0E1CBE0D" w14:textId="77777777" w:rsidTr="007834BB">
        <w:tc>
          <w:tcPr>
            <w:tcW w:w="1384" w:type="dxa"/>
            <w:vMerge w:val="restart"/>
          </w:tcPr>
          <w:p w14:paraId="4B713A1B" w14:textId="77777777" w:rsidR="00411034" w:rsidRPr="00411034" w:rsidRDefault="00411034" w:rsidP="00783900">
            <w:pPr>
              <w:jc w:val="both"/>
              <w:rPr>
                <w:rFonts w:ascii="Times New Roman" w:hAnsi="Times New Roman" w:cs="Times New Roman"/>
                <w:color w:val="000000" w:themeColor="text1"/>
                <w:sz w:val="24"/>
                <w:szCs w:val="24"/>
                <w:lang w:val="en-US"/>
              </w:rPr>
            </w:pPr>
            <w:r w:rsidRPr="00411034">
              <w:rPr>
                <w:rFonts w:ascii="Times New Roman" w:hAnsi="Times New Roman" w:cs="Times New Roman"/>
                <w:color w:val="000000" w:themeColor="text1"/>
                <w:sz w:val="24"/>
                <w:szCs w:val="24"/>
                <w:lang w:val="en-US"/>
              </w:rPr>
              <w:t>Extrude</w:t>
            </w:r>
          </w:p>
        </w:tc>
        <w:tc>
          <w:tcPr>
            <w:tcW w:w="1276" w:type="dxa"/>
          </w:tcPr>
          <w:p w14:paraId="51CF0C2D"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proofErr w:type="spellStart"/>
            <w:r w:rsidRPr="00411034">
              <w:rPr>
                <w:rFonts w:ascii="Times New Roman" w:hAnsi="Times New Roman" w:cs="Times New Roman"/>
                <w:color w:val="000000" w:themeColor="text1"/>
                <w:sz w:val="24"/>
                <w:szCs w:val="24"/>
                <w:shd w:val="clear" w:color="auto" w:fill="FFFFFF"/>
                <w:lang w:val="en-US"/>
              </w:rPr>
              <w:t>obj</w:t>
            </w:r>
            <w:proofErr w:type="spellEnd"/>
          </w:p>
        </w:tc>
        <w:tc>
          <w:tcPr>
            <w:tcW w:w="1276" w:type="dxa"/>
          </w:tcPr>
          <w:p w14:paraId="0F13098B"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object</w:t>
            </w:r>
          </w:p>
        </w:tc>
        <w:tc>
          <w:tcPr>
            <w:tcW w:w="2409" w:type="dxa"/>
          </w:tcPr>
          <w:p w14:paraId="6861E240" w14:textId="7F158C44" w:rsidR="00411034" w:rsidRPr="00411034" w:rsidRDefault="00411034" w:rsidP="00783900">
            <w:pPr>
              <w:jc w:val="both"/>
              <w:rPr>
                <w:rFonts w:ascii="Times New Roman" w:hAnsi="Times New Roman" w:cs="Times New Roman"/>
                <w:color w:val="000000" w:themeColor="text1"/>
                <w:sz w:val="24"/>
                <w:szCs w:val="24"/>
                <w:shd w:val="clear" w:color="auto" w:fill="FFFFFF"/>
              </w:rPr>
            </w:pPr>
            <w:r w:rsidRPr="00411034">
              <w:rPr>
                <w:rFonts w:ascii="Times New Roman" w:hAnsi="Times New Roman" w:cs="Times New Roman"/>
                <w:color w:val="000000" w:themeColor="text1"/>
                <w:sz w:val="24"/>
                <w:szCs w:val="24"/>
              </w:rPr>
              <w:t>Область, для которой необходимо выполнить выдавливание</w:t>
            </w:r>
          </w:p>
        </w:tc>
        <w:tc>
          <w:tcPr>
            <w:tcW w:w="1418" w:type="dxa"/>
            <w:vMerge w:val="restart"/>
          </w:tcPr>
          <w:p w14:paraId="0E319967" w14:textId="77777777"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1FD6CA54" w14:textId="4CA69810" w:rsidR="00411034" w:rsidRPr="00411034" w:rsidRDefault="00411034" w:rsidP="00411034">
            <w:pPr>
              <w:autoSpaceDE w:val="0"/>
              <w:autoSpaceDN w:val="0"/>
              <w:adjustRightInd w:val="0"/>
              <w:rPr>
                <w:rFonts w:ascii="Times New Roman" w:hAnsi="Times New Roman" w:cs="Times New Roman"/>
                <w:color w:val="000000"/>
                <w:sz w:val="24"/>
                <w:szCs w:val="24"/>
              </w:rPr>
            </w:pPr>
            <w:r w:rsidRPr="00411034">
              <w:rPr>
                <w:rFonts w:ascii="Times New Roman" w:hAnsi="Times New Roman" w:cs="Times New Roman"/>
                <w:color w:val="000000" w:themeColor="text1"/>
                <w:sz w:val="24"/>
                <w:szCs w:val="24"/>
              </w:rPr>
              <w:t>Создает твердое тело посредством операции выдавливания области, полученной из 2D-объекта, на заданную высоту.</w:t>
            </w:r>
          </w:p>
        </w:tc>
      </w:tr>
      <w:tr w:rsidR="00411034" w:rsidRPr="00D5175C" w14:paraId="3F612473" w14:textId="77777777" w:rsidTr="007834BB">
        <w:tc>
          <w:tcPr>
            <w:tcW w:w="1384" w:type="dxa"/>
            <w:vMerge/>
          </w:tcPr>
          <w:p w14:paraId="7FB3C1C6" w14:textId="77777777" w:rsidR="00411034" w:rsidRPr="00411034" w:rsidRDefault="00411034" w:rsidP="00783900">
            <w:pPr>
              <w:jc w:val="both"/>
              <w:rPr>
                <w:rFonts w:ascii="Times New Roman" w:hAnsi="Times New Roman" w:cs="Times New Roman"/>
                <w:color w:val="000000" w:themeColor="text1"/>
                <w:sz w:val="24"/>
                <w:szCs w:val="24"/>
              </w:rPr>
            </w:pPr>
          </w:p>
        </w:tc>
        <w:tc>
          <w:tcPr>
            <w:tcW w:w="1276" w:type="dxa"/>
          </w:tcPr>
          <w:p w14:paraId="2E1DCCF4"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height</w:t>
            </w:r>
          </w:p>
        </w:tc>
        <w:tc>
          <w:tcPr>
            <w:tcW w:w="1276" w:type="dxa"/>
          </w:tcPr>
          <w:p w14:paraId="484C8894"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rPr>
            </w:pPr>
            <w:r w:rsidRPr="00411034">
              <w:rPr>
                <w:rFonts w:ascii="Times New Roman" w:hAnsi="Times New Roman" w:cs="Times New Roman"/>
                <w:color w:val="000000" w:themeColor="text1"/>
                <w:sz w:val="24"/>
                <w:szCs w:val="24"/>
                <w:shd w:val="clear" w:color="auto" w:fill="FFFFFF"/>
                <w:lang w:val="en-US"/>
              </w:rPr>
              <w:t>double</w:t>
            </w:r>
          </w:p>
        </w:tc>
        <w:tc>
          <w:tcPr>
            <w:tcW w:w="2409" w:type="dxa"/>
          </w:tcPr>
          <w:p w14:paraId="3B206ABC"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rPr>
            </w:pPr>
            <w:r w:rsidRPr="00411034">
              <w:rPr>
                <w:rFonts w:ascii="Times New Roman" w:hAnsi="Times New Roman" w:cs="Times New Roman"/>
                <w:color w:val="000000" w:themeColor="text1"/>
                <w:sz w:val="24"/>
                <w:szCs w:val="24"/>
                <w:shd w:val="clear" w:color="auto" w:fill="FFFFFF"/>
              </w:rPr>
              <w:t>Высота выдавливания</w:t>
            </w:r>
          </w:p>
        </w:tc>
        <w:tc>
          <w:tcPr>
            <w:tcW w:w="1418" w:type="dxa"/>
            <w:vMerge/>
          </w:tcPr>
          <w:p w14:paraId="65AB8762" w14:textId="77777777" w:rsidR="00411034" w:rsidRPr="00AC353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075B9AF" w14:textId="77777777" w:rsidR="00411034" w:rsidRDefault="00411034" w:rsidP="00783900">
            <w:pPr>
              <w:jc w:val="both"/>
              <w:rPr>
                <w:rFonts w:ascii="Times New Roman" w:hAnsi="Times New Roman" w:cs="Times New Roman"/>
                <w:sz w:val="24"/>
                <w:szCs w:val="24"/>
              </w:rPr>
            </w:pPr>
          </w:p>
        </w:tc>
      </w:tr>
      <w:tr w:rsidR="00411034" w:rsidRPr="00D5175C" w14:paraId="7DCA9A91" w14:textId="77777777" w:rsidTr="007834BB">
        <w:tc>
          <w:tcPr>
            <w:tcW w:w="1384" w:type="dxa"/>
            <w:vMerge/>
          </w:tcPr>
          <w:p w14:paraId="4776C494" w14:textId="77777777" w:rsidR="00411034" w:rsidRPr="00411034" w:rsidRDefault="00411034" w:rsidP="00783900">
            <w:pPr>
              <w:jc w:val="both"/>
              <w:rPr>
                <w:rFonts w:ascii="Times New Roman" w:hAnsi="Times New Roman" w:cs="Times New Roman"/>
                <w:color w:val="000000" w:themeColor="text1"/>
                <w:sz w:val="24"/>
                <w:szCs w:val="24"/>
              </w:rPr>
            </w:pPr>
          </w:p>
        </w:tc>
        <w:tc>
          <w:tcPr>
            <w:tcW w:w="1276" w:type="dxa"/>
          </w:tcPr>
          <w:p w14:paraId="3FC5720C" w14:textId="77777777" w:rsidR="007834BB"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taper</w:t>
            </w:r>
          </w:p>
          <w:p w14:paraId="32603935" w14:textId="14B5178B"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Angle</w:t>
            </w:r>
          </w:p>
        </w:tc>
        <w:tc>
          <w:tcPr>
            <w:tcW w:w="1276" w:type="dxa"/>
          </w:tcPr>
          <w:p w14:paraId="307F7F1F" w14:textId="6801078B"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double</w:t>
            </w:r>
          </w:p>
        </w:tc>
        <w:tc>
          <w:tcPr>
            <w:tcW w:w="2409" w:type="dxa"/>
          </w:tcPr>
          <w:p w14:paraId="263C8C13" w14:textId="21BC56A9" w:rsidR="00411034" w:rsidRPr="00411034" w:rsidRDefault="00411034" w:rsidP="00411034">
            <w:pPr>
              <w:autoSpaceDE w:val="0"/>
              <w:autoSpaceDN w:val="0"/>
              <w:adjustRightInd w:val="0"/>
              <w:rPr>
                <w:rFonts w:ascii="Times New Roman" w:hAnsi="Times New Roman" w:cs="Times New Roman"/>
                <w:color w:val="000000" w:themeColor="text1"/>
                <w:sz w:val="24"/>
                <w:szCs w:val="24"/>
              </w:rPr>
            </w:pPr>
            <w:r w:rsidRPr="00411034">
              <w:rPr>
                <w:rFonts w:ascii="Times New Roman" w:hAnsi="Times New Roman" w:cs="Times New Roman"/>
                <w:color w:val="000000" w:themeColor="text1"/>
                <w:sz w:val="24"/>
                <w:szCs w:val="24"/>
              </w:rPr>
              <w:t>Угол образования конуса (в градусах). Используется для создания усеченной фигуры при выдавливании</w:t>
            </w:r>
          </w:p>
        </w:tc>
        <w:tc>
          <w:tcPr>
            <w:tcW w:w="1418" w:type="dxa"/>
            <w:vMerge/>
          </w:tcPr>
          <w:p w14:paraId="7BD67723" w14:textId="77777777" w:rsidR="00411034" w:rsidRPr="00AC353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6DA5696E" w14:textId="77777777" w:rsidR="00411034" w:rsidRDefault="00411034" w:rsidP="00783900">
            <w:pPr>
              <w:jc w:val="both"/>
              <w:rPr>
                <w:rFonts w:ascii="Times New Roman" w:hAnsi="Times New Roman" w:cs="Times New Roman"/>
                <w:sz w:val="24"/>
                <w:szCs w:val="24"/>
              </w:rPr>
            </w:pPr>
          </w:p>
        </w:tc>
      </w:tr>
      <w:tr w:rsidR="00411034" w:rsidRPr="00D5175C" w14:paraId="16BAED1B" w14:textId="77777777" w:rsidTr="007834BB">
        <w:tc>
          <w:tcPr>
            <w:tcW w:w="1384" w:type="dxa"/>
            <w:vMerge/>
          </w:tcPr>
          <w:p w14:paraId="7862EDC0" w14:textId="77777777" w:rsidR="00411034" w:rsidRPr="00C0770C" w:rsidRDefault="00411034" w:rsidP="00783900">
            <w:pPr>
              <w:jc w:val="both"/>
              <w:rPr>
                <w:rFonts w:ascii="Times New Roman" w:hAnsi="Times New Roman" w:cs="Times New Roman"/>
                <w:sz w:val="24"/>
                <w:szCs w:val="24"/>
              </w:rPr>
            </w:pPr>
          </w:p>
        </w:tc>
        <w:tc>
          <w:tcPr>
            <w:tcW w:w="1276" w:type="dxa"/>
          </w:tcPr>
          <w:p w14:paraId="0254F988" w14:textId="398C98CC"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w:t>
            </w:r>
            <w:r w:rsidR="00411034">
              <w:rPr>
                <w:rFonts w:ascii="Times New Roman" w:hAnsi="Times New Roman" w:cs="Times New Roman"/>
                <w:color w:val="000000" w:themeColor="text1"/>
                <w:sz w:val="24"/>
                <w:szCs w:val="24"/>
                <w:shd w:val="clear" w:color="auto" w:fill="FFFFFF"/>
                <w:lang w:val="en-US"/>
              </w:rPr>
              <w:t>s</w:t>
            </w:r>
          </w:p>
          <w:p w14:paraId="61CE9F4D" w14:textId="77777777" w:rsidR="007834BB" w:rsidRDefault="00411034"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ExtrusionCutting</w:t>
            </w:r>
            <w:proofErr w:type="spellEnd"/>
          </w:p>
          <w:p w14:paraId="0647DE95" w14:textId="4EC23AF8"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Out</w:t>
            </w:r>
          </w:p>
        </w:tc>
        <w:tc>
          <w:tcPr>
            <w:tcW w:w="1276" w:type="dxa"/>
          </w:tcPr>
          <w:p w14:paraId="0E32A91D" w14:textId="15900BCC"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409" w:type="dxa"/>
          </w:tcPr>
          <w:p w14:paraId="488E6CBD" w14:textId="0CA7ABD3" w:rsidR="00411034"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Показывает, выполнять ли вырезание выдавливанием</w:t>
            </w:r>
          </w:p>
        </w:tc>
        <w:tc>
          <w:tcPr>
            <w:tcW w:w="1418" w:type="dxa"/>
            <w:vMerge/>
          </w:tcPr>
          <w:p w14:paraId="1AEE7923" w14:textId="77777777" w:rsidR="00411034" w:rsidRPr="00AC353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49A9EB76" w14:textId="77777777" w:rsidR="00411034" w:rsidRDefault="00411034" w:rsidP="00783900">
            <w:pPr>
              <w:jc w:val="both"/>
              <w:rPr>
                <w:rFonts w:ascii="Times New Roman" w:hAnsi="Times New Roman" w:cs="Times New Roman"/>
                <w:sz w:val="24"/>
                <w:szCs w:val="24"/>
              </w:rPr>
            </w:pPr>
          </w:p>
        </w:tc>
      </w:tr>
      <w:tr w:rsidR="00411034" w:rsidRPr="00D5175C" w14:paraId="53F62C88" w14:textId="77777777" w:rsidTr="007834BB">
        <w:tc>
          <w:tcPr>
            <w:tcW w:w="1384" w:type="dxa"/>
            <w:vMerge/>
          </w:tcPr>
          <w:p w14:paraId="58AEACCA" w14:textId="77777777" w:rsidR="00411034" w:rsidRPr="00C0770C" w:rsidRDefault="00411034" w:rsidP="00783900">
            <w:pPr>
              <w:jc w:val="both"/>
              <w:rPr>
                <w:rFonts w:ascii="Times New Roman" w:hAnsi="Times New Roman" w:cs="Times New Roman"/>
                <w:sz w:val="24"/>
                <w:szCs w:val="24"/>
              </w:rPr>
            </w:pPr>
          </w:p>
        </w:tc>
        <w:tc>
          <w:tcPr>
            <w:tcW w:w="1276" w:type="dxa"/>
          </w:tcPr>
          <w:p w14:paraId="0C5D0873" w14:textId="515040C8"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is</w:t>
            </w:r>
          </w:p>
          <w:p w14:paraId="37E3134E" w14:textId="6819DAC6" w:rsidR="00411034"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Direction</w:t>
            </w:r>
          </w:p>
          <w:p w14:paraId="4027B6A5" w14:textId="1D68693C"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Positive</w:t>
            </w:r>
          </w:p>
        </w:tc>
        <w:tc>
          <w:tcPr>
            <w:tcW w:w="1276" w:type="dxa"/>
          </w:tcPr>
          <w:p w14:paraId="4E96BC0C" w14:textId="21DE6CAD" w:rsidR="00411034" w:rsidRPr="00411034"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2409" w:type="dxa"/>
          </w:tcPr>
          <w:p w14:paraId="07B8E59D" w14:textId="5C03DF08" w:rsidR="00411034"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Показывает, в каком направлении выполнять операцию выдавливания</w:t>
            </w:r>
          </w:p>
        </w:tc>
        <w:tc>
          <w:tcPr>
            <w:tcW w:w="1418" w:type="dxa"/>
            <w:vMerge/>
          </w:tcPr>
          <w:p w14:paraId="5B4D75ED" w14:textId="77777777" w:rsidR="00411034" w:rsidRPr="00AC353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45B1E049" w14:textId="77777777" w:rsidR="00411034" w:rsidRDefault="00411034" w:rsidP="00783900">
            <w:pPr>
              <w:jc w:val="both"/>
              <w:rPr>
                <w:rFonts w:ascii="Times New Roman" w:hAnsi="Times New Roman" w:cs="Times New Roman"/>
                <w:sz w:val="24"/>
                <w:szCs w:val="24"/>
              </w:rPr>
            </w:pPr>
          </w:p>
        </w:tc>
      </w:tr>
    </w:tbl>
    <w:p w14:paraId="0E48432D" w14:textId="77777777" w:rsidR="00EE3423" w:rsidRPr="006B2C26" w:rsidRDefault="00EE3423" w:rsidP="000372D5">
      <w:pPr>
        <w:spacing w:after="0" w:line="360" w:lineRule="auto"/>
        <w:jc w:val="both"/>
        <w:rPr>
          <w:rFonts w:ascii="Times New Roman" w:hAnsi="Times New Roman" w:cs="Times New Roman"/>
          <w:sz w:val="28"/>
          <w:szCs w:val="28"/>
        </w:rPr>
      </w:pPr>
    </w:p>
    <w:p w14:paraId="7D4289A2" w14:textId="08C2FC57" w:rsidR="000372D5" w:rsidRPr="00C0770C" w:rsidRDefault="000372D5"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sidR="00AC369D">
        <w:rPr>
          <w:rFonts w:ascii="Times New Roman" w:hAnsi="Times New Roman" w:cs="Times New Roman"/>
          <w:color w:val="000000" w:themeColor="text1"/>
          <w:sz w:val="28"/>
          <w:szCs w:val="28"/>
          <w:shd w:val="clear" w:color="auto" w:fill="FFFFFF"/>
        </w:rPr>
        <w:t>28</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lang w:val="en-US"/>
        </w:rPr>
        <w:t>AutoCadWrapper</w:t>
      </w:r>
      <w:proofErr w:type="spellEnd"/>
    </w:p>
    <w:tbl>
      <w:tblPr>
        <w:tblStyle w:val="af"/>
        <w:tblW w:w="0" w:type="auto"/>
        <w:tblLayout w:type="fixed"/>
        <w:tblLook w:val="04A0" w:firstRow="1" w:lastRow="0" w:firstColumn="1" w:lastColumn="0" w:noHBand="0" w:noVBand="1"/>
      </w:tblPr>
      <w:tblGrid>
        <w:gridCol w:w="1526"/>
        <w:gridCol w:w="3402"/>
        <w:gridCol w:w="4642"/>
      </w:tblGrid>
      <w:tr w:rsidR="000372D5" w:rsidRPr="00D5175C" w14:paraId="7C1B8449" w14:textId="77777777" w:rsidTr="00304F02">
        <w:tc>
          <w:tcPr>
            <w:tcW w:w="1526" w:type="dxa"/>
            <w:vAlign w:val="center"/>
          </w:tcPr>
          <w:p w14:paraId="7CA712F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402" w:type="dxa"/>
            <w:vAlign w:val="center"/>
          </w:tcPr>
          <w:p w14:paraId="308EBAF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642" w:type="dxa"/>
            <w:vAlign w:val="center"/>
          </w:tcPr>
          <w:p w14:paraId="6EA647C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0372D5" w:rsidRPr="00D5175C" w14:paraId="1758AED7" w14:textId="77777777" w:rsidTr="00304F02">
        <w:tc>
          <w:tcPr>
            <w:tcW w:w="1526" w:type="dxa"/>
          </w:tcPr>
          <w:p w14:paraId="46AEE851" w14:textId="77777777" w:rsidR="000372D5" w:rsidRPr="00ED3CC3"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BlockName</w:t>
            </w:r>
            <w:proofErr w:type="spellEnd"/>
          </w:p>
        </w:tc>
        <w:tc>
          <w:tcPr>
            <w:tcW w:w="3402" w:type="dxa"/>
          </w:tcPr>
          <w:p w14:paraId="3F1358BF" w14:textId="77777777" w:rsidR="000372D5" w:rsidRPr="00ED3CC3" w:rsidRDefault="000372D5" w:rsidP="00304F02">
            <w:pPr>
              <w:tabs>
                <w:tab w:val="left" w:pos="1284"/>
              </w:tabs>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4642" w:type="dxa"/>
          </w:tcPr>
          <w:p w14:paraId="644071C0" w14:textId="77777777" w:rsidR="000372D5" w:rsidRP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Название блока, содержащего </w:t>
            </w:r>
            <w:r w:rsidRPr="00ED3CC3">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ED3CC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модель</w:t>
            </w:r>
          </w:p>
        </w:tc>
      </w:tr>
    </w:tbl>
    <w:p w14:paraId="6EAC7E49" w14:textId="266EC57C" w:rsidR="003E1F74" w:rsidRPr="007A6588" w:rsidRDefault="003E1F74" w:rsidP="003E1F74">
      <w:pPr>
        <w:spacing w:after="0" w:line="360" w:lineRule="auto"/>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lastRenderedPageBreak/>
        <w:t>Таблица 3.2</w:t>
      </w:r>
      <w:r>
        <w:rPr>
          <w:rFonts w:ascii="Times New Roman" w:hAnsi="Times New Roman" w:cs="Times New Roman"/>
          <w:color w:val="000000" w:themeColor="text1"/>
          <w:sz w:val="28"/>
          <w:szCs w:val="28"/>
          <w:shd w:val="clear" w:color="auto" w:fill="FFFFFF"/>
          <w:lang w:val="en-US"/>
        </w:rPr>
        <w:t>9</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sidR="007A6588">
        <w:rPr>
          <w:rFonts w:ascii="Times New Roman" w:hAnsi="Times New Roman" w:cs="Times New Roman"/>
          <w:color w:val="000000" w:themeColor="text1"/>
          <w:sz w:val="28"/>
          <w:szCs w:val="28"/>
          <w:shd w:val="clear" w:color="auto" w:fill="FFFFFF"/>
          <w:lang w:val="en-US"/>
        </w:rPr>
        <w:t>ExtrusionInfo</w:t>
      </w:r>
      <w:proofErr w:type="spellEnd"/>
    </w:p>
    <w:tbl>
      <w:tblPr>
        <w:tblStyle w:val="af"/>
        <w:tblW w:w="0" w:type="auto"/>
        <w:tblLayout w:type="fixed"/>
        <w:tblLook w:val="04A0" w:firstRow="1" w:lastRow="0" w:firstColumn="1" w:lastColumn="0" w:noHBand="0" w:noVBand="1"/>
      </w:tblPr>
      <w:tblGrid>
        <w:gridCol w:w="1809"/>
        <w:gridCol w:w="2268"/>
        <w:gridCol w:w="5493"/>
      </w:tblGrid>
      <w:tr w:rsidR="003E1F74" w:rsidRPr="00D5175C" w14:paraId="0B46F335" w14:textId="77777777" w:rsidTr="00944AC2">
        <w:tc>
          <w:tcPr>
            <w:tcW w:w="1809" w:type="dxa"/>
            <w:vAlign w:val="center"/>
          </w:tcPr>
          <w:p w14:paraId="6A75BBE4"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41B5FFF5"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493" w:type="dxa"/>
            <w:vAlign w:val="center"/>
          </w:tcPr>
          <w:p w14:paraId="7E292394"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3E1F74" w:rsidRPr="00D5175C" w14:paraId="25012D7B" w14:textId="77777777" w:rsidTr="00944AC2">
        <w:tc>
          <w:tcPr>
            <w:tcW w:w="1809" w:type="dxa"/>
          </w:tcPr>
          <w:p w14:paraId="3BECF745" w14:textId="3527D670" w:rsidR="003E1F74" w:rsidRPr="00735607" w:rsidRDefault="00735607"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2268" w:type="dxa"/>
          </w:tcPr>
          <w:p w14:paraId="0CD6E2B1" w14:textId="545A49F9" w:rsidR="003E1F74"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2AC364DD" w14:textId="643314AE" w:rsidR="003E1F74"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Высота выдавливания</w:t>
            </w:r>
          </w:p>
        </w:tc>
      </w:tr>
      <w:tr w:rsidR="007A6588" w:rsidRPr="00D5175C" w14:paraId="51D665B2" w14:textId="77777777" w:rsidTr="00944AC2">
        <w:tc>
          <w:tcPr>
            <w:tcW w:w="1809" w:type="dxa"/>
          </w:tcPr>
          <w:p w14:paraId="4D0DB5D9" w14:textId="0C3633D9"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TaperAngle</w:t>
            </w:r>
            <w:proofErr w:type="spellEnd"/>
          </w:p>
        </w:tc>
        <w:tc>
          <w:tcPr>
            <w:tcW w:w="2268" w:type="dxa"/>
          </w:tcPr>
          <w:p w14:paraId="22063255" w14:textId="166FCB26"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62C59AF4" w14:textId="16AD4B6D" w:rsidR="007A6588" w:rsidRPr="00735607" w:rsidRDefault="00735607" w:rsidP="00783900">
            <w:pPr>
              <w:jc w:val="both"/>
              <w:rPr>
                <w:rFonts w:ascii="Times New Roman" w:hAnsi="Times New Roman" w:cs="Times New Roman"/>
                <w:color w:val="000000" w:themeColor="text1"/>
                <w:sz w:val="24"/>
                <w:szCs w:val="24"/>
                <w:shd w:val="clear" w:color="auto" w:fill="FFFFFF"/>
              </w:rPr>
            </w:pPr>
            <w:r w:rsidRPr="00735607">
              <w:rPr>
                <w:rFonts w:ascii="Times New Roman" w:hAnsi="Times New Roman" w:cs="Times New Roman"/>
                <w:color w:val="000000" w:themeColor="text1"/>
                <w:sz w:val="24"/>
                <w:szCs w:val="24"/>
              </w:rPr>
              <w:t>Угол образования конуса (применяется только для создания усеченных тел)</w:t>
            </w:r>
          </w:p>
        </w:tc>
      </w:tr>
      <w:tr w:rsidR="007A6588" w:rsidRPr="00D5175C" w14:paraId="14A4A1F9" w14:textId="77777777" w:rsidTr="00944AC2">
        <w:tc>
          <w:tcPr>
            <w:tcW w:w="1809" w:type="dxa"/>
          </w:tcPr>
          <w:p w14:paraId="60C94AB2" w14:textId="77777777" w:rsid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IsExtrusion</w:t>
            </w:r>
            <w:proofErr w:type="spellEnd"/>
          </w:p>
          <w:p w14:paraId="33B2C681" w14:textId="25438295"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CuttingOut</w:t>
            </w:r>
            <w:proofErr w:type="spellEnd"/>
          </w:p>
        </w:tc>
        <w:tc>
          <w:tcPr>
            <w:tcW w:w="2268" w:type="dxa"/>
          </w:tcPr>
          <w:p w14:paraId="6C760C84" w14:textId="29F54188"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5493" w:type="dxa"/>
          </w:tcPr>
          <w:p w14:paraId="07CB1300" w14:textId="08061382" w:rsidR="007A6588" w:rsidRPr="00735607" w:rsidRDefault="00735607" w:rsidP="00735607">
            <w:pPr>
              <w:autoSpaceDE w:val="0"/>
              <w:autoSpaceDN w:val="0"/>
              <w:adjustRightInd w:val="0"/>
              <w:rPr>
                <w:rFonts w:ascii="Times New Roman" w:hAnsi="Times New Roman" w:cs="Times New Roman"/>
                <w:color w:val="000000" w:themeColor="text1"/>
                <w:sz w:val="24"/>
                <w:szCs w:val="24"/>
              </w:rPr>
            </w:pPr>
            <w:r w:rsidRPr="00735607">
              <w:rPr>
                <w:rFonts w:ascii="Times New Roman" w:hAnsi="Times New Roman" w:cs="Times New Roman"/>
                <w:color w:val="000000" w:themeColor="text1"/>
                <w:sz w:val="24"/>
                <w:szCs w:val="24"/>
              </w:rPr>
              <w:t>Показывает, выполняется ли операция вырезания текущего объекта из другого объекта во время выдавливания</w:t>
            </w:r>
          </w:p>
        </w:tc>
      </w:tr>
      <w:tr w:rsidR="00735607" w:rsidRPr="00D5175C" w14:paraId="6F23F104" w14:textId="77777777" w:rsidTr="00944AC2">
        <w:tc>
          <w:tcPr>
            <w:tcW w:w="1809" w:type="dxa"/>
          </w:tcPr>
          <w:p w14:paraId="7337CC9B" w14:textId="77777777" w:rsid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IsDirection</w:t>
            </w:r>
            <w:proofErr w:type="spellEnd"/>
          </w:p>
          <w:p w14:paraId="28EDF580" w14:textId="3EB13B3D" w:rsidR="00735607" w:rsidRPr="00735607" w:rsidRDefault="00735607"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Positive</w:t>
            </w:r>
          </w:p>
        </w:tc>
        <w:tc>
          <w:tcPr>
            <w:tcW w:w="2268" w:type="dxa"/>
          </w:tcPr>
          <w:p w14:paraId="4BEFF901" w14:textId="303A606A" w:rsidR="00735607"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5493" w:type="dxa"/>
          </w:tcPr>
          <w:p w14:paraId="50307C78" w14:textId="4AF7A43E" w:rsidR="00735607" w:rsidRPr="006B2C26" w:rsidRDefault="00735607" w:rsidP="00735607">
            <w:pPr>
              <w:autoSpaceDE w:val="0"/>
              <w:autoSpaceDN w:val="0"/>
              <w:adjustRightInd w:val="0"/>
              <w:rPr>
                <w:rFonts w:ascii="Times New Roman" w:hAnsi="Times New Roman" w:cs="Times New Roman"/>
                <w:color w:val="000000" w:themeColor="text1"/>
                <w:sz w:val="24"/>
                <w:szCs w:val="24"/>
              </w:rPr>
            </w:pPr>
            <w:r w:rsidRPr="00735607">
              <w:rPr>
                <w:rFonts w:ascii="Times New Roman" w:hAnsi="Times New Roman" w:cs="Times New Roman"/>
                <w:color w:val="000000" w:themeColor="text1"/>
                <w:sz w:val="24"/>
                <w:szCs w:val="24"/>
              </w:rPr>
              <w:t>Показывает, в каком направлении выполняется выдавливание</w:t>
            </w:r>
          </w:p>
        </w:tc>
      </w:tr>
    </w:tbl>
    <w:p w14:paraId="40382AA6" w14:textId="77777777" w:rsidR="000372D5" w:rsidRPr="00735607" w:rsidRDefault="000372D5" w:rsidP="003E1F74">
      <w:pPr>
        <w:spacing w:after="0" w:line="360" w:lineRule="auto"/>
        <w:jc w:val="both"/>
        <w:rPr>
          <w:rFonts w:ascii="Times New Roman" w:hAnsi="Times New Roman" w:cs="Times New Roman"/>
          <w:sz w:val="28"/>
          <w:szCs w:val="28"/>
        </w:rPr>
      </w:pPr>
    </w:p>
    <w:p w14:paraId="393A8E31" w14:textId="6AFEB7B2" w:rsidR="003E1F74" w:rsidRPr="00C0770C" w:rsidRDefault="003E1F74" w:rsidP="003E1F7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30</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sidR="007A6588">
        <w:rPr>
          <w:rFonts w:ascii="Times New Roman" w:hAnsi="Times New Roman" w:cs="Times New Roman"/>
          <w:color w:val="000000" w:themeColor="text1"/>
          <w:sz w:val="28"/>
          <w:szCs w:val="28"/>
          <w:shd w:val="clear" w:color="auto" w:fill="FFFFFF"/>
          <w:lang w:val="en-US"/>
        </w:rPr>
        <w:t>RevolutionInfo</w:t>
      </w:r>
      <w:proofErr w:type="spellEnd"/>
    </w:p>
    <w:tbl>
      <w:tblPr>
        <w:tblStyle w:val="af"/>
        <w:tblW w:w="0" w:type="auto"/>
        <w:tblLayout w:type="fixed"/>
        <w:tblLook w:val="04A0" w:firstRow="1" w:lastRow="0" w:firstColumn="1" w:lastColumn="0" w:noHBand="0" w:noVBand="1"/>
      </w:tblPr>
      <w:tblGrid>
        <w:gridCol w:w="1809"/>
        <w:gridCol w:w="2268"/>
        <w:gridCol w:w="5493"/>
      </w:tblGrid>
      <w:tr w:rsidR="003E1F74" w:rsidRPr="00D5175C" w14:paraId="45D609E5" w14:textId="77777777" w:rsidTr="00944AC2">
        <w:tc>
          <w:tcPr>
            <w:tcW w:w="1809" w:type="dxa"/>
            <w:vAlign w:val="center"/>
          </w:tcPr>
          <w:p w14:paraId="166DC4B8"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0C20954C"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493" w:type="dxa"/>
            <w:vAlign w:val="center"/>
          </w:tcPr>
          <w:p w14:paraId="590C3EE7"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3E1F74" w:rsidRPr="00D5175C" w14:paraId="3829D1DC" w14:textId="77777777" w:rsidTr="00944AC2">
        <w:tc>
          <w:tcPr>
            <w:tcW w:w="1809" w:type="dxa"/>
          </w:tcPr>
          <w:p w14:paraId="3F467833" w14:textId="4B459A47" w:rsidR="003E1F74"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StartAxisPoint</w:t>
            </w:r>
            <w:proofErr w:type="spellEnd"/>
          </w:p>
        </w:tc>
        <w:tc>
          <w:tcPr>
            <w:tcW w:w="2268" w:type="dxa"/>
          </w:tcPr>
          <w:p w14:paraId="0D7E067C" w14:textId="0447A025" w:rsidR="003E1F74"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5493" w:type="dxa"/>
          </w:tcPr>
          <w:p w14:paraId="36CB813D" w14:textId="34DB404C" w:rsidR="003E1F74"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Начальная точка оси вращения</w:t>
            </w:r>
          </w:p>
        </w:tc>
      </w:tr>
      <w:tr w:rsidR="007A6588" w:rsidRPr="00D5175C" w14:paraId="703C0BB9" w14:textId="77777777" w:rsidTr="00944AC2">
        <w:tc>
          <w:tcPr>
            <w:tcW w:w="1809" w:type="dxa"/>
          </w:tcPr>
          <w:p w14:paraId="47F1A333" w14:textId="483C734E"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EndAxisPoint</w:t>
            </w:r>
            <w:proofErr w:type="spellEnd"/>
          </w:p>
        </w:tc>
        <w:tc>
          <w:tcPr>
            <w:tcW w:w="2268" w:type="dxa"/>
          </w:tcPr>
          <w:p w14:paraId="1C0EB299" w14:textId="1E2E2E5A"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5493" w:type="dxa"/>
          </w:tcPr>
          <w:p w14:paraId="7AE64D9A" w14:textId="2BBE26AC" w:rsidR="007A6588"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Конечная точка оси вращения</w:t>
            </w:r>
          </w:p>
        </w:tc>
      </w:tr>
      <w:tr w:rsidR="007A6588" w:rsidRPr="00D5175C" w14:paraId="762868E3" w14:textId="77777777" w:rsidTr="00944AC2">
        <w:tc>
          <w:tcPr>
            <w:tcW w:w="1809" w:type="dxa"/>
          </w:tcPr>
          <w:p w14:paraId="22BBC29A" w14:textId="51E5E14E"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Angle</w:t>
            </w:r>
          </w:p>
        </w:tc>
        <w:tc>
          <w:tcPr>
            <w:tcW w:w="2268" w:type="dxa"/>
          </w:tcPr>
          <w:p w14:paraId="1825622B" w14:textId="6CB4F095"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6D33C563" w14:textId="73BF5D75" w:rsidR="007A6588"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Угол вращения (в градусах)</w:t>
            </w:r>
          </w:p>
        </w:tc>
      </w:tr>
    </w:tbl>
    <w:p w14:paraId="451B3E76" w14:textId="77777777" w:rsidR="000372D5" w:rsidRPr="003E1F74" w:rsidRDefault="000372D5" w:rsidP="003E1F74">
      <w:pPr>
        <w:spacing w:after="0" w:line="360" w:lineRule="auto"/>
        <w:jc w:val="both"/>
        <w:rPr>
          <w:rFonts w:ascii="Times New Roman" w:hAnsi="Times New Roman" w:cs="Times New Roman"/>
          <w:color w:val="000000" w:themeColor="text1"/>
          <w:sz w:val="28"/>
          <w:szCs w:val="28"/>
          <w:lang w:val="en-US"/>
        </w:rPr>
      </w:pPr>
    </w:p>
    <w:p w14:paraId="2CD20937" w14:textId="631912CB" w:rsidR="003E1F74" w:rsidRPr="007A6588" w:rsidRDefault="003E1F74" w:rsidP="003E1F7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31</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sidR="007A6588">
        <w:rPr>
          <w:rFonts w:ascii="Times New Roman" w:hAnsi="Times New Roman" w:cs="Times New Roman"/>
          <w:color w:val="000000" w:themeColor="text1"/>
          <w:sz w:val="28"/>
          <w:szCs w:val="28"/>
          <w:shd w:val="clear" w:color="auto" w:fill="FFFFFF"/>
          <w:lang w:val="en-US"/>
        </w:rPr>
        <w:t>FilletEdgesInfo</w:t>
      </w:r>
      <w:proofErr w:type="spellEnd"/>
    </w:p>
    <w:tbl>
      <w:tblPr>
        <w:tblStyle w:val="af"/>
        <w:tblW w:w="0" w:type="auto"/>
        <w:tblLayout w:type="fixed"/>
        <w:tblLook w:val="04A0" w:firstRow="1" w:lastRow="0" w:firstColumn="1" w:lastColumn="0" w:noHBand="0" w:noVBand="1"/>
      </w:tblPr>
      <w:tblGrid>
        <w:gridCol w:w="1526"/>
        <w:gridCol w:w="2551"/>
        <w:gridCol w:w="5493"/>
      </w:tblGrid>
      <w:tr w:rsidR="003E1F74" w:rsidRPr="00D5175C" w14:paraId="48F5D867" w14:textId="77777777" w:rsidTr="00944AC2">
        <w:tc>
          <w:tcPr>
            <w:tcW w:w="1526" w:type="dxa"/>
            <w:vAlign w:val="center"/>
          </w:tcPr>
          <w:p w14:paraId="10B849DE"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1" w:type="dxa"/>
            <w:vAlign w:val="center"/>
          </w:tcPr>
          <w:p w14:paraId="08F676AF"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493" w:type="dxa"/>
            <w:vAlign w:val="center"/>
          </w:tcPr>
          <w:p w14:paraId="7233D16B"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3E1F74" w:rsidRPr="00D5175C" w14:paraId="7D830349" w14:textId="77777777" w:rsidTr="00944AC2">
        <w:tc>
          <w:tcPr>
            <w:tcW w:w="1526" w:type="dxa"/>
          </w:tcPr>
          <w:p w14:paraId="1A7BBBDD" w14:textId="050E4FE8" w:rsidR="003E1F74" w:rsidRPr="00735607" w:rsidRDefault="00735607"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Radius</w:t>
            </w:r>
          </w:p>
        </w:tc>
        <w:tc>
          <w:tcPr>
            <w:tcW w:w="2551" w:type="dxa"/>
          </w:tcPr>
          <w:p w14:paraId="17E2DBF6" w14:textId="4146BF5B" w:rsidR="003E1F74"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751D3B90" w14:textId="1E336193" w:rsidR="003E1F74" w:rsidRPr="00735607"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Радиус закругления ребер </w:t>
            </w:r>
            <w:r w:rsidRPr="00735607">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Pr>
                <w:rFonts w:ascii="Times New Roman" w:hAnsi="Times New Roman" w:cs="Times New Roman"/>
                <w:color w:val="000000" w:themeColor="text1"/>
                <w:sz w:val="24"/>
                <w:szCs w:val="24"/>
                <w:shd w:val="clear" w:color="auto" w:fill="FFFFFF"/>
              </w:rPr>
              <w:t>-объекта</w:t>
            </w:r>
          </w:p>
        </w:tc>
      </w:tr>
      <w:tr w:rsidR="007A6588" w:rsidRPr="00D5175C" w14:paraId="788F3560" w14:textId="77777777" w:rsidTr="00944AC2">
        <w:tc>
          <w:tcPr>
            <w:tcW w:w="1526" w:type="dxa"/>
          </w:tcPr>
          <w:p w14:paraId="69053996" w14:textId="5D5486AE"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StartSetback</w:t>
            </w:r>
            <w:proofErr w:type="spellEnd"/>
          </w:p>
        </w:tc>
        <w:tc>
          <w:tcPr>
            <w:tcW w:w="2551" w:type="dxa"/>
          </w:tcPr>
          <w:p w14:paraId="087F0D9B" w14:textId="5227E97D"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0D39AC2F" w14:textId="7947F3AD" w:rsidR="007A6588" w:rsidRPr="00735607"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Начальный отступ от ребра </w:t>
            </w:r>
            <w:r w:rsidRPr="00735607">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73560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объекта</w:t>
            </w:r>
          </w:p>
        </w:tc>
      </w:tr>
      <w:tr w:rsidR="007A6588" w:rsidRPr="00D5175C" w14:paraId="596E252F" w14:textId="77777777" w:rsidTr="00944AC2">
        <w:tc>
          <w:tcPr>
            <w:tcW w:w="1526" w:type="dxa"/>
          </w:tcPr>
          <w:p w14:paraId="22DE343E" w14:textId="2363A892"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EndSetback</w:t>
            </w:r>
            <w:proofErr w:type="spellEnd"/>
          </w:p>
        </w:tc>
        <w:tc>
          <w:tcPr>
            <w:tcW w:w="2551" w:type="dxa"/>
          </w:tcPr>
          <w:p w14:paraId="4186FD33" w14:textId="0E2352B5"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Doub;e</w:t>
            </w:r>
            <w:proofErr w:type="spellEnd"/>
          </w:p>
        </w:tc>
        <w:tc>
          <w:tcPr>
            <w:tcW w:w="5493" w:type="dxa"/>
          </w:tcPr>
          <w:p w14:paraId="72AC5CB9" w14:textId="6E566EAC" w:rsidR="007A6588"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Конечный отступ от ребра </w:t>
            </w:r>
            <w:r w:rsidRPr="00735607">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73560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объекта</w:t>
            </w:r>
          </w:p>
        </w:tc>
      </w:tr>
    </w:tbl>
    <w:p w14:paraId="3764B073" w14:textId="77777777" w:rsidR="003E1F74" w:rsidRPr="00735607" w:rsidRDefault="003E1F74" w:rsidP="003E1F74">
      <w:pPr>
        <w:spacing w:after="0" w:line="360" w:lineRule="auto"/>
        <w:jc w:val="both"/>
        <w:rPr>
          <w:rFonts w:ascii="Times New Roman" w:hAnsi="Times New Roman" w:cs="Times New Roman"/>
          <w:color w:val="000000" w:themeColor="text1"/>
          <w:sz w:val="28"/>
          <w:szCs w:val="28"/>
        </w:rPr>
      </w:pPr>
    </w:p>
    <w:p w14:paraId="5FC4AA33" w14:textId="03138D79" w:rsidR="00AF01CA" w:rsidRDefault="006A1FFC"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 видно по рисунку 3.2, а также по данным таблиц 3.13 – 3.15</w:t>
      </w:r>
      <w:r w:rsidR="00AF01CA">
        <w:rPr>
          <w:rFonts w:ascii="Times New Roman" w:hAnsi="Times New Roman" w:cs="Times New Roman"/>
          <w:color w:val="000000" w:themeColor="text1"/>
          <w:sz w:val="28"/>
          <w:szCs w:val="28"/>
        </w:rPr>
        <w:t xml:space="preserve">, плагин «Письменный стол» разработан с применением принципа инверсии управления </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lang w:val="en-US"/>
        </w:rPr>
        <w:t>Inversion</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of</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Control</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IoC</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 xml:space="preserve"> и шаблона внедрения зависимостей</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Dependency</w:t>
      </w:r>
      <w:r w:rsidR="00AF01CA" w:rsidRPr="00E0207A">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Injection</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DI</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 xml:space="preserve"> для реализации данного принципа. Это помогает отделить выполнение задачи от ее реализации, упрощает переключение между различными реализациями (как в случае с различными реализациями интерфейса </w:t>
      </w:r>
      <w:proofErr w:type="spellStart"/>
      <w:r w:rsidR="00AF01CA">
        <w:rPr>
          <w:rFonts w:ascii="Times New Roman" w:hAnsi="Times New Roman" w:cs="Times New Roman"/>
          <w:color w:val="000000" w:themeColor="text1"/>
          <w:sz w:val="28"/>
          <w:szCs w:val="28"/>
          <w:lang w:val="en-US"/>
        </w:rPr>
        <w:t>ICadWrapper</w:t>
      </w:r>
      <w:proofErr w:type="spellEnd"/>
      <w:r w:rsidR="00AF01CA">
        <w:rPr>
          <w:rFonts w:ascii="Times New Roman" w:hAnsi="Times New Roman" w:cs="Times New Roman"/>
          <w:color w:val="000000" w:themeColor="text1"/>
          <w:sz w:val="28"/>
          <w:szCs w:val="28"/>
        </w:rPr>
        <w:t xml:space="preserve"> при использовании разных САПР</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 повышает модульность программы</w:t>
      </w:r>
      <w:r w:rsidR="00AF01CA" w:rsidRPr="00674A29">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rPr>
        <w:t>и, следовательно, облегчает ее тестируемость за счет изолирования компонента или «подмены» (</w:t>
      </w:r>
      <w:r w:rsidR="00AF01CA">
        <w:rPr>
          <w:rFonts w:ascii="Times New Roman" w:hAnsi="Times New Roman" w:cs="Times New Roman"/>
          <w:color w:val="000000" w:themeColor="text1"/>
          <w:sz w:val="28"/>
          <w:szCs w:val="28"/>
          <w:lang w:val="en-US"/>
        </w:rPr>
        <w:t>mocking</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 xml:space="preserve"> его зависимостей, а также предоставления компонентам возможности взаимодействовать через контракты </w:t>
      </w:r>
      <w:r w:rsidR="00AF01CA" w:rsidRPr="00E0207A">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15</w:t>
      </w:r>
      <w:r w:rsidR="00AF01CA" w:rsidRPr="00E0207A">
        <w:rPr>
          <w:rFonts w:ascii="Times New Roman" w:hAnsi="Times New Roman" w:cs="Times New Roman"/>
          <w:color w:val="000000" w:themeColor="text1"/>
          <w:sz w:val="28"/>
          <w:szCs w:val="28"/>
        </w:rPr>
        <w:t>].</w:t>
      </w:r>
    </w:p>
    <w:p w14:paraId="58B90DA3" w14:textId="44CE3F9F" w:rsidR="000E59EA" w:rsidRDefault="00AF01CA" w:rsidP="000E59EA">
      <w:pPr>
        <w:spacing w:after="0" w:line="360" w:lineRule="auto"/>
        <w:ind w:firstLine="709"/>
        <w:jc w:val="both"/>
        <w:rPr>
          <w:rFonts w:ascii="Times New Roman" w:hAnsi="Times New Roman" w:cs="Times New Roman"/>
          <w:color w:val="000000" w:themeColor="text1"/>
          <w:sz w:val="28"/>
          <w:szCs w:val="28"/>
        </w:rPr>
      </w:pPr>
      <w:commentRangeStart w:id="13"/>
      <w:r>
        <w:rPr>
          <w:rFonts w:ascii="Times New Roman" w:hAnsi="Times New Roman" w:cs="Times New Roman"/>
          <w:color w:val="000000" w:themeColor="text1"/>
          <w:sz w:val="28"/>
          <w:szCs w:val="28"/>
        </w:rPr>
        <w:t xml:space="preserve">Также принято решение ослабить зависимость между моделью представления главного окна плагина </w:t>
      </w:r>
      <w:proofErr w:type="spellStart"/>
      <w:r>
        <w:rPr>
          <w:rFonts w:ascii="Times New Roman" w:hAnsi="Times New Roman" w:cs="Times New Roman"/>
          <w:color w:val="000000" w:themeColor="text1"/>
          <w:sz w:val="28"/>
          <w:szCs w:val="28"/>
          <w:lang w:val="en-US"/>
        </w:rPr>
        <w:t>MainWindowViewModel</w:t>
      </w:r>
      <w:proofErr w:type="spellEnd"/>
      <w:r>
        <w:rPr>
          <w:rFonts w:ascii="Times New Roman" w:hAnsi="Times New Roman" w:cs="Times New Roman"/>
          <w:color w:val="000000" w:themeColor="text1"/>
          <w:sz w:val="28"/>
          <w:szCs w:val="28"/>
        </w:rPr>
        <w:t xml:space="preserve"> и классом для построения 3</w:t>
      </w:r>
      <w:r>
        <w:rPr>
          <w:rFonts w:ascii="Times New Roman" w:hAnsi="Times New Roman" w:cs="Times New Roman"/>
          <w:color w:val="000000" w:themeColor="text1"/>
          <w:sz w:val="28"/>
          <w:szCs w:val="28"/>
          <w:lang w:val="en-US"/>
        </w:rPr>
        <w:t>D</w:t>
      </w:r>
      <w:r>
        <w:rPr>
          <w:rFonts w:ascii="Times New Roman" w:hAnsi="Times New Roman" w:cs="Times New Roman"/>
          <w:color w:val="000000" w:themeColor="text1"/>
          <w:sz w:val="28"/>
          <w:szCs w:val="28"/>
        </w:rPr>
        <w:t xml:space="preserve">-модели </w:t>
      </w:r>
      <w:proofErr w:type="spellStart"/>
      <w:r>
        <w:rPr>
          <w:rFonts w:ascii="Times New Roman" w:hAnsi="Times New Roman" w:cs="Times New Roman"/>
          <w:color w:val="000000" w:themeColor="text1"/>
          <w:sz w:val="28"/>
          <w:szCs w:val="28"/>
          <w:lang w:val="en-US"/>
        </w:rPr>
        <w:t>DeskBuilder</w:t>
      </w:r>
      <w:commentRangeEnd w:id="13"/>
      <w:proofErr w:type="spellEnd"/>
      <w:r w:rsidR="00C75F25">
        <w:rPr>
          <w:rStyle w:val="af1"/>
        </w:rPr>
        <w:commentReference w:id="13"/>
      </w:r>
      <w:r>
        <w:rPr>
          <w:rFonts w:ascii="Times New Roman" w:hAnsi="Times New Roman" w:cs="Times New Roman"/>
          <w:color w:val="000000" w:themeColor="text1"/>
          <w:sz w:val="28"/>
          <w:szCs w:val="28"/>
        </w:rPr>
        <w:t xml:space="preserve">. Поскольку </w:t>
      </w:r>
      <w:proofErr w:type="spellStart"/>
      <w:r>
        <w:rPr>
          <w:rFonts w:ascii="Times New Roman" w:hAnsi="Times New Roman" w:cs="Times New Roman"/>
          <w:color w:val="000000" w:themeColor="text1"/>
          <w:sz w:val="28"/>
          <w:szCs w:val="28"/>
          <w:lang w:val="en-US"/>
        </w:rPr>
        <w:t>MainWindowViewModel</w:t>
      </w:r>
      <w:proofErr w:type="spellEnd"/>
      <w:r w:rsidRPr="009842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lastRenderedPageBreak/>
        <w:t xml:space="preserve">напрямую использует из </w:t>
      </w:r>
      <w:proofErr w:type="spellStart"/>
      <w:r>
        <w:rPr>
          <w:rFonts w:ascii="Times New Roman" w:hAnsi="Times New Roman" w:cs="Times New Roman"/>
          <w:color w:val="000000" w:themeColor="text1"/>
          <w:sz w:val="28"/>
          <w:szCs w:val="28"/>
          <w:lang w:val="en-US"/>
        </w:rPr>
        <w:t>DeskBuilder</w:t>
      </w:r>
      <w:proofErr w:type="spellEnd"/>
      <w:r>
        <w:rPr>
          <w:rFonts w:ascii="Times New Roman" w:hAnsi="Times New Roman" w:cs="Times New Roman"/>
          <w:color w:val="000000" w:themeColor="text1"/>
          <w:sz w:val="28"/>
          <w:szCs w:val="28"/>
        </w:rPr>
        <w:t xml:space="preserve"> только метод </w:t>
      </w:r>
      <w:r>
        <w:rPr>
          <w:rFonts w:ascii="Times New Roman" w:hAnsi="Times New Roman" w:cs="Times New Roman"/>
          <w:color w:val="000000" w:themeColor="text1"/>
          <w:sz w:val="28"/>
          <w:szCs w:val="28"/>
          <w:lang w:val="en-US"/>
        </w:rPr>
        <w:t>Build</w:t>
      </w:r>
      <w:r w:rsidRPr="0098423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«привязывая» данный метод к одной из своих команд </w:t>
      </w:r>
      <w:proofErr w:type="spellStart"/>
      <w:r>
        <w:rPr>
          <w:rFonts w:ascii="Times New Roman" w:hAnsi="Times New Roman" w:cs="Times New Roman"/>
          <w:color w:val="000000" w:themeColor="text1"/>
          <w:sz w:val="28"/>
          <w:szCs w:val="28"/>
          <w:lang w:val="en-US"/>
        </w:rPr>
        <w:t>BuildModelCommand</w:t>
      </w:r>
      <w:proofErr w:type="spellEnd"/>
      <w:r>
        <w:rPr>
          <w:rFonts w:ascii="Times New Roman" w:hAnsi="Times New Roman" w:cs="Times New Roman"/>
          <w:color w:val="000000" w:themeColor="text1"/>
          <w:sz w:val="28"/>
          <w:szCs w:val="28"/>
        </w:rPr>
        <w:t xml:space="preserve">, то дальнейшее хранение объекта </w:t>
      </w:r>
      <w:proofErr w:type="spellStart"/>
      <w:r>
        <w:rPr>
          <w:rFonts w:ascii="Times New Roman" w:hAnsi="Times New Roman" w:cs="Times New Roman"/>
          <w:color w:val="000000" w:themeColor="text1"/>
          <w:sz w:val="28"/>
          <w:szCs w:val="28"/>
          <w:lang w:val="en-US"/>
        </w:rPr>
        <w:t>DeskBuilder</w:t>
      </w:r>
      <w:proofErr w:type="spellEnd"/>
      <w:r w:rsidRPr="009842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классе </w:t>
      </w:r>
      <w:proofErr w:type="spellStart"/>
      <w:r>
        <w:rPr>
          <w:rFonts w:ascii="Times New Roman" w:hAnsi="Times New Roman" w:cs="Times New Roman"/>
          <w:color w:val="000000" w:themeColor="text1"/>
          <w:sz w:val="28"/>
          <w:szCs w:val="28"/>
          <w:lang w:val="en-US"/>
        </w:rPr>
        <w:t>MainWindowViewModel</w:t>
      </w:r>
      <w:proofErr w:type="spellEnd"/>
      <w:r w:rsidRPr="009842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можно расценить как нецелесообразное. Для реализации связи «использование» с построителем</w:t>
      </w:r>
      <w:r w:rsidRPr="00984234">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MainWindowViewModel</w:t>
      </w:r>
      <w:proofErr w:type="spellEnd"/>
      <w:r w:rsidRPr="00984234">
        <w:rPr>
          <w:rFonts w:ascii="Times New Roman" w:hAnsi="Times New Roman" w:cs="Times New Roman"/>
          <w:color w:val="000000" w:themeColor="text1"/>
          <w:sz w:val="28"/>
          <w:szCs w:val="28"/>
        </w:rPr>
        <w:t xml:space="preserve"> </w:t>
      </w:r>
      <w:r w:rsidR="000E59EA">
        <w:rPr>
          <w:rFonts w:ascii="Times New Roman" w:hAnsi="Times New Roman" w:cs="Times New Roman"/>
          <w:color w:val="000000" w:themeColor="text1"/>
          <w:sz w:val="28"/>
          <w:szCs w:val="28"/>
        </w:rPr>
        <w:t>применяет</w:t>
      </w:r>
      <w:r>
        <w:rPr>
          <w:rFonts w:ascii="Times New Roman" w:hAnsi="Times New Roman" w:cs="Times New Roman"/>
          <w:color w:val="000000" w:themeColor="text1"/>
          <w:sz w:val="28"/>
          <w:szCs w:val="28"/>
        </w:rPr>
        <w:t xml:space="preserve"> интерфейс </w:t>
      </w:r>
      <w:proofErr w:type="spellStart"/>
      <w:r>
        <w:rPr>
          <w:rFonts w:ascii="Times New Roman" w:hAnsi="Times New Roman" w:cs="Times New Roman"/>
          <w:color w:val="000000" w:themeColor="text1"/>
          <w:sz w:val="28"/>
          <w:szCs w:val="28"/>
          <w:lang w:val="en-US"/>
        </w:rPr>
        <w:t>ICadWrapper</w:t>
      </w:r>
      <w:proofErr w:type="spellEnd"/>
      <w:r>
        <w:rPr>
          <w:rFonts w:ascii="Times New Roman" w:hAnsi="Times New Roman" w:cs="Times New Roman"/>
          <w:color w:val="000000" w:themeColor="text1"/>
          <w:sz w:val="28"/>
          <w:szCs w:val="28"/>
        </w:rPr>
        <w:t>.</w:t>
      </w:r>
    </w:p>
    <w:p w14:paraId="376B9C84" w14:textId="212EA9F0" w:rsidR="000E59EA" w:rsidRPr="000E59EA" w:rsidRDefault="00805684" w:rsidP="000E59E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Обратная ситуация сложилась между классами </w:t>
      </w:r>
      <w:proofErr w:type="spellStart"/>
      <w:r>
        <w:rPr>
          <w:rFonts w:ascii="Times New Roman" w:hAnsi="Times New Roman" w:cs="Times New Roman"/>
          <w:color w:val="000000" w:themeColor="text1"/>
          <w:sz w:val="28"/>
          <w:szCs w:val="28"/>
          <w:lang w:val="en-US"/>
        </w:rPr>
        <w:t>DeskBuilder</w:t>
      </w:r>
      <w:proofErr w:type="spellEnd"/>
      <w:r w:rsidRPr="008056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w:t>
      </w:r>
      <w:proofErr w:type="spellStart"/>
      <w:r>
        <w:rPr>
          <w:rFonts w:ascii="Times New Roman" w:hAnsi="Times New Roman" w:cs="Times New Roman"/>
          <w:color w:val="000000" w:themeColor="text1"/>
          <w:sz w:val="28"/>
          <w:szCs w:val="28"/>
          <w:lang w:val="en-US"/>
        </w:rPr>
        <w:t>DeskParameters</w:t>
      </w:r>
      <w:proofErr w:type="spellEnd"/>
      <w:r>
        <w:rPr>
          <w:rFonts w:ascii="Times New Roman" w:hAnsi="Times New Roman" w:cs="Times New Roman"/>
          <w:color w:val="000000" w:themeColor="text1"/>
          <w:sz w:val="28"/>
          <w:szCs w:val="28"/>
        </w:rPr>
        <w:t>: во избежание</w:t>
      </w:r>
      <w:r w:rsidR="000E59EA">
        <w:rPr>
          <w:rFonts w:ascii="Times New Roman" w:hAnsi="Times New Roman" w:cs="Times New Roman"/>
          <w:color w:val="000000" w:themeColor="text1"/>
          <w:sz w:val="28"/>
          <w:szCs w:val="28"/>
        </w:rPr>
        <w:t xml:space="preserve"> «перегруженности» методов</w:t>
      </w:r>
      <w:r w:rsidR="000E59EA">
        <w:rPr>
          <w:rFonts w:ascii="Times New Roman" w:hAnsi="Times New Roman" w:cs="Times New Roman"/>
          <w:color w:val="000000" w:themeColor="text1"/>
          <w:sz w:val="28"/>
          <w:szCs w:val="28"/>
        </w:rPr>
        <w:t xml:space="preserve"> класса</w:t>
      </w:r>
      <w:r w:rsidR="000E59EA">
        <w:rPr>
          <w:rFonts w:ascii="Times New Roman" w:hAnsi="Times New Roman" w:cs="Times New Roman"/>
          <w:color w:val="000000" w:themeColor="text1"/>
          <w:sz w:val="28"/>
          <w:szCs w:val="28"/>
        </w:rPr>
        <w:t xml:space="preserve"> </w:t>
      </w:r>
      <w:proofErr w:type="spellStart"/>
      <w:r w:rsidR="000E59EA">
        <w:rPr>
          <w:rFonts w:ascii="Times New Roman" w:hAnsi="Times New Roman" w:cs="Times New Roman"/>
          <w:color w:val="000000" w:themeColor="text1"/>
          <w:sz w:val="28"/>
          <w:szCs w:val="28"/>
          <w:lang w:val="en-US"/>
        </w:rPr>
        <w:t>DeskBuilder</w:t>
      </w:r>
      <w:proofErr w:type="spellEnd"/>
      <w:r w:rsidR="000E59EA" w:rsidRPr="000E59EA">
        <w:rPr>
          <w:rFonts w:ascii="Times New Roman" w:hAnsi="Times New Roman" w:cs="Times New Roman"/>
          <w:color w:val="000000" w:themeColor="text1"/>
          <w:sz w:val="28"/>
          <w:szCs w:val="28"/>
        </w:rPr>
        <w:t xml:space="preserve"> </w:t>
      </w:r>
      <w:r w:rsidR="000E59EA">
        <w:rPr>
          <w:rFonts w:ascii="Times New Roman" w:hAnsi="Times New Roman" w:cs="Times New Roman"/>
          <w:color w:val="000000" w:themeColor="text1"/>
          <w:sz w:val="28"/>
          <w:szCs w:val="28"/>
        </w:rPr>
        <w:t>входными аргументами</w:t>
      </w:r>
      <w:r w:rsidR="000E59EA">
        <w:rPr>
          <w:rFonts w:ascii="Times New Roman" w:hAnsi="Times New Roman" w:cs="Times New Roman"/>
          <w:color w:val="000000" w:themeColor="text1"/>
          <w:sz w:val="28"/>
          <w:szCs w:val="28"/>
        </w:rPr>
        <w:t>, имеющими</w:t>
      </w:r>
      <w:r w:rsidR="00704F90">
        <w:rPr>
          <w:rFonts w:ascii="Times New Roman" w:hAnsi="Times New Roman" w:cs="Times New Roman"/>
          <w:color w:val="000000" w:themeColor="text1"/>
          <w:sz w:val="28"/>
          <w:szCs w:val="28"/>
        </w:rPr>
        <w:t xml:space="preserve"> непосредственное</w:t>
      </w:r>
      <w:r w:rsidR="000E59EA">
        <w:rPr>
          <w:rFonts w:ascii="Times New Roman" w:hAnsi="Times New Roman" w:cs="Times New Roman"/>
          <w:color w:val="000000" w:themeColor="text1"/>
          <w:sz w:val="28"/>
          <w:szCs w:val="28"/>
        </w:rPr>
        <w:t xml:space="preserve"> отношение к параметрам </w:t>
      </w:r>
      <w:r w:rsidR="000E59EA" w:rsidRPr="000E59EA">
        <w:rPr>
          <w:rFonts w:ascii="Times New Roman" w:hAnsi="Times New Roman" w:cs="Times New Roman"/>
          <w:color w:val="000000" w:themeColor="text1"/>
          <w:sz w:val="28"/>
          <w:szCs w:val="28"/>
        </w:rPr>
        <w:t>3</w:t>
      </w:r>
      <w:r w:rsidR="000E59EA">
        <w:rPr>
          <w:rFonts w:ascii="Times New Roman" w:hAnsi="Times New Roman" w:cs="Times New Roman"/>
          <w:color w:val="000000" w:themeColor="text1"/>
          <w:sz w:val="28"/>
          <w:szCs w:val="28"/>
          <w:lang w:val="en-US"/>
        </w:rPr>
        <w:t>D</w:t>
      </w:r>
      <w:r w:rsidR="000E59EA">
        <w:rPr>
          <w:rFonts w:ascii="Times New Roman" w:hAnsi="Times New Roman" w:cs="Times New Roman"/>
          <w:color w:val="000000" w:themeColor="text1"/>
          <w:sz w:val="28"/>
          <w:szCs w:val="28"/>
        </w:rPr>
        <w:t>-модели письменного стола,</w:t>
      </w:r>
      <w:r w:rsidR="000E59EA">
        <w:rPr>
          <w:rFonts w:ascii="Times New Roman" w:hAnsi="Times New Roman" w:cs="Times New Roman"/>
          <w:color w:val="000000" w:themeColor="text1"/>
          <w:sz w:val="28"/>
          <w:szCs w:val="28"/>
        </w:rPr>
        <w:t xml:space="preserve"> решено хранить экземпляр </w:t>
      </w:r>
      <w:proofErr w:type="spellStart"/>
      <w:r w:rsidR="000E59EA">
        <w:rPr>
          <w:rFonts w:ascii="Times New Roman" w:hAnsi="Times New Roman" w:cs="Times New Roman"/>
          <w:color w:val="000000" w:themeColor="text1"/>
          <w:sz w:val="28"/>
          <w:szCs w:val="28"/>
          <w:lang w:val="en-US"/>
        </w:rPr>
        <w:t>DeskParameters</w:t>
      </w:r>
      <w:proofErr w:type="spellEnd"/>
      <w:r w:rsidR="000E59EA" w:rsidRPr="000E59EA">
        <w:rPr>
          <w:rFonts w:ascii="Times New Roman" w:hAnsi="Times New Roman" w:cs="Times New Roman"/>
          <w:color w:val="000000" w:themeColor="text1"/>
          <w:sz w:val="28"/>
          <w:szCs w:val="28"/>
        </w:rPr>
        <w:t xml:space="preserve"> </w:t>
      </w:r>
      <w:r w:rsidR="000E59EA">
        <w:rPr>
          <w:rFonts w:ascii="Times New Roman" w:hAnsi="Times New Roman" w:cs="Times New Roman"/>
          <w:color w:val="000000" w:themeColor="text1"/>
          <w:sz w:val="28"/>
          <w:szCs w:val="28"/>
        </w:rPr>
        <w:t xml:space="preserve">в качестве поля </w:t>
      </w:r>
      <w:proofErr w:type="spellStart"/>
      <w:r w:rsidR="000E59EA">
        <w:rPr>
          <w:rFonts w:ascii="Times New Roman" w:hAnsi="Times New Roman" w:cs="Times New Roman"/>
          <w:color w:val="000000" w:themeColor="text1"/>
          <w:sz w:val="28"/>
          <w:szCs w:val="28"/>
          <w:lang w:val="en-US"/>
        </w:rPr>
        <w:t>DeskBuilder</w:t>
      </w:r>
      <w:proofErr w:type="spellEnd"/>
      <w:r w:rsidR="000E59EA">
        <w:rPr>
          <w:rFonts w:ascii="Times New Roman" w:hAnsi="Times New Roman" w:cs="Times New Roman"/>
          <w:color w:val="000000" w:themeColor="text1"/>
          <w:sz w:val="28"/>
          <w:szCs w:val="28"/>
        </w:rPr>
        <w:t>.</w:t>
      </w:r>
    </w:p>
    <w:p w14:paraId="37F7E79E" w14:textId="64390286" w:rsidR="00AF01CA" w:rsidRPr="002562C3" w:rsidRDefault="00AF01CA" w:rsidP="00944AC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Интерфейс классов-оболочек </w:t>
      </w:r>
      <w:proofErr w:type="spellStart"/>
      <w:r>
        <w:rPr>
          <w:rFonts w:ascii="Times New Roman" w:hAnsi="Times New Roman" w:cs="Times New Roman"/>
          <w:color w:val="000000" w:themeColor="text1"/>
          <w:sz w:val="28"/>
          <w:szCs w:val="28"/>
          <w:lang w:val="en-US"/>
        </w:rPr>
        <w:t>ICadWrapper</w:t>
      </w:r>
      <w:proofErr w:type="spellEnd"/>
      <w:r>
        <w:rPr>
          <w:rFonts w:ascii="Times New Roman" w:hAnsi="Times New Roman" w:cs="Times New Roman"/>
          <w:color w:val="000000" w:themeColor="text1"/>
          <w:sz w:val="28"/>
          <w:szCs w:val="28"/>
        </w:rPr>
        <w:t xml:space="preserve"> в итоговом варианте разработки содержит гораздо больше сигнатур методов, чем предполагалось на этапе проектирования. Для избавления от дублирования кода в него в виде методов вынесены основные операции, выполняемые для построе</w:t>
      </w:r>
      <w:r w:rsidR="00944AC2">
        <w:rPr>
          <w:rFonts w:ascii="Times New Roman" w:hAnsi="Times New Roman" w:cs="Times New Roman"/>
          <w:color w:val="000000" w:themeColor="text1"/>
          <w:sz w:val="28"/>
          <w:szCs w:val="28"/>
        </w:rPr>
        <w:t xml:space="preserve">ния трехмерных объектов в САПР – </w:t>
      </w:r>
      <w:r>
        <w:rPr>
          <w:rFonts w:ascii="Times New Roman" w:hAnsi="Times New Roman" w:cs="Times New Roman"/>
          <w:color w:val="000000" w:themeColor="text1"/>
          <w:sz w:val="28"/>
          <w:szCs w:val="28"/>
        </w:rPr>
        <w:t>п</w:t>
      </w:r>
      <w:r w:rsidR="00944AC2">
        <w:rPr>
          <w:rFonts w:ascii="Times New Roman" w:hAnsi="Times New Roman" w:cs="Times New Roman"/>
          <w:color w:val="000000" w:themeColor="text1"/>
          <w:sz w:val="28"/>
          <w:szCs w:val="28"/>
        </w:rPr>
        <w:t xml:space="preserve">араллелепипеда, цилиндра и т.д. </w:t>
      </w:r>
      <w:r w:rsidR="00944AC2">
        <w:rPr>
          <w:rFonts w:ascii="Times New Roman" w:hAnsi="Times New Roman" w:cs="Times New Roman"/>
          <w:color w:val="000000" w:themeColor="text1"/>
          <w:sz w:val="28"/>
          <w:szCs w:val="28"/>
        </w:rPr>
        <w:br/>
        <w:t>(таблица 3.27)</w:t>
      </w:r>
      <w:r>
        <w:rPr>
          <w:rFonts w:ascii="Times New Roman" w:hAnsi="Times New Roman" w:cs="Times New Roman"/>
          <w:color w:val="000000" w:themeColor="text1"/>
          <w:sz w:val="28"/>
          <w:szCs w:val="28"/>
        </w:rPr>
        <w:t>.</w:t>
      </w:r>
    </w:p>
    <w:p w14:paraId="3C7D7B74" w14:textId="0773176E"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Класс-оболочка </w:t>
      </w:r>
      <w:r>
        <w:rPr>
          <w:rFonts w:ascii="Times New Roman" w:hAnsi="Times New Roman" w:cs="Times New Roman"/>
          <w:color w:val="000000" w:themeColor="text1"/>
          <w:sz w:val="28"/>
          <w:szCs w:val="28"/>
          <w:lang w:val="en-US"/>
        </w:rPr>
        <w:t>AutoCAD</w:t>
      </w:r>
      <w:r w:rsidRPr="00983B5E">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AutoCadWrapper</w:t>
      </w:r>
      <w:proofErr w:type="spellEnd"/>
      <w:r w:rsidRPr="00983B5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теперь хранит двумерные детали письменного стола в разных словарях</w:t>
      </w:r>
      <w:r w:rsidR="00944AC2">
        <w:rPr>
          <w:rFonts w:ascii="Times New Roman" w:hAnsi="Times New Roman" w:cs="Times New Roman"/>
          <w:color w:val="000000" w:themeColor="text1"/>
          <w:sz w:val="28"/>
          <w:szCs w:val="28"/>
        </w:rPr>
        <w:t xml:space="preserve"> (таблицы 3.29 – 3.31)</w:t>
      </w:r>
      <w:r>
        <w:rPr>
          <w:rFonts w:ascii="Times New Roman" w:hAnsi="Times New Roman" w:cs="Times New Roman"/>
          <w:color w:val="000000" w:themeColor="text1"/>
          <w:sz w:val="28"/>
          <w:szCs w:val="28"/>
        </w:rPr>
        <w:t xml:space="preserve">, в зависимости от того, каким образом из них должны быть получены трехмерные объекты: выдавливанием (класс </w:t>
      </w:r>
      <w:proofErr w:type="spellStart"/>
      <w:r>
        <w:rPr>
          <w:rFonts w:ascii="Times New Roman" w:hAnsi="Times New Roman" w:cs="Times New Roman"/>
          <w:color w:val="000000" w:themeColor="text1"/>
          <w:sz w:val="28"/>
          <w:szCs w:val="28"/>
          <w:lang w:val="en-US"/>
        </w:rPr>
        <w:t>ExtrusionInfo</w:t>
      </w:r>
      <w:proofErr w:type="spellEnd"/>
      <w:r>
        <w:rPr>
          <w:rFonts w:ascii="Times New Roman" w:hAnsi="Times New Roman" w:cs="Times New Roman"/>
          <w:color w:val="000000" w:themeColor="text1"/>
          <w:sz w:val="28"/>
          <w:szCs w:val="28"/>
        </w:rPr>
        <w:t xml:space="preserve">) или вращением (класс </w:t>
      </w:r>
      <w:proofErr w:type="spellStart"/>
      <w:r>
        <w:rPr>
          <w:rFonts w:ascii="Times New Roman" w:hAnsi="Times New Roman" w:cs="Times New Roman"/>
          <w:color w:val="000000" w:themeColor="text1"/>
          <w:sz w:val="28"/>
          <w:szCs w:val="28"/>
          <w:lang w:val="en-US"/>
        </w:rPr>
        <w:t>RevolutionInfo</w:t>
      </w:r>
      <w:proofErr w:type="spellEnd"/>
      <w:r>
        <w:rPr>
          <w:rFonts w:ascii="Times New Roman" w:hAnsi="Times New Roman" w:cs="Times New Roman"/>
          <w:color w:val="000000" w:themeColor="text1"/>
          <w:sz w:val="28"/>
          <w:szCs w:val="28"/>
        </w:rPr>
        <w:t>)</w:t>
      </w:r>
      <w:r w:rsidRPr="00E0207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нужно ли закруглять ребра полученного </w:t>
      </w:r>
      <w:r w:rsidRPr="00E0207A">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Pr>
          <w:rFonts w:ascii="Times New Roman" w:hAnsi="Times New Roman" w:cs="Times New Roman"/>
          <w:color w:val="000000" w:themeColor="text1"/>
          <w:sz w:val="28"/>
          <w:szCs w:val="28"/>
        </w:rPr>
        <w:t xml:space="preserve">-объекта (класс </w:t>
      </w:r>
      <w:proofErr w:type="spellStart"/>
      <w:r>
        <w:rPr>
          <w:rFonts w:ascii="Times New Roman" w:hAnsi="Times New Roman" w:cs="Times New Roman"/>
          <w:color w:val="000000" w:themeColor="text1"/>
          <w:sz w:val="28"/>
          <w:szCs w:val="28"/>
          <w:lang w:val="en-US"/>
        </w:rPr>
        <w:t>FilletEdgesInfo</w:t>
      </w:r>
      <w:proofErr w:type="spellEnd"/>
      <w:r>
        <w:rPr>
          <w:rFonts w:ascii="Times New Roman" w:hAnsi="Times New Roman" w:cs="Times New Roman"/>
          <w:color w:val="000000" w:themeColor="text1"/>
          <w:sz w:val="28"/>
          <w:szCs w:val="28"/>
        </w:rPr>
        <w:t>).</w:t>
      </w:r>
    </w:p>
    <w:p w14:paraId="34F5EFED" w14:textId="77777777"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Чтобы реализовать выбор типов ручек ящиков для канцелярии, введены дополнительные классы и перечисления. Перечисление </w:t>
      </w:r>
      <w:proofErr w:type="spellStart"/>
      <w:r>
        <w:rPr>
          <w:rFonts w:ascii="Times New Roman" w:hAnsi="Times New Roman" w:cs="Times New Roman"/>
          <w:color w:val="000000" w:themeColor="text1"/>
          <w:sz w:val="28"/>
          <w:szCs w:val="28"/>
          <w:lang w:val="en-US"/>
        </w:rPr>
        <w:t>DrawerHandleType</w:t>
      </w:r>
      <w:proofErr w:type="spellEnd"/>
      <w:r w:rsidRPr="0085435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содержит три типа ручек. Как и перечисление </w:t>
      </w:r>
      <w:proofErr w:type="spellStart"/>
      <w:r>
        <w:rPr>
          <w:rFonts w:ascii="Times New Roman" w:hAnsi="Times New Roman" w:cs="Times New Roman"/>
          <w:color w:val="000000" w:themeColor="text1"/>
          <w:sz w:val="28"/>
          <w:szCs w:val="28"/>
          <w:lang w:val="en-US"/>
        </w:rPr>
        <w:t>LegType</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DrawerHandleType</w:t>
      </w:r>
      <w:proofErr w:type="spellEnd"/>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является частью класса параметров </w:t>
      </w:r>
      <w:proofErr w:type="spellStart"/>
      <w:r>
        <w:rPr>
          <w:rFonts w:ascii="Times New Roman" w:hAnsi="Times New Roman" w:cs="Times New Roman"/>
          <w:color w:val="000000" w:themeColor="text1"/>
          <w:sz w:val="28"/>
          <w:szCs w:val="28"/>
          <w:lang w:val="en-US"/>
        </w:rPr>
        <w:t>DeskParameters</w:t>
      </w:r>
      <w:proofErr w:type="spellEnd"/>
      <w:r>
        <w:rPr>
          <w:rFonts w:ascii="Times New Roman" w:hAnsi="Times New Roman" w:cs="Times New Roman"/>
          <w:color w:val="000000" w:themeColor="text1"/>
          <w:sz w:val="28"/>
          <w:szCs w:val="28"/>
        </w:rPr>
        <w:t>.</w:t>
      </w:r>
    </w:p>
    <w:p w14:paraId="5A022852" w14:textId="22AB5312"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Перечисление </w:t>
      </w:r>
      <w:proofErr w:type="spellStart"/>
      <w:r>
        <w:rPr>
          <w:rFonts w:ascii="Times New Roman" w:hAnsi="Times New Roman" w:cs="Times New Roman"/>
          <w:color w:val="000000" w:themeColor="text1"/>
          <w:sz w:val="28"/>
          <w:szCs w:val="28"/>
          <w:lang w:val="en-US"/>
        </w:rPr>
        <w:t>DrawerHandleType</w:t>
      </w:r>
      <w:proofErr w:type="spellEnd"/>
      <w:r>
        <w:rPr>
          <w:rFonts w:ascii="Times New Roman" w:hAnsi="Times New Roman" w:cs="Times New Roman"/>
          <w:color w:val="000000" w:themeColor="text1"/>
          <w:sz w:val="28"/>
          <w:szCs w:val="28"/>
        </w:rPr>
        <w:t xml:space="preserve"> использует статический класс </w:t>
      </w:r>
      <w:proofErr w:type="spellStart"/>
      <w:r>
        <w:rPr>
          <w:rFonts w:ascii="Times New Roman" w:hAnsi="Times New Roman" w:cs="Times New Roman"/>
          <w:color w:val="000000" w:themeColor="text1"/>
          <w:sz w:val="28"/>
          <w:szCs w:val="28"/>
          <w:lang w:val="en-US"/>
        </w:rPr>
        <w:t>DrawerHandleTypeExtension</w:t>
      </w:r>
      <w:proofErr w:type="spellEnd"/>
      <w:r w:rsidR="00944AC2">
        <w:rPr>
          <w:rFonts w:ascii="Times New Roman" w:hAnsi="Times New Roman" w:cs="Times New Roman"/>
          <w:color w:val="000000" w:themeColor="text1"/>
          <w:sz w:val="28"/>
          <w:szCs w:val="28"/>
        </w:rPr>
        <w:t xml:space="preserve"> (таблица 3.23)</w:t>
      </w:r>
      <w:r>
        <w:rPr>
          <w:rFonts w:ascii="Times New Roman" w:hAnsi="Times New Roman" w:cs="Times New Roman"/>
          <w:color w:val="000000" w:themeColor="text1"/>
          <w:sz w:val="28"/>
          <w:szCs w:val="28"/>
        </w:rPr>
        <w:t xml:space="preserve">, который устанавливает связь между типом ручки из перечисления </w:t>
      </w:r>
      <w:proofErr w:type="spellStart"/>
      <w:r>
        <w:rPr>
          <w:rFonts w:ascii="Times New Roman" w:hAnsi="Times New Roman" w:cs="Times New Roman"/>
          <w:color w:val="000000" w:themeColor="text1"/>
          <w:sz w:val="28"/>
          <w:szCs w:val="28"/>
          <w:lang w:val="en-US"/>
        </w:rPr>
        <w:t>DrawerHandleType</w:t>
      </w:r>
      <w:proofErr w:type="spellEnd"/>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w:t>
      </w:r>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типом параметра из перечисления </w:t>
      </w:r>
      <w:proofErr w:type="spellStart"/>
      <w:r>
        <w:rPr>
          <w:rFonts w:ascii="Times New Roman" w:hAnsi="Times New Roman" w:cs="Times New Roman"/>
          <w:color w:val="000000" w:themeColor="text1"/>
          <w:sz w:val="28"/>
          <w:szCs w:val="28"/>
          <w:lang w:val="en-US"/>
        </w:rPr>
        <w:t>DeskParameterType</w:t>
      </w:r>
      <w:proofErr w:type="spellEnd"/>
      <w:r>
        <w:rPr>
          <w:rFonts w:ascii="Times New Roman" w:hAnsi="Times New Roman" w:cs="Times New Roman"/>
          <w:color w:val="000000" w:themeColor="text1"/>
          <w:sz w:val="28"/>
          <w:szCs w:val="28"/>
        </w:rPr>
        <w:t xml:space="preserve">, т.к. в окне плагина необходимо изменять </w:t>
      </w:r>
      <w:r>
        <w:rPr>
          <w:rFonts w:ascii="Times New Roman" w:hAnsi="Times New Roman" w:cs="Times New Roman"/>
          <w:color w:val="000000" w:themeColor="text1"/>
          <w:sz w:val="28"/>
          <w:szCs w:val="28"/>
        </w:rPr>
        <w:lastRenderedPageBreak/>
        <w:t>надписи к полю ввода изменяемого параметра в соответствии с выбором типа ручек.</w:t>
      </w:r>
    </w:p>
    <w:p w14:paraId="1FD1A7BC" w14:textId="77777777"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 появлением дополнительного параметра </w:t>
      </w:r>
      <w:proofErr w:type="spellStart"/>
      <w:r>
        <w:rPr>
          <w:rFonts w:ascii="Times New Roman" w:hAnsi="Times New Roman" w:cs="Times New Roman"/>
          <w:color w:val="000000" w:themeColor="text1"/>
          <w:sz w:val="28"/>
          <w:szCs w:val="28"/>
          <w:lang w:val="en-US"/>
        </w:rPr>
        <w:t>HandleType</w:t>
      </w:r>
      <w:proofErr w:type="spellEnd"/>
      <w:r w:rsidRPr="00483E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классе параметров письменного стола </w:t>
      </w:r>
      <w:proofErr w:type="spellStart"/>
      <w:r>
        <w:rPr>
          <w:rFonts w:ascii="Times New Roman" w:hAnsi="Times New Roman" w:cs="Times New Roman"/>
          <w:color w:val="000000" w:themeColor="text1"/>
          <w:sz w:val="28"/>
          <w:szCs w:val="28"/>
          <w:lang w:val="en-US"/>
        </w:rPr>
        <w:t>DeskParameters</w:t>
      </w:r>
      <w:proofErr w:type="spellEnd"/>
      <w:r w:rsidRPr="00483E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появилась потребность в раздельном хранении перечня параметров, которые отображаются пользователю и которые он может изменять, и более «общего» перечня параметров, содержащего все возможные параметры с их ограничениями и недоступного для внешнего изменения. По этой причине создан закрытый, доступный только для чтения словарь групп параметров и их коллекций </w:t>
      </w:r>
      <w:r w:rsidRPr="00BC0C6D">
        <w:rPr>
          <w:rFonts w:ascii="Times New Roman" w:hAnsi="Times New Roman" w:cs="Times New Roman"/>
          <w:color w:val="000000" w:themeColor="text1"/>
          <w:sz w:val="28"/>
          <w:szCs w:val="28"/>
        </w:rPr>
        <w:t>_</w:t>
      </w:r>
      <w:proofErr w:type="spellStart"/>
      <w:r>
        <w:rPr>
          <w:rFonts w:ascii="Times New Roman" w:hAnsi="Times New Roman" w:cs="Times New Roman"/>
          <w:color w:val="000000" w:themeColor="text1"/>
          <w:sz w:val="28"/>
          <w:szCs w:val="28"/>
          <w:lang w:val="en-US"/>
        </w:rPr>
        <w:t>parametersByGroupReadOnly</w:t>
      </w:r>
      <w:proofErr w:type="spellEnd"/>
      <w:r>
        <w:rPr>
          <w:rFonts w:ascii="Times New Roman" w:hAnsi="Times New Roman" w:cs="Times New Roman"/>
          <w:color w:val="000000" w:themeColor="text1"/>
          <w:sz w:val="28"/>
          <w:szCs w:val="28"/>
        </w:rPr>
        <w:t>.</w:t>
      </w:r>
    </w:p>
    <w:p w14:paraId="491C97E3" w14:textId="77777777" w:rsidR="00AF01CA" w:rsidRPr="00483E02"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Ранее для изменения надписи к полю ввода параметра, связанного с ножками письменного стола, а также определения, какого типа ножки должны быть построены с введенными пользователем размерами, предполагалось использовать метод </w:t>
      </w:r>
      <w:proofErr w:type="spellStart"/>
      <w:r>
        <w:rPr>
          <w:rFonts w:ascii="Times New Roman" w:hAnsi="Times New Roman" w:cs="Times New Roman"/>
          <w:color w:val="000000" w:themeColor="text1"/>
          <w:sz w:val="28"/>
          <w:szCs w:val="28"/>
          <w:lang w:val="en-US"/>
        </w:rPr>
        <w:t>UpdateLegBaseParameter</w:t>
      </w:r>
      <w:proofErr w:type="spellEnd"/>
      <w:r>
        <w:rPr>
          <w:rFonts w:ascii="Times New Roman" w:hAnsi="Times New Roman" w:cs="Times New Roman"/>
          <w:color w:val="000000" w:themeColor="text1"/>
          <w:sz w:val="28"/>
          <w:szCs w:val="28"/>
        </w:rPr>
        <w:t xml:space="preserve">(). Однако с появлением типа ручек ящиков для канцелярии </w:t>
      </w:r>
      <w:proofErr w:type="spellStart"/>
      <w:r>
        <w:rPr>
          <w:rFonts w:ascii="Times New Roman" w:hAnsi="Times New Roman" w:cs="Times New Roman"/>
          <w:color w:val="000000" w:themeColor="text1"/>
          <w:sz w:val="28"/>
          <w:szCs w:val="28"/>
          <w:lang w:val="en-US"/>
        </w:rPr>
        <w:t>HandleType</w:t>
      </w:r>
      <w:proofErr w:type="spellEnd"/>
      <w:r w:rsidRPr="00483E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стало необходимо совершать подобные действия еще и с перечислением </w:t>
      </w:r>
      <w:proofErr w:type="spellStart"/>
      <w:r>
        <w:rPr>
          <w:rFonts w:ascii="Times New Roman" w:hAnsi="Times New Roman" w:cs="Times New Roman"/>
          <w:color w:val="000000" w:themeColor="text1"/>
          <w:sz w:val="28"/>
          <w:szCs w:val="28"/>
          <w:lang w:val="en-US"/>
        </w:rPr>
        <w:t>DrawerHandleType</w:t>
      </w:r>
      <w:proofErr w:type="spellEnd"/>
      <w:r>
        <w:rPr>
          <w:rFonts w:ascii="Times New Roman" w:hAnsi="Times New Roman" w:cs="Times New Roman"/>
          <w:color w:val="000000" w:themeColor="text1"/>
          <w:sz w:val="28"/>
          <w:szCs w:val="28"/>
        </w:rPr>
        <w:t xml:space="preserve">. Таким образом, в класс </w:t>
      </w:r>
      <w:proofErr w:type="spellStart"/>
      <w:r>
        <w:rPr>
          <w:rFonts w:ascii="Times New Roman" w:hAnsi="Times New Roman" w:cs="Times New Roman"/>
          <w:color w:val="000000" w:themeColor="text1"/>
          <w:sz w:val="28"/>
          <w:szCs w:val="28"/>
          <w:lang w:val="en-US"/>
        </w:rPr>
        <w:t>DeskParameters</w:t>
      </w:r>
      <w:proofErr w:type="spellEnd"/>
      <w:r w:rsidRPr="00F0061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добавлен метод </w:t>
      </w:r>
      <w:proofErr w:type="spellStart"/>
      <w:r>
        <w:rPr>
          <w:rFonts w:ascii="Times New Roman" w:hAnsi="Times New Roman" w:cs="Times New Roman"/>
          <w:color w:val="000000" w:themeColor="text1"/>
          <w:sz w:val="28"/>
          <w:szCs w:val="28"/>
          <w:lang w:val="en-US"/>
        </w:rPr>
        <w:t>UpdateGeneralParameter</w:t>
      </w:r>
      <w:proofErr w:type="spellEnd"/>
      <w:r w:rsidRPr="00483E0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применяемый как для свойства </w:t>
      </w:r>
      <w:proofErr w:type="spellStart"/>
      <w:r>
        <w:rPr>
          <w:rFonts w:ascii="Times New Roman" w:hAnsi="Times New Roman" w:cs="Times New Roman"/>
          <w:color w:val="000000" w:themeColor="text1"/>
          <w:sz w:val="28"/>
          <w:szCs w:val="28"/>
          <w:lang w:val="en-US"/>
        </w:rPr>
        <w:t>LegType</w:t>
      </w:r>
      <w:proofErr w:type="spellEnd"/>
      <w:r>
        <w:rPr>
          <w:rFonts w:ascii="Times New Roman" w:hAnsi="Times New Roman" w:cs="Times New Roman"/>
          <w:color w:val="000000" w:themeColor="text1"/>
          <w:sz w:val="28"/>
          <w:szCs w:val="28"/>
        </w:rPr>
        <w:t xml:space="preserve">, так и для свойства </w:t>
      </w:r>
      <w:proofErr w:type="spellStart"/>
      <w:r>
        <w:rPr>
          <w:rFonts w:ascii="Times New Roman" w:hAnsi="Times New Roman" w:cs="Times New Roman"/>
          <w:color w:val="000000" w:themeColor="text1"/>
          <w:sz w:val="28"/>
          <w:szCs w:val="28"/>
          <w:lang w:val="en-US"/>
        </w:rPr>
        <w:t>HandleType</w:t>
      </w:r>
      <w:proofErr w:type="spellEnd"/>
      <w:r>
        <w:rPr>
          <w:rFonts w:ascii="Times New Roman" w:hAnsi="Times New Roman" w:cs="Times New Roman"/>
          <w:color w:val="000000" w:themeColor="text1"/>
          <w:sz w:val="28"/>
          <w:szCs w:val="28"/>
        </w:rPr>
        <w:t>.</w:t>
      </w:r>
    </w:p>
    <w:p w14:paraId="68FBA8F8" w14:textId="1B4674AB" w:rsidR="00AF01CA" w:rsidRDefault="00AF01CA" w:rsidP="00944AC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Появление большого числа целочисленных констант, используемых </w:t>
      </w:r>
      <w:r w:rsidR="00944AC2">
        <w:rPr>
          <w:rFonts w:ascii="Times New Roman" w:hAnsi="Times New Roman" w:cs="Times New Roman"/>
          <w:color w:val="000000" w:themeColor="text1"/>
          <w:sz w:val="28"/>
          <w:szCs w:val="28"/>
        </w:rPr>
        <w:t>при построении ручек ящиков для канцелярии</w:t>
      </w:r>
      <w:r w:rsidR="002B2608">
        <w:rPr>
          <w:rFonts w:ascii="Times New Roman" w:hAnsi="Times New Roman" w:cs="Times New Roman"/>
          <w:color w:val="000000" w:themeColor="text1"/>
          <w:sz w:val="28"/>
          <w:szCs w:val="28"/>
        </w:rPr>
        <w:t xml:space="preserve">, привело к их организации в отдельные </w:t>
      </w:r>
      <w:r w:rsidR="00944AC2">
        <w:rPr>
          <w:rFonts w:ascii="Times New Roman" w:hAnsi="Times New Roman" w:cs="Times New Roman"/>
          <w:color w:val="000000" w:themeColor="text1"/>
          <w:sz w:val="28"/>
          <w:szCs w:val="28"/>
        </w:rPr>
        <w:t xml:space="preserve">статические классы – </w:t>
      </w:r>
      <w:proofErr w:type="spellStart"/>
      <w:r w:rsidR="00944AC2">
        <w:rPr>
          <w:rFonts w:ascii="Times New Roman" w:hAnsi="Times New Roman" w:cs="Times New Roman"/>
          <w:color w:val="000000" w:themeColor="text1"/>
          <w:sz w:val="28"/>
          <w:szCs w:val="28"/>
          <w:lang w:val="en-US"/>
        </w:rPr>
        <w:t>RailingHandleDimensions</w:t>
      </w:r>
      <w:proofErr w:type="spellEnd"/>
      <w:r w:rsidR="00944AC2">
        <w:rPr>
          <w:rFonts w:ascii="Times New Roman" w:hAnsi="Times New Roman" w:cs="Times New Roman"/>
          <w:color w:val="000000" w:themeColor="text1"/>
          <w:sz w:val="28"/>
          <w:szCs w:val="28"/>
        </w:rPr>
        <w:t xml:space="preserve"> (</w:t>
      </w:r>
      <w:r w:rsidR="006A1FFC">
        <w:rPr>
          <w:rFonts w:ascii="Times New Roman" w:hAnsi="Times New Roman" w:cs="Times New Roman"/>
          <w:color w:val="000000" w:themeColor="text1"/>
          <w:sz w:val="28"/>
          <w:szCs w:val="28"/>
        </w:rPr>
        <w:t>таблица 3.24</w:t>
      </w:r>
      <w:r w:rsidR="00944AC2">
        <w:rPr>
          <w:rFonts w:ascii="Times New Roman" w:hAnsi="Times New Roman" w:cs="Times New Roman"/>
          <w:color w:val="000000" w:themeColor="text1"/>
          <w:sz w:val="28"/>
          <w:szCs w:val="28"/>
        </w:rPr>
        <w:t>)</w:t>
      </w:r>
      <w:r w:rsidR="00944AC2" w:rsidRPr="00944AC2">
        <w:rPr>
          <w:rFonts w:ascii="Times New Roman" w:hAnsi="Times New Roman" w:cs="Times New Roman"/>
          <w:color w:val="000000" w:themeColor="text1"/>
          <w:sz w:val="28"/>
          <w:szCs w:val="28"/>
        </w:rPr>
        <w:t xml:space="preserve"> </w:t>
      </w:r>
      <w:r w:rsidR="00944AC2">
        <w:rPr>
          <w:rFonts w:ascii="Times New Roman" w:hAnsi="Times New Roman" w:cs="Times New Roman"/>
          <w:color w:val="000000" w:themeColor="text1"/>
          <w:sz w:val="28"/>
          <w:szCs w:val="28"/>
        </w:rPr>
        <w:t>для констант, относящихся к построению ручек-</w:t>
      </w:r>
      <w:proofErr w:type="spellStart"/>
      <w:r w:rsidR="00944AC2">
        <w:rPr>
          <w:rFonts w:ascii="Times New Roman" w:hAnsi="Times New Roman" w:cs="Times New Roman"/>
          <w:color w:val="000000" w:themeColor="text1"/>
          <w:sz w:val="28"/>
          <w:szCs w:val="28"/>
        </w:rPr>
        <w:t>рейлинг</w:t>
      </w:r>
      <w:proofErr w:type="spellEnd"/>
      <w:r w:rsidR="00944AC2">
        <w:rPr>
          <w:rFonts w:ascii="Times New Roman" w:hAnsi="Times New Roman" w:cs="Times New Roman"/>
          <w:color w:val="000000" w:themeColor="text1"/>
          <w:sz w:val="28"/>
          <w:szCs w:val="28"/>
        </w:rPr>
        <w:t xml:space="preserve">, и </w:t>
      </w:r>
      <w:proofErr w:type="spellStart"/>
      <w:r w:rsidR="00944AC2">
        <w:rPr>
          <w:rFonts w:ascii="Times New Roman" w:hAnsi="Times New Roman" w:cs="Times New Roman"/>
          <w:color w:val="000000" w:themeColor="text1"/>
          <w:sz w:val="28"/>
          <w:szCs w:val="28"/>
          <w:lang w:val="en-US"/>
        </w:rPr>
        <w:t>KnobHandleDimensions</w:t>
      </w:r>
      <w:proofErr w:type="spellEnd"/>
      <w:r w:rsidR="00944AC2">
        <w:rPr>
          <w:rFonts w:ascii="Times New Roman" w:hAnsi="Times New Roman" w:cs="Times New Roman"/>
          <w:color w:val="000000" w:themeColor="text1"/>
          <w:sz w:val="28"/>
          <w:szCs w:val="28"/>
        </w:rPr>
        <w:t xml:space="preserve"> (</w:t>
      </w:r>
      <w:r w:rsidR="006A1FFC">
        <w:rPr>
          <w:rFonts w:ascii="Times New Roman" w:hAnsi="Times New Roman" w:cs="Times New Roman"/>
          <w:color w:val="000000" w:themeColor="text1"/>
          <w:sz w:val="28"/>
          <w:szCs w:val="28"/>
        </w:rPr>
        <w:t>таблица 3.25</w:t>
      </w:r>
      <w:r w:rsidR="00826054">
        <w:rPr>
          <w:rFonts w:ascii="Times New Roman" w:hAnsi="Times New Roman" w:cs="Times New Roman"/>
          <w:color w:val="000000" w:themeColor="text1"/>
          <w:sz w:val="28"/>
          <w:szCs w:val="28"/>
        </w:rPr>
        <w:t>), для констант, чьи значения применяются при расчете параметров ручек-кнопок</w:t>
      </w:r>
      <w:r w:rsidR="00944AC2">
        <w:rPr>
          <w:rFonts w:ascii="Times New Roman" w:hAnsi="Times New Roman" w:cs="Times New Roman"/>
          <w:color w:val="000000" w:themeColor="text1"/>
          <w:sz w:val="28"/>
          <w:szCs w:val="28"/>
        </w:rPr>
        <w:t xml:space="preserve">. Оба этих класса используются </w:t>
      </w:r>
      <w:r>
        <w:rPr>
          <w:rFonts w:ascii="Times New Roman" w:hAnsi="Times New Roman" w:cs="Times New Roman"/>
          <w:color w:val="000000" w:themeColor="text1"/>
          <w:sz w:val="28"/>
          <w:szCs w:val="28"/>
        </w:rPr>
        <w:t xml:space="preserve">классом </w:t>
      </w:r>
      <w:proofErr w:type="spellStart"/>
      <w:r>
        <w:rPr>
          <w:rFonts w:ascii="Times New Roman" w:hAnsi="Times New Roman" w:cs="Times New Roman"/>
          <w:color w:val="000000" w:themeColor="text1"/>
          <w:sz w:val="28"/>
          <w:szCs w:val="28"/>
          <w:lang w:val="en-US"/>
        </w:rPr>
        <w:t>DeskBuilder</w:t>
      </w:r>
      <w:proofErr w:type="spellEnd"/>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 процессе построения того или иного типа ручек.</w:t>
      </w:r>
    </w:p>
    <w:p w14:paraId="6F03140A" w14:textId="04F81D4B" w:rsidR="00AF01CA" w:rsidRPr="00AF01CA" w:rsidRDefault="00AF01CA" w:rsidP="00AF01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2A7B2D6" w14:textId="2C2E1866" w:rsidR="00A17FFB" w:rsidRDefault="0060587F" w:rsidP="004604A4">
      <w:pPr>
        <w:pStyle w:val="20"/>
        <w:numPr>
          <w:ilvl w:val="0"/>
          <w:numId w:val="9"/>
        </w:numPr>
        <w:spacing w:before="0" w:beforeAutospacing="0" w:after="0" w:afterAutospacing="0" w:line="360" w:lineRule="auto"/>
        <w:ind w:left="0" w:hanging="426"/>
        <w:jc w:val="center"/>
        <w:rPr>
          <w:sz w:val="28"/>
          <w:szCs w:val="28"/>
        </w:rPr>
      </w:pPr>
      <w:bookmarkStart w:id="14" w:name="_Toc118321049"/>
      <w:r w:rsidRPr="00A17FFB">
        <w:rPr>
          <w:sz w:val="28"/>
          <w:szCs w:val="28"/>
        </w:rPr>
        <w:lastRenderedPageBreak/>
        <w:t>Мак</w:t>
      </w:r>
      <w:r w:rsidR="00A17FFB">
        <w:rPr>
          <w:sz w:val="28"/>
          <w:szCs w:val="28"/>
        </w:rPr>
        <w:t>еты пользовательского интерфейса</w:t>
      </w:r>
      <w:bookmarkEnd w:id="14"/>
    </w:p>
    <w:p w14:paraId="46846E2B" w14:textId="77777777" w:rsidR="0060587F" w:rsidRPr="00C0482B" w:rsidRDefault="0060587F" w:rsidP="00C0482B">
      <w:pPr>
        <w:spacing w:after="0" w:line="360" w:lineRule="auto"/>
        <w:jc w:val="center"/>
        <w:rPr>
          <w:rFonts w:ascii="Times New Roman" w:hAnsi="Times New Roman" w:cs="Times New Roman"/>
          <w:sz w:val="28"/>
          <w:szCs w:val="28"/>
        </w:rPr>
      </w:pPr>
    </w:p>
    <w:p w14:paraId="75BD2E8D" w14:textId="1352C751" w:rsidR="00FC058A" w:rsidRPr="00525DAB" w:rsidRDefault="00FC058A" w:rsidP="00FC058A">
      <w:pPr>
        <w:spacing w:after="0" w:line="360" w:lineRule="auto"/>
        <w:ind w:firstLine="709"/>
        <w:jc w:val="both"/>
        <w:rPr>
          <w:rFonts w:ascii="Times New Roman" w:hAnsi="Times New Roman" w:cs="Times New Roman"/>
          <w:sz w:val="28"/>
          <w:szCs w:val="28"/>
        </w:rPr>
      </w:pPr>
      <w:r w:rsidRPr="00DD1A7E">
        <w:rPr>
          <w:rFonts w:ascii="Times New Roman" w:hAnsi="Times New Roman" w:cs="Times New Roman"/>
          <w:sz w:val="28"/>
          <w:szCs w:val="28"/>
        </w:rPr>
        <w:t xml:space="preserve">Макет пользовательского интерфейса </w:t>
      </w:r>
      <w:r w:rsidR="002B2608">
        <w:rPr>
          <w:rFonts w:ascii="Times New Roman" w:hAnsi="Times New Roman" w:cs="Times New Roman"/>
          <w:sz w:val="28"/>
          <w:szCs w:val="28"/>
        </w:rPr>
        <w:t>представлен на рисунке 3.3</w:t>
      </w:r>
      <w:r>
        <w:rPr>
          <w:rFonts w:ascii="Times New Roman" w:hAnsi="Times New Roman" w:cs="Times New Roman"/>
          <w:sz w:val="28"/>
          <w:szCs w:val="28"/>
        </w:rPr>
        <w:t>.</w:t>
      </w:r>
    </w:p>
    <w:p w14:paraId="75AFBDB9" w14:textId="77777777" w:rsidR="00FC058A" w:rsidRPr="009E010D" w:rsidRDefault="00FC058A" w:rsidP="00FC058A">
      <w:pPr>
        <w:spacing w:after="0" w:line="360" w:lineRule="auto"/>
        <w:jc w:val="center"/>
        <w:rPr>
          <w:rFonts w:ascii="Times New Roman" w:hAnsi="Times New Roman" w:cs="Times New Roman"/>
          <w:sz w:val="28"/>
          <w:szCs w:val="28"/>
        </w:rPr>
      </w:pPr>
    </w:p>
    <w:p w14:paraId="720E4EA0" w14:textId="643044F9" w:rsidR="00FC058A" w:rsidRPr="004E7D45" w:rsidRDefault="004E7D45" w:rsidP="00FC058A">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AD2E438" wp14:editId="3727B31B">
            <wp:extent cx="5939790" cy="362013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7).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p>
    <w:p w14:paraId="29EB4A09" w14:textId="1403E836" w:rsidR="00FC058A" w:rsidRDefault="002B2608" w:rsidP="00FC058A">
      <w:pPr>
        <w:spacing w:after="0" w:line="36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Рисунок 3.3</w:t>
      </w:r>
      <w:r w:rsidR="00FC058A" w:rsidRPr="00B01896">
        <w:rPr>
          <w:rFonts w:ascii="Times New Roman" w:hAnsi="Times New Roman" w:cs="Times New Roman"/>
          <w:color w:val="000000" w:themeColor="text1"/>
          <w:sz w:val="28"/>
          <w:szCs w:val="28"/>
        </w:rPr>
        <w:t xml:space="preserve"> </w:t>
      </w:r>
      <w:r w:rsidR="00FC058A" w:rsidRPr="00DD1A7E">
        <w:rPr>
          <w:rFonts w:ascii="Times New Roman" w:hAnsi="Times New Roman" w:cs="Times New Roman"/>
          <w:sz w:val="28"/>
          <w:szCs w:val="28"/>
        </w:rPr>
        <w:t xml:space="preserve">– </w:t>
      </w:r>
      <w:commentRangeStart w:id="15"/>
      <w:r w:rsidR="00FC058A" w:rsidRPr="00DD1A7E">
        <w:rPr>
          <w:rFonts w:ascii="Times New Roman" w:hAnsi="Times New Roman" w:cs="Times New Roman"/>
          <w:sz w:val="28"/>
          <w:szCs w:val="28"/>
        </w:rPr>
        <w:t>Макет пользовательского интерфейса</w:t>
      </w:r>
      <w:commentRangeEnd w:id="15"/>
      <w:r w:rsidR="002C246B">
        <w:rPr>
          <w:rStyle w:val="af1"/>
        </w:rPr>
        <w:commentReference w:id="15"/>
      </w:r>
    </w:p>
    <w:p w14:paraId="42840320" w14:textId="77777777" w:rsidR="00FC058A" w:rsidRDefault="00FC058A" w:rsidP="00FC058A">
      <w:pPr>
        <w:spacing w:after="0" w:line="360" w:lineRule="auto"/>
        <w:jc w:val="center"/>
        <w:rPr>
          <w:rFonts w:ascii="Times New Roman" w:hAnsi="Times New Roman" w:cs="Times New Roman"/>
          <w:sz w:val="28"/>
          <w:szCs w:val="28"/>
        </w:rPr>
      </w:pPr>
    </w:p>
    <w:p w14:paraId="5D78C3E1" w14:textId="4DFE8F72" w:rsidR="00FC058A" w:rsidRDefault="00FC058A" w:rsidP="00FC058A">
      <w:pPr>
        <w:spacing w:after="0" w:line="360" w:lineRule="auto"/>
        <w:ind w:firstLine="709"/>
        <w:jc w:val="both"/>
        <w:rPr>
          <w:rFonts w:ascii="Times New Roman" w:hAnsi="Times New Roman" w:cs="Times New Roman"/>
          <w:sz w:val="28"/>
          <w:szCs w:val="28"/>
        </w:rPr>
      </w:pPr>
      <w:r w:rsidRPr="00B01896">
        <w:rPr>
          <w:rFonts w:ascii="Times New Roman" w:hAnsi="Times New Roman" w:cs="Times New Roman"/>
          <w:sz w:val="28"/>
          <w:szCs w:val="28"/>
        </w:rPr>
        <w:t>Окно пользовательского интерфейса</w:t>
      </w:r>
      <w:r w:rsidR="002B2608">
        <w:rPr>
          <w:rFonts w:ascii="Times New Roman" w:hAnsi="Times New Roman" w:cs="Times New Roman"/>
          <w:sz w:val="28"/>
          <w:szCs w:val="28"/>
        </w:rPr>
        <w:t xml:space="preserve"> (рисунок 3.3</w:t>
      </w:r>
      <w:r>
        <w:rPr>
          <w:rFonts w:ascii="Times New Roman" w:hAnsi="Times New Roman" w:cs="Times New Roman"/>
          <w:sz w:val="28"/>
          <w:szCs w:val="28"/>
        </w:rPr>
        <w:t>)</w:t>
      </w:r>
      <w:r w:rsidRPr="00B01896">
        <w:rPr>
          <w:rFonts w:ascii="Times New Roman" w:hAnsi="Times New Roman" w:cs="Times New Roman"/>
          <w:sz w:val="28"/>
          <w:szCs w:val="28"/>
        </w:rPr>
        <w:t xml:space="preserve"> </w:t>
      </w:r>
      <w:r>
        <w:rPr>
          <w:rFonts w:ascii="Times New Roman" w:hAnsi="Times New Roman" w:cs="Times New Roman"/>
          <w:sz w:val="28"/>
          <w:szCs w:val="28"/>
        </w:rPr>
        <w:t>содержит:</w:t>
      </w:r>
    </w:p>
    <w:p w14:paraId="7CFF8618" w14:textId="5AEFD177" w:rsidR="00FC058A"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 xml:space="preserve">поля для ввода параметров </w:t>
      </w:r>
      <w:r w:rsidR="00C825C0" w:rsidRPr="00C825C0">
        <w:rPr>
          <w:rFonts w:ascii="Times New Roman" w:hAnsi="Times New Roman" w:cs="Times New Roman"/>
          <w:sz w:val="28"/>
          <w:szCs w:val="28"/>
        </w:rPr>
        <w:t>3</w:t>
      </w:r>
      <w:r w:rsidR="00C825C0">
        <w:rPr>
          <w:rFonts w:ascii="Times New Roman" w:hAnsi="Times New Roman" w:cs="Times New Roman"/>
          <w:sz w:val="28"/>
          <w:szCs w:val="28"/>
          <w:lang w:val="en-US"/>
        </w:rPr>
        <w:t>D</w:t>
      </w:r>
      <w:r w:rsidR="00C825C0" w:rsidRPr="00C825C0">
        <w:rPr>
          <w:rFonts w:ascii="Times New Roman" w:hAnsi="Times New Roman" w:cs="Times New Roman"/>
          <w:sz w:val="28"/>
          <w:szCs w:val="28"/>
        </w:rPr>
        <w:t>-</w:t>
      </w:r>
      <w:r w:rsidRPr="00917937">
        <w:rPr>
          <w:rFonts w:ascii="Times New Roman" w:hAnsi="Times New Roman" w:cs="Times New Roman"/>
          <w:sz w:val="28"/>
          <w:szCs w:val="28"/>
        </w:rPr>
        <w:t>модели письменного стола</w:t>
      </w:r>
      <w:r>
        <w:rPr>
          <w:rFonts w:ascii="Times New Roman" w:hAnsi="Times New Roman" w:cs="Times New Roman"/>
          <w:sz w:val="28"/>
          <w:szCs w:val="28"/>
        </w:rPr>
        <w:t>;</w:t>
      </w:r>
    </w:p>
    <w:p w14:paraId="71C8547B" w14:textId="77777777" w:rsidR="00FC058A"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надписи рядом с полями ввода, указывающие допустимый диапазон значений параметров</w:t>
      </w:r>
      <w:r>
        <w:rPr>
          <w:rFonts w:ascii="Times New Roman" w:hAnsi="Times New Roman" w:cs="Times New Roman"/>
          <w:sz w:val="28"/>
          <w:szCs w:val="28"/>
        </w:rPr>
        <w:t>;</w:t>
      </w:r>
    </w:p>
    <w:p w14:paraId="2D5DE600" w14:textId="11351D2D" w:rsidR="00FC058A"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 xml:space="preserve">изображение </w:t>
      </w:r>
      <w:r w:rsidR="00C825C0">
        <w:rPr>
          <w:rFonts w:ascii="Times New Roman" w:hAnsi="Times New Roman" w:cs="Times New Roman"/>
          <w:sz w:val="28"/>
          <w:szCs w:val="28"/>
        </w:rPr>
        <w:t>3</w:t>
      </w:r>
      <w:r w:rsidR="00C825C0">
        <w:rPr>
          <w:rFonts w:ascii="Times New Roman" w:hAnsi="Times New Roman" w:cs="Times New Roman"/>
          <w:sz w:val="28"/>
          <w:szCs w:val="28"/>
          <w:lang w:val="en-US"/>
        </w:rPr>
        <w:t>D</w:t>
      </w:r>
      <w:r w:rsidR="00C825C0" w:rsidRPr="00C825C0">
        <w:rPr>
          <w:rFonts w:ascii="Times New Roman" w:hAnsi="Times New Roman" w:cs="Times New Roman"/>
          <w:sz w:val="28"/>
          <w:szCs w:val="28"/>
        </w:rPr>
        <w:t>-</w:t>
      </w:r>
      <w:r w:rsidRPr="00917937">
        <w:rPr>
          <w:rFonts w:ascii="Times New Roman" w:hAnsi="Times New Roman" w:cs="Times New Roman"/>
          <w:sz w:val="28"/>
          <w:szCs w:val="28"/>
        </w:rPr>
        <w:t>модели письменного стола с букв</w:t>
      </w:r>
      <w:r>
        <w:rPr>
          <w:rFonts w:ascii="Times New Roman" w:hAnsi="Times New Roman" w:cs="Times New Roman"/>
          <w:sz w:val="28"/>
          <w:szCs w:val="28"/>
        </w:rPr>
        <w:t>енными обозначениями параметров;</w:t>
      </w:r>
    </w:p>
    <w:p w14:paraId="064D5676" w14:textId="77777777" w:rsidR="00FC058A"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набор кнопок для задания параметров по умолчанию</w:t>
      </w:r>
      <w:r>
        <w:rPr>
          <w:rFonts w:ascii="Times New Roman" w:hAnsi="Times New Roman" w:cs="Times New Roman"/>
          <w:sz w:val="28"/>
          <w:szCs w:val="28"/>
        </w:rPr>
        <w:t>;</w:t>
      </w:r>
    </w:p>
    <w:p w14:paraId="5FFA92C7" w14:textId="6C891A15" w:rsidR="00FC058A" w:rsidRPr="00917937"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кнопку построения </w:t>
      </w:r>
      <w:r w:rsidR="00C825C0" w:rsidRPr="00C825C0">
        <w:rPr>
          <w:rFonts w:ascii="Times New Roman" w:hAnsi="Times New Roman" w:cs="Times New Roman"/>
          <w:sz w:val="28"/>
          <w:szCs w:val="28"/>
        </w:rPr>
        <w:t>3</w:t>
      </w:r>
      <w:r w:rsidR="00C825C0">
        <w:rPr>
          <w:rFonts w:ascii="Times New Roman" w:hAnsi="Times New Roman" w:cs="Times New Roman"/>
          <w:sz w:val="28"/>
          <w:szCs w:val="28"/>
          <w:lang w:val="en-US"/>
        </w:rPr>
        <w:t>D</w:t>
      </w:r>
      <w:r w:rsidR="00C825C0" w:rsidRPr="00C825C0">
        <w:rPr>
          <w:rFonts w:ascii="Times New Roman" w:hAnsi="Times New Roman" w:cs="Times New Roman"/>
          <w:sz w:val="28"/>
          <w:szCs w:val="28"/>
        </w:rPr>
        <w:t>-</w:t>
      </w:r>
      <w:r>
        <w:rPr>
          <w:rFonts w:ascii="Times New Roman" w:hAnsi="Times New Roman" w:cs="Times New Roman"/>
          <w:sz w:val="28"/>
          <w:szCs w:val="28"/>
        </w:rPr>
        <w:t>модели</w:t>
      </w:r>
      <w:r w:rsidR="00C825C0">
        <w:rPr>
          <w:rFonts w:ascii="Times New Roman" w:hAnsi="Times New Roman" w:cs="Times New Roman"/>
          <w:sz w:val="28"/>
          <w:szCs w:val="28"/>
        </w:rPr>
        <w:t xml:space="preserve"> в </w:t>
      </w:r>
      <w:r w:rsidR="00C825C0">
        <w:rPr>
          <w:rFonts w:ascii="Times New Roman" w:hAnsi="Times New Roman" w:cs="Times New Roman"/>
          <w:sz w:val="28"/>
          <w:szCs w:val="28"/>
          <w:lang w:val="en-US"/>
        </w:rPr>
        <w:t>AutoCAD</w:t>
      </w:r>
      <w:r w:rsidRPr="00917937">
        <w:rPr>
          <w:rFonts w:ascii="Times New Roman" w:hAnsi="Times New Roman" w:cs="Times New Roman"/>
          <w:sz w:val="28"/>
          <w:szCs w:val="28"/>
        </w:rPr>
        <w:t>.</w:t>
      </w:r>
    </w:p>
    <w:p w14:paraId="2ADDD90D" w14:textId="77777777" w:rsidR="00FC058A" w:rsidRPr="00C43EBA" w:rsidRDefault="00FC058A" w:rsidP="00FC05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элементы пользовательского интерфейса сгруппированы по своему функциональному назначению для удобства взаимодействия с программой: так, длина, ширина и высота столешницы образуют группу параметров для </w:t>
      </w:r>
      <w:r>
        <w:rPr>
          <w:rFonts w:ascii="Times New Roman" w:hAnsi="Times New Roman" w:cs="Times New Roman"/>
          <w:sz w:val="28"/>
          <w:szCs w:val="28"/>
        </w:rPr>
        <w:lastRenderedPageBreak/>
        <w:t>построения столешницы (</w:t>
      </w:r>
      <w:r>
        <w:rPr>
          <w:rFonts w:ascii="Times New Roman" w:hAnsi="Times New Roman" w:cs="Times New Roman"/>
          <w:sz w:val="28"/>
          <w:szCs w:val="28"/>
          <w:lang w:val="en-US"/>
        </w:rPr>
        <w:t>Worktop</w:t>
      </w:r>
      <w:r>
        <w:rPr>
          <w:rFonts w:ascii="Times New Roman" w:hAnsi="Times New Roman" w:cs="Times New Roman"/>
          <w:sz w:val="28"/>
          <w:szCs w:val="28"/>
        </w:rPr>
        <w:t>), кнопки задания параметров по умолчанию выделены в отдельную группу (</w:t>
      </w:r>
      <w:r>
        <w:rPr>
          <w:rFonts w:ascii="Times New Roman" w:hAnsi="Times New Roman" w:cs="Times New Roman"/>
          <w:sz w:val="28"/>
          <w:szCs w:val="28"/>
          <w:lang w:val="en-US"/>
        </w:rPr>
        <w:t>Default</w:t>
      </w:r>
      <w:r w:rsidRPr="00C43EBA">
        <w:rPr>
          <w:rFonts w:ascii="Times New Roman" w:hAnsi="Times New Roman" w:cs="Times New Roman"/>
          <w:sz w:val="28"/>
          <w:szCs w:val="28"/>
        </w:rPr>
        <w:t xml:space="preserve"> </w:t>
      </w:r>
      <w:r>
        <w:rPr>
          <w:rFonts w:ascii="Times New Roman" w:hAnsi="Times New Roman" w:cs="Times New Roman"/>
          <w:sz w:val="28"/>
          <w:szCs w:val="28"/>
          <w:lang w:val="en-US"/>
        </w:rPr>
        <w:t>Parameters</w:t>
      </w:r>
      <w:r>
        <w:rPr>
          <w:rFonts w:ascii="Times New Roman" w:hAnsi="Times New Roman" w:cs="Times New Roman"/>
          <w:sz w:val="28"/>
          <w:szCs w:val="28"/>
        </w:rPr>
        <w:t>) и т.д.</w:t>
      </w:r>
    </w:p>
    <w:p w14:paraId="1BDC8BC3" w14:textId="62320177" w:rsidR="00FC058A" w:rsidRDefault="00FC058A" w:rsidP="00FC05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Кнопки</w:t>
      </w:r>
      <w:r w:rsidRPr="002652F8">
        <w:rPr>
          <w:rFonts w:ascii="Times New Roman" w:hAnsi="Times New Roman" w:cs="Times New Roman"/>
          <w:sz w:val="28"/>
          <w:szCs w:val="28"/>
        </w:rPr>
        <w:t xml:space="preserve"> </w:t>
      </w:r>
      <w:r>
        <w:rPr>
          <w:rFonts w:ascii="Times New Roman" w:hAnsi="Times New Roman" w:cs="Times New Roman"/>
          <w:sz w:val="28"/>
          <w:szCs w:val="28"/>
        </w:rPr>
        <w:t>в группе параметров по умолчанию (</w:t>
      </w:r>
      <w:r>
        <w:rPr>
          <w:rFonts w:ascii="Times New Roman" w:hAnsi="Times New Roman" w:cs="Times New Roman"/>
          <w:sz w:val="28"/>
          <w:szCs w:val="28"/>
          <w:lang w:val="en-US"/>
        </w:rPr>
        <w:t>Default</w:t>
      </w:r>
      <w:r w:rsidRPr="00AA3E57">
        <w:rPr>
          <w:rFonts w:ascii="Times New Roman" w:hAnsi="Times New Roman" w:cs="Times New Roman"/>
          <w:sz w:val="28"/>
          <w:szCs w:val="28"/>
        </w:rPr>
        <w:t xml:space="preserve"> </w:t>
      </w:r>
      <w:r>
        <w:rPr>
          <w:rFonts w:ascii="Times New Roman" w:hAnsi="Times New Roman" w:cs="Times New Roman"/>
          <w:sz w:val="28"/>
          <w:szCs w:val="28"/>
          <w:lang w:val="en-US"/>
        </w:rPr>
        <w:t>Parameters</w:t>
      </w:r>
      <w:r>
        <w:rPr>
          <w:rFonts w:ascii="Times New Roman" w:hAnsi="Times New Roman" w:cs="Times New Roman"/>
          <w:sz w:val="28"/>
          <w:szCs w:val="28"/>
        </w:rPr>
        <w:t xml:space="preserve">) позволяют выбрать минимально возможные, </w:t>
      </w:r>
      <w:r w:rsidR="00C825C0">
        <w:rPr>
          <w:rFonts w:ascii="Times New Roman" w:hAnsi="Times New Roman" w:cs="Times New Roman"/>
          <w:sz w:val="28"/>
          <w:szCs w:val="28"/>
        </w:rPr>
        <w:t>средние</w:t>
      </w:r>
      <w:r>
        <w:rPr>
          <w:rFonts w:ascii="Times New Roman" w:hAnsi="Times New Roman" w:cs="Times New Roman"/>
          <w:sz w:val="28"/>
          <w:szCs w:val="28"/>
        </w:rPr>
        <w:t xml:space="preserve"> (задаются по умолчанию при запуске плагина) и максимально возможные параметры </w:t>
      </w:r>
      <w:r w:rsidR="00C825C0">
        <w:rPr>
          <w:rFonts w:ascii="Times New Roman" w:hAnsi="Times New Roman" w:cs="Times New Roman"/>
          <w:sz w:val="28"/>
          <w:szCs w:val="28"/>
        </w:rPr>
        <w:t>3</w:t>
      </w:r>
      <w:r w:rsidR="00C825C0">
        <w:rPr>
          <w:rFonts w:ascii="Times New Roman" w:hAnsi="Times New Roman" w:cs="Times New Roman"/>
          <w:sz w:val="28"/>
          <w:szCs w:val="28"/>
          <w:lang w:val="en-US"/>
        </w:rPr>
        <w:t>D</w:t>
      </w:r>
      <w:r w:rsidR="00C825C0" w:rsidRPr="00C825C0">
        <w:rPr>
          <w:rFonts w:ascii="Times New Roman" w:hAnsi="Times New Roman" w:cs="Times New Roman"/>
          <w:sz w:val="28"/>
          <w:szCs w:val="28"/>
        </w:rPr>
        <w:t>-</w:t>
      </w:r>
      <w:r>
        <w:rPr>
          <w:rFonts w:ascii="Times New Roman" w:hAnsi="Times New Roman" w:cs="Times New Roman"/>
          <w:sz w:val="28"/>
          <w:szCs w:val="28"/>
        </w:rPr>
        <w:t>модели. Пример задания параметров по у</w:t>
      </w:r>
      <w:r w:rsidR="002B2608">
        <w:rPr>
          <w:rFonts w:ascii="Times New Roman" w:hAnsi="Times New Roman" w:cs="Times New Roman"/>
          <w:sz w:val="28"/>
          <w:szCs w:val="28"/>
        </w:rPr>
        <w:t>молчанию приведен на рисунке 3.4</w:t>
      </w:r>
      <w:r>
        <w:rPr>
          <w:rFonts w:ascii="Times New Roman" w:hAnsi="Times New Roman" w:cs="Times New Roman"/>
          <w:sz w:val="28"/>
          <w:szCs w:val="28"/>
        </w:rPr>
        <w:t>.</w:t>
      </w:r>
    </w:p>
    <w:p w14:paraId="76EA689D" w14:textId="77777777" w:rsidR="00FC058A" w:rsidRDefault="00FC058A" w:rsidP="00FC058A">
      <w:pPr>
        <w:spacing w:after="0" w:line="360" w:lineRule="auto"/>
        <w:jc w:val="center"/>
        <w:rPr>
          <w:rFonts w:ascii="Times New Roman" w:hAnsi="Times New Roman" w:cs="Times New Roman"/>
          <w:sz w:val="28"/>
          <w:szCs w:val="28"/>
        </w:rPr>
      </w:pPr>
    </w:p>
    <w:p w14:paraId="19BC58C2" w14:textId="3992ADDC" w:rsidR="00FC058A" w:rsidRPr="009E6AA5" w:rsidRDefault="004E7D45"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B24969B" wp14:editId="5ED5A2DD">
            <wp:extent cx="5939790" cy="3557270"/>
            <wp:effectExtent l="0" t="0" r="381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8).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557270"/>
                    </a:xfrm>
                    <a:prstGeom prst="rect">
                      <a:avLst/>
                    </a:prstGeom>
                  </pic:spPr>
                </pic:pic>
              </a:graphicData>
            </a:graphic>
          </wp:inline>
        </w:drawing>
      </w:r>
    </w:p>
    <w:p w14:paraId="69A5B88E" w14:textId="4C43C0B2" w:rsidR="00FC058A" w:rsidRPr="002652F8" w:rsidRDefault="002B2608" w:rsidP="00FC05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3.4</w:t>
      </w:r>
      <w:r w:rsidR="00FC058A">
        <w:rPr>
          <w:rFonts w:ascii="Times New Roman" w:hAnsi="Times New Roman" w:cs="Times New Roman"/>
          <w:sz w:val="28"/>
          <w:szCs w:val="28"/>
        </w:rPr>
        <w:t xml:space="preserve"> – Пример задания максимальных параметров модели письменного стола</w:t>
      </w:r>
    </w:p>
    <w:p w14:paraId="15A614A0" w14:textId="77777777" w:rsidR="00FC058A" w:rsidRDefault="00FC058A" w:rsidP="00FC058A">
      <w:pPr>
        <w:spacing w:after="0" w:line="360" w:lineRule="auto"/>
        <w:jc w:val="center"/>
        <w:rPr>
          <w:rFonts w:ascii="Times New Roman" w:hAnsi="Times New Roman" w:cs="Times New Roman"/>
          <w:sz w:val="28"/>
          <w:szCs w:val="28"/>
        </w:rPr>
      </w:pPr>
    </w:p>
    <w:p w14:paraId="1F720D54" w14:textId="4C9F368F" w:rsidR="00FC058A" w:rsidRDefault="00FC058A" w:rsidP="00FC058A">
      <w:pPr>
        <w:spacing w:after="0" w:line="360" w:lineRule="auto"/>
        <w:ind w:firstLine="709"/>
        <w:jc w:val="both"/>
        <w:rPr>
          <w:rFonts w:ascii="Times New Roman" w:hAnsi="Times New Roman" w:cs="Times New Roman"/>
          <w:sz w:val="28"/>
          <w:szCs w:val="28"/>
        </w:rPr>
      </w:pPr>
      <w:r w:rsidRPr="00B01896">
        <w:rPr>
          <w:rFonts w:ascii="Times New Roman" w:hAnsi="Times New Roman" w:cs="Times New Roman"/>
          <w:sz w:val="28"/>
          <w:szCs w:val="28"/>
        </w:rPr>
        <w:t>Если пользователь вводит нед</w:t>
      </w:r>
      <w:r>
        <w:rPr>
          <w:rFonts w:ascii="Times New Roman" w:hAnsi="Times New Roman" w:cs="Times New Roman"/>
          <w:sz w:val="28"/>
          <w:szCs w:val="28"/>
        </w:rPr>
        <w:t xml:space="preserve">опустимые значения параметров, кнопка построения </w:t>
      </w:r>
      <w:r w:rsidR="004E7D45" w:rsidRPr="004E7D45">
        <w:rPr>
          <w:rFonts w:ascii="Times New Roman" w:hAnsi="Times New Roman" w:cs="Times New Roman"/>
          <w:sz w:val="28"/>
          <w:szCs w:val="28"/>
        </w:rPr>
        <w:t>3</w:t>
      </w:r>
      <w:r w:rsidR="004E7D45">
        <w:rPr>
          <w:rFonts w:ascii="Times New Roman" w:hAnsi="Times New Roman" w:cs="Times New Roman"/>
          <w:sz w:val="28"/>
          <w:szCs w:val="28"/>
          <w:lang w:val="en-US"/>
        </w:rPr>
        <w:t>D</w:t>
      </w:r>
      <w:r w:rsidR="004E7D45" w:rsidRPr="004E7D45">
        <w:rPr>
          <w:rFonts w:ascii="Times New Roman" w:hAnsi="Times New Roman" w:cs="Times New Roman"/>
          <w:sz w:val="28"/>
          <w:szCs w:val="28"/>
        </w:rPr>
        <w:t>-</w:t>
      </w:r>
      <w:r>
        <w:rPr>
          <w:rFonts w:ascii="Times New Roman" w:hAnsi="Times New Roman" w:cs="Times New Roman"/>
          <w:sz w:val="28"/>
          <w:szCs w:val="28"/>
        </w:rPr>
        <w:t>модели</w:t>
      </w:r>
      <w:r w:rsidRPr="00846BC4">
        <w:rPr>
          <w:rFonts w:ascii="Times New Roman" w:hAnsi="Times New Roman" w:cs="Times New Roman"/>
          <w:sz w:val="28"/>
          <w:szCs w:val="28"/>
        </w:rPr>
        <w:t xml:space="preserve"> </w:t>
      </w:r>
      <w:r>
        <w:rPr>
          <w:rFonts w:ascii="Times New Roman" w:hAnsi="Times New Roman" w:cs="Times New Roman"/>
          <w:sz w:val="28"/>
          <w:szCs w:val="28"/>
        </w:rPr>
        <w:t xml:space="preserve">становится недоступной, а поле для ввода, содержащее недопустимое значение параметра, выделяется красным цветом. Для большего привлечения внимания пользователя к допущенной ошибке справа от поля ввода отображается значок – красный круг с белым восклицательным знаком внутри. При наведении курсора мыши на поле, в котором произошла ошибка, появляется всплывающая подсказка с пояснением ошибки. Кроме того, поля для ввода параметров, зависимых от </w:t>
      </w:r>
      <w:r>
        <w:rPr>
          <w:rFonts w:ascii="Times New Roman" w:hAnsi="Times New Roman" w:cs="Times New Roman"/>
          <w:sz w:val="28"/>
          <w:szCs w:val="28"/>
        </w:rPr>
        <w:lastRenderedPageBreak/>
        <w:t xml:space="preserve">данного параметра, также подсвечиваются красным цветом, а справа от них на месте надписи с диапазоном допустимых значений появляется надпись </w:t>
      </w:r>
      <w:r>
        <w:rPr>
          <w:rFonts w:ascii="Times New Roman" w:hAnsi="Times New Roman" w:cs="Times New Roman"/>
          <w:sz w:val="28"/>
          <w:szCs w:val="28"/>
          <w:lang w:val="en-US"/>
        </w:rPr>
        <w:t>Error</w:t>
      </w:r>
      <w:r w:rsidR="002B2608">
        <w:rPr>
          <w:rFonts w:ascii="Times New Roman" w:hAnsi="Times New Roman" w:cs="Times New Roman"/>
          <w:sz w:val="28"/>
          <w:szCs w:val="28"/>
        </w:rPr>
        <w:t xml:space="preserve"> (рисунок 3.5</w:t>
      </w:r>
      <w:r>
        <w:rPr>
          <w:rFonts w:ascii="Times New Roman" w:hAnsi="Times New Roman" w:cs="Times New Roman"/>
          <w:sz w:val="28"/>
          <w:szCs w:val="28"/>
        </w:rPr>
        <w:t>).</w:t>
      </w:r>
    </w:p>
    <w:p w14:paraId="757602C3" w14:textId="77777777" w:rsidR="00FC058A" w:rsidRPr="00FC33A0" w:rsidRDefault="00FC058A" w:rsidP="00FC058A">
      <w:pPr>
        <w:spacing w:after="0" w:line="360" w:lineRule="auto"/>
        <w:jc w:val="center"/>
        <w:rPr>
          <w:rFonts w:ascii="Times New Roman" w:hAnsi="Times New Roman" w:cs="Times New Roman"/>
          <w:noProof/>
          <w:sz w:val="28"/>
          <w:szCs w:val="28"/>
          <w:lang w:eastAsia="ru-RU"/>
        </w:rPr>
      </w:pPr>
    </w:p>
    <w:p w14:paraId="4B54FC55" w14:textId="5BCAF1B3" w:rsidR="00FC058A" w:rsidRPr="00C825C0" w:rsidRDefault="004E7D45"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3A73BBE" wp14:editId="4A14A201">
            <wp:extent cx="5939790" cy="3693160"/>
            <wp:effectExtent l="0" t="0" r="381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9).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693160"/>
                    </a:xfrm>
                    <a:prstGeom prst="rect">
                      <a:avLst/>
                    </a:prstGeom>
                  </pic:spPr>
                </pic:pic>
              </a:graphicData>
            </a:graphic>
          </wp:inline>
        </w:drawing>
      </w:r>
    </w:p>
    <w:p w14:paraId="16612EB6" w14:textId="71739829" w:rsidR="00FC058A" w:rsidRDefault="00FC058A" w:rsidP="00FC058A">
      <w:pPr>
        <w:spacing w:after="0" w:line="360" w:lineRule="auto"/>
        <w:ind w:firstLine="708"/>
        <w:jc w:val="center"/>
        <w:rPr>
          <w:rFonts w:ascii="Times New Roman" w:hAnsi="Times New Roman" w:cs="Times New Roman"/>
          <w:color w:val="000000" w:themeColor="text1"/>
          <w:sz w:val="28"/>
          <w:szCs w:val="28"/>
        </w:rPr>
      </w:pPr>
      <w:r w:rsidRPr="001E0C28">
        <w:rPr>
          <w:rFonts w:ascii="Times New Roman" w:hAnsi="Times New Roman" w:cs="Times New Roman"/>
          <w:color w:val="000000" w:themeColor="text1"/>
          <w:sz w:val="28"/>
          <w:szCs w:val="28"/>
        </w:rPr>
        <w:t xml:space="preserve">Рисунок </w:t>
      </w:r>
      <w:r w:rsidR="002B2608">
        <w:rPr>
          <w:rFonts w:ascii="Times New Roman" w:hAnsi="Times New Roman" w:cs="Times New Roman"/>
          <w:color w:val="000000" w:themeColor="text1"/>
          <w:sz w:val="28"/>
          <w:szCs w:val="28"/>
        </w:rPr>
        <w:t>3.5</w:t>
      </w:r>
      <w:r w:rsidRPr="001E0C2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Пример обработки ввода значения параметра, выходящего за пределы допустимого диапазона</w:t>
      </w:r>
    </w:p>
    <w:p w14:paraId="2949A9D3" w14:textId="77777777" w:rsidR="00FC058A" w:rsidRDefault="00FC058A" w:rsidP="00FC058A">
      <w:pPr>
        <w:spacing w:after="0" w:line="360" w:lineRule="auto"/>
        <w:ind w:firstLine="708"/>
        <w:jc w:val="center"/>
        <w:rPr>
          <w:rFonts w:ascii="Times New Roman" w:hAnsi="Times New Roman" w:cs="Times New Roman"/>
          <w:color w:val="000000" w:themeColor="text1"/>
          <w:sz w:val="28"/>
          <w:szCs w:val="28"/>
        </w:rPr>
      </w:pPr>
    </w:p>
    <w:p w14:paraId="7BC20A73" w14:textId="2AA71AEC" w:rsidR="00FC058A" w:rsidRDefault="00FC058A" w:rsidP="00CE41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умолчанию выбранный тип ножек письменного стола – «круглые» (</w:t>
      </w:r>
      <w:r>
        <w:rPr>
          <w:rFonts w:ascii="Times New Roman" w:hAnsi="Times New Roman" w:cs="Times New Roman"/>
          <w:sz w:val="28"/>
          <w:szCs w:val="28"/>
          <w:lang w:val="en-US"/>
        </w:rPr>
        <w:t>Round</w:t>
      </w:r>
      <w:r>
        <w:rPr>
          <w:rFonts w:ascii="Times New Roman" w:hAnsi="Times New Roman" w:cs="Times New Roman"/>
          <w:sz w:val="28"/>
          <w:szCs w:val="28"/>
        </w:rPr>
        <w:t>)</w:t>
      </w:r>
      <w:r w:rsidR="004E7D45">
        <w:rPr>
          <w:rFonts w:ascii="Times New Roman" w:hAnsi="Times New Roman" w:cs="Times New Roman"/>
          <w:sz w:val="28"/>
          <w:szCs w:val="28"/>
        </w:rPr>
        <w:t>, а выбранный тип ручек ящиков для канцелярии – «ручки-скобы» (</w:t>
      </w:r>
      <w:r w:rsidR="004E7D45">
        <w:rPr>
          <w:rFonts w:ascii="Times New Roman" w:hAnsi="Times New Roman" w:cs="Times New Roman"/>
          <w:sz w:val="28"/>
          <w:szCs w:val="28"/>
          <w:lang w:val="en-US"/>
        </w:rPr>
        <w:t>Grip</w:t>
      </w:r>
      <w:r w:rsidR="004E7D45" w:rsidRPr="004E7D45">
        <w:rPr>
          <w:rFonts w:ascii="Times New Roman" w:hAnsi="Times New Roman" w:cs="Times New Roman"/>
          <w:sz w:val="28"/>
          <w:szCs w:val="28"/>
        </w:rPr>
        <w:t>)</w:t>
      </w:r>
      <w:r w:rsidR="004E7D45">
        <w:rPr>
          <w:rFonts w:ascii="Times New Roman" w:hAnsi="Times New Roman" w:cs="Times New Roman"/>
          <w:sz w:val="28"/>
          <w:szCs w:val="28"/>
        </w:rPr>
        <w:t xml:space="preserve">. В зависимости от выбора типа ножек стола или типа ручек ящиков для канцелярии (выбор производится из соответствующего выпадающего списка) </w:t>
      </w:r>
      <w:r>
        <w:rPr>
          <w:rFonts w:ascii="Times New Roman" w:hAnsi="Times New Roman" w:cs="Times New Roman"/>
          <w:sz w:val="28"/>
          <w:szCs w:val="28"/>
        </w:rPr>
        <w:t>изменя</w:t>
      </w:r>
      <w:r w:rsidR="004E7D45">
        <w:rPr>
          <w:rFonts w:ascii="Times New Roman" w:hAnsi="Times New Roman" w:cs="Times New Roman"/>
          <w:sz w:val="28"/>
          <w:szCs w:val="28"/>
        </w:rPr>
        <w:t>ются надписи над полями</w:t>
      </w:r>
      <w:r>
        <w:rPr>
          <w:rFonts w:ascii="Times New Roman" w:hAnsi="Times New Roman" w:cs="Times New Roman"/>
          <w:sz w:val="28"/>
          <w:szCs w:val="28"/>
        </w:rPr>
        <w:t xml:space="preserve"> ввода размера основания ножек</w:t>
      </w:r>
      <w:r w:rsidR="004E7D45">
        <w:rPr>
          <w:rFonts w:ascii="Times New Roman" w:hAnsi="Times New Roman" w:cs="Times New Roman"/>
          <w:sz w:val="28"/>
          <w:szCs w:val="28"/>
        </w:rPr>
        <w:t xml:space="preserve"> или размера изменяемого параметра ручек соответственно</w:t>
      </w:r>
      <w:r>
        <w:rPr>
          <w:rFonts w:ascii="Times New Roman" w:hAnsi="Times New Roman" w:cs="Times New Roman"/>
          <w:sz w:val="28"/>
          <w:szCs w:val="28"/>
        </w:rPr>
        <w:t xml:space="preserve">, а также обновляется изображение </w:t>
      </w:r>
      <w:r w:rsidRPr="00B02F9A">
        <w:rPr>
          <w:rFonts w:ascii="Times New Roman" w:hAnsi="Times New Roman" w:cs="Times New Roman"/>
          <w:sz w:val="28"/>
          <w:szCs w:val="28"/>
        </w:rPr>
        <w:t>3</w:t>
      </w:r>
      <w:r>
        <w:rPr>
          <w:rFonts w:ascii="Times New Roman" w:hAnsi="Times New Roman" w:cs="Times New Roman"/>
          <w:sz w:val="28"/>
          <w:szCs w:val="28"/>
          <w:lang w:val="en-US"/>
        </w:rPr>
        <w:t>D</w:t>
      </w:r>
      <w:r w:rsidRPr="00B02F9A">
        <w:rPr>
          <w:rFonts w:ascii="Times New Roman" w:hAnsi="Times New Roman" w:cs="Times New Roman"/>
          <w:sz w:val="28"/>
          <w:szCs w:val="28"/>
        </w:rPr>
        <w:t>-</w:t>
      </w:r>
      <w:r>
        <w:rPr>
          <w:rFonts w:ascii="Times New Roman" w:hAnsi="Times New Roman" w:cs="Times New Roman"/>
          <w:sz w:val="28"/>
          <w:szCs w:val="28"/>
        </w:rPr>
        <w:t xml:space="preserve">модели письменного стола, как показано на </w:t>
      </w:r>
      <w:r w:rsidR="002B2608">
        <w:rPr>
          <w:rFonts w:ascii="Times New Roman" w:hAnsi="Times New Roman" w:cs="Times New Roman"/>
          <w:sz w:val="28"/>
          <w:szCs w:val="28"/>
        </w:rPr>
        <w:br/>
        <w:t>рисунках 3.6 – 3.10</w:t>
      </w:r>
      <w:r w:rsidR="00CE4170">
        <w:rPr>
          <w:rFonts w:ascii="Times New Roman" w:hAnsi="Times New Roman" w:cs="Times New Roman"/>
          <w:sz w:val="28"/>
          <w:szCs w:val="28"/>
        </w:rPr>
        <w:t>.</w:t>
      </w:r>
    </w:p>
    <w:p w14:paraId="5E17E4CC" w14:textId="3A9D667B" w:rsidR="00FC058A" w:rsidRDefault="00CE4170"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3715493" wp14:editId="75AE7704">
            <wp:extent cx="5939790" cy="356298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0).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3562985"/>
                    </a:xfrm>
                    <a:prstGeom prst="rect">
                      <a:avLst/>
                    </a:prstGeom>
                  </pic:spPr>
                </pic:pic>
              </a:graphicData>
            </a:graphic>
          </wp:inline>
        </w:drawing>
      </w:r>
    </w:p>
    <w:p w14:paraId="55B14C3C" w14:textId="228251F1" w:rsidR="00FC058A" w:rsidRDefault="002B2608" w:rsidP="00FC05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3.6</w:t>
      </w:r>
      <w:r w:rsidR="00FC058A">
        <w:rPr>
          <w:rFonts w:ascii="Times New Roman" w:hAnsi="Times New Roman" w:cs="Times New Roman"/>
          <w:sz w:val="28"/>
          <w:szCs w:val="28"/>
        </w:rPr>
        <w:t xml:space="preserve"> – Изменение </w:t>
      </w:r>
      <w:r w:rsidR="00CE4170">
        <w:rPr>
          <w:rFonts w:ascii="Times New Roman" w:hAnsi="Times New Roman" w:cs="Times New Roman"/>
          <w:sz w:val="28"/>
          <w:szCs w:val="28"/>
        </w:rPr>
        <w:t>пользовательского интерфейса при выборе квадратного основания ножек и ручек-скоб для ящиков с канцелярией</w:t>
      </w:r>
    </w:p>
    <w:p w14:paraId="077935B1" w14:textId="77777777" w:rsidR="00CE4170" w:rsidRDefault="00CE4170" w:rsidP="00FC058A">
      <w:pPr>
        <w:spacing w:after="0" w:line="360" w:lineRule="auto"/>
        <w:jc w:val="center"/>
        <w:rPr>
          <w:rFonts w:ascii="Times New Roman" w:hAnsi="Times New Roman" w:cs="Times New Roman"/>
          <w:sz w:val="28"/>
          <w:szCs w:val="28"/>
        </w:rPr>
      </w:pPr>
    </w:p>
    <w:p w14:paraId="6443171B" w14:textId="09E3EA4E" w:rsidR="00CE4170" w:rsidRDefault="00CE4170"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7A05BDA" wp14:editId="3FA40DB2">
            <wp:extent cx="5939790" cy="3578860"/>
            <wp:effectExtent l="0" t="0" r="381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1).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3578860"/>
                    </a:xfrm>
                    <a:prstGeom prst="rect">
                      <a:avLst/>
                    </a:prstGeom>
                  </pic:spPr>
                </pic:pic>
              </a:graphicData>
            </a:graphic>
          </wp:inline>
        </w:drawing>
      </w:r>
    </w:p>
    <w:p w14:paraId="31820694" w14:textId="7D1326B1" w:rsidR="00CE4170" w:rsidRPr="00851EF4" w:rsidRDefault="002B2608" w:rsidP="00CE41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3.7</w:t>
      </w:r>
      <w:r w:rsidR="00CE4170">
        <w:rPr>
          <w:rFonts w:ascii="Times New Roman" w:hAnsi="Times New Roman" w:cs="Times New Roman"/>
          <w:sz w:val="28"/>
          <w:szCs w:val="28"/>
        </w:rPr>
        <w:t xml:space="preserve"> – Изменение пользовательского интерфейса при выборе круглого основания ножек и ручек-</w:t>
      </w:r>
      <w:proofErr w:type="spellStart"/>
      <w:r w:rsidR="00CE4170">
        <w:rPr>
          <w:rFonts w:ascii="Times New Roman" w:hAnsi="Times New Roman" w:cs="Times New Roman"/>
          <w:sz w:val="28"/>
          <w:szCs w:val="28"/>
        </w:rPr>
        <w:t>рейлинг</w:t>
      </w:r>
      <w:proofErr w:type="spellEnd"/>
      <w:r w:rsidR="00CE4170">
        <w:rPr>
          <w:rFonts w:ascii="Times New Roman" w:hAnsi="Times New Roman" w:cs="Times New Roman"/>
          <w:sz w:val="28"/>
          <w:szCs w:val="28"/>
        </w:rPr>
        <w:t xml:space="preserve"> для ящиков с канцелярией</w:t>
      </w:r>
    </w:p>
    <w:p w14:paraId="500D83B1" w14:textId="77777777" w:rsidR="00CE4170" w:rsidRPr="00851EF4" w:rsidRDefault="00CE4170" w:rsidP="00FC058A">
      <w:pPr>
        <w:spacing w:after="0" w:line="360" w:lineRule="auto"/>
        <w:jc w:val="center"/>
        <w:rPr>
          <w:rFonts w:ascii="Times New Roman" w:hAnsi="Times New Roman" w:cs="Times New Roman"/>
          <w:sz w:val="28"/>
          <w:szCs w:val="28"/>
        </w:rPr>
      </w:pPr>
    </w:p>
    <w:p w14:paraId="3E786972" w14:textId="1DE113E2" w:rsidR="00CE4170" w:rsidRDefault="00CE4170" w:rsidP="00CE41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5EC48EE8" wp14:editId="570892EA">
            <wp:extent cx="5939790" cy="3634105"/>
            <wp:effectExtent l="0" t="0" r="381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2).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3634105"/>
                    </a:xfrm>
                    <a:prstGeom prst="rect">
                      <a:avLst/>
                    </a:prstGeom>
                  </pic:spPr>
                </pic:pic>
              </a:graphicData>
            </a:graphic>
          </wp:inline>
        </w:drawing>
      </w:r>
    </w:p>
    <w:p w14:paraId="2C46477B" w14:textId="18204FDF" w:rsidR="00CE4170" w:rsidRPr="00851EF4" w:rsidRDefault="002B2608" w:rsidP="00CE41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w:t>
      </w:r>
      <w:r w:rsidR="00CE4170">
        <w:rPr>
          <w:rFonts w:ascii="Times New Roman" w:hAnsi="Times New Roman" w:cs="Times New Roman"/>
          <w:sz w:val="28"/>
          <w:szCs w:val="28"/>
        </w:rPr>
        <w:t xml:space="preserve"> – Изменение пользовательского интерфейса при выборе квадратного основания ножек и ручек-</w:t>
      </w:r>
      <w:proofErr w:type="spellStart"/>
      <w:r w:rsidR="00CE4170">
        <w:rPr>
          <w:rFonts w:ascii="Times New Roman" w:hAnsi="Times New Roman" w:cs="Times New Roman"/>
          <w:sz w:val="28"/>
          <w:szCs w:val="28"/>
        </w:rPr>
        <w:t>рейлинг</w:t>
      </w:r>
      <w:proofErr w:type="spellEnd"/>
      <w:r w:rsidR="00CE4170">
        <w:rPr>
          <w:rFonts w:ascii="Times New Roman" w:hAnsi="Times New Roman" w:cs="Times New Roman"/>
          <w:sz w:val="28"/>
          <w:szCs w:val="28"/>
        </w:rPr>
        <w:t xml:space="preserve"> для ящиков с канцелярией</w:t>
      </w:r>
    </w:p>
    <w:p w14:paraId="48136CEB" w14:textId="77777777" w:rsidR="00CE4170" w:rsidRDefault="00CE4170" w:rsidP="00CE4170">
      <w:pPr>
        <w:spacing w:after="0" w:line="360" w:lineRule="auto"/>
        <w:jc w:val="center"/>
        <w:rPr>
          <w:rFonts w:ascii="Times New Roman" w:hAnsi="Times New Roman" w:cs="Times New Roman"/>
          <w:color w:val="000000" w:themeColor="text1"/>
          <w:sz w:val="28"/>
          <w:szCs w:val="28"/>
        </w:rPr>
      </w:pPr>
    </w:p>
    <w:p w14:paraId="1EFA2829" w14:textId="316E2824" w:rsidR="00CE4170" w:rsidRDefault="00CE4170" w:rsidP="00CE41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6A06BCBA" wp14:editId="6ADD1A9D">
            <wp:extent cx="5939790" cy="358711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3).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3587115"/>
                    </a:xfrm>
                    <a:prstGeom prst="rect">
                      <a:avLst/>
                    </a:prstGeom>
                  </pic:spPr>
                </pic:pic>
              </a:graphicData>
            </a:graphic>
          </wp:inline>
        </w:drawing>
      </w:r>
    </w:p>
    <w:p w14:paraId="7DE3604B" w14:textId="31438435" w:rsidR="00CE4170" w:rsidRPr="00CE4170" w:rsidRDefault="002B2608" w:rsidP="00CE41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3.9</w:t>
      </w:r>
      <w:r w:rsidR="00CE4170">
        <w:rPr>
          <w:rFonts w:ascii="Times New Roman" w:hAnsi="Times New Roman" w:cs="Times New Roman"/>
          <w:sz w:val="28"/>
          <w:szCs w:val="28"/>
        </w:rPr>
        <w:t xml:space="preserve"> – Изменение пользовательского интерфейса при выборе круглого основания ножек и ручек-кнопок для ящиков с канцелярией</w:t>
      </w:r>
    </w:p>
    <w:p w14:paraId="677E4BEA" w14:textId="681D30E6" w:rsidR="00CE4170" w:rsidRDefault="00CE4170" w:rsidP="00CE41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42E9DC25" wp14:editId="4AC73140">
            <wp:extent cx="4807498" cy="28956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4).png"/>
                    <pic:cNvPicPr/>
                  </pic:nvPicPr>
                  <pic:blipFill>
                    <a:blip r:embed="rId34">
                      <a:extLst>
                        <a:ext uri="{28A0092B-C50C-407E-A947-70E740481C1C}">
                          <a14:useLocalDpi xmlns:a14="http://schemas.microsoft.com/office/drawing/2010/main" val="0"/>
                        </a:ext>
                      </a:extLst>
                    </a:blip>
                    <a:stretch>
                      <a:fillRect/>
                    </a:stretch>
                  </pic:blipFill>
                  <pic:spPr>
                    <a:xfrm>
                      <a:off x="0" y="0"/>
                      <a:ext cx="4812623" cy="2898687"/>
                    </a:xfrm>
                    <a:prstGeom prst="rect">
                      <a:avLst/>
                    </a:prstGeom>
                  </pic:spPr>
                </pic:pic>
              </a:graphicData>
            </a:graphic>
          </wp:inline>
        </w:drawing>
      </w:r>
    </w:p>
    <w:p w14:paraId="0F519F0E" w14:textId="7353319C" w:rsidR="00CE4170" w:rsidRPr="00851EF4" w:rsidRDefault="002B2608" w:rsidP="00CE41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w:t>
      </w:r>
      <w:r w:rsidR="00CE4170">
        <w:rPr>
          <w:rFonts w:ascii="Times New Roman" w:hAnsi="Times New Roman" w:cs="Times New Roman"/>
          <w:sz w:val="28"/>
          <w:szCs w:val="28"/>
        </w:rPr>
        <w:t xml:space="preserve"> – Изменение пользовательского интерфейса при выборе квадратного основания ножек и ручек-кнопок для ящиков с канцелярией</w:t>
      </w:r>
    </w:p>
    <w:p w14:paraId="1744DE5E" w14:textId="77777777" w:rsidR="00CE4170" w:rsidRDefault="00CE4170" w:rsidP="00CE4170">
      <w:pPr>
        <w:spacing w:after="0" w:line="360" w:lineRule="auto"/>
        <w:jc w:val="center"/>
        <w:rPr>
          <w:rFonts w:ascii="Times New Roman" w:hAnsi="Times New Roman" w:cs="Times New Roman"/>
          <w:color w:val="000000" w:themeColor="text1"/>
          <w:sz w:val="28"/>
          <w:szCs w:val="28"/>
        </w:rPr>
      </w:pPr>
    </w:p>
    <w:p w14:paraId="0DC689BE" w14:textId="0B64429F" w:rsidR="00FC058A" w:rsidRDefault="00FC058A" w:rsidP="00FC05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Кроме того,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 какой тип ножек выбран пользовате</w:t>
      </w:r>
      <w:r w:rsidR="00EE7FD3">
        <w:rPr>
          <w:rFonts w:ascii="Times New Roman" w:hAnsi="Times New Roman" w:cs="Times New Roman"/>
          <w:color w:val="000000" w:themeColor="text1"/>
          <w:sz w:val="28"/>
          <w:szCs w:val="28"/>
        </w:rPr>
        <w:t>л</w:t>
      </w:r>
      <w:r w:rsidR="002B2608">
        <w:rPr>
          <w:rFonts w:ascii="Times New Roman" w:hAnsi="Times New Roman" w:cs="Times New Roman"/>
          <w:color w:val="000000" w:themeColor="text1"/>
          <w:sz w:val="28"/>
          <w:szCs w:val="28"/>
        </w:rPr>
        <w:t>ем в данный момент (рисунки 3.11 – 3.12</w:t>
      </w:r>
      <w:r>
        <w:rPr>
          <w:rFonts w:ascii="Times New Roman" w:hAnsi="Times New Roman" w:cs="Times New Roman"/>
          <w:color w:val="000000" w:themeColor="text1"/>
          <w:sz w:val="28"/>
          <w:szCs w:val="28"/>
        </w:rPr>
        <w:t>).</w:t>
      </w:r>
    </w:p>
    <w:p w14:paraId="149EFFBD" w14:textId="77777777" w:rsidR="00FC058A" w:rsidRPr="00611E06" w:rsidRDefault="00FC058A" w:rsidP="00FC058A">
      <w:pPr>
        <w:spacing w:after="0" w:line="360" w:lineRule="auto"/>
        <w:jc w:val="center"/>
        <w:rPr>
          <w:rFonts w:ascii="Times New Roman" w:hAnsi="Times New Roman" w:cs="Times New Roman"/>
          <w:color w:val="000000" w:themeColor="text1"/>
          <w:sz w:val="28"/>
          <w:szCs w:val="28"/>
        </w:rPr>
      </w:pPr>
    </w:p>
    <w:p w14:paraId="32C5B49A" w14:textId="746F6379" w:rsidR="00FC058A" w:rsidRPr="00C825C0" w:rsidRDefault="00B910C7" w:rsidP="00FC058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7048036D" wp14:editId="52593963">
            <wp:extent cx="4975860" cy="299807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5).png"/>
                    <pic:cNvPicPr/>
                  </pic:nvPicPr>
                  <pic:blipFill>
                    <a:blip r:embed="rId35">
                      <a:extLst>
                        <a:ext uri="{28A0092B-C50C-407E-A947-70E740481C1C}">
                          <a14:useLocalDpi xmlns:a14="http://schemas.microsoft.com/office/drawing/2010/main" val="0"/>
                        </a:ext>
                      </a:extLst>
                    </a:blip>
                    <a:stretch>
                      <a:fillRect/>
                    </a:stretch>
                  </pic:blipFill>
                  <pic:spPr>
                    <a:xfrm>
                      <a:off x="0" y="0"/>
                      <a:ext cx="4979054" cy="2999995"/>
                    </a:xfrm>
                    <a:prstGeom prst="rect">
                      <a:avLst/>
                    </a:prstGeom>
                  </pic:spPr>
                </pic:pic>
              </a:graphicData>
            </a:graphic>
          </wp:inline>
        </w:drawing>
      </w:r>
    </w:p>
    <w:p w14:paraId="691779A0" w14:textId="54D523BC" w:rsidR="00FC058A" w:rsidRPr="005D7348" w:rsidRDefault="002B2608" w:rsidP="00EE7FD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3.11</w:t>
      </w:r>
      <w:r w:rsidR="00FC058A">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выбрано круглое основание ножек</w:t>
      </w:r>
    </w:p>
    <w:p w14:paraId="44A1D04F" w14:textId="40FDAC39" w:rsidR="00FC058A" w:rsidRPr="005D7348" w:rsidRDefault="00B910C7" w:rsidP="00FC058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5EC4E710" wp14:editId="040F50B3">
            <wp:extent cx="4907280" cy="2949405"/>
            <wp:effectExtent l="0" t="0" r="762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6).png"/>
                    <pic:cNvPicPr/>
                  </pic:nvPicPr>
                  <pic:blipFill>
                    <a:blip r:embed="rId36">
                      <a:extLst>
                        <a:ext uri="{28A0092B-C50C-407E-A947-70E740481C1C}">
                          <a14:useLocalDpi xmlns:a14="http://schemas.microsoft.com/office/drawing/2010/main" val="0"/>
                        </a:ext>
                      </a:extLst>
                    </a:blip>
                    <a:stretch>
                      <a:fillRect/>
                    </a:stretch>
                  </pic:blipFill>
                  <pic:spPr>
                    <a:xfrm>
                      <a:off x="0" y="0"/>
                      <a:ext cx="4911433" cy="2951901"/>
                    </a:xfrm>
                    <a:prstGeom prst="rect">
                      <a:avLst/>
                    </a:prstGeom>
                  </pic:spPr>
                </pic:pic>
              </a:graphicData>
            </a:graphic>
          </wp:inline>
        </w:drawing>
      </w:r>
    </w:p>
    <w:p w14:paraId="0EC130BB" w14:textId="659CF826" w:rsidR="00FC058A" w:rsidRDefault="002B2608" w:rsidP="00CE41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3.12</w:t>
      </w:r>
      <w:r w:rsidR="00FC058A">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выбрано квадратное основание ножек</w:t>
      </w:r>
    </w:p>
    <w:p w14:paraId="1A287A32" w14:textId="77777777" w:rsidR="00EE7FD3" w:rsidRDefault="00EE7FD3" w:rsidP="00A740F8">
      <w:pPr>
        <w:spacing w:after="0" w:line="360" w:lineRule="auto"/>
        <w:jc w:val="center"/>
        <w:rPr>
          <w:rFonts w:ascii="Times New Roman" w:hAnsi="Times New Roman" w:cs="Times New Roman"/>
          <w:color w:val="000000" w:themeColor="text1"/>
          <w:sz w:val="28"/>
          <w:szCs w:val="28"/>
        </w:rPr>
      </w:pPr>
    </w:p>
    <w:p w14:paraId="74A8D108" w14:textId="2DCEAC3A" w:rsidR="00EE7FD3" w:rsidRDefault="00EE7FD3" w:rsidP="00EE7FD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Аналогично, при возникновении ошибки в текстовом поле для ввода размера изменяемого параметра ручек ящиков для канцелярии содержание всплывающей подсказки об ошибке изменяется в зависимости от того, какой тип ручек выбран пользователем в да</w:t>
      </w:r>
      <w:r w:rsidR="002B2608">
        <w:rPr>
          <w:rFonts w:ascii="Times New Roman" w:hAnsi="Times New Roman" w:cs="Times New Roman"/>
          <w:color w:val="000000" w:themeColor="text1"/>
          <w:sz w:val="28"/>
          <w:szCs w:val="28"/>
        </w:rPr>
        <w:t>нный момент (рисунки 3.13 – 3.15</w:t>
      </w:r>
      <w:r>
        <w:rPr>
          <w:rFonts w:ascii="Times New Roman" w:hAnsi="Times New Roman" w:cs="Times New Roman"/>
          <w:color w:val="000000" w:themeColor="text1"/>
          <w:sz w:val="28"/>
          <w:szCs w:val="28"/>
        </w:rPr>
        <w:t>).</w:t>
      </w:r>
    </w:p>
    <w:p w14:paraId="297B3C03" w14:textId="77777777" w:rsidR="00CE4170" w:rsidRDefault="00CE4170" w:rsidP="00EE7FD3">
      <w:pPr>
        <w:spacing w:after="0" w:line="360" w:lineRule="auto"/>
        <w:jc w:val="center"/>
        <w:rPr>
          <w:rFonts w:ascii="Times New Roman" w:hAnsi="Times New Roman" w:cs="Times New Roman"/>
          <w:color w:val="000000" w:themeColor="text1"/>
          <w:sz w:val="28"/>
          <w:szCs w:val="28"/>
        </w:rPr>
      </w:pPr>
    </w:p>
    <w:p w14:paraId="1D10E13E" w14:textId="1B19024B" w:rsidR="00EE7FD3" w:rsidRDefault="00B910C7" w:rsidP="00EE7FD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2979BB95" wp14:editId="2D1D57BF">
            <wp:extent cx="4968240" cy="3001446"/>
            <wp:effectExtent l="0" t="0" r="381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7).png"/>
                    <pic:cNvPicPr/>
                  </pic:nvPicPr>
                  <pic:blipFill>
                    <a:blip r:embed="rId37">
                      <a:extLst>
                        <a:ext uri="{28A0092B-C50C-407E-A947-70E740481C1C}">
                          <a14:useLocalDpi xmlns:a14="http://schemas.microsoft.com/office/drawing/2010/main" val="0"/>
                        </a:ext>
                      </a:extLst>
                    </a:blip>
                    <a:stretch>
                      <a:fillRect/>
                    </a:stretch>
                  </pic:blipFill>
                  <pic:spPr>
                    <a:xfrm>
                      <a:off x="0" y="0"/>
                      <a:ext cx="4977791" cy="3007216"/>
                    </a:xfrm>
                    <a:prstGeom prst="rect">
                      <a:avLst/>
                    </a:prstGeom>
                  </pic:spPr>
                </pic:pic>
              </a:graphicData>
            </a:graphic>
          </wp:inline>
        </w:drawing>
      </w:r>
    </w:p>
    <w:p w14:paraId="2B9DCD35" w14:textId="5F78CCDF" w:rsidR="00EE7FD3" w:rsidRDefault="002B2608" w:rsidP="00B910C7">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3.13</w:t>
      </w:r>
      <w:r w:rsidR="00EE7FD3">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выбраны ручки-скобы ящиков для канцелярии</w:t>
      </w:r>
    </w:p>
    <w:p w14:paraId="77BA1554" w14:textId="20BD7FDA" w:rsidR="00CE4170" w:rsidRDefault="00A740F8" w:rsidP="00EE7FD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20DE8F76" wp14:editId="1F71C945">
            <wp:extent cx="5939790" cy="3594735"/>
            <wp:effectExtent l="0" t="0" r="381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8).png"/>
                    <pic:cNvPicPr/>
                  </pic:nvPicPr>
                  <pic:blipFill>
                    <a:blip r:embed="rId38">
                      <a:extLst>
                        <a:ext uri="{28A0092B-C50C-407E-A947-70E740481C1C}">
                          <a14:useLocalDpi xmlns:a14="http://schemas.microsoft.com/office/drawing/2010/main" val="0"/>
                        </a:ext>
                      </a:extLst>
                    </a:blip>
                    <a:stretch>
                      <a:fillRect/>
                    </a:stretch>
                  </pic:blipFill>
                  <pic:spPr>
                    <a:xfrm>
                      <a:off x="0" y="0"/>
                      <a:ext cx="5939790" cy="3594735"/>
                    </a:xfrm>
                    <a:prstGeom prst="rect">
                      <a:avLst/>
                    </a:prstGeom>
                  </pic:spPr>
                </pic:pic>
              </a:graphicData>
            </a:graphic>
          </wp:inline>
        </w:drawing>
      </w:r>
    </w:p>
    <w:p w14:paraId="5B8C0183" w14:textId="74C0B2BE" w:rsidR="00EE7FD3" w:rsidRPr="005D7348" w:rsidRDefault="002B2608" w:rsidP="00EE7FD3">
      <w:pPr>
        <w:spacing w:after="0" w:line="360" w:lineRule="auto"/>
        <w:jc w:val="center"/>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Рисунок 3.14</w:t>
      </w:r>
      <w:r w:rsidR="00EE7FD3">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выбраны ручки-</w:t>
      </w:r>
      <w:proofErr w:type="spellStart"/>
      <w:r w:rsidR="00EE7FD3">
        <w:rPr>
          <w:rFonts w:ascii="Times New Roman" w:hAnsi="Times New Roman" w:cs="Times New Roman"/>
          <w:color w:val="000000" w:themeColor="text1"/>
          <w:sz w:val="28"/>
          <w:szCs w:val="28"/>
        </w:rPr>
        <w:t>рейлинг</w:t>
      </w:r>
      <w:proofErr w:type="spellEnd"/>
      <w:r w:rsidR="00EE7FD3">
        <w:rPr>
          <w:rFonts w:ascii="Times New Roman" w:hAnsi="Times New Roman" w:cs="Times New Roman"/>
          <w:color w:val="000000" w:themeColor="text1"/>
          <w:sz w:val="28"/>
          <w:szCs w:val="28"/>
        </w:rPr>
        <w:t xml:space="preserve"> ящиков для канцелярии</w:t>
      </w:r>
      <w:proofErr w:type="gramEnd"/>
    </w:p>
    <w:p w14:paraId="7C0B60C3" w14:textId="77777777" w:rsidR="00EE7FD3" w:rsidRDefault="00EE7FD3" w:rsidP="00EE7FD3">
      <w:pPr>
        <w:spacing w:after="0" w:line="360" w:lineRule="auto"/>
        <w:jc w:val="center"/>
        <w:rPr>
          <w:rFonts w:ascii="Times New Roman" w:hAnsi="Times New Roman" w:cs="Times New Roman"/>
          <w:color w:val="000000" w:themeColor="text1"/>
          <w:sz w:val="28"/>
          <w:szCs w:val="28"/>
        </w:rPr>
      </w:pPr>
    </w:p>
    <w:p w14:paraId="6B796039" w14:textId="02FCCD06" w:rsidR="00EE7FD3" w:rsidRDefault="00A740F8" w:rsidP="00EE7FD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375214E7" wp14:editId="3036B743">
            <wp:extent cx="5939790" cy="3693160"/>
            <wp:effectExtent l="0" t="0" r="381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9).png"/>
                    <pic:cNvPicPr/>
                  </pic:nvPicPr>
                  <pic:blipFill>
                    <a:blip r:embed="rId39">
                      <a:extLst>
                        <a:ext uri="{28A0092B-C50C-407E-A947-70E740481C1C}">
                          <a14:useLocalDpi xmlns:a14="http://schemas.microsoft.com/office/drawing/2010/main" val="0"/>
                        </a:ext>
                      </a:extLst>
                    </a:blip>
                    <a:stretch>
                      <a:fillRect/>
                    </a:stretch>
                  </pic:blipFill>
                  <pic:spPr>
                    <a:xfrm>
                      <a:off x="0" y="0"/>
                      <a:ext cx="5939790" cy="3693160"/>
                    </a:xfrm>
                    <a:prstGeom prst="rect">
                      <a:avLst/>
                    </a:prstGeom>
                  </pic:spPr>
                </pic:pic>
              </a:graphicData>
            </a:graphic>
          </wp:inline>
        </w:drawing>
      </w:r>
    </w:p>
    <w:p w14:paraId="7ECE26CA" w14:textId="2670CDBF" w:rsidR="00292575" w:rsidRPr="00402002" w:rsidRDefault="002B2608" w:rsidP="00B910C7">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3.15</w:t>
      </w:r>
      <w:r w:rsidR="00EE7FD3">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выбраны ручки-кнопки ящиков для канцелярии</w:t>
      </w:r>
      <w:r w:rsidR="00B9432C">
        <w:rPr>
          <w:rFonts w:ascii="Times New Roman" w:hAnsi="Times New Roman" w:cs="Times New Roman"/>
          <w:color w:val="000000" w:themeColor="text1"/>
          <w:sz w:val="28"/>
          <w:szCs w:val="28"/>
        </w:rPr>
        <w:br w:type="page"/>
      </w:r>
    </w:p>
    <w:p w14:paraId="4CD2172F" w14:textId="0CA86526" w:rsidR="00F4037C" w:rsidRDefault="00F4037C" w:rsidP="004604A4">
      <w:pPr>
        <w:pStyle w:val="1"/>
        <w:numPr>
          <w:ilvl w:val="0"/>
          <w:numId w:val="8"/>
        </w:numPr>
        <w:spacing w:before="0" w:line="360" w:lineRule="auto"/>
        <w:ind w:left="0"/>
        <w:jc w:val="center"/>
        <w:rPr>
          <w:rFonts w:ascii="Times New Roman" w:hAnsi="Times New Roman" w:cs="Times New Roman"/>
          <w:color w:val="000000" w:themeColor="text1"/>
        </w:rPr>
      </w:pPr>
      <w:bookmarkStart w:id="16" w:name="_Toc117858427"/>
      <w:bookmarkStart w:id="17" w:name="_Toc118321050"/>
      <w:r>
        <w:rPr>
          <w:rFonts w:ascii="Times New Roman" w:hAnsi="Times New Roman" w:cs="Times New Roman"/>
          <w:color w:val="000000" w:themeColor="text1"/>
        </w:rPr>
        <w:lastRenderedPageBreak/>
        <w:t>ТЕСТИРОВАНИЕ ПЛАГИНА</w:t>
      </w:r>
      <w:bookmarkEnd w:id="16"/>
      <w:bookmarkEnd w:id="17"/>
    </w:p>
    <w:p w14:paraId="32D04336" w14:textId="77777777" w:rsidR="00F4037C" w:rsidRPr="00B61969" w:rsidRDefault="00F4037C" w:rsidP="00F4037C">
      <w:pPr>
        <w:spacing w:after="0" w:line="360" w:lineRule="auto"/>
        <w:jc w:val="center"/>
        <w:rPr>
          <w:rFonts w:ascii="Times New Roman" w:hAnsi="Times New Roman" w:cs="Times New Roman"/>
          <w:sz w:val="28"/>
          <w:szCs w:val="28"/>
        </w:rPr>
      </w:pPr>
    </w:p>
    <w:p w14:paraId="7AAF3FFC" w14:textId="77777777" w:rsidR="00F4037C" w:rsidRDefault="00F4037C" w:rsidP="004604A4">
      <w:pPr>
        <w:pStyle w:val="20"/>
        <w:numPr>
          <w:ilvl w:val="1"/>
          <w:numId w:val="8"/>
        </w:numPr>
        <w:spacing w:before="0" w:beforeAutospacing="0" w:after="0" w:afterAutospacing="0" w:line="360" w:lineRule="auto"/>
        <w:ind w:left="0"/>
        <w:jc w:val="center"/>
        <w:rPr>
          <w:sz w:val="28"/>
          <w:szCs w:val="28"/>
        </w:rPr>
      </w:pPr>
      <w:bookmarkStart w:id="18" w:name="_Toc97841645"/>
      <w:r>
        <w:rPr>
          <w:sz w:val="28"/>
          <w:szCs w:val="28"/>
        </w:rPr>
        <w:t xml:space="preserve"> </w:t>
      </w:r>
      <w:bookmarkStart w:id="19" w:name="_Toc117858428"/>
      <w:bookmarkStart w:id="20" w:name="_Toc118321051"/>
      <w:r>
        <w:rPr>
          <w:sz w:val="28"/>
          <w:szCs w:val="28"/>
        </w:rPr>
        <w:t>Модульное тестирование</w:t>
      </w:r>
      <w:bookmarkEnd w:id="18"/>
      <w:bookmarkEnd w:id="19"/>
      <w:bookmarkEnd w:id="20"/>
    </w:p>
    <w:p w14:paraId="3036B0CA" w14:textId="77777777" w:rsidR="00F4037C" w:rsidRDefault="00F4037C" w:rsidP="00F4037C">
      <w:pPr>
        <w:spacing w:after="0" w:line="360" w:lineRule="auto"/>
        <w:jc w:val="center"/>
        <w:rPr>
          <w:rFonts w:ascii="Times New Roman" w:hAnsi="Times New Roman" w:cs="Times New Roman"/>
          <w:sz w:val="28"/>
          <w:szCs w:val="28"/>
        </w:rPr>
      </w:pPr>
    </w:p>
    <w:p w14:paraId="3D29142B" w14:textId="77777777" w:rsidR="00F4037C" w:rsidRPr="00BB3267" w:rsidRDefault="00F4037C" w:rsidP="00F4037C">
      <w:pPr>
        <w:spacing w:after="0" w:line="360" w:lineRule="auto"/>
        <w:ind w:firstLine="709"/>
        <w:jc w:val="both"/>
        <w:rPr>
          <w:rFonts w:ascii="Times New Roman" w:hAnsi="Times New Roman" w:cs="Times New Roman"/>
          <w:sz w:val="28"/>
          <w:szCs w:val="28"/>
        </w:rPr>
      </w:pPr>
      <w:r w:rsidRPr="00A61D15">
        <w:rPr>
          <w:rFonts w:ascii="Times New Roman" w:hAnsi="Times New Roman" w:cs="Times New Roman"/>
          <w:sz w:val="28"/>
          <w:szCs w:val="28"/>
        </w:rPr>
        <w:t>Юнит-тестирование</w:t>
      </w:r>
      <w:r>
        <w:rPr>
          <w:rFonts w:ascii="Times New Roman" w:hAnsi="Times New Roman" w:cs="Times New Roman"/>
          <w:sz w:val="28"/>
          <w:szCs w:val="28"/>
        </w:rPr>
        <w:t xml:space="preserve"> – это тестирование от</w:t>
      </w:r>
      <w:r w:rsidRPr="00A61D15">
        <w:rPr>
          <w:rFonts w:ascii="Times New Roman" w:hAnsi="Times New Roman" w:cs="Times New Roman"/>
          <w:sz w:val="28"/>
          <w:szCs w:val="28"/>
        </w:rPr>
        <w:t>дельного элемента изолированно от остальной системы. Относительно парадигмы объектно-ориентированного программирования системой является вся программа, а отдельным э</w:t>
      </w:r>
      <w:r>
        <w:rPr>
          <w:rFonts w:ascii="Times New Roman" w:hAnsi="Times New Roman" w:cs="Times New Roman"/>
          <w:sz w:val="28"/>
          <w:szCs w:val="28"/>
        </w:rPr>
        <w:t>лементом –</w:t>
      </w:r>
      <w:r w:rsidRPr="00A61D15">
        <w:rPr>
          <w:rFonts w:ascii="Times New Roman" w:hAnsi="Times New Roman" w:cs="Times New Roman"/>
          <w:sz w:val="28"/>
          <w:szCs w:val="28"/>
        </w:rPr>
        <w:t xml:space="preserve"> класс или его метод. Юнит-тестирование предназначено для проверки правильности работы отдельно взятого класса. Чтобы исключить из результатов тестирования влияние потенциальн</w:t>
      </w:r>
      <w:r>
        <w:rPr>
          <w:rFonts w:ascii="Times New Roman" w:hAnsi="Times New Roman" w:cs="Times New Roman"/>
          <w:sz w:val="28"/>
          <w:szCs w:val="28"/>
        </w:rPr>
        <w:t>ых ошибок других классов, тести</w:t>
      </w:r>
      <w:r w:rsidRPr="00A61D15">
        <w:rPr>
          <w:rFonts w:ascii="Times New Roman" w:hAnsi="Times New Roman" w:cs="Times New Roman"/>
          <w:sz w:val="28"/>
          <w:szCs w:val="28"/>
        </w:rPr>
        <w:t>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Pr>
          <w:rFonts w:ascii="Times New Roman" w:hAnsi="Times New Roman" w:cs="Times New Roman"/>
          <w:sz w:val="28"/>
          <w:szCs w:val="28"/>
        </w:rPr>
        <w:t xml:space="preserve"> [16</w:t>
      </w:r>
      <w:r w:rsidRPr="00A61D15">
        <w:rPr>
          <w:rFonts w:ascii="Times New Roman" w:hAnsi="Times New Roman" w:cs="Times New Roman"/>
          <w:sz w:val="28"/>
          <w:szCs w:val="28"/>
        </w:rPr>
        <w:t>].</w:t>
      </w:r>
    </w:p>
    <w:p w14:paraId="6BF786D7" w14:textId="777C1ECC"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целях проверки корректности свойств и методов классов бизнес-логики плагина «Письменный стол» проведено модульное тестирование классов проекта параметров письменного стола </w:t>
      </w:r>
      <w:r>
        <w:rPr>
          <w:rFonts w:ascii="Times New Roman" w:hAnsi="Times New Roman" w:cs="Times New Roman"/>
          <w:sz w:val="28"/>
          <w:szCs w:val="28"/>
          <w:lang w:val="en-US"/>
        </w:rPr>
        <w:t>Parameters</w:t>
      </w:r>
      <w:r>
        <w:rPr>
          <w:rFonts w:ascii="Times New Roman" w:hAnsi="Times New Roman" w:cs="Times New Roman"/>
          <w:sz w:val="28"/>
          <w:szCs w:val="28"/>
        </w:rPr>
        <w:t xml:space="preserve">, а также классов проекта моделей представления </w:t>
      </w:r>
      <w:proofErr w:type="spellStart"/>
      <w:r>
        <w:rPr>
          <w:rFonts w:ascii="Times New Roman" w:hAnsi="Times New Roman" w:cs="Times New Roman"/>
          <w:sz w:val="28"/>
          <w:szCs w:val="28"/>
          <w:lang w:val="en-US"/>
        </w:rPr>
        <w:t>ViewModels</w:t>
      </w:r>
      <w:proofErr w:type="spellEnd"/>
      <w:r>
        <w:rPr>
          <w:rFonts w:ascii="Times New Roman" w:hAnsi="Times New Roman" w:cs="Times New Roman"/>
          <w:sz w:val="28"/>
          <w:szCs w:val="28"/>
        </w:rPr>
        <w:t xml:space="preserve">. Тестирование проведено для всех открытых свойств и методов классов данных проектов при помощи библиотеки модульного тестирования для языков платформы </w:t>
      </w:r>
      <w:r w:rsidRPr="00167B1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NUnit</w:t>
      </w:r>
      <w:proofErr w:type="spellEnd"/>
      <w:r w:rsidRPr="00167B1A">
        <w:rPr>
          <w:rFonts w:ascii="Times New Roman" w:hAnsi="Times New Roman" w:cs="Times New Roman"/>
          <w:sz w:val="28"/>
          <w:szCs w:val="28"/>
        </w:rPr>
        <w:t xml:space="preserve"> </w:t>
      </w:r>
      <w:r>
        <w:rPr>
          <w:rFonts w:ascii="Times New Roman" w:hAnsi="Times New Roman" w:cs="Times New Roman"/>
          <w:sz w:val="28"/>
          <w:szCs w:val="28"/>
        </w:rPr>
        <w:t xml:space="preserve">версии 3.13.3. Всего написано </w:t>
      </w:r>
      <w:r w:rsidR="00F32DBA">
        <w:rPr>
          <w:rFonts w:ascii="Times New Roman" w:hAnsi="Times New Roman" w:cs="Times New Roman"/>
          <w:sz w:val="28"/>
          <w:szCs w:val="28"/>
        </w:rPr>
        <w:t>79</w:t>
      </w:r>
      <w:r>
        <w:rPr>
          <w:rFonts w:ascii="Times New Roman" w:hAnsi="Times New Roman" w:cs="Times New Roman"/>
          <w:sz w:val="28"/>
          <w:szCs w:val="28"/>
        </w:rPr>
        <w:t xml:space="preserve"> юнит-тестов.</w:t>
      </w:r>
    </w:p>
    <w:p w14:paraId="0AC5BCAD" w14:textId="77777777" w:rsidR="002D486D" w:rsidRDefault="00F4037C" w:rsidP="002D486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Результаты прохождения данных тестов представлены на </w:t>
      </w:r>
      <w:r w:rsidRPr="00601984">
        <w:rPr>
          <w:rFonts w:ascii="Times New Roman" w:hAnsi="Times New Roman" w:cs="Times New Roman"/>
          <w:sz w:val="28"/>
          <w:szCs w:val="28"/>
        </w:rPr>
        <w:br/>
      </w:r>
      <w:r>
        <w:rPr>
          <w:rFonts w:ascii="Times New Roman" w:hAnsi="Times New Roman" w:cs="Times New Roman"/>
          <w:color w:val="000000" w:themeColor="text1"/>
          <w:sz w:val="28"/>
          <w:szCs w:val="28"/>
        </w:rPr>
        <w:t>рисунках 4</w:t>
      </w:r>
      <w:r w:rsidRPr="00075C77">
        <w:rPr>
          <w:rFonts w:ascii="Times New Roman" w:hAnsi="Times New Roman" w:cs="Times New Roman"/>
          <w:color w:val="000000" w:themeColor="text1"/>
          <w:sz w:val="28"/>
          <w:szCs w:val="28"/>
        </w:rPr>
        <w:t>.1 –</w:t>
      </w:r>
      <w:r>
        <w:rPr>
          <w:rFonts w:ascii="Times New Roman" w:hAnsi="Times New Roman" w:cs="Times New Roman"/>
          <w:color w:val="000000" w:themeColor="text1"/>
          <w:sz w:val="28"/>
          <w:szCs w:val="28"/>
        </w:rPr>
        <w:t xml:space="preserve"> 4</w:t>
      </w:r>
      <w:r w:rsidRPr="00075C77">
        <w:rPr>
          <w:rFonts w:ascii="Times New Roman" w:hAnsi="Times New Roman" w:cs="Times New Roman"/>
          <w:color w:val="000000" w:themeColor="text1"/>
          <w:sz w:val="28"/>
          <w:szCs w:val="28"/>
        </w:rPr>
        <w:t>.</w:t>
      </w:r>
      <w:r w:rsidR="002D486D">
        <w:rPr>
          <w:rFonts w:ascii="Times New Roman" w:hAnsi="Times New Roman" w:cs="Times New Roman"/>
          <w:color w:val="000000" w:themeColor="text1"/>
          <w:sz w:val="28"/>
          <w:szCs w:val="28"/>
        </w:rPr>
        <w:t>8.</w:t>
      </w:r>
    </w:p>
    <w:p w14:paraId="523AB3BF" w14:textId="77777777" w:rsidR="00D82A42" w:rsidRDefault="00D82A42" w:rsidP="00D82A42">
      <w:pPr>
        <w:spacing w:after="0" w:line="360" w:lineRule="auto"/>
        <w:jc w:val="center"/>
        <w:rPr>
          <w:rFonts w:ascii="Times New Roman" w:hAnsi="Times New Roman" w:cs="Times New Roman"/>
          <w:color w:val="000000" w:themeColor="text1"/>
          <w:sz w:val="28"/>
          <w:szCs w:val="28"/>
        </w:rPr>
      </w:pPr>
    </w:p>
    <w:p w14:paraId="134BCEE7" w14:textId="77777777" w:rsidR="00D82A42" w:rsidRPr="006851AD" w:rsidRDefault="00D82A42" w:rsidP="00D82A4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16B99AC" wp14:editId="27F33F5E">
            <wp:extent cx="5939790" cy="640080"/>
            <wp:effectExtent l="0" t="0" r="381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09).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640080"/>
                    </a:xfrm>
                    <a:prstGeom prst="rect">
                      <a:avLst/>
                    </a:prstGeom>
                  </pic:spPr>
                </pic:pic>
              </a:graphicData>
            </a:graphic>
          </wp:inline>
        </w:drawing>
      </w:r>
    </w:p>
    <w:p w14:paraId="5E4D2AB0" w14:textId="37763538" w:rsidR="00D82A42" w:rsidRDefault="00D82A42" w:rsidP="00D82A4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AD2835">
        <w:rPr>
          <w:rFonts w:ascii="Times New Roman" w:hAnsi="Times New Roman" w:cs="Times New Roman"/>
          <w:sz w:val="28"/>
          <w:szCs w:val="28"/>
        </w:rPr>
        <w:t>.1</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DrawerHandleTypeExtension</w:t>
      </w:r>
      <w:proofErr w:type="spellEnd"/>
    </w:p>
    <w:p w14:paraId="310E792F" w14:textId="77777777" w:rsidR="00D82A42" w:rsidRDefault="00D82A42" w:rsidP="00D82A42">
      <w:pPr>
        <w:spacing w:after="0" w:line="360" w:lineRule="auto"/>
        <w:jc w:val="center"/>
        <w:rPr>
          <w:rFonts w:ascii="Times New Roman" w:hAnsi="Times New Roman" w:cs="Times New Roman"/>
          <w:color w:val="000000" w:themeColor="text1"/>
          <w:sz w:val="28"/>
          <w:szCs w:val="28"/>
        </w:rPr>
      </w:pPr>
    </w:p>
    <w:p w14:paraId="25141176" w14:textId="71D5FD00" w:rsidR="00F4037C" w:rsidRDefault="00F4037C" w:rsidP="00D82A4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E603D98" wp14:editId="430F0197">
            <wp:extent cx="5699760" cy="1442309"/>
            <wp:effectExtent l="0" t="0" r="0"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07).png"/>
                    <pic:cNvPicPr/>
                  </pic:nvPicPr>
                  <pic:blipFill>
                    <a:blip r:embed="rId41">
                      <a:extLst>
                        <a:ext uri="{28A0092B-C50C-407E-A947-70E740481C1C}">
                          <a14:useLocalDpi xmlns:a14="http://schemas.microsoft.com/office/drawing/2010/main" val="0"/>
                        </a:ext>
                      </a:extLst>
                    </a:blip>
                    <a:stretch>
                      <a:fillRect/>
                    </a:stretch>
                  </pic:blipFill>
                  <pic:spPr>
                    <a:xfrm>
                      <a:off x="0" y="0"/>
                      <a:ext cx="5835033" cy="1476539"/>
                    </a:xfrm>
                    <a:prstGeom prst="rect">
                      <a:avLst/>
                    </a:prstGeom>
                  </pic:spPr>
                </pic:pic>
              </a:graphicData>
            </a:graphic>
          </wp:inline>
        </w:drawing>
      </w:r>
    </w:p>
    <w:p w14:paraId="0DEE927E" w14:textId="2EF4E2D8"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AD2835">
        <w:rPr>
          <w:rFonts w:ascii="Times New Roman" w:hAnsi="Times New Roman" w:cs="Times New Roman"/>
          <w:sz w:val="28"/>
          <w:szCs w:val="28"/>
        </w:rPr>
        <w:t>.2</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DeskParameterTypeExtentsion</w:t>
      </w:r>
      <w:proofErr w:type="spellEnd"/>
    </w:p>
    <w:p w14:paraId="6927130A" w14:textId="77777777" w:rsidR="00F4037C" w:rsidRPr="00C2172A" w:rsidRDefault="00F4037C" w:rsidP="00D82A42">
      <w:pPr>
        <w:spacing w:after="0" w:line="360" w:lineRule="auto"/>
        <w:jc w:val="center"/>
        <w:rPr>
          <w:rFonts w:ascii="Times New Roman" w:hAnsi="Times New Roman" w:cs="Times New Roman"/>
          <w:sz w:val="28"/>
          <w:szCs w:val="28"/>
        </w:rPr>
      </w:pPr>
    </w:p>
    <w:p w14:paraId="1B12438C" w14:textId="77777777" w:rsidR="00F4037C" w:rsidRPr="00077C2B"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EDD172A" wp14:editId="06ED0AC0">
            <wp:extent cx="5798820" cy="49718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0).png"/>
                    <pic:cNvPicPr/>
                  </pic:nvPicPr>
                  <pic:blipFill>
                    <a:blip r:embed="rId42">
                      <a:extLst>
                        <a:ext uri="{28A0092B-C50C-407E-A947-70E740481C1C}">
                          <a14:useLocalDpi xmlns:a14="http://schemas.microsoft.com/office/drawing/2010/main" val="0"/>
                        </a:ext>
                      </a:extLst>
                    </a:blip>
                    <a:stretch>
                      <a:fillRect/>
                    </a:stretch>
                  </pic:blipFill>
                  <pic:spPr>
                    <a:xfrm>
                      <a:off x="0" y="0"/>
                      <a:ext cx="5819275" cy="498938"/>
                    </a:xfrm>
                    <a:prstGeom prst="rect">
                      <a:avLst/>
                    </a:prstGeom>
                  </pic:spPr>
                </pic:pic>
              </a:graphicData>
            </a:graphic>
          </wp:inline>
        </w:drawing>
      </w:r>
    </w:p>
    <w:p w14:paraId="26B60E54" w14:textId="77777777" w:rsidR="00F4037C" w:rsidRPr="00004EFE"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9A4151">
        <w:rPr>
          <w:rFonts w:ascii="Times New Roman" w:hAnsi="Times New Roman" w:cs="Times New Roman"/>
          <w:sz w:val="28"/>
          <w:szCs w:val="28"/>
        </w:rPr>
        <w:t>.3</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LegTypeExtension</w:t>
      </w:r>
      <w:proofErr w:type="spellEnd"/>
    </w:p>
    <w:p w14:paraId="31507665" w14:textId="77777777" w:rsidR="00F4037C" w:rsidRPr="00004EFE" w:rsidRDefault="00F4037C" w:rsidP="00F4037C">
      <w:pPr>
        <w:spacing w:after="0" w:line="360" w:lineRule="auto"/>
        <w:jc w:val="center"/>
        <w:rPr>
          <w:rFonts w:ascii="Times New Roman" w:hAnsi="Times New Roman" w:cs="Times New Roman"/>
          <w:sz w:val="28"/>
          <w:szCs w:val="28"/>
        </w:rPr>
      </w:pPr>
    </w:p>
    <w:p w14:paraId="76DADE46" w14:textId="0912B307" w:rsidR="00F4037C" w:rsidRPr="00004EFE" w:rsidRDefault="00FA105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D6ACE70" wp14:editId="280A7BB7">
            <wp:extent cx="5722620" cy="1003937"/>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1).png"/>
                    <pic:cNvPicPr/>
                  </pic:nvPicPr>
                  <pic:blipFill>
                    <a:blip r:embed="rId43">
                      <a:extLst>
                        <a:ext uri="{28A0092B-C50C-407E-A947-70E740481C1C}">
                          <a14:useLocalDpi xmlns:a14="http://schemas.microsoft.com/office/drawing/2010/main" val="0"/>
                        </a:ext>
                      </a:extLst>
                    </a:blip>
                    <a:stretch>
                      <a:fillRect/>
                    </a:stretch>
                  </pic:blipFill>
                  <pic:spPr>
                    <a:xfrm>
                      <a:off x="0" y="0"/>
                      <a:ext cx="5727614" cy="1004813"/>
                    </a:xfrm>
                    <a:prstGeom prst="rect">
                      <a:avLst/>
                    </a:prstGeom>
                  </pic:spPr>
                </pic:pic>
              </a:graphicData>
            </a:graphic>
          </wp:inline>
        </w:drawing>
      </w:r>
    </w:p>
    <w:p w14:paraId="458E1E9D" w14:textId="3739E915" w:rsidR="00F4037C" w:rsidRPr="001C284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9A4151">
        <w:rPr>
          <w:rFonts w:ascii="Times New Roman" w:hAnsi="Times New Roman" w:cs="Times New Roman"/>
          <w:sz w:val="28"/>
          <w:szCs w:val="28"/>
        </w:rPr>
        <w:t>.4</w:t>
      </w:r>
      <w:r>
        <w:rPr>
          <w:rFonts w:ascii="Times New Roman" w:hAnsi="Times New Roman" w:cs="Times New Roman"/>
          <w:sz w:val="28"/>
          <w:szCs w:val="28"/>
        </w:rPr>
        <w:t xml:space="preserve"> – Список пройденных модульных тестов для класса </w:t>
      </w:r>
      <w:proofErr w:type="spellStart"/>
      <w:r w:rsidR="00FA105C">
        <w:rPr>
          <w:rFonts w:ascii="Times New Roman" w:hAnsi="Times New Roman" w:cs="Times New Roman"/>
          <w:sz w:val="28"/>
          <w:szCs w:val="28"/>
          <w:lang w:val="en-US"/>
        </w:rPr>
        <w:t>RailingHandleDimensions</w:t>
      </w:r>
      <w:proofErr w:type="spellEnd"/>
    </w:p>
    <w:p w14:paraId="433A0D4B" w14:textId="77777777" w:rsidR="00FA105C" w:rsidRPr="001C284C" w:rsidRDefault="00FA105C" w:rsidP="00F4037C">
      <w:pPr>
        <w:spacing w:after="0" w:line="360" w:lineRule="auto"/>
        <w:jc w:val="center"/>
        <w:rPr>
          <w:rFonts w:ascii="Times New Roman" w:hAnsi="Times New Roman" w:cs="Times New Roman"/>
          <w:sz w:val="28"/>
          <w:szCs w:val="28"/>
        </w:rPr>
      </w:pPr>
    </w:p>
    <w:p w14:paraId="251CCF43" w14:textId="5D4FC05F" w:rsidR="00FA105C" w:rsidRDefault="00FA105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5793D706" wp14:editId="70B2C52D">
            <wp:extent cx="4632960" cy="246556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0).png"/>
                    <pic:cNvPicPr/>
                  </pic:nvPicPr>
                  <pic:blipFill>
                    <a:blip r:embed="rId44">
                      <a:extLst>
                        <a:ext uri="{28A0092B-C50C-407E-A947-70E740481C1C}">
                          <a14:useLocalDpi xmlns:a14="http://schemas.microsoft.com/office/drawing/2010/main" val="0"/>
                        </a:ext>
                      </a:extLst>
                    </a:blip>
                    <a:stretch>
                      <a:fillRect/>
                    </a:stretch>
                  </pic:blipFill>
                  <pic:spPr>
                    <a:xfrm>
                      <a:off x="0" y="0"/>
                      <a:ext cx="4643785" cy="2471322"/>
                    </a:xfrm>
                    <a:prstGeom prst="rect">
                      <a:avLst/>
                    </a:prstGeom>
                  </pic:spPr>
                </pic:pic>
              </a:graphicData>
            </a:graphic>
          </wp:inline>
        </w:drawing>
      </w:r>
    </w:p>
    <w:p w14:paraId="5D480F16" w14:textId="15434596" w:rsidR="00FA105C" w:rsidRPr="001C284C" w:rsidRDefault="00FA105C" w:rsidP="00D82A4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FA105C">
        <w:rPr>
          <w:rFonts w:ascii="Times New Roman" w:hAnsi="Times New Roman" w:cs="Times New Roman"/>
          <w:sz w:val="28"/>
          <w:szCs w:val="28"/>
        </w:rPr>
        <w:t>5</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KnobHandleDimensions</w:t>
      </w:r>
      <w:proofErr w:type="spellEnd"/>
    </w:p>
    <w:p w14:paraId="7839382F" w14:textId="77777777" w:rsidR="00F4037C"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361B44B7" wp14:editId="3279E659">
            <wp:extent cx="5796756" cy="42976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2).png"/>
                    <pic:cNvPicPr/>
                  </pic:nvPicPr>
                  <pic:blipFill>
                    <a:blip r:embed="rId45">
                      <a:extLst>
                        <a:ext uri="{28A0092B-C50C-407E-A947-70E740481C1C}">
                          <a14:useLocalDpi xmlns:a14="http://schemas.microsoft.com/office/drawing/2010/main" val="0"/>
                        </a:ext>
                      </a:extLst>
                    </a:blip>
                    <a:stretch>
                      <a:fillRect/>
                    </a:stretch>
                  </pic:blipFill>
                  <pic:spPr>
                    <a:xfrm>
                      <a:off x="0" y="0"/>
                      <a:ext cx="5800476" cy="4300438"/>
                    </a:xfrm>
                    <a:prstGeom prst="rect">
                      <a:avLst/>
                    </a:prstGeom>
                  </pic:spPr>
                </pic:pic>
              </a:graphicData>
            </a:graphic>
          </wp:inline>
        </w:drawing>
      </w:r>
    </w:p>
    <w:p w14:paraId="462D6A65" w14:textId="28DBEA0B" w:rsidR="00F4037C" w:rsidRPr="00C72EB4" w:rsidRDefault="00FA105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FA105C">
        <w:rPr>
          <w:rFonts w:ascii="Times New Roman" w:hAnsi="Times New Roman" w:cs="Times New Roman"/>
          <w:sz w:val="28"/>
          <w:szCs w:val="28"/>
        </w:rPr>
        <w:t>6</w:t>
      </w:r>
      <w:r w:rsidR="00F4037C">
        <w:rPr>
          <w:rFonts w:ascii="Times New Roman" w:hAnsi="Times New Roman" w:cs="Times New Roman"/>
          <w:sz w:val="28"/>
          <w:szCs w:val="28"/>
        </w:rPr>
        <w:t xml:space="preserve"> – Список пройденных модульных тестов для класса </w:t>
      </w:r>
      <w:proofErr w:type="spellStart"/>
      <w:r w:rsidR="00F4037C">
        <w:rPr>
          <w:rFonts w:ascii="Times New Roman" w:hAnsi="Times New Roman" w:cs="Times New Roman"/>
          <w:sz w:val="28"/>
          <w:szCs w:val="28"/>
          <w:lang w:val="en-US"/>
        </w:rPr>
        <w:t>DeskParameter</w:t>
      </w:r>
      <w:proofErr w:type="spellEnd"/>
    </w:p>
    <w:p w14:paraId="52E2F5F9" w14:textId="0C9CBC1B" w:rsidR="00F4037C" w:rsidRDefault="002D486D" w:rsidP="00FA105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73E91805" wp14:editId="1463BE80">
            <wp:extent cx="5939790" cy="210439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2).png"/>
                    <pic:cNvPicPr/>
                  </pic:nvPicPr>
                  <pic:blipFill>
                    <a:blip r:embed="rId46">
                      <a:extLst>
                        <a:ext uri="{28A0092B-C50C-407E-A947-70E740481C1C}">
                          <a14:useLocalDpi xmlns:a14="http://schemas.microsoft.com/office/drawing/2010/main" val="0"/>
                        </a:ext>
                      </a:extLst>
                    </a:blip>
                    <a:stretch>
                      <a:fillRect/>
                    </a:stretch>
                  </pic:blipFill>
                  <pic:spPr>
                    <a:xfrm>
                      <a:off x="0" y="0"/>
                      <a:ext cx="5939790" cy="2104390"/>
                    </a:xfrm>
                    <a:prstGeom prst="rect">
                      <a:avLst/>
                    </a:prstGeom>
                  </pic:spPr>
                </pic:pic>
              </a:graphicData>
            </a:graphic>
          </wp:inline>
        </w:drawing>
      </w:r>
    </w:p>
    <w:p w14:paraId="68033B07" w14:textId="0238EA87" w:rsidR="00F4037C" w:rsidRPr="00C72EB4"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FA105C" w:rsidRPr="00FA105C">
        <w:rPr>
          <w:rFonts w:ascii="Times New Roman" w:hAnsi="Times New Roman" w:cs="Times New Roman"/>
          <w:sz w:val="28"/>
          <w:szCs w:val="28"/>
        </w:rPr>
        <w:t>7</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DeskParameters</w:t>
      </w:r>
      <w:proofErr w:type="spellEnd"/>
    </w:p>
    <w:p w14:paraId="5EFC791F" w14:textId="77777777" w:rsidR="00F4037C" w:rsidRPr="00C72EB4" w:rsidRDefault="00F4037C" w:rsidP="00F4037C">
      <w:pPr>
        <w:spacing w:after="0" w:line="360" w:lineRule="auto"/>
        <w:jc w:val="center"/>
        <w:rPr>
          <w:rFonts w:ascii="Times New Roman" w:hAnsi="Times New Roman" w:cs="Times New Roman"/>
          <w:sz w:val="28"/>
          <w:szCs w:val="28"/>
        </w:rPr>
      </w:pPr>
    </w:p>
    <w:p w14:paraId="16BF8496" w14:textId="77777777" w:rsidR="00F4037C"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4F947755" wp14:editId="0DB2C68F">
            <wp:extent cx="5939790" cy="2002790"/>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4).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2002790"/>
                    </a:xfrm>
                    <a:prstGeom prst="rect">
                      <a:avLst/>
                    </a:prstGeom>
                  </pic:spPr>
                </pic:pic>
              </a:graphicData>
            </a:graphic>
          </wp:inline>
        </w:drawing>
      </w:r>
    </w:p>
    <w:p w14:paraId="4C4E3EAA" w14:textId="48E5D978" w:rsidR="00F4037C" w:rsidRPr="00EC49F4" w:rsidRDefault="00FA105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FA105C">
        <w:rPr>
          <w:rFonts w:ascii="Times New Roman" w:hAnsi="Times New Roman" w:cs="Times New Roman"/>
          <w:sz w:val="28"/>
          <w:szCs w:val="28"/>
        </w:rPr>
        <w:t>8</w:t>
      </w:r>
      <w:r w:rsidR="00F4037C">
        <w:rPr>
          <w:rFonts w:ascii="Times New Roman" w:hAnsi="Times New Roman" w:cs="Times New Roman"/>
          <w:sz w:val="28"/>
          <w:szCs w:val="28"/>
        </w:rPr>
        <w:t xml:space="preserve"> – Список пройденных модульных тестов для класса </w:t>
      </w:r>
      <w:proofErr w:type="spellStart"/>
      <w:r w:rsidR="00F4037C">
        <w:rPr>
          <w:rFonts w:ascii="Times New Roman" w:hAnsi="Times New Roman" w:cs="Times New Roman"/>
          <w:sz w:val="28"/>
          <w:szCs w:val="28"/>
          <w:lang w:val="en-US"/>
        </w:rPr>
        <w:t>MainWindowViewModel</w:t>
      </w:r>
      <w:proofErr w:type="spellEnd"/>
    </w:p>
    <w:p w14:paraId="70C6E73B" w14:textId="77777777" w:rsidR="00F4037C" w:rsidRPr="00E810E3" w:rsidRDefault="00F4037C" w:rsidP="00F4037C">
      <w:pPr>
        <w:spacing w:after="0" w:line="360" w:lineRule="auto"/>
        <w:jc w:val="center"/>
        <w:rPr>
          <w:rFonts w:ascii="Times New Roman" w:hAnsi="Times New Roman" w:cs="Times New Roman"/>
          <w:sz w:val="28"/>
          <w:szCs w:val="28"/>
        </w:rPr>
      </w:pPr>
    </w:p>
    <w:p w14:paraId="19A1BCB8" w14:textId="77777777" w:rsidR="00F4037C" w:rsidRPr="00E810E3"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E7804CA" wp14:editId="7D5C6CA1">
            <wp:extent cx="5939790" cy="431800"/>
            <wp:effectExtent l="0" t="0" r="381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5).png"/>
                    <pic:cNvPicPr/>
                  </pic:nvPicPr>
                  <pic:blipFill>
                    <a:blip r:embed="rId48">
                      <a:extLst>
                        <a:ext uri="{28A0092B-C50C-407E-A947-70E740481C1C}">
                          <a14:useLocalDpi xmlns:a14="http://schemas.microsoft.com/office/drawing/2010/main" val="0"/>
                        </a:ext>
                      </a:extLst>
                    </a:blip>
                    <a:stretch>
                      <a:fillRect/>
                    </a:stretch>
                  </pic:blipFill>
                  <pic:spPr>
                    <a:xfrm>
                      <a:off x="0" y="0"/>
                      <a:ext cx="5939790" cy="431800"/>
                    </a:xfrm>
                    <a:prstGeom prst="rect">
                      <a:avLst/>
                    </a:prstGeom>
                  </pic:spPr>
                </pic:pic>
              </a:graphicData>
            </a:graphic>
          </wp:inline>
        </w:drawing>
      </w:r>
    </w:p>
    <w:p w14:paraId="6CD1A31A" w14:textId="30B073FD" w:rsidR="00F4037C" w:rsidRPr="00EC49F4" w:rsidRDefault="00FA105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FA105C">
        <w:rPr>
          <w:rFonts w:ascii="Times New Roman" w:hAnsi="Times New Roman" w:cs="Times New Roman"/>
          <w:sz w:val="28"/>
          <w:szCs w:val="28"/>
        </w:rPr>
        <w:t>9</w:t>
      </w:r>
      <w:r w:rsidR="00F4037C">
        <w:rPr>
          <w:rFonts w:ascii="Times New Roman" w:hAnsi="Times New Roman" w:cs="Times New Roman"/>
          <w:sz w:val="28"/>
          <w:szCs w:val="28"/>
        </w:rPr>
        <w:t xml:space="preserve"> – Список пройденных модульных тестов для класса </w:t>
      </w:r>
      <w:proofErr w:type="spellStart"/>
      <w:r w:rsidR="00F4037C">
        <w:rPr>
          <w:rFonts w:ascii="Times New Roman" w:hAnsi="Times New Roman" w:cs="Times New Roman"/>
          <w:sz w:val="28"/>
          <w:szCs w:val="28"/>
          <w:lang w:val="en-US"/>
        </w:rPr>
        <w:t>ViewModelRegistrar</w:t>
      </w:r>
      <w:proofErr w:type="spellEnd"/>
    </w:p>
    <w:p w14:paraId="416B087E" w14:textId="77777777" w:rsidR="00F4037C" w:rsidRPr="00EC49F4" w:rsidRDefault="00F4037C" w:rsidP="00F4037C">
      <w:pPr>
        <w:spacing w:after="0" w:line="360" w:lineRule="auto"/>
        <w:jc w:val="center"/>
        <w:rPr>
          <w:rFonts w:ascii="Times New Roman" w:hAnsi="Times New Roman" w:cs="Times New Roman"/>
          <w:sz w:val="28"/>
          <w:szCs w:val="28"/>
        </w:rPr>
      </w:pPr>
    </w:p>
    <w:p w14:paraId="4231A0EA" w14:textId="08A5608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Степень покрытия проектов </w:t>
      </w:r>
      <w:proofErr w:type="spellStart"/>
      <w:r w:rsidR="002D486D">
        <w:rPr>
          <w:rFonts w:ascii="Times New Roman" w:hAnsi="Times New Roman" w:cs="Times New Roman"/>
          <w:sz w:val="28"/>
          <w:szCs w:val="28"/>
          <w:lang w:val="en-US"/>
        </w:rPr>
        <w:t>ViewModels</w:t>
      </w:r>
      <w:proofErr w:type="spellEnd"/>
      <w:r w:rsidR="00D82A42">
        <w:rPr>
          <w:rFonts w:ascii="Times New Roman" w:hAnsi="Times New Roman" w:cs="Times New Roman"/>
          <w:sz w:val="28"/>
          <w:szCs w:val="28"/>
        </w:rPr>
        <w:t xml:space="preserve"> и </w:t>
      </w:r>
      <w:r w:rsidR="00D82A42">
        <w:rPr>
          <w:rFonts w:ascii="Times New Roman" w:hAnsi="Times New Roman" w:cs="Times New Roman"/>
          <w:sz w:val="28"/>
          <w:szCs w:val="28"/>
          <w:lang w:val="en-US"/>
        </w:rPr>
        <w:t>Parameters</w:t>
      </w:r>
      <w:r>
        <w:rPr>
          <w:rFonts w:ascii="Times New Roman" w:hAnsi="Times New Roman" w:cs="Times New Roman"/>
          <w:sz w:val="28"/>
          <w:szCs w:val="28"/>
        </w:rPr>
        <w:t xml:space="preserve"> модульными</w:t>
      </w:r>
      <w:r w:rsidRPr="00DA52CD">
        <w:rPr>
          <w:rFonts w:ascii="Times New Roman" w:hAnsi="Times New Roman" w:cs="Times New Roman"/>
          <w:sz w:val="28"/>
          <w:szCs w:val="28"/>
        </w:rPr>
        <w:t xml:space="preserve"> </w:t>
      </w:r>
      <w:r>
        <w:rPr>
          <w:rFonts w:ascii="Times New Roman" w:hAnsi="Times New Roman" w:cs="Times New Roman"/>
          <w:sz w:val="28"/>
          <w:szCs w:val="28"/>
        </w:rPr>
        <w:t>т</w:t>
      </w:r>
      <w:r w:rsidR="00FA105C">
        <w:rPr>
          <w:rFonts w:ascii="Times New Roman" w:hAnsi="Times New Roman" w:cs="Times New Roman"/>
          <w:sz w:val="28"/>
          <w:szCs w:val="28"/>
        </w:rPr>
        <w:t>естами приведена на рисунках 4.</w:t>
      </w:r>
      <w:r w:rsidR="00FA105C" w:rsidRPr="00FA105C">
        <w:rPr>
          <w:rFonts w:ascii="Times New Roman" w:hAnsi="Times New Roman" w:cs="Times New Roman"/>
          <w:sz w:val="28"/>
          <w:szCs w:val="28"/>
        </w:rPr>
        <w:t>10</w:t>
      </w:r>
      <w:r w:rsidR="00FA105C">
        <w:rPr>
          <w:rFonts w:ascii="Times New Roman" w:hAnsi="Times New Roman" w:cs="Times New Roman"/>
          <w:sz w:val="28"/>
          <w:szCs w:val="28"/>
        </w:rPr>
        <w:t xml:space="preserve"> – 4.1</w:t>
      </w:r>
      <w:r w:rsidR="00FA105C" w:rsidRPr="00FA105C">
        <w:rPr>
          <w:rFonts w:ascii="Times New Roman" w:hAnsi="Times New Roman" w:cs="Times New Roman"/>
          <w:sz w:val="28"/>
          <w:szCs w:val="28"/>
        </w:rPr>
        <w:t>1</w:t>
      </w:r>
      <w:r>
        <w:rPr>
          <w:rFonts w:ascii="Times New Roman" w:hAnsi="Times New Roman" w:cs="Times New Roman"/>
          <w:sz w:val="28"/>
          <w:szCs w:val="28"/>
        </w:rPr>
        <w:t>.</w:t>
      </w:r>
    </w:p>
    <w:p w14:paraId="04F7145E" w14:textId="77777777" w:rsidR="00F4037C" w:rsidRDefault="00F4037C" w:rsidP="00F4037C">
      <w:pPr>
        <w:spacing w:after="0" w:line="360" w:lineRule="auto"/>
        <w:jc w:val="center"/>
        <w:rPr>
          <w:rFonts w:ascii="Times New Roman" w:hAnsi="Times New Roman" w:cs="Times New Roman"/>
          <w:noProof/>
          <w:sz w:val="28"/>
          <w:szCs w:val="28"/>
          <w:lang w:eastAsia="ru-RU"/>
        </w:rPr>
      </w:pPr>
    </w:p>
    <w:p w14:paraId="40CB1A48" w14:textId="77777777" w:rsidR="00D82A42" w:rsidRPr="002D486D" w:rsidRDefault="00D82A42" w:rsidP="00D82A4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9D049E6" wp14:editId="36AFD8A4">
            <wp:extent cx="5939790" cy="3281045"/>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7).png"/>
                    <pic:cNvPicPr/>
                  </pic:nvPicPr>
                  <pic:blipFill>
                    <a:blip r:embed="rId49">
                      <a:extLst>
                        <a:ext uri="{28A0092B-C50C-407E-A947-70E740481C1C}">
                          <a14:useLocalDpi xmlns:a14="http://schemas.microsoft.com/office/drawing/2010/main" val="0"/>
                        </a:ext>
                      </a:extLst>
                    </a:blip>
                    <a:stretch>
                      <a:fillRect/>
                    </a:stretch>
                  </pic:blipFill>
                  <pic:spPr>
                    <a:xfrm>
                      <a:off x="0" y="0"/>
                      <a:ext cx="5939790" cy="3281045"/>
                    </a:xfrm>
                    <a:prstGeom prst="rect">
                      <a:avLst/>
                    </a:prstGeom>
                  </pic:spPr>
                </pic:pic>
              </a:graphicData>
            </a:graphic>
          </wp:inline>
        </w:drawing>
      </w:r>
    </w:p>
    <w:p w14:paraId="7E98A3A6" w14:textId="4B74D2DD" w:rsidR="00D82A42" w:rsidRPr="001C2792" w:rsidRDefault="00D82A42" w:rsidP="00D82A4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4.10 – Степень покрытия проекта</w:t>
      </w:r>
      <w:r w:rsidRPr="002D486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ViewModels</w:t>
      </w:r>
      <w:proofErr w:type="spellEnd"/>
      <w:r w:rsidRPr="00F443DC">
        <w:rPr>
          <w:rFonts w:ascii="Times New Roman" w:hAnsi="Times New Roman" w:cs="Times New Roman"/>
          <w:sz w:val="28"/>
          <w:szCs w:val="28"/>
        </w:rPr>
        <w:t xml:space="preserve"> </w:t>
      </w:r>
      <w:r>
        <w:rPr>
          <w:rFonts w:ascii="Times New Roman" w:hAnsi="Times New Roman" w:cs="Times New Roman"/>
          <w:sz w:val="28"/>
          <w:szCs w:val="28"/>
        </w:rPr>
        <w:t>модульными тестами</w:t>
      </w:r>
    </w:p>
    <w:p w14:paraId="15D50815" w14:textId="1405680F" w:rsidR="00F4037C" w:rsidRDefault="002D486D" w:rsidP="00F4037C">
      <w:pPr>
        <w:spacing w:after="0"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lastRenderedPageBreak/>
        <w:drawing>
          <wp:inline distT="0" distB="0" distL="0" distR="0" wp14:anchorId="2E75C7E4" wp14:editId="6A4B9D14">
            <wp:extent cx="3940071" cy="878586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8).jpg"/>
                    <pic:cNvPicPr/>
                  </pic:nvPicPr>
                  <pic:blipFill>
                    <a:blip r:embed="rId50">
                      <a:extLst>
                        <a:ext uri="{28A0092B-C50C-407E-A947-70E740481C1C}">
                          <a14:useLocalDpi xmlns:a14="http://schemas.microsoft.com/office/drawing/2010/main" val="0"/>
                        </a:ext>
                      </a:extLst>
                    </a:blip>
                    <a:stretch>
                      <a:fillRect/>
                    </a:stretch>
                  </pic:blipFill>
                  <pic:spPr>
                    <a:xfrm>
                      <a:off x="0" y="0"/>
                      <a:ext cx="3943692" cy="8793935"/>
                    </a:xfrm>
                    <a:prstGeom prst="rect">
                      <a:avLst/>
                    </a:prstGeom>
                  </pic:spPr>
                </pic:pic>
              </a:graphicData>
            </a:graphic>
          </wp:inline>
        </w:drawing>
      </w:r>
    </w:p>
    <w:p w14:paraId="28A3CE5E" w14:textId="4FBC1C5B" w:rsidR="00F4037C" w:rsidRPr="00851F85"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D82A42">
        <w:rPr>
          <w:rFonts w:ascii="Times New Roman" w:hAnsi="Times New Roman" w:cs="Times New Roman"/>
          <w:sz w:val="28"/>
          <w:szCs w:val="28"/>
        </w:rPr>
        <w:t>11</w:t>
      </w:r>
      <w:r>
        <w:rPr>
          <w:rFonts w:ascii="Times New Roman" w:hAnsi="Times New Roman" w:cs="Times New Roman"/>
          <w:sz w:val="28"/>
          <w:szCs w:val="28"/>
        </w:rPr>
        <w:t xml:space="preserve"> – Степень покрытия проекта </w:t>
      </w:r>
      <w:r w:rsidR="002D486D">
        <w:rPr>
          <w:rFonts w:ascii="Times New Roman" w:hAnsi="Times New Roman" w:cs="Times New Roman"/>
          <w:sz w:val="28"/>
          <w:szCs w:val="28"/>
          <w:lang w:val="en-US"/>
        </w:rPr>
        <w:t>Parameters</w:t>
      </w:r>
      <w:r w:rsidRPr="00F443DC">
        <w:rPr>
          <w:rFonts w:ascii="Times New Roman" w:hAnsi="Times New Roman" w:cs="Times New Roman"/>
          <w:sz w:val="28"/>
          <w:szCs w:val="28"/>
        </w:rPr>
        <w:t xml:space="preserve"> </w:t>
      </w:r>
      <w:r>
        <w:rPr>
          <w:rFonts w:ascii="Times New Roman" w:hAnsi="Times New Roman" w:cs="Times New Roman"/>
          <w:sz w:val="28"/>
          <w:szCs w:val="28"/>
        </w:rPr>
        <w:t>модульными тестами</w:t>
      </w:r>
    </w:p>
    <w:p w14:paraId="45418D04" w14:textId="4A0F12B9" w:rsidR="00F4037C" w:rsidRDefault="00F4037C" w:rsidP="004604A4">
      <w:pPr>
        <w:pStyle w:val="20"/>
        <w:numPr>
          <w:ilvl w:val="1"/>
          <w:numId w:val="8"/>
        </w:numPr>
        <w:spacing w:before="0" w:beforeAutospacing="0" w:after="0" w:afterAutospacing="0" w:line="360" w:lineRule="auto"/>
        <w:ind w:left="0"/>
        <w:jc w:val="center"/>
        <w:rPr>
          <w:sz w:val="28"/>
          <w:szCs w:val="28"/>
        </w:rPr>
      </w:pPr>
      <w:bookmarkStart w:id="21" w:name="_Toc97841646"/>
      <w:bookmarkStart w:id="22" w:name="_Toc117858429"/>
      <w:bookmarkStart w:id="23" w:name="_Toc118321052"/>
      <w:r>
        <w:rPr>
          <w:sz w:val="28"/>
          <w:szCs w:val="28"/>
        </w:rPr>
        <w:lastRenderedPageBreak/>
        <w:t>Функциональное тестирование</w:t>
      </w:r>
      <w:bookmarkEnd w:id="21"/>
      <w:bookmarkEnd w:id="22"/>
      <w:bookmarkEnd w:id="23"/>
    </w:p>
    <w:p w14:paraId="7ECBBB20" w14:textId="77777777" w:rsidR="00F4037C" w:rsidRPr="007F0FCB" w:rsidRDefault="00F4037C" w:rsidP="00F4037C">
      <w:pPr>
        <w:pStyle w:val="20"/>
        <w:spacing w:before="0" w:beforeAutospacing="0" w:after="0" w:afterAutospacing="0" w:line="360" w:lineRule="auto"/>
        <w:jc w:val="center"/>
        <w:rPr>
          <w:b w:val="0"/>
          <w:sz w:val="28"/>
          <w:szCs w:val="28"/>
        </w:rPr>
      </w:pPr>
    </w:p>
    <w:p w14:paraId="68D6B14F" w14:textId="7777777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Функциональное тестирование – это </w:t>
      </w:r>
      <w:r w:rsidRPr="00DE62E1">
        <w:rPr>
          <w:rFonts w:ascii="Times New Roman" w:hAnsi="Times New Roman" w:cs="Times New Roman"/>
          <w:sz w:val="28"/>
          <w:szCs w:val="28"/>
        </w:rPr>
        <w:t>тестирование функциональности объекта, т. е. правильно ли объект вып</w:t>
      </w:r>
      <w:r>
        <w:rPr>
          <w:rFonts w:ascii="Times New Roman" w:hAnsi="Times New Roman" w:cs="Times New Roman"/>
          <w:sz w:val="28"/>
          <w:szCs w:val="28"/>
        </w:rPr>
        <w:t>олняет свои функции. Фактически</w:t>
      </w:r>
      <w:r w:rsidRPr="00DE62E1">
        <w:rPr>
          <w:rFonts w:ascii="Times New Roman" w:hAnsi="Times New Roman" w:cs="Times New Roman"/>
          <w:sz w:val="28"/>
          <w:szCs w:val="28"/>
        </w:rPr>
        <w:t xml:space="preserve"> выполняется проверка правильности выходных данных при соответствующих входных данных </w:t>
      </w:r>
      <w:r>
        <w:rPr>
          <w:rFonts w:ascii="Times New Roman" w:hAnsi="Times New Roman" w:cs="Times New Roman"/>
          <w:sz w:val="28"/>
          <w:szCs w:val="28"/>
        </w:rPr>
        <w:t>[1</w:t>
      </w:r>
      <w:r w:rsidRPr="00B7618E">
        <w:rPr>
          <w:rFonts w:ascii="Times New Roman" w:hAnsi="Times New Roman" w:cs="Times New Roman"/>
          <w:sz w:val="28"/>
          <w:szCs w:val="28"/>
        </w:rPr>
        <w:t>6</w:t>
      </w:r>
      <w:r w:rsidRPr="00DE62E1">
        <w:rPr>
          <w:rFonts w:ascii="Times New Roman" w:hAnsi="Times New Roman" w:cs="Times New Roman"/>
          <w:sz w:val="28"/>
          <w:szCs w:val="28"/>
        </w:rPr>
        <w:t>].</w:t>
      </w:r>
    </w:p>
    <w:p w14:paraId="0F5D191D"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sidRPr="00DE62E1">
        <w:rPr>
          <w:rFonts w:ascii="Times New Roman" w:hAnsi="Times New Roman" w:cs="Times New Roman"/>
          <w:sz w:val="28"/>
          <w:szCs w:val="28"/>
        </w:rPr>
        <w:t xml:space="preserve">При функциональном тестировании проверена корректность работы плагина «Письменный стол», а именно </w:t>
      </w:r>
      <w:r>
        <w:rPr>
          <w:rFonts w:ascii="Times New Roman" w:hAnsi="Times New Roman" w:cs="Times New Roman"/>
          <w:sz w:val="28"/>
          <w:szCs w:val="28"/>
        </w:rPr>
        <w:t xml:space="preserve">– </w:t>
      </w:r>
      <w:r w:rsidRPr="00DE62E1">
        <w:rPr>
          <w:rFonts w:ascii="Times New Roman" w:hAnsi="Times New Roman" w:cs="Times New Roman"/>
          <w:sz w:val="28"/>
          <w:szCs w:val="28"/>
        </w:rPr>
        <w:t>соответствие полученного результата в виде трехмерной модели письменного стола входным параметрам.</w:t>
      </w:r>
    </w:p>
    <w:p w14:paraId="01993938" w14:textId="390F29EB"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4.12</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рейлинг</w:t>
      </w:r>
      <w:r w:rsidR="00F4037C" w:rsidRPr="00DE62E1">
        <w:rPr>
          <w:rFonts w:ascii="Times New Roman" w:hAnsi="Times New Roman" w:cs="Times New Roman"/>
          <w:sz w:val="28"/>
          <w:szCs w:val="28"/>
        </w:rPr>
        <w:t xml:space="preserve"> ящиков для канцелярии и минимальными параметрами:</w:t>
      </w:r>
    </w:p>
    <w:p w14:paraId="6E34B7FD"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778349E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02B775B2"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532ADF7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2ECCB699"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7E85E38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70 мм;</w:t>
      </w:r>
    </w:p>
    <w:p w14:paraId="7177552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0A0A137C"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3F9A2196"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F7FD43C" wp14:editId="75FDE081">
            <wp:extent cx="4232173" cy="41910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2).png"/>
                    <pic:cNvPicPr/>
                  </pic:nvPicPr>
                  <pic:blipFill>
                    <a:blip r:embed="rId51">
                      <a:extLst>
                        <a:ext uri="{28A0092B-C50C-407E-A947-70E740481C1C}">
                          <a14:useLocalDpi xmlns:a14="http://schemas.microsoft.com/office/drawing/2010/main" val="0"/>
                        </a:ext>
                      </a:extLst>
                    </a:blip>
                    <a:stretch>
                      <a:fillRect/>
                    </a:stretch>
                  </pic:blipFill>
                  <pic:spPr>
                    <a:xfrm>
                      <a:off x="0" y="0"/>
                      <a:ext cx="4234889" cy="4193690"/>
                    </a:xfrm>
                    <a:prstGeom prst="rect">
                      <a:avLst/>
                    </a:prstGeom>
                  </pic:spPr>
                </pic:pic>
              </a:graphicData>
            </a:graphic>
          </wp:inline>
        </w:drawing>
      </w:r>
    </w:p>
    <w:p w14:paraId="17075169" w14:textId="05F2607F"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ручками-рейлинг и минимальными параметрами</w:t>
      </w:r>
    </w:p>
    <w:p w14:paraId="0ECADB6D" w14:textId="77777777" w:rsidR="00F4037C" w:rsidRDefault="00F4037C" w:rsidP="00F4037C">
      <w:pPr>
        <w:spacing w:after="0" w:line="360" w:lineRule="auto"/>
        <w:jc w:val="center"/>
        <w:rPr>
          <w:rFonts w:ascii="Times New Roman" w:hAnsi="Times New Roman" w:cs="Times New Roman"/>
          <w:sz w:val="28"/>
          <w:szCs w:val="28"/>
        </w:rPr>
      </w:pPr>
    </w:p>
    <w:p w14:paraId="17509381" w14:textId="77C2C131"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4.13</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скобами</w:t>
      </w:r>
      <w:r w:rsidR="00F4037C" w:rsidRPr="00DE62E1">
        <w:rPr>
          <w:rFonts w:ascii="Times New Roman" w:hAnsi="Times New Roman" w:cs="Times New Roman"/>
          <w:sz w:val="28"/>
          <w:szCs w:val="28"/>
        </w:rPr>
        <w:t xml:space="preserve"> ящиков для канцелярии и минимальными параметрами:</w:t>
      </w:r>
    </w:p>
    <w:p w14:paraId="09378A7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32C7BF76"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3408EF9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55DCC9B3"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1232C14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402E88AE"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80 мм;</w:t>
      </w:r>
    </w:p>
    <w:p w14:paraId="543E4FA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7582AEB4"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317524F4"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79AA57B" wp14:editId="72CB39D2">
            <wp:extent cx="4396740" cy="4390159"/>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27).png"/>
                    <pic:cNvPicPr/>
                  </pic:nvPicPr>
                  <pic:blipFill>
                    <a:blip r:embed="rId52">
                      <a:extLst>
                        <a:ext uri="{28A0092B-C50C-407E-A947-70E740481C1C}">
                          <a14:useLocalDpi xmlns:a14="http://schemas.microsoft.com/office/drawing/2010/main" val="0"/>
                        </a:ext>
                      </a:extLst>
                    </a:blip>
                    <a:stretch>
                      <a:fillRect/>
                    </a:stretch>
                  </pic:blipFill>
                  <pic:spPr>
                    <a:xfrm>
                      <a:off x="0" y="0"/>
                      <a:ext cx="4399895" cy="4393310"/>
                    </a:xfrm>
                    <a:prstGeom prst="rect">
                      <a:avLst/>
                    </a:prstGeom>
                  </pic:spPr>
                </pic:pic>
              </a:graphicData>
            </a:graphic>
          </wp:inline>
        </w:drawing>
      </w:r>
    </w:p>
    <w:p w14:paraId="76177E54" w14:textId="61D2B3B8"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4.13</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скобами</w:t>
      </w:r>
      <w:r w:rsidR="00F4037C" w:rsidRPr="004F7CDD">
        <w:rPr>
          <w:rFonts w:ascii="Times New Roman" w:hAnsi="Times New Roman" w:cs="Times New Roman"/>
          <w:sz w:val="28"/>
          <w:szCs w:val="28"/>
        </w:rPr>
        <w:t xml:space="preserve"> и минимальными параметрами</w:t>
      </w:r>
    </w:p>
    <w:p w14:paraId="7E56469C" w14:textId="77777777" w:rsidR="00F4037C" w:rsidRDefault="00F4037C" w:rsidP="00F4037C">
      <w:pPr>
        <w:pStyle w:val="20"/>
        <w:spacing w:before="0" w:beforeAutospacing="0" w:after="0" w:afterAutospacing="0" w:line="360" w:lineRule="auto"/>
        <w:jc w:val="center"/>
        <w:rPr>
          <w:b w:val="0"/>
          <w:sz w:val="28"/>
          <w:szCs w:val="28"/>
        </w:rPr>
      </w:pPr>
    </w:p>
    <w:p w14:paraId="4EDFD6AB" w14:textId="371A1432"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4.14</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 xml:space="preserve">кнопками </w:t>
      </w:r>
      <w:r w:rsidR="00F4037C" w:rsidRPr="00DE62E1">
        <w:rPr>
          <w:rFonts w:ascii="Times New Roman" w:hAnsi="Times New Roman" w:cs="Times New Roman"/>
          <w:sz w:val="28"/>
          <w:szCs w:val="28"/>
        </w:rPr>
        <w:t>ящиков для канцелярии и минимальными параметрами:</w:t>
      </w:r>
    </w:p>
    <w:p w14:paraId="7C3B2BAB"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05073F4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0212451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11F1E1E5"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0773D3C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01914681"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50 мм;</w:t>
      </w:r>
    </w:p>
    <w:p w14:paraId="3D4A6CF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6B436971"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14310951"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9761AD5" wp14:editId="42F04CCC">
            <wp:extent cx="4366260" cy="436626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3).png"/>
                    <pic:cNvPicPr/>
                  </pic:nvPicPr>
                  <pic:blipFill>
                    <a:blip r:embed="rId53">
                      <a:extLst>
                        <a:ext uri="{28A0092B-C50C-407E-A947-70E740481C1C}">
                          <a14:useLocalDpi xmlns:a14="http://schemas.microsoft.com/office/drawing/2010/main" val="0"/>
                        </a:ext>
                      </a:extLst>
                    </a:blip>
                    <a:stretch>
                      <a:fillRect/>
                    </a:stretch>
                  </pic:blipFill>
                  <pic:spPr>
                    <a:xfrm>
                      <a:off x="0" y="0"/>
                      <a:ext cx="4369063" cy="4369063"/>
                    </a:xfrm>
                    <a:prstGeom prst="rect">
                      <a:avLst/>
                    </a:prstGeom>
                  </pic:spPr>
                </pic:pic>
              </a:graphicData>
            </a:graphic>
          </wp:inline>
        </w:drawing>
      </w:r>
    </w:p>
    <w:p w14:paraId="383F263E" w14:textId="1160D138"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4.14</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кнопками</w:t>
      </w:r>
      <w:r w:rsidR="00F4037C" w:rsidRPr="004F7CDD">
        <w:rPr>
          <w:rFonts w:ascii="Times New Roman" w:hAnsi="Times New Roman" w:cs="Times New Roman"/>
          <w:sz w:val="28"/>
          <w:szCs w:val="28"/>
        </w:rPr>
        <w:t xml:space="preserve"> и минимальными параметрами</w:t>
      </w:r>
    </w:p>
    <w:p w14:paraId="69AAECBE" w14:textId="77777777" w:rsidR="00F4037C" w:rsidRPr="00755396" w:rsidRDefault="00F4037C" w:rsidP="00F4037C">
      <w:pPr>
        <w:spacing w:after="0" w:line="360" w:lineRule="auto"/>
        <w:jc w:val="center"/>
        <w:rPr>
          <w:rFonts w:ascii="Times New Roman" w:hAnsi="Times New Roman" w:cs="Times New Roman"/>
          <w:sz w:val="28"/>
          <w:szCs w:val="28"/>
        </w:rPr>
      </w:pPr>
    </w:p>
    <w:p w14:paraId="5D491528" w14:textId="5237B6F8"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4.15</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w:t>
      </w:r>
      <w:r w:rsidR="00F4037C">
        <w:rPr>
          <w:rFonts w:ascii="Times New Roman" w:hAnsi="Times New Roman" w:cs="Times New Roman"/>
          <w:sz w:val="28"/>
          <w:szCs w:val="28"/>
        </w:rPr>
        <w:t xml:space="preserve"> квадратными</w:t>
      </w:r>
      <w:r w:rsidR="00F4037C" w:rsidRPr="00DE62E1">
        <w:rPr>
          <w:rFonts w:ascii="Times New Roman" w:hAnsi="Times New Roman" w:cs="Times New Roman"/>
          <w:sz w:val="28"/>
          <w:szCs w:val="28"/>
        </w:rPr>
        <w:t xml:space="preserve"> основаниями ножек, ручками-</w:t>
      </w:r>
      <w:r w:rsidR="00F4037C">
        <w:rPr>
          <w:rFonts w:ascii="Times New Roman" w:hAnsi="Times New Roman" w:cs="Times New Roman"/>
          <w:sz w:val="28"/>
          <w:szCs w:val="28"/>
        </w:rPr>
        <w:t>рейлинг</w:t>
      </w:r>
      <w:r w:rsidR="00F4037C" w:rsidRPr="00DE62E1">
        <w:rPr>
          <w:rFonts w:ascii="Times New Roman" w:hAnsi="Times New Roman" w:cs="Times New Roman"/>
          <w:sz w:val="28"/>
          <w:szCs w:val="28"/>
        </w:rPr>
        <w:t xml:space="preserve"> ящиков для канцелярии и минимальными параметрами:</w:t>
      </w:r>
    </w:p>
    <w:p w14:paraId="57BD7B1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1B282036"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6D687EF2"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5CDB071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длина основания ножек</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59ACF7D1"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5BABF8A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70 мм;</w:t>
      </w:r>
    </w:p>
    <w:p w14:paraId="6F6FBFF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2D244CA2"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649CBDE3"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7BF0BD9" wp14:editId="1736403A">
            <wp:extent cx="4052169" cy="4373880"/>
            <wp:effectExtent l="0" t="0" r="571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0).png"/>
                    <pic:cNvPicPr/>
                  </pic:nvPicPr>
                  <pic:blipFill>
                    <a:blip r:embed="rId54">
                      <a:extLst>
                        <a:ext uri="{28A0092B-C50C-407E-A947-70E740481C1C}">
                          <a14:useLocalDpi xmlns:a14="http://schemas.microsoft.com/office/drawing/2010/main" val="0"/>
                        </a:ext>
                      </a:extLst>
                    </a:blip>
                    <a:stretch>
                      <a:fillRect/>
                    </a:stretch>
                  </pic:blipFill>
                  <pic:spPr>
                    <a:xfrm>
                      <a:off x="0" y="0"/>
                      <a:ext cx="4052735" cy="4374491"/>
                    </a:xfrm>
                    <a:prstGeom prst="rect">
                      <a:avLst/>
                    </a:prstGeom>
                  </pic:spPr>
                </pic:pic>
              </a:graphicData>
            </a:graphic>
          </wp:inline>
        </w:drawing>
      </w:r>
    </w:p>
    <w:p w14:paraId="6C2DA1E7" w14:textId="2B3FAB80"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4.15</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квадратными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ручками-рейлинг и минимальными параметрами</w:t>
      </w:r>
    </w:p>
    <w:p w14:paraId="2DA8FF19" w14:textId="77777777" w:rsidR="00F4037C" w:rsidRDefault="00F4037C" w:rsidP="00F4037C">
      <w:pPr>
        <w:spacing w:after="0" w:line="360" w:lineRule="auto"/>
        <w:jc w:val="center"/>
        <w:rPr>
          <w:rFonts w:ascii="Times New Roman" w:hAnsi="Times New Roman" w:cs="Times New Roman"/>
          <w:sz w:val="28"/>
          <w:szCs w:val="28"/>
        </w:rPr>
      </w:pPr>
    </w:p>
    <w:p w14:paraId="474F3660" w14:textId="7CAFE8F6"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4.16</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w:t>
      </w:r>
      <w:r w:rsidR="00F4037C">
        <w:rPr>
          <w:rFonts w:ascii="Times New Roman" w:hAnsi="Times New Roman" w:cs="Times New Roman"/>
          <w:sz w:val="28"/>
          <w:szCs w:val="28"/>
        </w:rPr>
        <w:t>квадратными</w:t>
      </w:r>
      <w:r w:rsidR="00F4037C" w:rsidRPr="00DE62E1">
        <w:rPr>
          <w:rFonts w:ascii="Times New Roman" w:hAnsi="Times New Roman" w:cs="Times New Roman"/>
          <w:sz w:val="28"/>
          <w:szCs w:val="28"/>
        </w:rPr>
        <w:t xml:space="preserve"> основаниями ножек, ручками-</w:t>
      </w:r>
      <w:r w:rsidR="00F4037C">
        <w:rPr>
          <w:rFonts w:ascii="Times New Roman" w:hAnsi="Times New Roman" w:cs="Times New Roman"/>
          <w:sz w:val="28"/>
          <w:szCs w:val="28"/>
        </w:rPr>
        <w:t>скобами</w:t>
      </w:r>
      <w:r w:rsidR="00F4037C" w:rsidRPr="00DE62E1">
        <w:rPr>
          <w:rFonts w:ascii="Times New Roman" w:hAnsi="Times New Roman" w:cs="Times New Roman"/>
          <w:sz w:val="28"/>
          <w:szCs w:val="28"/>
        </w:rPr>
        <w:t xml:space="preserve"> ящиков для канцелярии и минимальными параметрами:</w:t>
      </w:r>
    </w:p>
    <w:p w14:paraId="44E5E7FA"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4301394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20FE9835"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6221ED10"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длина основания ножек</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4A906769"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20DC16DD"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80 мм;</w:t>
      </w:r>
    </w:p>
    <w:p w14:paraId="3665EF75"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7FA026CE"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3DFD9BBB"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74AB3FC" wp14:editId="27E785E4">
            <wp:extent cx="4168140" cy="4365541"/>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1).png"/>
                    <pic:cNvPicPr/>
                  </pic:nvPicPr>
                  <pic:blipFill>
                    <a:blip r:embed="rId55">
                      <a:extLst>
                        <a:ext uri="{28A0092B-C50C-407E-A947-70E740481C1C}">
                          <a14:useLocalDpi xmlns:a14="http://schemas.microsoft.com/office/drawing/2010/main" val="0"/>
                        </a:ext>
                      </a:extLst>
                    </a:blip>
                    <a:stretch>
                      <a:fillRect/>
                    </a:stretch>
                  </pic:blipFill>
                  <pic:spPr>
                    <a:xfrm>
                      <a:off x="0" y="0"/>
                      <a:ext cx="4170815" cy="4368343"/>
                    </a:xfrm>
                    <a:prstGeom prst="rect">
                      <a:avLst/>
                    </a:prstGeom>
                  </pic:spPr>
                </pic:pic>
              </a:graphicData>
            </a:graphic>
          </wp:inline>
        </w:drawing>
      </w:r>
    </w:p>
    <w:p w14:paraId="454C282E" w14:textId="76DFEE4D"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4.16</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квадратными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скобами</w:t>
      </w:r>
      <w:r w:rsidR="00F4037C" w:rsidRPr="004F7CDD">
        <w:rPr>
          <w:rFonts w:ascii="Times New Roman" w:hAnsi="Times New Roman" w:cs="Times New Roman"/>
          <w:sz w:val="28"/>
          <w:szCs w:val="28"/>
        </w:rPr>
        <w:t xml:space="preserve"> и минимальными параметрами</w:t>
      </w:r>
    </w:p>
    <w:p w14:paraId="15AE3EFC" w14:textId="77777777" w:rsidR="00F4037C" w:rsidRDefault="00F4037C" w:rsidP="00F4037C">
      <w:pPr>
        <w:pStyle w:val="20"/>
        <w:spacing w:before="0" w:beforeAutospacing="0" w:after="0" w:afterAutospacing="0" w:line="360" w:lineRule="auto"/>
        <w:jc w:val="center"/>
        <w:rPr>
          <w:b w:val="0"/>
          <w:sz w:val="28"/>
          <w:szCs w:val="28"/>
        </w:rPr>
      </w:pPr>
    </w:p>
    <w:p w14:paraId="58B30DF5" w14:textId="68265BBA"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4.17</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w:t>
      </w:r>
      <w:r w:rsidR="00F4037C">
        <w:rPr>
          <w:rFonts w:ascii="Times New Roman" w:hAnsi="Times New Roman" w:cs="Times New Roman"/>
          <w:sz w:val="28"/>
          <w:szCs w:val="28"/>
        </w:rPr>
        <w:t>квадратными</w:t>
      </w:r>
      <w:r w:rsidR="00F4037C" w:rsidRPr="00DE62E1">
        <w:rPr>
          <w:rFonts w:ascii="Times New Roman" w:hAnsi="Times New Roman" w:cs="Times New Roman"/>
          <w:sz w:val="28"/>
          <w:szCs w:val="28"/>
        </w:rPr>
        <w:t xml:space="preserve"> основаниями ножек, ручками-</w:t>
      </w:r>
      <w:r w:rsidR="00F4037C">
        <w:rPr>
          <w:rFonts w:ascii="Times New Roman" w:hAnsi="Times New Roman" w:cs="Times New Roman"/>
          <w:sz w:val="28"/>
          <w:szCs w:val="28"/>
        </w:rPr>
        <w:t xml:space="preserve">кнопками </w:t>
      </w:r>
      <w:r w:rsidR="00F4037C" w:rsidRPr="00DE62E1">
        <w:rPr>
          <w:rFonts w:ascii="Times New Roman" w:hAnsi="Times New Roman" w:cs="Times New Roman"/>
          <w:sz w:val="28"/>
          <w:szCs w:val="28"/>
        </w:rPr>
        <w:t>ящиков для канцелярии и минимальными параметрами:</w:t>
      </w:r>
    </w:p>
    <w:p w14:paraId="682B439F"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5ECE1FE0"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24A9AA8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1C006BF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длина основания ножек</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573BAC6A"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275240BE"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50 мм;</w:t>
      </w:r>
    </w:p>
    <w:p w14:paraId="198A7186"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6F31D381"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658BF40C"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8085045" wp14:editId="71FC5C1A">
            <wp:extent cx="4081847" cy="44196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4).png"/>
                    <pic:cNvPicPr/>
                  </pic:nvPicPr>
                  <pic:blipFill>
                    <a:blip r:embed="rId56">
                      <a:extLst>
                        <a:ext uri="{28A0092B-C50C-407E-A947-70E740481C1C}">
                          <a14:useLocalDpi xmlns:a14="http://schemas.microsoft.com/office/drawing/2010/main" val="0"/>
                        </a:ext>
                      </a:extLst>
                    </a:blip>
                    <a:stretch>
                      <a:fillRect/>
                    </a:stretch>
                  </pic:blipFill>
                  <pic:spPr>
                    <a:xfrm>
                      <a:off x="0" y="0"/>
                      <a:ext cx="4084467" cy="4422437"/>
                    </a:xfrm>
                    <a:prstGeom prst="rect">
                      <a:avLst/>
                    </a:prstGeom>
                  </pic:spPr>
                </pic:pic>
              </a:graphicData>
            </a:graphic>
          </wp:inline>
        </w:drawing>
      </w:r>
    </w:p>
    <w:p w14:paraId="451E57AF" w14:textId="247AFC93" w:rsidR="00F4037C"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4.17</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квадратными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кнопками</w:t>
      </w:r>
      <w:r w:rsidR="00F4037C" w:rsidRPr="004F7CDD">
        <w:rPr>
          <w:rFonts w:ascii="Times New Roman" w:hAnsi="Times New Roman" w:cs="Times New Roman"/>
          <w:sz w:val="28"/>
          <w:szCs w:val="28"/>
        </w:rPr>
        <w:t xml:space="preserve"> и минимальными параметрами</w:t>
      </w:r>
    </w:p>
    <w:p w14:paraId="3816C0EC" w14:textId="77777777" w:rsidR="00F4037C" w:rsidRPr="001C2792" w:rsidRDefault="00F4037C" w:rsidP="00F4037C">
      <w:pPr>
        <w:spacing w:after="0" w:line="360" w:lineRule="auto"/>
        <w:jc w:val="center"/>
        <w:rPr>
          <w:rFonts w:ascii="Times New Roman" w:hAnsi="Times New Roman" w:cs="Times New Roman"/>
          <w:sz w:val="28"/>
          <w:szCs w:val="28"/>
        </w:rPr>
      </w:pPr>
    </w:p>
    <w:p w14:paraId="5BF3EA3C" w14:textId="723DB509"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4.18</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рейлинг</w:t>
      </w:r>
      <w:r w:rsidR="00F4037C" w:rsidRPr="00DE62E1">
        <w:rPr>
          <w:rFonts w:ascii="Times New Roman" w:hAnsi="Times New Roman" w:cs="Times New Roman"/>
          <w:sz w:val="28"/>
          <w:szCs w:val="28"/>
        </w:rPr>
        <w:t xml:space="preserve"> ящиков для канцелярии и </w:t>
      </w:r>
      <w:r w:rsidR="00F4037C">
        <w:rPr>
          <w:rFonts w:ascii="Times New Roman" w:hAnsi="Times New Roman" w:cs="Times New Roman"/>
          <w:sz w:val="28"/>
          <w:szCs w:val="28"/>
        </w:rPr>
        <w:t>средними</w:t>
      </w:r>
      <w:r w:rsidR="00F4037C" w:rsidRPr="00DE62E1">
        <w:rPr>
          <w:rFonts w:ascii="Times New Roman" w:hAnsi="Times New Roman" w:cs="Times New Roman"/>
          <w:sz w:val="28"/>
          <w:szCs w:val="28"/>
        </w:rPr>
        <w:t xml:space="preserve"> параметрами:</w:t>
      </w:r>
    </w:p>
    <w:p w14:paraId="376DEB1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0EE0D5C2"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62752561"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4327D307"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69D796BF"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0EBF0A1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80 мм;</w:t>
      </w:r>
    </w:p>
    <w:p w14:paraId="51F39D2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09E0B7DD"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0CFA52D5" w14:textId="77777777" w:rsidR="00F4037C" w:rsidRPr="007C5BED"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79664728" wp14:editId="63C4B128">
            <wp:extent cx="4773009" cy="4465320"/>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5).png"/>
                    <pic:cNvPicPr/>
                  </pic:nvPicPr>
                  <pic:blipFill>
                    <a:blip r:embed="rId57">
                      <a:extLst>
                        <a:ext uri="{28A0092B-C50C-407E-A947-70E740481C1C}">
                          <a14:useLocalDpi xmlns:a14="http://schemas.microsoft.com/office/drawing/2010/main" val="0"/>
                        </a:ext>
                      </a:extLst>
                    </a:blip>
                    <a:stretch>
                      <a:fillRect/>
                    </a:stretch>
                  </pic:blipFill>
                  <pic:spPr>
                    <a:xfrm>
                      <a:off x="0" y="0"/>
                      <a:ext cx="4776072" cy="4468186"/>
                    </a:xfrm>
                    <a:prstGeom prst="rect">
                      <a:avLst/>
                    </a:prstGeom>
                  </pic:spPr>
                </pic:pic>
              </a:graphicData>
            </a:graphic>
          </wp:inline>
        </w:drawing>
      </w:r>
    </w:p>
    <w:p w14:paraId="7A487C08" w14:textId="7C7EEFA0"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ручками-рейлинг и </w:t>
      </w:r>
      <w:r w:rsidR="00F4037C">
        <w:rPr>
          <w:rFonts w:ascii="Times New Roman" w:hAnsi="Times New Roman" w:cs="Times New Roman"/>
          <w:sz w:val="28"/>
          <w:szCs w:val="28"/>
        </w:rPr>
        <w:t xml:space="preserve">средними </w:t>
      </w:r>
      <w:r w:rsidR="00F4037C" w:rsidRPr="004F7CDD">
        <w:rPr>
          <w:rFonts w:ascii="Times New Roman" w:hAnsi="Times New Roman" w:cs="Times New Roman"/>
          <w:sz w:val="28"/>
          <w:szCs w:val="28"/>
        </w:rPr>
        <w:t>параметрами</w:t>
      </w:r>
    </w:p>
    <w:p w14:paraId="49CB4A1F" w14:textId="77777777" w:rsidR="00F4037C" w:rsidRDefault="00F4037C" w:rsidP="00F4037C">
      <w:pPr>
        <w:spacing w:after="0" w:line="360" w:lineRule="auto"/>
        <w:jc w:val="center"/>
        <w:rPr>
          <w:rFonts w:ascii="Times New Roman" w:hAnsi="Times New Roman" w:cs="Times New Roman"/>
          <w:sz w:val="28"/>
          <w:szCs w:val="28"/>
        </w:rPr>
      </w:pPr>
    </w:p>
    <w:p w14:paraId="16E773FC" w14:textId="3C81027A"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4.19</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скобами</w:t>
      </w:r>
      <w:r w:rsidR="00F4037C" w:rsidRPr="00DE62E1">
        <w:rPr>
          <w:rFonts w:ascii="Times New Roman" w:hAnsi="Times New Roman" w:cs="Times New Roman"/>
          <w:sz w:val="28"/>
          <w:szCs w:val="28"/>
        </w:rPr>
        <w:t xml:space="preserve"> ящиков для канцелярии и </w:t>
      </w:r>
      <w:r w:rsidR="00F4037C">
        <w:rPr>
          <w:rFonts w:ascii="Times New Roman" w:hAnsi="Times New Roman" w:cs="Times New Roman"/>
          <w:sz w:val="28"/>
          <w:szCs w:val="28"/>
        </w:rPr>
        <w:t>средними</w:t>
      </w:r>
      <w:r w:rsidR="00F4037C" w:rsidRPr="00DE62E1">
        <w:rPr>
          <w:rFonts w:ascii="Times New Roman" w:hAnsi="Times New Roman" w:cs="Times New Roman"/>
          <w:sz w:val="28"/>
          <w:szCs w:val="28"/>
        </w:rPr>
        <w:t xml:space="preserve"> параметрами:</w:t>
      </w:r>
    </w:p>
    <w:p w14:paraId="4859538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25E638BD"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0C1B6435"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11E00BEA"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5B35CE7F"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A3FCAB5"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90 мм;</w:t>
      </w:r>
    </w:p>
    <w:p w14:paraId="3C50632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72F8FAD3"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54BB762C"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BCD2D77" wp14:editId="5955F137">
            <wp:extent cx="5097780" cy="4733185"/>
            <wp:effectExtent l="0" t="0" r="762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6).png"/>
                    <pic:cNvPicPr/>
                  </pic:nvPicPr>
                  <pic:blipFill>
                    <a:blip r:embed="rId58">
                      <a:extLst>
                        <a:ext uri="{28A0092B-C50C-407E-A947-70E740481C1C}">
                          <a14:useLocalDpi xmlns:a14="http://schemas.microsoft.com/office/drawing/2010/main" val="0"/>
                        </a:ext>
                      </a:extLst>
                    </a:blip>
                    <a:stretch>
                      <a:fillRect/>
                    </a:stretch>
                  </pic:blipFill>
                  <pic:spPr>
                    <a:xfrm>
                      <a:off x="0" y="0"/>
                      <a:ext cx="5101052" cy="4736223"/>
                    </a:xfrm>
                    <a:prstGeom prst="rect">
                      <a:avLst/>
                    </a:prstGeom>
                  </pic:spPr>
                </pic:pic>
              </a:graphicData>
            </a:graphic>
          </wp:inline>
        </w:drawing>
      </w:r>
    </w:p>
    <w:p w14:paraId="36B16A33" w14:textId="12F75EF1"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скобами</w:t>
      </w:r>
      <w:r w:rsidR="00F4037C" w:rsidRPr="004F7CDD">
        <w:rPr>
          <w:rFonts w:ascii="Times New Roman" w:hAnsi="Times New Roman" w:cs="Times New Roman"/>
          <w:sz w:val="28"/>
          <w:szCs w:val="28"/>
        </w:rPr>
        <w:t xml:space="preserve"> и </w:t>
      </w:r>
      <w:r w:rsidR="00F4037C">
        <w:rPr>
          <w:rFonts w:ascii="Times New Roman" w:hAnsi="Times New Roman" w:cs="Times New Roman"/>
          <w:sz w:val="28"/>
          <w:szCs w:val="28"/>
        </w:rPr>
        <w:t>средними</w:t>
      </w:r>
      <w:r w:rsidR="00F4037C" w:rsidRPr="004F7CDD">
        <w:rPr>
          <w:rFonts w:ascii="Times New Roman" w:hAnsi="Times New Roman" w:cs="Times New Roman"/>
          <w:sz w:val="28"/>
          <w:szCs w:val="28"/>
        </w:rPr>
        <w:t xml:space="preserve"> параметрами</w:t>
      </w:r>
    </w:p>
    <w:p w14:paraId="4F43F5CD" w14:textId="77777777" w:rsidR="00F4037C" w:rsidRDefault="00F4037C" w:rsidP="00F4037C">
      <w:pPr>
        <w:pStyle w:val="20"/>
        <w:spacing w:before="0" w:beforeAutospacing="0" w:after="0" w:afterAutospacing="0" w:line="360" w:lineRule="auto"/>
        <w:jc w:val="center"/>
        <w:rPr>
          <w:b w:val="0"/>
          <w:sz w:val="28"/>
          <w:szCs w:val="28"/>
        </w:rPr>
      </w:pPr>
    </w:p>
    <w:p w14:paraId="7D399A0D" w14:textId="14DD7C76"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4.20</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 xml:space="preserve">кнопками </w:t>
      </w:r>
      <w:r w:rsidR="00F4037C" w:rsidRPr="00DE62E1">
        <w:rPr>
          <w:rFonts w:ascii="Times New Roman" w:hAnsi="Times New Roman" w:cs="Times New Roman"/>
          <w:sz w:val="28"/>
          <w:szCs w:val="28"/>
        </w:rPr>
        <w:t xml:space="preserve">ящиков для канцелярии и </w:t>
      </w:r>
      <w:r w:rsidR="00F4037C">
        <w:rPr>
          <w:rFonts w:ascii="Times New Roman" w:hAnsi="Times New Roman" w:cs="Times New Roman"/>
          <w:sz w:val="28"/>
          <w:szCs w:val="28"/>
        </w:rPr>
        <w:t>средними</w:t>
      </w:r>
      <w:r w:rsidR="00F4037C" w:rsidRPr="00DE62E1">
        <w:rPr>
          <w:rFonts w:ascii="Times New Roman" w:hAnsi="Times New Roman" w:cs="Times New Roman"/>
          <w:sz w:val="28"/>
          <w:szCs w:val="28"/>
        </w:rPr>
        <w:t xml:space="preserve"> параметрами:</w:t>
      </w:r>
    </w:p>
    <w:p w14:paraId="25D7EA1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673C80D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1727CE6A"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6D267A38"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782B9BA5"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BFEF8F6"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60 мм;</w:t>
      </w:r>
    </w:p>
    <w:p w14:paraId="3FA1BE1F"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3B07936A"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2CAF0F6B"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13B3A8" wp14:editId="7BE0045A">
            <wp:extent cx="4968240" cy="4661244"/>
            <wp:effectExtent l="0" t="0" r="3810" b="635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7).png"/>
                    <pic:cNvPicPr/>
                  </pic:nvPicPr>
                  <pic:blipFill>
                    <a:blip r:embed="rId59">
                      <a:extLst>
                        <a:ext uri="{28A0092B-C50C-407E-A947-70E740481C1C}">
                          <a14:useLocalDpi xmlns:a14="http://schemas.microsoft.com/office/drawing/2010/main" val="0"/>
                        </a:ext>
                      </a:extLst>
                    </a:blip>
                    <a:stretch>
                      <a:fillRect/>
                    </a:stretch>
                  </pic:blipFill>
                  <pic:spPr>
                    <a:xfrm>
                      <a:off x="0" y="0"/>
                      <a:ext cx="4971429" cy="4664236"/>
                    </a:xfrm>
                    <a:prstGeom prst="rect">
                      <a:avLst/>
                    </a:prstGeom>
                  </pic:spPr>
                </pic:pic>
              </a:graphicData>
            </a:graphic>
          </wp:inline>
        </w:drawing>
      </w:r>
    </w:p>
    <w:p w14:paraId="52EF4167" w14:textId="5C806839"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4.20</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кнопками</w:t>
      </w:r>
      <w:r w:rsidR="00F4037C" w:rsidRPr="004F7CDD">
        <w:rPr>
          <w:rFonts w:ascii="Times New Roman" w:hAnsi="Times New Roman" w:cs="Times New Roman"/>
          <w:sz w:val="28"/>
          <w:szCs w:val="28"/>
        </w:rPr>
        <w:t xml:space="preserve"> и </w:t>
      </w:r>
      <w:r w:rsidR="00F4037C">
        <w:rPr>
          <w:rFonts w:ascii="Times New Roman" w:hAnsi="Times New Roman" w:cs="Times New Roman"/>
          <w:sz w:val="28"/>
          <w:szCs w:val="28"/>
        </w:rPr>
        <w:t>средними</w:t>
      </w:r>
      <w:r w:rsidR="00F4037C" w:rsidRPr="004F7CDD">
        <w:rPr>
          <w:rFonts w:ascii="Times New Roman" w:hAnsi="Times New Roman" w:cs="Times New Roman"/>
          <w:sz w:val="28"/>
          <w:szCs w:val="28"/>
        </w:rPr>
        <w:t xml:space="preserve"> параметрами</w:t>
      </w:r>
    </w:p>
    <w:p w14:paraId="3FACFBD6" w14:textId="77777777" w:rsidR="00F4037C" w:rsidRPr="00755396" w:rsidRDefault="00F4037C" w:rsidP="00F4037C">
      <w:pPr>
        <w:spacing w:after="0" w:line="360" w:lineRule="auto"/>
        <w:jc w:val="center"/>
        <w:rPr>
          <w:rFonts w:ascii="Times New Roman" w:hAnsi="Times New Roman" w:cs="Times New Roman"/>
          <w:sz w:val="28"/>
          <w:szCs w:val="28"/>
        </w:rPr>
      </w:pPr>
    </w:p>
    <w:p w14:paraId="6A461E66" w14:textId="35CE330A"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4.21</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w:t>
      </w:r>
      <w:r w:rsidR="00F4037C">
        <w:rPr>
          <w:rFonts w:ascii="Times New Roman" w:hAnsi="Times New Roman" w:cs="Times New Roman"/>
          <w:sz w:val="28"/>
          <w:szCs w:val="28"/>
        </w:rPr>
        <w:t xml:space="preserve"> квадратными</w:t>
      </w:r>
      <w:r w:rsidR="00F4037C" w:rsidRPr="00DE62E1">
        <w:rPr>
          <w:rFonts w:ascii="Times New Roman" w:hAnsi="Times New Roman" w:cs="Times New Roman"/>
          <w:sz w:val="28"/>
          <w:szCs w:val="28"/>
        </w:rPr>
        <w:t xml:space="preserve"> основаниями ножек, ручками-</w:t>
      </w:r>
      <w:r w:rsidR="00F4037C">
        <w:rPr>
          <w:rFonts w:ascii="Times New Roman" w:hAnsi="Times New Roman" w:cs="Times New Roman"/>
          <w:sz w:val="28"/>
          <w:szCs w:val="28"/>
        </w:rPr>
        <w:t>рейлинг</w:t>
      </w:r>
      <w:r w:rsidR="00F4037C" w:rsidRPr="00DE62E1">
        <w:rPr>
          <w:rFonts w:ascii="Times New Roman" w:hAnsi="Times New Roman" w:cs="Times New Roman"/>
          <w:sz w:val="28"/>
          <w:szCs w:val="28"/>
        </w:rPr>
        <w:t xml:space="preserve"> ящиков для канцелярии и </w:t>
      </w:r>
      <w:r w:rsidR="00F4037C">
        <w:rPr>
          <w:rFonts w:ascii="Times New Roman" w:hAnsi="Times New Roman" w:cs="Times New Roman"/>
          <w:sz w:val="28"/>
          <w:szCs w:val="28"/>
        </w:rPr>
        <w:t>средними</w:t>
      </w:r>
      <w:r w:rsidR="00F4037C" w:rsidRPr="00DE62E1">
        <w:rPr>
          <w:rFonts w:ascii="Times New Roman" w:hAnsi="Times New Roman" w:cs="Times New Roman"/>
          <w:sz w:val="28"/>
          <w:szCs w:val="28"/>
        </w:rPr>
        <w:t xml:space="preserve"> параметрами:</w:t>
      </w:r>
    </w:p>
    <w:p w14:paraId="1F093135"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3EB1854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3B5322DA"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7F6CDD28"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0E6D512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12CFF8C0"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80 мм;</w:t>
      </w:r>
    </w:p>
    <w:p w14:paraId="4F86A994"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7C2465B5"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1B5ED3E2"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C13E61B" wp14:editId="026F8BEE">
            <wp:extent cx="4869110" cy="4724400"/>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9).png"/>
                    <pic:cNvPicPr/>
                  </pic:nvPicPr>
                  <pic:blipFill>
                    <a:blip r:embed="rId60">
                      <a:extLst>
                        <a:ext uri="{28A0092B-C50C-407E-A947-70E740481C1C}">
                          <a14:useLocalDpi xmlns:a14="http://schemas.microsoft.com/office/drawing/2010/main" val="0"/>
                        </a:ext>
                      </a:extLst>
                    </a:blip>
                    <a:stretch>
                      <a:fillRect/>
                    </a:stretch>
                  </pic:blipFill>
                  <pic:spPr>
                    <a:xfrm>
                      <a:off x="0" y="0"/>
                      <a:ext cx="4872668" cy="4727852"/>
                    </a:xfrm>
                    <a:prstGeom prst="rect">
                      <a:avLst/>
                    </a:prstGeom>
                  </pic:spPr>
                </pic:pic>
              </a:graphicData>
            </a:graphic>
          </wp:inline>
        </w:drawing>
      </w:r>
    </w:p>
    <w:p w14:paraId="1FF333C9"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4.21</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w:t>
      </w:r>
      <w:r>
        <w:rPr>
          <w:rFonts w:ascii="Times New Roman" w:hAnsi="Times New Roman" w:cs="Times New Roman"/>
          <w:sz w:val="28"/>
          <w:szCs w:val="28"/>
        </w:rPr>
        <w:t xml:space="preserve">средними </w:t>
      </w:r>
      <w:r w:rsidRPr="004F7CDD">
        <w:rPr>
          <w:rFonts w:ascii="Times New Roman" w:hAnsi="Times New Roman" w:cs="Times New Roman"/>
          <w:sz w:val="28"/>
          <w:szCs w:val="28"/>
        </w:rPr>
        <w:t>параметрами</w:t>
      </w:r>
    </w:p>
    <w:p w14:paraId="50165FB7" w14:textId="77777777" w:rsidR="00F4037C" w:rsidRDefault="00F4037C" w:rsidP="00F4037C">
      <w:pPr>
        <w:spacing w:after="0" w:line="360" w:lineRule="auto"/>
        <w:jc w:val="center"/>
        <w:rPr>
          <w:rFonts w:ascii="Times New Roman" w:hAnsi="Times New Roman" w:cs="Times New Roman"/>
          <w:sz w:val="28"/>
          <w:szCs w:val="28"/>
        </w:rPr>
      </w:pPr>
    </w:p>
    <w:p w14:paraId="0562C414"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4.22</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w:t>
      </w:r>
      <w:r>
        <w:rPr>
          <w:rFonts w:ascii="Times New Roman" w:hAnsi="Times New Roman" w:cs="Times New Roman"/>
          <w:sz w:val="28"/>
          <w:szCs w:val="28"/>
        </w:rPr>
        <w:t xml:space="preserve"> средними</w:t>
      </w:r>
      <w:r w:rsidRPr="00DE62E1">
        <w:rPr>
          <w:rFonts w:ascii="Times New Roman" w:hAnsi="Times New Roman" w:cs="Times New Roman"/>
          <w:sz w:val="28"/>
          <w:szCs w:val="28"/>
        </w:rPr>
        <w:t xml:space="preserve"> параметрами:</w:t>
      </w:r>
    </w:p>
    <w:p w14:paraId="3908E984"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25F333EA"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625 мм</w:t>
      </w:r>
      <w:r w:rsidRPr="00E522EF">
        <w:rPr>
          <w:rFonts w:ascii="Times New Roman" w:hAnsi="Times New Roman" w:cs="Times New Roman"/>
          <w:sz w:val="28"/>
          <w:szCs w:val="28"/>
        </w:rPr>
        <w:t>;</w:t>
      </w:r>
    </w:p>
    <w:p w14:paraId="7E1B4C01"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783FC4CF"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416E428B"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DFBA663"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90 мм;</w:t>
      </w:r>
    </w:p>
    <w:p w14:paraId="7A2B0046"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5EB6753D"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18BC9016"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C57CF14" wp14:editId="1FAFECCA">
            <wp:extent cx="4907280" cy="4743599"/>
            <wp:effectExtent l="0" t="0" r="762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0).png"/>
                    <pic:cNvPicPr/>
                  </pic:nvPicPr>
                  <pic:blipFill>
                    <a:blip r:embed="rId61">
                      <a:extLst>
                        <a:ext uri="{28A0092B-C50C-407E-A947-70E740481C1C}">
                          <a14:useLocalDpi xmlns:a14="http://schemas.microsoft.com/office/drawing/2010/main" val="0"/>
                        </a:ext>
                      </a:extLst>
                    </a:blip>
                    <a:stretch>
                      <a:fillRect/>
                    </a:stretch>
                  </pic:blipFill>
                  <pic:spPr>
                    <a:xfrm>
                      <a:off x="0" y="0"/>
                      <a:ext cx="4910429" cy="4746643"/>
                    </a:xfrm>
                    <a:prstGeom prst="rect">
                      <a:avLst/>
                    </a:prstGeom>
                  </pic:spPr>
                </pic:pic>
              </a:graphicData>
            </a:graphic>
          </wp:inline>
        </w:drawing>
      </w:r>
    </w:p>
    <w:p w14:paraId="14F05730"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4.22</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 </w:t>
      </w:r>
      <w:r>
        <w:rPr>
          <w:rFonts w:ascii="Times New Roman" w:hAnsi="Times New Roman" w:cs="Times New Roman"/>
          <w:sz w:val="28"/>
          <w:szCs w:val="28"/>
        </w:rPr>
        <w:t>средними</w:t>
      </w:r>
      <w:r w:rsidRPr="004F7CDD">
        <w:rPr>
          <w:rFonts w:ascii="Times New Roman" w:hAnsi="Times New Roman" w:cs="Times New Roman"/>
          <w:sz w:val="28"/>
          <w:szCs w:val="28"/>
        </w:rPr>
        <w:t xml:space="preserve"> параметрами</w:t>
      </w:r>
    </w:p>
    <w:p w14:paraId="634D92F1" w14:textId="77777777" w:rsidR="00F4037C" w:rsidRDefault="00F4037C" w:rsidP="00F4037C">
      <w:pPr>
        <w:pStyle w:val="20"/>
        <w:spacing w:before="0" w:beforeAutospacing="0" w:after="0" w:afterAutospacing="0" w:line="360" w:lineRule="auto"/>
        <w:jc w:val="center"/>
        <w:rPr>
          <w:b w:val="0"/>
          <w:sz w:val="28"/>
          <w:szCs w:val="28"/>
        </w:rPr>
      </w:pPr>
    </w:p>
    <w:p w14:paraId="320B24D5"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4.23</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 xml:space="preserve">кнопками </w:t>
      </w:r>
      <w:r w:rsidRPr="00DE62E1">
        <w:rPr>
          <w:rFonts w:ascii="Times New Roman" w:hAnsi="Times New Roman" w:cs="Times New Roman"/>
          <w:sz w:val="28"/>
          <w:szCs w:val="28"/>
        </w:rPr>
        <w:t>ящиков для канцелярии и</w:t>
      </w:r>
      <w:r>
        <w:rPr>
          <w:rFonts w:ascii="Times New Roman" w:hAnsi="Times New Roman" w:cs="Times New Roman"/>
          <w:sz w:val="28"/>
          <w:szCs w:val="28"/>
        </w:rPr>
        <w:t xml:space="preserve"> средними</w:t>
      </w:r>
      <w:r w:rsidRPr="00DE62E1">
        <w:rPr>
          <w:rFonts w:ascii="Times New Roman" w:hAnsi="Times New Roman" w:cs="Times New Roman"/>
          <w:sz w:val="28"/>
          <w:szCs w:val="28"/>
        </w:rPr>
        <w:t xml:space="preserve"> параметрами:</w:t>
      </w:r>
    </w:p>
    <w:p w14:paraId="7090CDD4"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7E351EAB"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56E6929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66935AB0"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3E0B00FB"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47317E5E"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60 мм;</w:t>
      </w:r>
    </w:p>
    <w:p w14:paraId="50C9A62D"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62F8F7DE"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0449F298"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B1BC688" wp14:editId="339C3319">
            <wp:extent cx="4526280" cy="4423695"/>
            <wp:effectExtent l="0" t="0" r="762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8).png"/>
                    <pic:cNvPicPr/>
                  </pic:nvPicPr>
                  <pic:blipFill>
                    <a:blip r:embed="rId62">
                      <a:extLst>
                        <a:ext uri="{28A0092B-C50C-407E-A947-70E740481C1C}">
                          <a14:useLocalDpi xmlns:a14="http://schemas.microsoft.com/office/drawing/2010/main" val="0"/>
                        </a:ext>
                      </a:extLst>
                    </a:blip>
                    <a:stretch>
                      <a:fillRect/>
                    </a:stretch>
                  </pic:blipFill>
                  <pic:spPr>
                    <a:xfrm>
                      <a:off x="0" y="0"/>
                      <a:ext cx="4529185" cy="4426534"/>
                    </a:xfrm>
                    <a:prstGeom prst="rect">
                      <a:avLst/>
                    </a:prstGeom>
                  </pic:spPr>
                </pic:pic>
              </a:graphicData>
            </a:graphic>
          </wp:inline>
        </w:drawing>
      </w:r>
    </w:p>
    <w:p w14:paraId="23EC56C3"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4.23</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w:t>
      </w:r>
      <w:r>
        <w:rPr>
          <w:rFonts w:ascii="Times New Roman" w:hAnsi="Times New Roman" w:cs="Times New Roman"/>
          <w:sz w:val="28"/>
          <w:szCs w:val="28"/>
        </w:rPr>
        <w:t xml:space="preserve">средними </w:t>
      </w:r>
      <w:r w:rsidRPr="004F7CDD">
        <w:rPr>
          <w:rFonts w:ascii="Times New Roman" w:hAnsi="Times New Roman" w:cs="Times New Roman"/>
          <w:sz w:val="28"/>
          <w:szCs w:val="28"/>
        </w:rPr>
        <w:t>параметрами</w:t>
      </w:r>
    </w:p>
    <w:p w14:paraId="3CC92A64" w14:textId="77777777" w:rsidR="00F4037C" w:rsidRPr="004F7CDD" w:rsidRDefault="00F4037C" w:rsidP="00F4037C">
      <w:pPr>
        <w:spacing w:after="0" w:line="360" w:lineRule="auto"/>
        <w:jc w:val="center"/>
        <w:rPr>
          <w:rFonts w:ascii="Times New Roman" w:hAnsi="Times New Roman" w:cs="Times New Roman"/>
          <w:sz w:val="28"/>
          <w:szCs w:val="28"/>
        </w:rPr>
      </w:pPr>
    </w:p>
    <w:p w14:paraId="0C6C16F9"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4.24</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рейлинг</w:t>
      </w:r>
      <w:r w:rsidRPr="00DE62E1">
        <w:rPr>
          <w:rFonts w:ascii="Times New Roman" w:hAnsi="Times New Roman" w:cs="Times New Roman"/>
          <w:sz w:val="28"/>
          <w:szCs w:val="28"/>
        </w:rPr>
        <w:t xml:space="preserve"> ящиков для канцелярии и </w:t>
      </w:r>
      <w:r>
        <w:rPr>
          <w:rFonts w:ascii="Times New Roman" w:hAnsi="Times New Roman" w:cs="Times New Roman"/>
          <w:sz w:val="28"/>
          <w:szCs w:val="28"/>
        </w:rPr>
        <w:t>максимальными</w:t>
      </w:r>
      <w:r w:rsidRPr="00DE62E1">
        <w:rPr>
          <w:rFonts w:ascii="Times New Roman" w:hAnsi="Times New Roman" w:cs="Times New Roman"/>
          <w:sz w:val="28"/>
          <w:szCs w:val="28"/>
        </w:rPr>
        <w:t xml:space="preserve"> параметрами:</w:t>
      </w:r>
    </w:p>
    <w:p w14:paraId="29B9FD5D"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5F39A762"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41D74932"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7B1FE0E5"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1103BA50"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570F521F"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90 мм;</w:t>
      </w:r>
    </w:p>
    <w:p w14:paraId="01CE5EE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651BB67B"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73348278" w14:textId="77777777" w:rsidR="00F4037C" w:rsidRPr="00E62B48"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A612698" wp14:editId="4C1246E5">
            <wp:extent cx="4465320" cy="4058121"/>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1).png"/>
                    <pic:cNvPicPr/>
                  </pic:nvPicPr>
                  <pic:blipFill>
                    <a:blip r:embed="rId63">
                      <a:extLst>
                        <a:ext uri="{28A0092B-C50C-407E-A947-70E740481C1C}">
                          <a14:useLocalDpi xmlns:a14="http://schemas.microsoft.com/office/drawing/2010/main" val="0"/>
                        </a:ext>
                      </a:extLst>
                    </a:blip>
                    <a:stretch>
                      <a:fillRect/>
                    </a:stretch>
                  </pic:blipFill>
                  <pic:spPr>
                    <a:xfrm>
                      <a:off x="0" y="0"/>
                      <a:ext cx="4475047" cy="4066961"/>
                    </a:xfrm>
                    <a:prstGeom prst="rect">
                      <a:avLst/>
                    </a:prstGeom>
                  </pic:spPr>
                </pic:pic>
              </a:graphicData>
            </a:graphic>
          </wp:inline>
        </w:drawing>
      </w:r>
    </w:p>
    <w:p w14:paraId="407E3B1E"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4.24</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w:t>
      </w:r>
      <w:r>
        <w:rPr>
          <w:rFonts w:ascii="Times New Roman" w:hAnsi="Times New Roman" w:cs="Times New Roman"/>
          <w:sz w:val="28"/>
          <w:szCs w:val="28"/>
        </w:rPr>
        <w:t xml:space="preserve">максимальными </w:t>
      </w:r>
      <w:r w:rsidRPr="004F7CDD">
        <w:rPr>
          <w:rFonts w:ascii="Times New Roman" w:hAnsi="Times New Roman" w:cs="Times New Roman"/>
          <w:sz w:val="28"/>
          <w:szCs w:val="28"/>
        </w:rPr>
        <w:t>параметрами</w:t>
      </w:r>
    </w:p>
    <w:p w14:paraId="45AEBBC0" w14:textId="77777777" w:rsidR="00F4037C" w:rsidRDefault="00F4037C" w:rsidP="00F4037C">
      <w:pPr>
        <w:spacing w:after="0" w:line="360" w:lineRule="auto"/>
        <w:jc w:val="center"/>
        <w:rPr>
          <w:rFonts w:ascii="Times New Roman" w:hAnsi="Times New Roman" w:cs="Times New Roman"/>
          <w:sz w:val="28"/>
          <w:szCs w:val="28"/>
        </w:rPr>
      </w:pPr>
    </w:p>
    <w:p w14:paraId="5B658406"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4.25</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 </w:t>
      </w:r>
      <w:r>
        <w:rPr>
          <w:rFonts w:ascii="Times New Roman" w:hAnsi="Times New Roman" w:cs="Times New Roman"/>
          <w:sz w:val="28"/>
          <w:szCs w:val="28"/>
        </w:rPr>
        <w:t>максимальными</w:t>
      </w:r>
      <w:r w:rsidRPr="00DE62E1">
        <w:rPr>
          <w:rFonts w:ascii="Times New Roman" w:hAnsi="Times New Roman" w:cs="Times New Roman"/>
          <w:sz w:val="28"/>
          <w:szCs w:val="28"/>
        </w:rPr>
        <w:t xml:space="preserve"> параметрами:</w:t>
      </w:r>
    </w:p>
    <w:p w14:paraId="6086BAC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2BB7A9DA"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750 мм</w:t>
      </w:r>
      <w:r w:rsidRPr="00E522EF">
        <w:rPr>
          <w:rFonts w:ascii="Times New Roman" w:hAnsi="Times New Roman" w:cs="Times New Roman"/>
          <w:sz w:val="28"/>
          <w:szCs w:val="28"/>
        </w:rPr>
        <w:t>;</w:t>
      </w:r>
    </w:p>
    <w:p w14:paraId="3FFBCFF6"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3A65D9F3"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706700FD"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A9DCF37"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расстояние между крепежными элементами ручки-скобы – </w:t>
      </w:r>
      <w:r>
        <w:rPr>
          <w:rFonts w:ascii="Times New Roman" w:hAnsi="Times New Roman" w:cs="Times New Roman"/>
          <w:sz w:val="28"/>
          <w:szCs w:val="28"/>
        </w:rPr>
        <w:br/>
        <w:t>100 мм;</w:t>
      </w:r>
    </w:p>
    <w:p w14:paraId="53233AA2"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098D47E6"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0C0BFD60"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436A970" wp14:editId="700F1D41">
            <wp:extent cx="4777740" cy="4339499"/>
            <wp:effectExtent l="0" t="0" r="3810" b="444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2).png"/>
                    <pic:cNvPicPr/>
                  </pic:nvPicPr>
                  <pic:blipFill>
                    <a:blip r:embed="rId64">
                      <a:extLst>
                        <a:ext uri="{28A0092B-C50C-407E-A947-70E740481C1C}">
                          <a14:useLocalDpi xmlns:a14="http://schemas.microsoft.com/office/drawing/2010/main" val="0"/>
                        </a:ext>
                      </a:extLst>
                    </a:blip>
                    <a:stretch>
                      <a:fillRect/>
                    </a:stretch>
                  </pic:blipFill>
                  <pic:spPr>
                    <a:xfrm>
                      <a:off x="0" y="0"/>
                      <a:ext cx="4780974" cy="4342436"/>
                    </a:xfrm>
                    <a:prstGeom prst="rect">
                      <a:avLst/>
                    </a:prstGeom>
                  </pic:spPr>
                </pic:pic>
              </a:graphicData>
            </a:graphic>
          </wp:inline>
        </w:drawing>
      </w:r>
    </w:p>
    <w:p w14:paraId="430415E7"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4.25</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w:t>
      </w:r>
      <w:r>
        <w:rPr>
          <w:rFonts w:ascii="Times New Roman" w:hAnsi="Times New Roman" w:cs="Times New Roman"/>
          <w:sz w:val="28"/>
          <w:szCs w:val="28"/>
        </w:rPr>
        <w:t xml:space="preserve"> максимальными</w:t>
      </w:r>
      <w:r w:rsidRPr="004F7CDD">
        <w:rPr>
          <w:rFonts w:ascii="Times New Roman" w:hAnsi="Times New Roman" w:cs="Times New Roman"/>
          <w:sz w:val="28"/>
          <w:szCs w:val="28"/>
        </w:rPr>
        <w:t xml:space="preserve"> параметрами</w:t>
      </w:r>
    </w:p>
    <w:p w14:paraId="0EC92A72" w14:textId="77777777" w:rsidR="00F4037C" w:rsidRDefault="00F4037C" w:rsidP="00F4037C">
      <w:pPr>
        <w:pStyle w:val="20"/>
        <w:spacing w:before="0" w:beforeAutospacing="0" w:after="0" w:afterAutospacing="0" w:line="360" w:lineRule="auto"/>
        <w:jc w:val="center"/>
        <w:rPr>
          <w:b w:val="0"/>
          <w:sz w:val="28"/>
          <w:szCs w:val="28"/>
        </w:rPr>
      </w:pPr>
    </w:p>
    <w:p w14:paraId="566DFDA0" w14:textId="35B104FF"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w:t>
      </w:r>
      <w:r w:rsidR="00F4037C">
        <w:rPr>
          <w:rFonts w:ascii="Times New Roman" w:hAnsi="Times New Roman" w:cs="Times New Roman"/>
          <w:sz w:val="28"/>
          <w:szCs w:val="28"/>
        </w:rPr>
        <w:t>.26</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 xml:space="preserve">кнопками </w:t>
      </w:r>
      <w:r w:rsidR="00F4037C" w:rsidRPr="00DE62E1">
        <w:rPr>
          <w:rFonts w:ascii="Times New Roman" w:hAnsi="Times New Roman" w:cs="Times New Roman"/>
          <w:sz w:val="28"/>
          <w:szCs w:val="28"/>
        </w:rPr>
        <w:t xml:space="preserve">ящиков для канцелярии и </w:t>
      </w:r>
      <w:r w:rsidR="00F4037C">
        <w:rPr>
          <w:rFonts w:ascii="Times New Roman" w:hAnsi="Times New Roman" w:cs="Times New Roman"/>
          <w:sz w:val="28"/>
          <w:szCs w:val="28"/>
        </w:rPr>
        <w:t>максимальными</w:t>
      </w:r>
      <w:r w:rsidR="00F4037C" w:rsidRPr="00DE62E1">
        <w:rPr>
          <w:rFonts w:ascii="Times New Roman" w:hAnsi="Times New Roman" w:cs="Times New Roman"/>
          <w:sz w:val="28"/>
          <w:szCs w:val="28"/>
        </w:rPr>
        <w:t xml:space="preserve"> параметрами:</w:t>
      </w:r>
    </w:p>
    <w:p w14:paraId="54A7D564"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45B2373E"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60FE1E29"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0FD80688"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6D7F37A4"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44867D2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70 мм;</w:t>
      </w:r>
    </w:p>
    <w:p w14:paraId="767CDEB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2F791B9A"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5424A601"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EE2324A" wp14:editId="16AFF51C">
            <wp:extent cx="4930140" cy="4393064"/>
            <wp:effectExtent l="0" t="0" r="3810"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3).png"/>
                    <pic:cNvPicPr/>
                  </pic:nvPicPr>
                  <pic:blipFill>
                    <a:blip r:embed="rId65">
                      <a:extLst>
                        <a:ext uri="{28A0092B-C50C-407E-A947-70E740481C1C}">
                          <a14:useLocalDpi xmlns:a14="http://schemas.microsoft.com/office/drawing/2010/main" val="0"/>
                        </a:ext>
                      </a:extLst>
                    </a:blip>
                    <a:stretch>
                      <a:fillRect/>
                    </a:stretch>
                  </pic:blipFill>
                  <pic:spPr>
                    <a:xfrm>
                      <a:off x="0" y="0"/>
                      <a:ext cx="4933304" cy="4395884"/>
                    </a:xfrm>
                    <a:prstGeom prst="rect">
                      <a:avLst/>
                    </a:prstGeom>
                  </pic:spPr>
                </pic:pic>
              </a:graphicData>
            </a:graphic>
          </wp:inline>
        </w:drawing>
      </w:r>
    </w:p>
    <w:p w14:paraId="1D016402"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4.26</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w:t>
      </w:r>
      <w:r>
        <w:rPr>
          <w:rFonts w:ascii="Times New Roman" w:hAnsi="Times New Roman" w:cs="Times New Roman"/>
          <w:sz w:val="28"/>
          <w:szCs w:val="28"/>
        </w:rPr>
        <w:t>максимальными</w:t>
      </w:r>
      <w:r w:rsidRPr="004F7CDD">
        <w:rPr>
          <w:rFonts w:ascii="Times New Roman" w:hAnsi="Times New Roman" w:cs="Times New Roman"/>
          <w:sz w:val="28"/>
          <w:szCs w:val="28"/>
        </w:rPr>
        <w:t xml:space="preserve"> параметрами</w:t>
      </w:r>
    </w:p>
    <w:p w14:paraId="59666CED" w14:textId="77777777" w:rsidR="00F4037C" w:rsidRPr="00755396" w:rsidRDefault="00F4037C" w:rsidP="00F4037C">
      <w:pPr>
        <w:spacing w:after="0" w:line="360" w:lineRule="auto"/>
        <w:jc w:val="center"/>
        <w:rPr>
          <w:rFonts w:ascii="Times New Roman" w:hAnsi="Times New Roman" w:cs="Times New Roman"/>
          <w:sz w:val="28"/>
          <w:szCs w:val="28"/>
        </w:rPr>
      </w:pPr>
    </w:p>
    <w:p w14:paraId="496DB5E2"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4.27</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w:t>
      </w:r>
      <w:r>
        <w:rPr>
          <w:rFonts w:ascii="Times New Roman" w:hAnsi="Times New Roman" w:cs="Times New Roman"/>
          <w:sz w:val="28"/>
          <w:szCs w:val="28"/>
        </w:rPr>
        <w:t xml:space="preserve"> 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рейлинг</w:t>
      </w:r>
      <w:r w:rsidRPr="00DE62E1">
        <w:rPr>
          <w:rFonts w:ascii="Times New Roman" w:hAnsi="Times New Roman" w:cs="Times New Roman"/>
          <w:sz w:val="28"/>
          <w:szCs w:val="28"/>
        </w:rPr>
        <w:t xml:space="preserve"> ящиков для канцелярии и</w:t>
      </w:r>
      <w:r>
        <w:rPr>
          <w:rFonts w:ascii="Times New Roman" w:hAnsi="Times New Roman" w:cs="Times New Roman"/>
          <w:sz w:val="28"/>
          <w:szCs w:val="28"/>
        </w:rPr>
        <w:t xml:space="preserve"> максимальными</w:t>
      </w:r>
      <w:r w:rsidRPr="00DE62E1">
        <w:rPr>
          <w:rFonts w:ascii="Times New Roman" w:hAnsi="Times New Roman" w:cs="Times New Roman"/>
          <w:sz w:val="28"/>
          <w:szCs w:val="28"/>
        </w:rPr>
        <w:t xml:space="preserve"> параметрами:</w:t>
      </w:r>
    </w:p>
    <w:p w14:paraId="10E78DA0"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1E30E38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549598E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0A185846"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62FF344B"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73860A4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90 мм;</w:t>
      </w:r>
    </w:p>
    <w:p w14:paraId="7845D26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29A5E707"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5C9CCC23"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75AFDCC" wp14:editId="78C77803">
            <wp:extent cx="4404360" cy="4071938"/>
            <wp:effectExtent l="0" t="0" r="0" b="508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6).png"/>
                    <pic:cNvPicPr/>
                  </pic:nvPicPr>
                  <pic:blipFill>
                    <a:blip r:embed="rId66">
                      <a:extLst>
                        <a:ext uri="{28A0092B-C50C-407E-A947-70E740481C1C}">
                          <a14:useLocalDpi xmlns:a14="http://schemas.microsoft.com/office/drawing/2010/main" val="0"/>
                        </a:ext>
                      </a:extLst>
                    </a:blip>
                    <a:stretch>
                      <a:fillRect/>
                    </a:stretch>
                  </pic:blipFill>
                  <pic:spPr>
                    <a:xfrm>
                      <a:off x="0" y="0"/>
                      <a:ext cx="4411340" cy="4078392"/>
                    </a:xfrm>
                    <a:prstGeom prst="rect">
                      <a:avLst/>
                    </a:prstGeom>
                  </pic:spPr>
                </pic:pic>
              </a:graphicData>
            </a:graphic>
          </wp:inline>
        </w:drawing>
      </w:r>
    </w:p>
    <w:p w14:paraId="06503754"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4.27</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w:t>
      </w:r>
      <w:r>
        <w:rPr>
          <w:rFonts w:ascii="Times New Roman" w:hAnsi="Times New Roman" w:cs="Times New Roman"/>
          <w:sz w:val="28"/>
          <w:szCs w:val="28"/>
        </w:rPr>
        <w:t xml:space="preserve">максимальными </w:t>
      </w:r>
      <w:r w:rsidRPr="004F7CDD">
        <w:rPr>
          <w:rFonts w:ascii="Times New Roman" w:hAnsi="Times New Roman" w:cs="Times New Roman"/>
          <w:sz w:val="28"/>
          <w:szCs w:val="28"/>
        </w:rPr>
        <w:t>параметрами</w:t>
      </w:r>
    </w:p>
    <w:p w14:paraId="4E675879" w14:textId="77777777" w:rsidR="00F4037C" w:rsidRDefault="00F4037C" w:rsidP="00F4037C">
      <w:pPr>
        <w:spacing w:after="0" w:line="360" w:lineRule="auto"/>
        <w:jc w:val="center"/>
        <w:rPr>
          <w:rFonts w:ascii="Times New Roman" w:hAnsi="Times New Roman" w:cs="Times New Roman"/>
          <w:sz w:val="28"/>
          <w:szCs w:val="28"/>
        </w:rPr>
      </w:pPr>
    </w:p>
    <w:p w14:paraId="6DB9F451"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4.28</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w:t>
      </w:r>
      <w:r>
        <w:rPr>
          <w:rFonts w:ascii="Times New Roman" w:hAnsi="Times New Roman" w:cs="Times New Roman"/>
          <w:sz w:val="28"/>
          <w:szCs w:val="28"/>
        </w:rPr>
        <w:t xml:space="preserve"> максимальными</w:t>
      </w:r>
      <w:r w:rsidRPr="00DE62E1">
        <w:rPr>
          <w:rFonts w:ascii="Times New Roman" w:hAnsi="Times New Roman" w:cs="Times New Roman"/>
          <w:sz w:val="28"/>
          <w:szCs w:val="28"/>
        </w:rPr>
        <w:t xml:space="preserve"> параметрами:</w:t>
      </w:r>
    </w:p>
    <w:p w14:paraId="11DEC9E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2AF3795B"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750 мм</w:t>
      </w:r>
      <w:r w:rsidRPr="00E522EF">
        <w:rPr>
          <w:rFonts w:ascii="Times New Roman" w:hAnsi="Times New Roman" w:cs="Times New Roman"/>
          <w:sz w:val="28"/>
          <w:szCs w:val="28"/>
        </w:rPr>
        <w:t>;</w:t>
      </w:r>
    </w:p>
    <w:p w14:paraId="59836FE0"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2267B9B8"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004C9D6B"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163FAF9F"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расстояние между крепежными элементами ручки-скобы – </w:t>
      </w:r>
      <w:r>
        <w:rPr>
          <w:rFonts w:ascii="Times New Roman" w:hAnsi="Times New Roman" w:cs="Times New Roman"/>
          <w:sz w:val="28"/>
          <w:szCs w:val="28"/>
        </w:rPr>
        <w:br/>
        <w:t>100 мм;</w:t>
      </w:r>
    </w:p>
    <w:p w14:paraId="24411E8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713C4ED3"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31A8F2C2"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7540381" wp14:editId="0D171B72">
            <wp:extent cx="4808220" cy="442167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5).png"/>
                    <pic:cNvPicPr/>
                  </pic:nvPicPr>
                  <pic:blipFill>
                    <a:blip r:embed="rId67">
                      <a:extLst>
                        <a:ext uri="{28A0092B-C50C-407E-A947-70E740481C1C}">
                          <a14:useLocalDpi xmlns:a14="http://schemas.microsoft.com/office/drawing/2010/main" val="0"/>
                        </a:ext>
                      </a:extLst>
                    </a:blip>
                    <a:stretch>
                      <a:fillRect/>
                    </a:stretch>
                  </pic:blipFill>
                  <pic:spPr>
                    <a:xfrm>
                      <a:off x="0" y="0"/>
                      <a:ext cx="4811306" cy="4424508"/>
                    </a:xfrm>
                    <a:prstGeom prst="rect">
                      <a:avLst/>
                    </a:prstGeom>
                  </pic:spPr>
                </pic:pic>
              </a:graphicData>
            </a:graphic>
          </wp:inline>
        </w:drawing>
      </w:r>
    </w:p>
    <w:p w14:paraId="3975CAED"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4.28</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 </w:t>
      </w:r>
      <w:r>
        <w:rPr>
          <w:rFonts w:ascii="Times New Roman" w:hAnsi="Times New Roman" w:cs="Times New Roman"/>
          <w:sz w:val="28"/>
          <w:szCs w:val="28"/>
        </w:rPr>
        <w:t>максимальными</w:t>
      </w:r>
      <w:r w:rsidRPr="004F7CDD">
        <w:rPr>
          <w:rFonts w:ascii="Times New Roman" w:hAnsi="Times New Roman" w:cs="Times New Roman"/>
          <w:sz w:val="28"/>
          <w:szCs w:val="28"/>
        </w:rPr>
        <w:t xml:space="preserve"> параметрами</w:t>
      </w:r>
    </w:p>
    <w:p w14:paraId="76F6C6C1" w14:textId="77777777" w:rsidR="00F4037C" w:rsidRDefault="00F4037C" w:rsidP="00F4037C">
      <w:pPr>
        <w:pStyle w:val="20"/>
        <w:spacing w:before="0" w:beforeAutospacing="0" w:after="0" w:afterAutospacing="0" w:line="360" w:lineRule="auto"/>
        <w:jc w:val="center"/>
        <w:rPr>
          <w:b w:val="0"/>
          <w:sz w:val="28"/>
          <w:szCs w:val="28"/>
        </w:rPr>
      </w:pPr>
    </w:p>
    <w:p w14:paraId="7433C016"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4.29</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 xml:space="preserve">кнопками </w:t>
      </w:r>
      <w:r w:rsidRPr="00DE62E1">
        <w:rPr>
          <w:rFonts w:ascii="Times New Roman" w:hAnsi="Times New Roman" w:cs="Times New Roman"/>
          <w:sz w:val="28"/>
          <w:szCs w:val="28"/>
        </w:rPr>
        <w:t>ящиков для канцелярии и</w:t>
      </w:r>
      <w:r>
        <w:rPr>
          <w:rFonts w:ascii="Times New Roman" w:hAnsi="Times New Roman" w:cs="Times New Roman"/>
          <w:sz w:val="28"/>
          <w:szCs w:val="28"/>
        </w:rPr>
        <w:t xml:space="preserve"> максимальными</w:t>
      </w:r>
      <w:r w:rsidRPr="00DE62E1">
        <w:rPr>
          <w:rFonts w:ascii="Times New Roman" w:hAnsi="Times New Roman" w:cs="Times New Roman"/>
          <w:sz w:val="28"/>
          <w:szCs w:val="28"/>
        </w:rPr>
        <w:t xml:space="preserve"> параметрами:</w:t>
      </w:r>
    </w:p>
    <w:p w14:paraId="005D147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0DE5DDB0"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467669FA"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47CC7724"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0A036B89"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404116E0"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70 мм;</w:t>
      </w:r>
    </w:p>
    <w:p w14:paraId="1C175A6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46F30E42"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7576DDB4"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A84A500" wp14:editId="5DBAE0DE">
            <wp:extent cx="4831080" cy="4381749"/>
            <wp:effectExtent l="0" t="0" r="762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4).png"/>
                    <pic:cNvPicPr/>
                  </pic:nvPicPr>
                  <pic:blipFill>
                    <a:blip r:embed="rId68">
                      <a:extLst>
                        <a:ext uri="{28A0092B-C50C-407E-A947-70E740481C1C}">
                          <a14:useLocalDpi xmlns:a14="http://schemas.microsoft.com/office/drawing/2010/main" val="0"/>
                        </a:ext>
                      </a:extLst>
                    </a:blip>
                    <a:stretch>
                      <a:fillRect/>
                    </a:stretch>
                  </pic:blipFill>
                  <pic:spPr>
                    <a:xfrm>
                      <a:off x="0" y="0"/>
                      <a:ext cx="4834181" cy="4384561"/>
                    </a:xfrm>
                    <a:prstGeom prst="rect">
                      <a:avLst/>
                    </a:prstGeom>
                  </pic:spPr>
                </pic:pic>
              </a:graphicData>
            </a:graphic>
          </wp:inline>
        </w:drawing>
      </w:r>
    </w:p>
    <w:p w14:paraId="6C243986"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4.29</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w:t>
      </w:r>
      <w:r>
        <w:rPr>
          <w:rFonts w:ascii="Times New Roman" w:hAnsi="Times New Roman" w:cs="Times New Roman"/>
          <w:sz w:val="28"/>
          <w:szCs w:val="28"/>
        </w:rPr>
        <w:t xml:space="preserve">максимальными </w:t>
      </w:r>
      <w:r w:rsidRPr="004F7CDD">
        <w:rPr>
          <w:rFonts w:ascii="Times New Roman" w:hAnsi="Times New Roman" w:cs="Times New Roman"/>
          <w:sz w:val="28"/>
          <w:szCs w:val="28"/>
        </w:rPr>
        <w:t>параметрами</w:t>
      </w:r>
    </w:p>
    <w:p w14:paraId="44BFC2B0" w14:textId="77777777" w:rsidR="00F4037C" w:rsidRPr="00994460" w:rsidRDefault="00F4037C" w:rsidP="00F4037C">
      <w:pPr>
        <w:rPr>
          <w:rFonts w:ascii="Times New Roman" w:hAnsi="Times New Roman" w:cs="Times New Roman"/>
          <w:sz w:val="28"/>
          <w:szCs w:val="28"/>
        </w:rPr>
      </w:pPr>
      <w:r>
        <w:rPr>
          <w:rFonts w:ascii="Times New Roman" w:hAnsi="Times New Roman" w:cs="Times New Roman"/>
          <w:sz w:val="28"/>
          <w:szCs w:val="28"/>
        </w:rPr>
        <w:br w:type="page"/>
      </w:r>
    </w:p>
    <w:p w14:paraId="0B9CC144" w14:textId="77777777" w:rsidR="00F4037C" w:rsidRDefault="00F4037C" w:rsidP="004604A4">
      <w:pPr>
        <w:pStyle w:val="20"/>
        <w:numPr>
          <w:ilvl w:val="1"/>
          <w:numId w:val="8"/>
        </w:numPr>
        <w:spacing w:before="0" w:beforeAutospacing="0" w:after="0" w:afterAutospacing="0" w:line="360" w:lineRule="auto"/>
        <w:ind w:left="0"/>
        <w:jc w:val="center"/>
        <w:rPr>
          <w:sz w:val="28"/>
          <w:szCs w:val="28"/>
        </w:rPr>
      </w:pPr>
      <w:bookmarkStart w:id="24" w:name="_Toc97841647"/>
      <w:r>
        <w:rPr>
          <w:sz w:val="28"/>
          <w:szCs w:val="28"/>
        </w:rPr>
        <w:lastRenderedPageBreak/>
        <w:t xml:space="preserve"> </w:t>
      </w:r>
      <w:bookmarkStart w:id="25" w:name="_Toc117858430"/>
      <w:bookmarkStart w:id="26" w:name="_Toc118321053"/>
      <w:r w:rsidRPr="00AF2F2A">
        <w:rPr>
          <w:sz w:val="28"/>
          <w:szCs w:val="28"/>
        </w:rPr>
        <w:t>Нагрузочное тестирование</w:t>
      </w:r>
      <w:bookmarkEnd w:id="24"/>
      <w:bookmarkEnd w:id="25"/>
      <w:bookmarkEnd w:id="26"/>
    </w:p>
    <w:p w14:paraId="17AF13B0" w14:textId="77777777" w:rsidR="00F4037C" w:rsidRPr="007F0FCB" w:rsidRDefault="00F4037C" w:rsidP="00F4037C">
      <w:pPr>
        <w:pStyle w:val="20"/>
        <w:spacing w:before="0" w:beforeAutospacing="0" w:after="0" w:afterAutospacing="0" w:line="360" w:lineRule="auto"/>
        <w:jc w:val="center"/>
        <w:rPr>
          <w:b w:val="0"/>
          <w:sz w:val="28"/>
          <w:szCs w:val="28"/>
        </w:rPr>
      </w:pPr>
    </w:p>
    <w:p w14:paraId="32931371" w14:textId="77777777" w:rsidR="00F4037C" w:rsidRDefault="00F4037C" w:rsidP="00F4037C">
      <w:pPr>
        <w:spacing w:after="0" w:line="360" w:lineRule="auto"/>
        <w:ind w:firstLine="709"/>
        <w:jc w:val="both"/>
        <w:rPr>
          <w:rFonts w:ascii="Times New Roman" w:hAnsi="Times New Roman" w:cs="Times New Roman"/>
          <w:sz w:val="28"/>
          <w:szCs w:val="28"/>
        </w:rPr>
      </w:pPr>
      <w:r w:rsidRPr="00A82718">
        <w:rPr>
          <w:rFonts w:ascii="Times New Roman" w:hAnsi="Times New Roman" w:cs="Times New Roman"/>
          <w:color w:val="111111"/>
          <w:sz w:val="28"/>
          <w:szCs w:val="28"/>
          <w:shd w:val="clear" w:color="auto" w:fill="FFFFFF"/>
        </w:rPr>
        <w:t xml:space="preserve">Нагрузочное тестирование – это определение качества работы продукта под определенной нагрузкой на заданном интервале времени. </w:t>
      </w:r>
      <w:r w:rsidRPr="00A82718">
        <w:rPr>
          <w:rFonts w:ascii="Times New Roman" w:hAnsi="Times New Roman" w:cs="Times New Roman"/>
          <w:sz w:val="28"/>
          <w:szCs w:val="28"/>
        </w:rPr>
        <w:t>Основная цель нагрузочного тестирования состоит в определении максимальной нагрузки, которую может выдержать система, а также в выявлении «узких мест» приложения, влияющих на производительность</w:t>
      </w:r>
      <w:r>
        <w:rPr>
          <w:rFonts w:ascii="Times New Roman" w:hAnsi="Times New Roman" w:cs="Times New Roman"/>
          <w:sz w:val="28"/>
          <w:szCs w:val="28"/>
        </w:rPr>
        <w:t xml:space="preserve"> [1</w:t>
      </w:r>
      <w:r w:rsidRPr="00B7618E">
        <w:rPr>
          <w:rFonts w:ascii="Times New Roman" w:hAnsi="Times New Roman" w:cs="Times New Roman"/>
          <w:sz w:val="28"/>
          <w:szCs w:val="28"/>
        </w:rPr>
        <w:t>7</w:t>
      </w:r>
      <w:r w:rsidRPr="00A82718">
        <w:rPr>
          <w:rFonts w:ascii="Times New Roman" w:hAnsi="Times New Roman" w:cs="Times New Roman"/>
          <w:sz w:val="28"/>
          <w:szCs w:val="28"/>
        </w:rPr>
        <w:t>].</w:t>
      </w:r>
    </w:p>
    <w:p w14:paraId="4F5D9AFC" w14:textId="7777777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Нагрузочное тестирование плагина</w:t>
      </w:r>
      <w:r w:rsidRPr="006E23CE">
        <w:rPr>
          <w:rFonts w:ascii="Times New Roman" w:hAnsi="Times New Roman" w:cs="Times New Roman"/>
          <w:sz w:val="28"/>
          <w:szCs w:val="28"/>
        </w:rPr>
        <w:t xml:space="preserve"> </w:t>
      </w:r>
      <w:r>
        <w:rPr>
          <w:rFonts w:ascii="Times New Roman" w:hAnsi="Times New Roman" w:cs="Times New Roman"/>
          <w:sz w:val="28"/>
          <w:szCs w:val="28"/>
        </w:rPr>
        <w:t>«Письменный стол» проведено на ПК со следующей конфигурацией:</w:t>
      </w:r>
    </w:p>
    <w:p w14:paraId="550F9395" w14:textId="77777777" w:rsidR="00F4037C" w:rsidRPr="00E22072" w:rsidRDefault="00F4037C" w:rsidP="004604A4">
      <w:pPr>
        <w:pStyle w:val="a5"/>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процессор</w:t>
      </w:r>
      <w:r w:rsidRPr="00E22072">
        <w:rPr>
          <w:rFonts w:ascii="Times New Roman" w:hAnsi="Times New Roman" w:cs="Times New Roman"/>
          <w:sz w:val="28"/>
          <w:szCs w:val="28"/>
        </w:rPr>
        <w:t xml:space="preserve"> </w:t>
      </w:r>
      <w:r>
        <w:rPr>
          <w:rFonts w:ascii="Times New Roman" w:hAnsi="Times New Roman" w:cs="Times New Roman"/>
          <w:sz w:val="28"/>
          <w:szCs w:val="28"/>
          <w:lang w:val="en-US"/>
        </w:rPr>
        <w:t>AMD</w:t>
      </w:r>
      <w:r w:rsidRPr="00E22072">
        <w:rPr>
          <w:rFonts w:ascii="Times New Roman" w:hAnsi="Times New Roman" w:cs="Times New Roman"/>
          <w:sz w:val="28"/>
          <w:szCs w:val="28"/>
        </w:rPr>
        <w:t xml:space="preserve"> </w:t>
      </w:r>
      <w:r>
        <w:rPr>
          <w:rFonts w:ascii="Times New Roman" w:hAnsi="Times New Roman" w:cs="Times New Roman"/>
          <w:sz w:val="28"/>
          <w:szCs w:val="28"/>
          <w:lang w:val="en-US"/>
        </w:rPr>
        <w:t>Ryzen</w:t>
      </w:r>
      <w:r w:rsidRPr="00E22072">
        <w:rPr>
          <w:rFonts w:ascii="Times New Roman" w:hAnsi="Times New Roman" w:cs="Times New Roman"/>
          <w:sz w:val="28"/>
          <w:szCs w:val="28"/>
        </w:rPr>
        <w:t xml:space="preserve"> 5 2500</w:t>
      </w:r>
      <w:r>
        <w:rPr>
          <w:rFonts w:ascii="Times New Roman" w:hAnsi="Times New Roman" w:cs="Times New Roman"/>
          <w:sz w:val="28"/>
          <w:szCs w:val="28"/>
          <w:lang w:val="en-US"/>
        </w:rPr>
        <w:t>U</w:t>
      </w:r>
      <w:r>
        <w:rPr>
          <w:rFonts w:ascii="Times New Roman" w:hAnsi="Times New Roman" w:cs="Times New Roman"/>
          <w:sz w:val="28"/>
          <w:szCs w:val="28"/>
        </w:rPr>
        <w:t xml:space="preserve"> (2 ГГц)</w:t>
      </w:r>
      <w:r w:rsidRPr="00D92C2B">
        <w:rPr>
          <w:rFonts w:ascii="Times New Roman" w:hAnsi="Times New Roman" w:cs="Times New Roman"/>
          <w:sz w:val="28"/>
          <w:szCs w:val="28"/>
        </w:rPr>
        <w:t>;</w:t>
      </w:r>
    </w:p>
    <w:p w14:paraId="519D9365" w14:textId="77777777" w:rsidR="00F4037C" w:rsidRDefault="00F4037C" w:rsidP="004604A4">
      <w:pPr>
        <w:pStyle w:val="a5"/>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оперативная память объемом 8 ГБ (доступно 6,9 ГБ);</w:t>
      </w:r>
    </w:p>
    <w:p w14:paraId="252C627C" w14:textId="77777777" w:rsidR="00F4037C" w:rsidRPr="005F614F" w:rsidRDefault="00F4037C" w:rsidP="004604A4">
      <w:pPr>
        <w:pStyle w:val="a5"/>
        <w:numPr>
          <w:ilvl w:val="0"/>
          <w:numId w:val="1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видеокарта</w:t>
      </w:r>
      <w:r>
        <w:rPr>
          <w:rFonts w:ascii="Times New Roman" w:hAnsi="Times New Roman" w:cs="Times New Roman"/>
          <w:sz w:val="28"/>
          <w:szCs w:val="28"/>
          <w:lang w:val="en-US"/>
        </w:rPr>
        <w:t xml:space="preserve"> AMD Radeon Vega 8;</w:t>
      </w:r>
    </w:p>
    <w:p w14:paraId="32CAEBE4" w14:textId="77777777" w:rsidR="00F4037C" w:rsidRDefault="00F4037C" w:rsidP="004604A4">
      <w:pPr>
        <w:pStyle w:val="a5"/>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w:t>
      </w:r>
      <w:r>
        <w:rPr>
          <w:rFonts w:ascii="Times New Roman" w:hAnsi="Times New Roman" w:cs="Times New Roman"/>
          <w:sz w:val="28"/>
          <w:szCs w:val="28"/>
          <w:lang w:val="en-US"/>
        </w:rPr>
        <w:t>Windows</w:t>
      </w:r>
      <w:r w:rsidRPr="00E22072">
        <w:rPr>
          <w:rFonts w:ascii="Times New Roman" w:hAnsi="Times New Roman" w:cs="Times New Roman"/>
          <w:sz w:val="28"/>
          <w:szCs w:val="28"/>
        </w:rPr>
        <w:t xml:space="preserve"> 10</w:t>
      </w:r>
      <w:r w:rsidRPr="00832219">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E22072">
        <w:rPr>
          <w:rFonts w:ascii="Times New Roman" w:hAnsi="Times New Roman" w:cs="Times New Roman"/>
          <w:sz w:val="28"/>
          <w:szCs w:val="28"/>
        </w:rPr>
        <w:t xml:space="preserve"> </w:t>
      </w:r>
      <w:r>
        <w:rPr>
          <w:rFonts w:ascii="Times New Roman" w:hAnsi="Times New Roman" w:cs="Times New Roman"/>
          <w:sz w:val="28"/>
          <w:szCs w:val="28"/>
          <w:lang w:val="en-US"/>
        </w:rPr>
        <w:t>x</w:t>
      </w:r>
      <w:r w:rsidRPr="00832219">
        <w:rPr>
          <w:rFonts w:ascii="Times New Roman" w:hAnsi="Times New Roman" w:cs="Times New Roman"/>
          <w:sz w:val="28"/>
          <w:szCs w:val="28"/>
        </w:rPr>
        <w:t>64</w:t>
      </w:r>
      <w:r w:rsidRPr="00E22072">
        <w:rPr>
          <w:rFonts w:ascii="Times New Roman" w:hAnsi="Times New Roman" w:cs="Times New Roman"/>
          <w:sz w:val="28"/>
          <w:szCs w:val="28"/>
        </w:rPr>
        <w:t>.</w:t>
      </w:r>
    </w:p>
    <w:p w14:paraId="2DC85030" w14:textId="77777777" w:rsidR="00F4037C" w:rsidRPr="00AF1571" w:rsidRDefault="00F4037C" w:rsidP="00F4037C">
      <w:pPr>
        <w:spacing w:after="0" w:line="360" w:lineRule="auto"/>
        <w:ind w:firstLine="709"/>
        <w:jc w:val="both"/>
        <w:rPr>
          <w:rFonts w:ascii="Times New Roman" w:hAnsi="Times New Roman" w:cs="Times New Roman"/>
          <w:sz w:val="28"/>
          <w:szCs w:val="28"/>
        </w:rPr>
      </w:pPr>
      <w:r w:rsidRPr="008C4FD2">
        <w:rPr>
          <w:rFonts w:ascii="Times New Roman" w:hAnsi="Times New Roman" w:cs="Times New Roman"/>
          <w:sz w:val="28"/>
          <w:szCs w:val="28"/>
        </w:rPr>
        <w:t>В общей сложности проведено три нагрузочных тестирования плагина: со средними, минимальными и максимальными параметрами.</w:t>
      </w:r>
      <w:bookmarkStart w:id="27" w:name="_Toc97841649"/>
    </w:p>
    <w:p w14:paraId="78B90A6A" w14:textId="77777777" w:rsidR="00F4037C" w:rsidRPr="00251438"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Первое</w:t>
      </w:r>
      <w:r w:rsidRPr="00251438">
        <w:rPr>
          <w:rFonts w:ascii="Times New Roman" w:hAnsi="Times New Roman" w:cs="Times New Roman"/>
          <w:sz w:val="28"/>
          <w:szCs w:val="28"/>
        </w:rPr>
        <w:t xml:space="preserve"> нагрузочное тестирование заключалось в построении </w:t>
      </w:r>
      <w:r>
        <w:rPr>
          <w:rFonts w:ascii="Times New Roman" w:hAnsi="Times New Roman" w:cs="Times New Roman"/>
          <w:sz w:val="28"/>
          <w:szCs w:val="28"/>
        </w:rPr>
        <w:t xml:space="preserve">трехмерной </w:t>
      </w:r>
      <w:r w:rsidRPr="00251438">
        <w:rPr>
          <w:rFonts w:ascii="Times New Roman" w:hAnsi="Times New Roman" w:cs="Times New Roman"/>
          <w:sz w:val="28"/>
          <w:szCs w:val="28"/>
        </w:rPr>
        <w:t>модели письменного стола с ми</w:t>
      </w:r>
      <w:r>
        <w:rPr>
          <w:rFonts w:ascii="Times New Roman" w:hAnsi="Times New Roman" w:cs="Times New Roman"/>
          <w:sz w:val="28"/>
          <w:szCs w:val="28"/>
        </w:rPr>
        <w:t>нимальными параметрами</w:t>
      </w:r>
      <w:r w:rsidRPr="00251438">
        <w:rPr>
          <w:rFonts w:ascii="Times New Roman" w:hAnsi="Times New Roman" w:cs="Times New Roman"/>
          <w:sz w:val="28"/>
          <w:szCs w:val="28"/>
        </w:rPr>
        <w:t>:</w:t>
      </w:r>
    </w:p>
    <w:p w14:paraId="6DD18190"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1964514C"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388F9E50"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78B92466"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71B645E0"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78A3A712"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80 мм;</w:t>
      </w:r>
    </w:p>
    <w:p w14:paraId="394D51C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66462876"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2C8B1E6B" w14:textId="77777777" w:rsidR="00F4037C" w:rsidRDefault="00F4037C" w:rsidP="00F4037C">
      <w:pPr>
        <w:spacing w:after="0" w:line="360" w:lineRule="auto"/>
        <w:ind w:firstLine="709"/>
        <w:jc w:val="both"/>
        <w:rPr>
          <w:rFonts w:ascii="Times New Roman" w:hAnsi="Times New Roman" w:cs="Times New Roman"/>
          <w:sz w:val="28"/>
          <w:szCs w:val="28"/>
        </w:rPr>
      </w:pPr>
      <w:r w:rsidRPr="00251438">
        <w:rPr>
          <w:rFonts w:ascii="Times New Roman" w:hAnsi="Times New Roman" w:cs="Times New Roman"/>
          <w:sz w:val="28"/>
          <w:szCs w:val="28"/>
        </w:rPr>
        <w:t xml:space="preserve">Данное тестирование заняло около 55 минут, по итогам его проведения построено 47842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sidRPr="00251438">
        <w:rPr>
          <w:rFonts w:ascii="Times New Roman" w:hAnsi="Times New Roman" w:cs="Times New Roman"/>
          <w:sz w:val="28"/>
          <w:szCs w:val="28"/>
        </w:rPr>
        <w:t>модели письменного стола. Результаты тести</w:t>
      </w:r>
      <w:r>
        <w:rPr>
          <w:rFonts w:ascii="Times New Roman" w:hAnsi="Times New Roman" w:cs="Times New Roman"/>
          <w:sz w:val="28"/>
          <w:szCs w:val="28"/>
        </w:rPr>
        <w:t>рования приведены на рисунках 4</w:t>
      </w:r>
      <w:r w:rsidRPr="00E756F0">
        <w:rPr>
          <w:rFonts w:ascii="Times New Roman" w:hAnsi="Times New Roman" w:cs="Times New Roman"/>
          <w:sz w:val="28"/>
          <w:szCs w:val="28"/>
        </w:rPr>
        <w:t>.</w:t>
      </w:r>
      <w:r>
        <w:rPr>
          <w:rFonts w:ascii="Times New Roman" w:hAnsi="Times New Roman" w:cs="Times New Roman"/>
          <w:sz w:val="28"/>
          <w:szCs w:val="28"/>
          <w:lang w:val="en-US"/>
        </w:rPr>
        <w:t>30</w:t>
      </w:r>
      <w:r>
        <w:rPr>
          <w:rFonts w:ascii="Times New Roman" w:hAnsi="Times New Roman" w:cs="Times New Roman"/>
          <w:sz w:val="28"/>
          <w:szCs w:val="28"/>
        </w:rPr>
        <w:t xml:space="preserve"> – 4</w:t>
      </w:r>
      <w:r>
        <w:rPr>
          <w:rFonts w:ascii="Times New Roman" w:hAnsi="Times New Roman" w:cs="Times New Roman"/>
          <w:sz w:val="28"/>
          <w:szCs w:val="28"/>
          <w:lang w:val="en-US"/>
        </w:rPr>
        <w:t>.31</w:t>
      </w:r>
      <w:r>
        <w:rPr>
          <w:rFonts w:ascii="Times New Roman" w:hAnsi="Times New Roman" w:cs="Times New Roman"/>
          <w:sz w:val="28"/>
          <w:szCs w:val="28"/>
        </w:rPr>
        <w:t>.</w:t>
      </w:r>
    </w:p>
    <w:p w14:paraId="701AC9C2" w14:textId="77777777" w:rsidR="00F4037C" w:rsidRDefault="00F4037C" w:rsidP="00F4037C">
      <w:pPr>
        <w:spacing w:after="0" w:line="360" w:lineRule="auto"/>
        <w:jc w:val="center"/>
        <w:rPr>
          <w:rFonts w:ascii="Times New Roman" w:hAnsi="Times New Roman" w:cs="Times New Roman"/>
          <w:sz w:val="28"/>
          <w:szCs w:val="28"/>
        </w:rPr>
      </w:pPr>
    </w:p>
    <w:p w14:paraId="4EBAFDFA" w14:textId="77777777" w:rsidR="00F4037C"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55185C1" wp14:editId="4B058375">
            <wp:extent cx="5722620" cy="372403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2).png"/>
                    <pic:cNvPicPr/>
                  </pic:nvPicPr>
                  <pic:blipFill>
                    <a:blip r:embed="rId69">
                      <a:extLst>
                        <a:ext uri="{28A0092B-C50C-407E-A947-70E740481C1C}">
                          <a14:useLocalDpi xmlns:a14="http://schemas.microsoft.com/office/drawing/2010/main" val="0"/>
                        </a:ext>
                      </a:extLst>
                    </a:blip>
                    <a:stretch>
                      <a:fillRect/>
                    </a:stretch>
                  </pic:blipFill>
                  <pic:spPr>
                    <a:xfrm>
                      <a:off x="0" y="0"/>
                      <a:ext cx="5729860" cy="3728748"/>
                    </a:xfrm>
                    <a:prstGeom prst="rect">
                      <a:avLst/>
                    </a:prstGeom>
                  </pic:spPr>
                </pic:pic>
              </a:graphicData>
            </a:graphic>
          </wp:inline>
        </w:drawing>
      </w:r>
    </w:p>
    <w:p w14:paraId="76AE4C3D" w14:textId="77777777" w:rsidR="00F4037C"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w:t>
      </w:r>
      <w:r w:rsidRPr="00E756F0">
        <w:rPr>
          <w:rFonts w:ascii="Times New Roman" w:hAnsi="Times New Roman" w:cs="Times New Roman"/>
          <w:sz w:val="28"/>
          <w:szCs w:val="28"/>
        </w:rPr>
        <w:t>.30</w:t>
      </w:r>
      <w:r>
        <w:rPr>
          <w:rFonts w:ascii="Times New Roman" w:hAnsi="Times New Roman" w:cs="Times New Roman"/>
          <w:sz w:val="28"/>
          <w:szCs w:val="28"/>
        </w:rPr>
        <w:t xml:space="preserve"> – График зависимости количества потребляемой оперативной памяти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 с минимальными параметрами</w:t>
      </w:r>
    </w:p>
    <w:p w14:paraId="17AFB9FF" w14:textId="77777777" w:rsidR="00F4037C" w:rsidRDefault="00F4037C" w:rsidP="00F4037C">
      <w:pPr>
        <w:pStyle w:val="a5"/>
        <w:spacing w:after="0" w:line="360" w:lineRule="auto"/>
        <w:ind w:left="0"/>
        <w:jc w:val="center"/>
        <w:rPr>
          <w:rFonts w:ascii="Times New Roman" w:hAnsi="Times New Roman" w:cs="Times New Roman"/>
          <w:sz w:val="28"/>
          <w:szCs w:val="28"/>
        </w:rPr>
      </w:pPr>
    </w:p>
    <w:p w14:paraId="4B7F2C99"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624456A" wp14:editId="06DF39A9">
            <wp:extent cx="5638800" cy="374262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3).png"/>
                    <pic:cNvPicPr/>
                  </pic:nvPicPr>
                  <pic:blipFill>
                    <a:blip r:embed="rId70">
                      <a:extLst>
                        <a:ext uri="{28A0092B-C50C-407E-A947-70E740481C1C}">
                          <a14:useLocalDpi xmlns:a14="http://schemas.microsoft.com/office/drawing/2010/main" val="0"/>
                        </a:ext>
                      </a:extLst>
                    </a:blip>
                    <a:stretch>
                      <a:fillRect/>
                    </a:stretch>
                  </pic:blipFill>
                  <pic:spPr>
                    <a:xfrm>
                      <a:off x="0" y="0"/>
                      <a:ext cx="5652875" cy="3751968"/>
                    </a:xfrm>
                    <a:prstGeom prst="rect">
                      <a:avLst/>
                    </a:prstGeom>
                  </pic:spPr>
                </pic:pic>
              </a:graphicData>
            </a:graphic>
          </wp:inline>
        </w:drawing>
      </w:r>
    </w:p>
    <w:p w14:paraId="68DED5ED" w14:textId="77777777" w:rsidR="00F4037C" w:rsidRPr="00E756F0"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E756F0">
        <w:rPr>
          <w:rFonts w:ascii="Times New Roman" w:hAnsi="Times New Roman" w:cs="Times New Roman"/>
          <w:sz w:val="28"/>
          <w:szCs w:val="28"/>
        </w:rPr>
        <w:t>.31</w:t>
      </w:r>
      <w:r>
        <w:rPr>
          <w:rFonts w:ascii="Times New Roman" w:hAnsi="Times New Roman" w:cs="Times New Roman"/>
          <w:sz w:val="28"/>
          <w:szCs w:val="28"/>
        </w:rPr>
        <w:t xml:space="preserve"> – График зависимости времени построения одной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модели с минимальными параметрами от количества</w:t>
      </w:r>
      <w:r w:rsidRPr="00E756F0">
        <w:rPr>
          <w:rFonts w:ascii="Times New Roman" w:hAnsi="Times New Roman" w:cs="Times New Roman"/>
          <w:sz w:val="28"/>
          <w:szCs w:val="28"/>
        </w:rPr>
        <w:t xml:space="preserve"> 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w:t>
      </w:r>
    </w:p>
    <w:bookmarkEnd w:id="27"/>
    <w:p w14:paraId="47C1D7F6" w14:textId="77777777" w:rsidR="00F4037C" w:rsidRPr="00251438"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Второе</w:t>
      </w:r>
      <w:r w:rsidRPr="00251438">
        <w:rPr>
          <w:rFonts w:ascii="Times New Roman" w:hAnsi="Times New Roman" w:cs="Times New Roman"/>
          <w:sz w:val="28"/>
          <w:szCs w:val="28"/>
        </w:rPr>
        <w:t xml:space="preserve"> нагрузочное тестирование заключалось в построении </w:t>
      </w:r>
      <w:r>
        <w:rPr>
          <w:rFonts w:ascii="Times New Roman" w:hAnsi="Times New Roman" w:cs="Times New Roman"/>
          <w:sz w:val="28"/>
          <w:szCs w:val="28"/>
        </w:rPr>
        <w:t xml:space="preserve">трехмерной </w:t>
      </w:r>
      <w:r w:rsidRPr="00251438">
        <w:rPr>
          <w:rFonts w:ascii="Times New Roman" w:hAnsi="Times New Roman" w:cs="Times New Roman"/>
          <w:sz w:val="28"/>
          <w:szCs w:val="28"/>
        </w:rPr>
        <w:t>модели письменного стола с</w:t>
      </w:r>
      <w:r>
        <w:rPr>
          <w:rFonts w:ascii="Times New Roman" w:hAnsi="Times New Roman" w:cs="Times New Roman"/>
          <w:sz w:val="28"/>
          <w:szCs w:val="28"/>
        </w:rPr>
        <w:t>о средними параметрами</w:t>
      </w:r>
      <w:r w:rsidRPr="00251438">
        <w:rPr>
          <w:rFonts w:ascii="Times New Roman" w:hAnsi="Times New Roman" w:cs="Times New Roman"/>
          <w:sz w:val="28"/>
          <w:szCs w:val="28"/>
        </w:rPr>
        <w:t>:</w:t>
      </w:r>
    </w:p>
    <w:p w14:paraId="7286E3A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3BD8CECB"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07821A17"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252F9DC1"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2EC3ADD6"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23F0B17A"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90 мм;</w:t>
      </w:r>
    </w:p>
    <w:p w14:paraId="63D55AC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0B086CBF"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5D4096CE" w14:textId="77777777" w:rsidR="00F4037C" w:rsidRDefault="00F4037C" w:rsidP="00F4037C">
      <w:pPr>
        <w:spacing w:after="0" w:line="360" w:lineRule="auto"/>
        <w:ind w:firstLine="709"/>
        <w:jc w:val="both"/>
        <w:rPr>
          <w:rFonts w:ascii="Times New Roman" w:hAnsi="Times New Roman" w:cs="Times New Roman"/>
          <w:sz w:val="28"/>
          <w:szCs w:val="28"/>
        </w:rPr>
      </w:pPr>
      <w:r w:rsidRPr="00251438">
        <w:rPr>
          <w:rFonts w:ascii="Times New Roman" w:hAnsi="Times New Roman" w:cs="Times New Roman"/>
          <w:sz w:val="28"/>
          <w:szCs w:val="28"/>
        </w:rPr>
        <w:t xml:space="preserve">Данное тестирование заняло около 45 минут, по итогам его проведения построено 37013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sidRPr="00251438">
        <w:rPr>
          <w:rFonts w:ascii="Times New Roman" w:hAnsi="Times New Roman" w:cs="Times New Roman"/>
          <w:sz w:val="28"/>
          <w:szCs w:val="28"/>
        </w:rPr>
        <w:t>моделей письменного стола. Результаты тести</w:t>
      </w:r>
      <w:r>
        <w:rPr>
          <w:rFonts w:ascii="Times New Roman" w:hAnsi="Times New Roman" w:cs="Times New Roman"/>
          <w:sz w:val="28"/>
          <w:szCs w:val="28"/>
        </w:rPr>
        <w:t>рования приведены на рисунках 4.3</w:t>
      </w:r>
      <w:r>
        <w:rPr>
          <w:rFonts w:ascii="Times New Roman" w:hAnsi="Times New Roman" w:cs="Times New Roman"/>
          <w:sz w:val="28"/>
          <w:szCs w:val="28"/>
          <w:lang w:val="en-US"/>
        </w:rPr>
        <w:t>2</w:t>
      </w:r>
      <w:r>
        <w:rPr>
          <w:rFonts w:ascii="Times New Roman" w:hAnsi="Times New Roman" w:cs="Times New Roman"/>
          <w:sz w:val="28"/>
          <w:szCs w:val="28"/>
        </w:rPr>
        <w:t xml:space="preserve"> – 4.3</w:t>
      </w:r>
      <w:r>
        <w:rPr>
          <w:rFonts w:ascii="Times New Roman" w:hAnsi="Times New Roman" w:cs="Times New Roman"/>
          <w:sz w:val="28"/>
          <w:szCs w:val="28"/>
          <w:lang w:val="en-US"/>
        </w:rPr>
        <w:t>3</w:t>
      </w:r>
      <w:r w:rsidRPr="00251438">
        <w:rPr>
          <w:rFonts w:ascii="Times New Roman" w:hAnsi="Times New Roman" w:cs="Times New Roman"/>
          <w:sz w:val="28"/>
          <w:szCs w:val="28"/>
        </w:rPr>
        <w:t>.</w:t>
      </w:r>
    </w:p>
    <w:p w14:paraId="11E63840" w14:textId="77777777" w:rsidR="00F4037C" w:rsidRPr="00251438" w:rsidRDefault="00F4037C" w:rsidP="00F4037C">
      <w:pPr>
        <w:spacing w:after="0" w:line="360" w:lineRule="auto"/>
        <w:jc w:val="center"/>
        <w:rPr>
          <w:rFonts w:ascii="Times New Roman" w:hAnsi="Times New Roman" w:cs="Times New Roman"/>
          <w:sz w:val="28"/>
          <w:szCs w:val="28"/>
        </w:rPr>
      </w:pPr>
    </w:p>
    <w:p w14:paraId="4808B9CE" w14:textId="77777777" w:rsidR="00F4037C"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AD2788A" wp14:editId="276734A7">
            <wp:extent cx="5805657" cy="381000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0).png"/>
                    <pic:cNvPicPr/>
                  </pic:nvPicPr>
                  <pic:blipFill>
                    <a:blip r:embed="rId71">
                      <a:extLst>
                        <a:ext uri="{28A0092B-C50C-407E-A947-70E740481C1C}">
                          <a14:useLocalDpi xmlns:a14="http://schemas.microsoft.com/office/drawing/2010/main" val="0"/>
                        </a:ext>
                      </a:extLst>
                    </a:blip>
                    <a:stretch>
                      <a:fillRect/>
                    </a:stretch>
                  </pic:blipFill>
                  <pic:spPr>
                    <a:xfrm>
                      <a:off x="0" y="0"/>
                      <a:ext cx="5810668" cy="3813288"/>
                    </a:xfrm>
                    <a:prstGeom prst="rect">
                      <a:avLst/>
                    </a:prstGeom>
                  </pic:spPr>
                </pic:pic>
              </a:graphicData>
            </a:graphic>
          </wp:inline>
        </w:drawing>
      </w:r>
    </w:p>
    <w:p w14:paraId="11CCE36A" w14:textId="77777777" w:rsidR="00F4037C" w:rsidRPr="00647137"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4.3</w:t>
      </w:r>
      <w:r w:rsidRPr="00E756F0">
        <w:rPr>
          <w:rFonts w:ascii="Times New Roman" w:hAnsi="Times New Roman" w:cs="Times New Roman"/>
          <w:sz w:val="28"/>
          <w:szCs w:val="28"/>
        </w:rPr>
        <w:t>2</w:t>
      </w:r>
      <w:r>
        <w:rPr>
          <w:rFonts w:ascii="Times New Roman" w:hAnsi="Times New Roman" w:cs="Times New Roman"/>
          <w:sz w:val="28"/>
          <w:szCs w:val="28"/>
        </w:rPr>
        <w:t xml:space="preserve"> – График зависимости количества потребляемой оперативной памяти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 со средними параметрами</w:t>
      </w:r>
    </w:p>
    <w:p w14:paraId="7C3D093C" w14:textId="77777777" w:rsidR="00F4037C" w:rsidRDefault="00F4037C" w:rsidP="00F4037C">
      <w:pPr>
        <w:jc w:val="center"/>
        <w:rPr>
          <w:rFonts w:ascii="Times New Roman" w:hAnsi="Times New Roman" w:cs="Times New Roman"/>
          <w:sz w:val="28"/>
          <w:szCs w:val="28"/>
        </w:rPr>
      </w:pPr>
    </w:p>
    <w:p w14:paraId="4C9837AF" w14:textId="77777777" w:rsidR="00F4037C" w:rsidRDefault="00F4037C" w:rsidP="00F4037C">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D5BC183" wp14:editId="041B8613">
            <wp:extent cx="5478780" cy="3660287"/>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1).png"/>
                    <pic:cNvPicPr/>
                  </pic:nvPicPr>
                  <pic:blipFill>
                    <a:blip r:embed="rId72">
                      <a:extLst>
                        <a:ext uri="{28A0092B-C50C-407E-A947-70E740481C1C}">
                          <a14:useLocalDpi xmlns:a14="http://schemas.microsoft.com/office/drawing/2010/main" val="0"/>
                        </a:ext>
                      </a:extLst>
                    </a:blip>
                    <a:stretch>
                      <a:fillRect/>
                    </a:stretch>
                  </pic:blipFill>
                  <pic:spPr>
                    <a:xfrm>
                      <a:off x="0" y="0"/>
                      <a:ext cx="5493260" cy="3669961"/>
                    </a:xfrm>
                    <a:prstGeom prst="rect">
                      <a:avLst/>
                    </a:prstGeom>
                  </pic:spPr>
                </pic:pic>
              </a:graphicData>
            </a:graphic>
          </wp:inline>
        </w:drawing>
      </w:r>
    </w:p>
    <w:p w14:paraId="069D1C34"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w:t>
      </w:r>
      <w:r w:rsidRPr="00E756F0">
        <w:rPr>
          <w:rFonts w:ascii="Times New Roman" w:hAnsi="Times New Roman" w:cs="Times New Roman"/>
          <w:sz w:val="28"/>
          <w:szCs w:val="28"/>
        </w:rPr>
        <w:t>3</w:t>
      </w:r>
      <w:r>
        <w:rPr>
          <w:rFonts w:ascii="Times New Roman" w:hAnsi="Times New Roman" w:cs="Times New Roman"/>
          <w:sz w:val="28"/>
          <w:szCs w:val="28"/>
        </w:rPr>
        <w:t xml:space="preserve"> – График зависимости времени построения одной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 xml:space="preserve">модели со средними параметрами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w:t>
      </w:r>
    </w:p>
    <w:p w14:paraId="544FB262" w14:textId="77777777" w:rsidR="00F4037C" w:rsidRPr="00832D73" w:rsidRDefault="00F4037C" w:rsidP="00F4037C">
      <w:pPr>
        <w:spacing w:after="0" w:line="360" w:lineRule="auto"/>
        <w:jc w:val="center"/>
        <w:rPr>
          <w:rFonts w:ascii="Times New Roman" w:hAnsi="Times New Roman" w:cs="Times New Roman"/>
          <w:sz w:val="28"/>
          <w:szCs w:val="28"/>
        </w:rPr>
      </w:pPr>
    </w:p>
    <w:p w14:paraId="107B3BFC" w14:textId="77777777" w:rsidR="00F4037C" w:rsidRPr="00251438" w:rsidRDefault="00F4037C" w:rsidP="00F4037C">
      <w:pPr>
        <w:spacing w:after="0" w:line="360" w:lineRule="auto"/>
        <w:ind w:firstLine="709"/>
        <w:jc w:val="both"/>
        <w:rPr>
          <w:rFonts w:ascii="Times New Roman" w:hAnsi="Times New Roman" w:cs="Times New Roman"/>
          <w:color w:val="000000" w:themeColor="text1"/>
          <w:sz w:val="28"/>
          <w:szCs w:val="28"/>
        </w:rPr>
      </w:pPr>
      <w:r w:rsidRPr="00251438">
        <w:rPr>
          <w:rFonts w:ascii="Times New Roman" w:hAnsi="Times New Roman" w:cs="Times New Roman"/>
          <w:color w:val="000000" w:themeColor="text1"/>
          <w:sz w:val="28"/>
          <w:szCs w:val="28"/>
        </w:rPr>
        <w:t>Третье нагрузочное тестирование заключалось в построении</w:t>
      </w:r>
      <w:r>
        <w:rPr>
          <w:rFonts w:ascii="Times New Roman" w:hAnsi="Times New Roman" w:cs="Times New Roman"/>
          <w:color w:val="000000" w:themeColor="text1"/>
          <w:sz w:val="28"/>
          <w:szCs w:val="28"/>
        </w:rPr>
        <w:t xml:space="preserve"> трехмерной</w:t>
      </w:r>
      <w:r w:rsidRPr="00251438">
        <w:rPr>
          <w:rFonts w:ascii="Times New Roman" w:hAnsi="Times New Roman" w:cs="Times New Roman"/>
          <w:color w:val="000000" w:themeColor="text1"/>
          <w:sz w:val="28"/>
          <w:szCs w:val="28"/>
        </w:rPr>
        <w:t xml:space="preserve"> модели письменного стола с мак</w:t>
      </w:r>
      <w:r>
        <w:rPr>
          <w:rFonts w:ascii="Times New Roman" w:hAnsi="Times New Roman" w:cs="Times New Roman"/>
          <w:color w:val="000000" w:themeColor="text1"/>
          <w:sz w:val="28"/>
          <w:szCs w:val="28"/>
        </w:rPr>
        <w:t>симальными параметрами</w:t>
      </w:r>
      <w:r w:rsidRPr="00251438">
        <w:rPr>
          <w:rFonts w:ascii="Times New Roman" w:hAnsi="Times New Roman" w:cs="Times New Roman"/>
          <w:color w:val="000000" w:themeColor="text1"/>
          <w:sz w:val="28"/>
          <w:szCs w:val="28"/>
        </w:rPr>
        <w:t>:</w:t>
      </w:r>
    </w:p>
    <w:p w14:paraId="62B8F8FA"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6D34852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750 мм</w:t>
      </w:r>
      <w:r w:rsidRPr="00E522EF">
        <w:rPr>
          <w:rFonts w:ascii="Times New Roman" w:hAnsi="Times New Roman" w:cs="Times New Roman"/>
          <w:sz w:val="28"/>
          <w:szCs w:val="28"/>
        </w:rPr>
        <w:t>;</w:t>
      </w:r>
    </w:p>
    <w:p w14:paraId="12E43BED"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58DBAD2A"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7E8F1BB1"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532643A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расстояние между крепежными элементами ручки-скобы – </w:t>
      </w:r>
      <w:r>
        <w:rPr>
          <w:rFonts w:ascii="Times New Roman" w:hAnsi="Times New Roman" w:cs="Times New Roman"/>
          <w:sz w:val="28"/>
          <w:szCs w:val="28"/>
        </w:rPr>
        <w:br/>
        <w:t>100 мм;</w:t>
      </w:r>
    </w:p>
    <w:p w14:paraId="7DFEE66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36D95A0D" w14:textId="77777777" w:rsidR="00F4037C" w:rsidRPr="00AF1571"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4B6088C0" w14:textId="77777777" w:rsidR="00F4037C" w:rsidRPr="00AF1571" w:rsidRDefault="00F4037C" w:rsidP="00F4037C">
      <w:pPr>
        <w:pStyle w:val="a5"/>
        <w:spacing w:after="0" w:line="360" w:lineRule="auto"/>
        <w:ind w:left="0" w:firstLine="709"/>
        <w:jc w:val="both"/>
        <w:rPr>
          <w:rFonts w:ascii="Times New Roman" w:hAnsi="Times New Roman" w:cs="Times New Roman"/>
          <w:sz w:val="28"/>
          <w:szCs w:val="28"/>
          <w:lang w:val="en-US"/>
        </w:rPr>
      </w:pPr>
      <w:r w:rsidRPr="00AF1571">
        <w:rPr>
          <w:rFonts w:ascii="Times New Roman" w:hAnsi="Times New Roman" w:cs="Times New Roman"/>
          <w:color w:val="000000" w:themeColor="text1"/>
          <w:sz w:val="28"/>
          <w:szCs w:val="28"/>
        </w:rPr>
        <w:t>Данное тестирование заняло около 46 минут, по итогам его проведения построено 30345 3</w:t>
      </w:r>
      <w:r w:rsidRPr="00AF1571">
        <w:rPr>
          <w:rFonts w:ascii="Times New Roman" w:hAnsi="Times New Roman" w:cs="Times New Roman"/>
          <w:color w:val="000000" w:themeColor="text1"/>
          <w:sz w:val="28"/>
          <w:szCs w:val="28"/>
          <w:lang w:val="en-US"/>
        </w:rPr>
        <w:t>D</w:t>
      </w:r>
      <w:r w:rsidRPr="00AF1571">
        <w:rPr>
          <w:rFonts w:ascii="Times New Roman" w:hAnsi="Times New Roman" w:cs="Times New Roman"/>
          <w:color w:val="000000" w:themeColor="text1"/>
          <w:sz w:val="28"/>
          <w:szCs w:val="28"/>
        </w:rPr>
        <w:t>-моделей письменного стола. Результаты тестирования приведены на рисунках</w:t>
      </w:r>
      <w:r>
        <w:rPr>
          <w:rFonts w:ascii="Times New Roman" w:hAnsi="Times New Roman" w:cs="Times New Roman"/>
          <w:color w:val="000000" w:themeColor="text1"/>
          <w:sz w:val="28"/>
          <w:szCs w:val="28"/>
        </w:rPr>
        <w:t xml:space="preserve"> 4</w:t>
      </w:r>
      <w:r w:rsidRPr="00AF1571">
        <w:rPr>
          <w:rFonts w:ascii="Times New Roman" w:hAnsi="Times New Roman" w:cs="Times New Roman"/>
          <w:color w:val="000000" w:themeColor="text1"/>
          <w:sz w:val="28"/>
          <w:szCs w:val="28"/>
        </w:rPr>
        <w:t xml:space="preserve">.34 – </w:t>
      </w:r>
      <w:r>
        <w:rPr>
          <w:rFonts w:ascii="Times New Roman" w:hAnsi="Times New Roman" w:cs="Times New Roman"/>
          <w:color w:val="000000" w:themeColor="text1"/>
          <w:sz w:val="28"/>
          <w:szCs w:val="28"/>
        </w:rPr>
        <w:t>4</w:t>
      </w:r>
      <w:r w:rsidRPr="00AF1571">
        <w:rPr>
          <w:rFonts w:ascii="Times New Roman" w:hAnsi="Times New Roman" w:cs="Times New Roman"/>
          <w:color w:val="000000" w:themeColor="text1"/>
          <w:sz w:val="28"/>
          <w:szCs w:val="28"/>
        </w:rPr>
        <w:t>.35.</w:t>
      </w:r>
    </w:p>
    <w:p w14:paraId="516B1A65" w14:textId="77777777" w:rsidR="00F4037C"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EF34552" wp14:editId="1E60D56D">
            <wp:extent cx="5676900" cy="3746706"/>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4).png"/>
                    <pic:cNvPicPr/>
                  </pic:nvPicPr>
                  <pic:blipFill>
                    <a:blip r:embed="rId73">
                      <a:extLst>
                        <a:ext uri="{28A0092B-C50C-407E-A947-70E740481C1C}">
                          <a14:useLocalDpi xmlns:a14="http://schemas.microsoft.com/office/drawing/2010/main" val="0"/>
                        </a:ext>
                      </a:extLst>
                    </a:blip>
                    <a:stretch>
                      <a:fillRect/>
                    </a:stretch>
                  </pic:blipFill>
                  <pic:spPr>
                    <a:xfrm>
                      <a:off x="0" y="0"/>
                      <a:ext cx="5707069" cy="3766617"/>
                    </a:xfrm>
                    <a:prstGeom prst="rect">
                      <a:avLst/>
                    </a:prstGeom>
                  </pic:spPr>
                </pic:pic>
              </a:graphicData>
            </a:graphic>
          </wp:inline>
        </w:drawing>
      </w:r>
    </w:p>
    <w:p w14:paraId="14E07D12" w14:textId="77777777" w:rsidR="00F4037C" w:rsidRPr="00832D73"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w:t>
      </w:r>
      <w:r w:rsidRPr="00DB57A4">
        <w:rPr>
          <w:rFonts w:ascii="Times New Roman" w:hAnsi="Times New Roman" w:cs="Times New Roman"/>
          <w:sz w:val="28"/>
          <w:szCs w:val="28"/>
        </w:rPr>
        <w:t>.34</w:t>
      </w:r>
      <w:r>
        <w:rPr>
          <w:rFonts w:ascii="Times New Roman" w:hAnsi="Times New Roman" w:cs="Times New Roman"/>
          <w:sz w:val="28"/>
          <w:szCs w:val="28"/>
        </w:rPr>
        <w:t xml:space="preserve"> – График зависимости количества потребляемой оперативной памяти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 с максимальными параметрами</w:t>
      </w:r>
    </w:p>
    <w:p w14:paraId="032ACFFE" w14:textId="77777777" w:rsidR="00F4037C" w:rsidRPr="00832D73" w:rsidRDefault="00F4037C" w:rsidP="00F4037C">
      <w:pPr>
        <w:pStyle w:val="a5"/>
        <w:spacing w:after="0" w:line="360" w:lineRule="auto"/>
        <w:ind w:left="0"/>
        <w:jc w:val="center"/>
        <w:rPr>
          <w:rFonts w:ascii="Times New Roman" w:hAnsi="Times New Roman" w:cs="Times New Roman"/>
          <w:sz w:val="28"/>
          <w:szCs w:val="28"/>
        </w:rPr>
      </w:pPr>
    </w:p>
    <w:p w14:paraId="1C79FC72"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C6E6413" wp14:editId="590F7404">
            <wp:extent cx="5745480" cy="3746666"/>
            <wp:effectExtent l="0" t="0" r="762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5).png"/>
                    <pic:cNvPicPr/>
                  </pic:nvPicPr>
                  <pic:blipFill>
                    <a:blip r:embed="rId74">
                      <a:extLst>
                        <a:ext uri="{28A0092B-C50C-407E-A947-70E740481C1C}">
                          <a14:useLocalDpi xmlns:a14="http://schemas.microsoft.com/office/drawing/2010/main" val="0"/>
                        </a:ext>
                      </a:extLst>
                    </a:blip>
                    <a:stretch>
                      <a:fillRect/>
                    </a:stretch>
                  </pic:blipFill>
                  <pic:spPr>
                    <a:xfrm>
                      <a:off x="0" y="0"/>
                      <a:ext cx="5758593" cy="3755217"/>
                    </a:xfrm>
                    <a:prstGeom prst="rect">
                      <a:avLst/>
                    </a:prstGeom>
                  </pic:spPr>
                </pic:pic>
              </a:graphicData>
            </a:graphic>
          </wp:inline>
        </w:drawing>
      </w:r>
    </w:p>
    <w:p w14:paraId="0ED66B99" w14:textId="77777777" w:rsidR="00F4037C" w:rsidRDefault="00F4037C" w:rsidP="00F4037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w:t>
      </w:r>
      <w:r w:rsidRPr="00DB57A4">
        <w:rPr>
          <w:rFonts w:ascii="Times New Roman" w:hAnsi="Times New Roman" w:cs="Times New Roman"/>
          <w:sz w:val="28"/>
          <w:szCs w:val="28"/>
        </w:rPr>
        <w:t>.35</w:t>
      </w:r>
      <w:r>
        <w:rPr>
          <w:rFonts w:ascii="Times New Roman" w:hAnsi="Times New Roman" w:cs="Times New Roman"/>
          <w:sz w:val="28"/>
          <w:szCs w:val="28"/>
        </w:rPr>
        <w:t xml:space="preserve"> – График зависимости времени построения одной модели с максимальными параметрами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w:t>
      </w:r>
    </w:p>
    <w:p w14:paraId="52EA9051" w14:textId="77777777" w:rsidR="00F4037C" w:rsidRDefault="00F4037C" w:rsidP="00F4037C">
      <w:pPr>
        <w:spacing w:after="0" w:line="360" w:lineRule="auto"/>
        <w:ind w:firstLine="709"/>
        <w:jc w:val="both"/>
        <w:rPr>
          <w:rFonts w:ascii="Times New Roman" w:hAnsi="Times New Roman" w:cs="Times New Roman"/>
          <w:color w:val="000000" w:themeColor="text1"/>
          <w:sz w:val="28"/>
          <w:szCs w:val="28"/>
        </w:rPr>
      </w:pPr>
      <w:r w:rsidRPr="00A870AC">
        <w:rPr>
          <w:rFonts w:ascii="Times New Roman" w:hAnsi="Times New Roman" w:cs="Times New Roman"/>
          <w:color w:val="000000" w:themeColor="text1"/>
          <w:sz w:val="28"/>
          <w:szCs w:val="28"/>
        </w:rPr>
        <w:lastRenderedPageBreak/>
        <w:t>И</w:t>
      </w:r>
      <w:r>
        <w:rPr>
          <w:rFonts w:ascii="Times New Roman" w:hAnsi="Times New Roman" w:cs="Times New Roman"/>
          <w:color w:val="000000" w:themeColor="text1"/>
          <w:sz w:val="28"/>
          <w:szCs w:val="28"/>
        </w:rPr>
        <w:t xml:space="preserve">сходя из результатов всех трех проведенных тестирований, </w:t>
      </w:r>
      <w:r w:rsidRPr="00A870AC">
        <w:rPr>
          <w:rFonts w:ascii="Times New Roman" w:hAnsi="Times New Roman" w:cs="Times New Roman"/>
          <w:color w:val="000000" w:themeColor="text1"/>
          <w:sz w:val="28"/>
          <w:szCs w:val="28"/>
        </w:rPr>
        <w:t xml:space="preserve">можно </w:t>
      </w:r>
      <w:r>
        <w:rPr>
          <w:rFonts w:ascii="Times New Roman" w:hAnsi="Times New Roman" w:cs="Times New Roman"/>
          <w:color w:val="000000" w:themeColor="text1"/>
          <w:sz w:val="28"/>
          <w:szCs w:val="28"/>
        </w:rPr>
        <w:t>сделать ряд выводов.</w:t>
      </w:r>
    </w:p>
    <w:p w14:paraId="0BAF5510" w14:textId="78F27F97" w:rsidR="00F4037C" w:rsidRPr="004E4493" w:rsidRDefault="00F4037C" w:rsidP="004E4493">
      <w:pPr>
        <w:spacing w:after="0" w:line="360" w:lineRule="auto"/>
        <w:ind w:firstLine="709"/>
        <w:jc w:val="both"/>
        <w:rPr>
          <w:rFonts w:ascii="Times New Roman" w:hAnsi="Times New Roman" w:cs="Times New Roman"/>
          <w:color w:val="000000" w:themeColor="text1"/>
          <w:sz w:val="28"/>
          <w:szCs w:val="28"/>
          <w:shd w:val="clear" w:color="auto" w:fill="FFFFFF" w:themeFill="background1"/>
        </w:rPr>
      </w:pPr>
      <w:commentRangeStart w:id="28"/>
      <w:r w:rsidRPr="00A870AC">
        <w:rPr>
          <w:rFonts w:ascii="Times New Roman" w:hAnsi="Times New Roman" w:cs="Times New Roman"/>
          <w:color w:val="000000" w:themeColor="text1"/>
          <w:sz w:val="28"/>
          <w:szCs w:val="28"/>
        </w:rPr>
        <w:t xml:space="preserve">Во-первых, </w:t>
      </w:r>
      <w:r>
        <w:rPr>
          <w:rFonts w:ascii="Times New Roman" w:hAnsi="Times New Roman" w:cs="Times New Roman"/>
          <w:color w:val="000000" w:themeColor="text1"/>
          <w:sz w:val="28"/>
          <w:szCs w:val="28"/>
        </w:rPr>
        <w:t xml:space="preserve">объем </w:t>
      </w:r>
      <w:r w:rsidRPr="00A870AC">
        <w:rPr>
          <w:rFonts w:ascii="Times New Roman" w:hAnsi="Times New Roman" w:cs="Times New Roman"/>
          <w:color w:val="000000" w:themeColor="text1"/>
          <w:sz w:val="28"/>
          <w:szCs w:val="28"/>
        </w:rPr>
        <w:t>о</w:t>
      </w:r>
      <w:r>
        <w:rPr>
          <w:rFonts w:ascii="Times New Roman" w:hAnsi="Times New Roman" w:cs="Times New Roman"/>
          <w:color w:val="000000" w:themeColor="text1"/>
          <w:sz w:val="28"/>
          <w:szCs w:val="28"/>
        </w:rPr>
        <w:t>перативной памяти, затрачиваемый</w:t>
      </w:r>
      <w:r w:rsidRPr="00A870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плагином на построение трехмерных моделей письменного стола</w:t>
      </w:r>
      <w:r w:rsidRPr="00A870AC">
        <w:rPr>
          <w:rFonts w:ascii="Times New Roman" w:hAnsi="Times New Roman" w:cs="Times New Roman"/>
          <w:color w:val="000000" w:themeColor="text1"/>
          <w:sz w:val="28"/>
          <w:szCs w:val="28"/>
        </w:rPr>
        <w:t xml:space="preserve">, линейно увеличивается до достижения предела </w:t>
      </w:r>
      <w:r>
        <w:rPr>
          <w:rFonts w:ascii="Times New Roman" w:hAnsi="Times New Roman" w:cs="Times New Roman"/>
          <w:color w:val="000000" w:themeColor="text1"/>
          <w:sz w:val="28"/>
          <w:szCs w:val="28"/>
        </w:rPr>
        <w:t>объема</w:t>
      </w:r>
      <w:r w:rsidRPr="00A870AC">
        <w:rPr>
          <w:rFonts w:ascii="Times New Roman" w:hAnsi="Times New Roman" w:cs="Times New Roman"/>
          <w:color w:val="000000" w:themeColor="text1"/>
          <w:sz w:val="28"/>
          <w:szCs w:val="28"/>
        </w:rPr>
        <w:t xml:space="preserve"> оперативной памяти.</w:t>
      </w:r>
      <w:r>
        <w:rPr>
          <w:rFonts w:ascii="Times New Roman" w:hAnsi="Times New Roman" w:cs="Times New Roman"/>
          <w:color w:val="000000" w:themeColor="text1"/>
          <w:sz w:val="28"/>
          <w:szCs w:val="28"/>
        </w:rPr>
        <w:t xml:space="preserve"> По окончании свободного места оперативная память частично очищается, после чего данный процесс повторяется.</w:t>
      </w:r>
      <w:commentRangeEnd w:id="28"/>
      <w:r w:rsidR="002C246B">
        <w:rPr>
          <w:rStyle w:val="af1"/>
        </w:rPr>
        <w:commentReference w:id="28"/>
      </w:r>
      <w:r w:rsidR="001C284C">
        <w:rPr>
          <w:rFonts w:ascii="Times New Roman" w:hAnsi="Times New Roman" w:cs="Times New Roman"/>
          <w:color w:val="000000" w:themeColor="text1"/>
          <w:sz w:val="28"/>
          <w:szCs w:val="28"/>
        </w:rPr>
        <w:t xml:space="preserve"> Предположительно это объясняется использованием </w:t>
      </w:r>
      <w:r w:rsidR="004E4493">
        <w:rPr>
          <w:rFonts w:ascii="Times New Roman" w:hAnsi="Times New Roman" w:cs="Times New Roman"/>
          <w:color w:val="000000" w:themeColor="text1"/>
          <w:sz w:val="28"/>
          <w:szCs w:val="28"/>
        </w:rPr>
        <w:t>файла подкачки</w:t>
      </w:r>
      <w:r w:rsidR="001C284C">
        <w:rPr>
          <w:rFonts w:ascii="Times New Roman" w:hAnsi="Times New Roman" w:cs="Times New Roman"/>
          <w:color w:val="000000" w:themeColor="text1"/>
          <w:sz w:val="28"/>
          <w:szCs w:val="28"/>
        </w:rPr>
        <w:t xml:space="preserve"> </w:t>
      </w:r>
      <w:r w:rsidR="004E4493">
        <w:rPr>
          <w:rFonts w:ascii="Times New Roman" w:hAnsi="Times New Roman" w:cs="Times New Roman"/>
          <w:color w:val="000000" w:themeColor="text1"/>
          <w:sz w:val="28"/>
          <w:szCs w:val="28"/>
        </w:rPr>
        <w:t xml:space="preserve">для компенсации </w:t>
      </w:r>
      <w:r w:rsidR="00604630">
        <w:rPr>
          <w:rFonts w:ascii="Times New Roman" w:hAnsi="Times New Roman" w:cs="Times New Roman"/>
          <w:color w:val="000000" w:themeColor="text1"/>
          <w:sz w:val="28"/>
          <w:szCs w:val="28"/>
        </w:rPr>
        <w:t>недостатка</w:t>
      </w:r>
      <w:r w:rsidR="004E4493">
        <w:rPr>
          <w:rFonts w:ascii="Times New Roman" w:hAnsi="Times New Roman" w:cs="Times New Roman"/>
          <w:color w:val="000000" w:themeColor="text1"/>
          <w:sz w:val="28"/>
          <w:szCs w:val="28"/>
        </w:rPr>
        <w:t xml:space="preserve"> оперативной памяти. </w:t>
      </w:r>
      <w:r w:rsidR="004E4493" w:rsidRPr="004E4493">
        <w:rPr>
          <w:rStyle w:val="af8"/>
          <w:rFonts w:ascii="Times New Roman" w:hAnsi="Times New Roman" w:cs="Times New Roman"/>
          <w:b w:val="0"/>
          <w:bCs w:val="0"/>
          <w:color w:val="000000" w:themeColor="text1"/>
          <w:sz w:val="28"/>
          <w:szCs w:val="28"/>
          <w:shd w:val="clear" w:color="auto" w:fill="FFFFFF" w:themeFill="background1"/>
        </w:rPr>
        <w:t>Файл подкачки</w:t>
      </w:r>
      <w:r w:rsidR="004E4493">
        <w:rPr>
          <w:rFonts w:ascii="Times New Roman" w:hAnsi="Times New Roman" w:cs="Times New Roman"/>
          <w:color w:val="000000" w:themeColor="text1"/>
          <w:sz w:val="28"/>
          <w:szCs w:val="28"/>
          <w:shd w:val="clear" w:color="auto" w:fill="FFFFFF" w:themeFill="background1"/>
        </w:rPr>
        <w:t xml:space="preserve"> (</w:t>
      </w:r>
      <w:r w:rsidR="004E4493" w:rsidRPr="004E4493">
        <w:rPr>
          <w:rFonts w:ascii="Times New Roman" w:hAnsi="Times New Roman" w:cs="Times New Roman"/>
          <w:color w:val="000000" w:themeColor="text1"/>
          <w:sz w:val="28"/>
          <w:szCs w:val="28"/>
          <w:shd w:val="clear" w:color="auto" w:fill="FFFFFF" w:themeFill="background1"/>
        </w:rPr>
        <w:t xml:space="preserve">виртуальная память, своп-файл) </w:t>
      </w:r>
      <w:r w:rsidR="004E4493">
        <w:rPr>
          <w:rFonts w:ascii="Times New Roman" w:hAnsi="Times New Roman" w:cs="Times New Roman"/>
          <w:color w:val="000000" w:themeColor="text1"/>
          <w:sz w:val="28"/>
          <w:szCs w:val="28"/>
          <w:shd w:val="clear" w:color="auto" w:fill="FFFFFF" w:themeFill="background1"/>
        </w:rPr>
        <w:t>–</w:t>
      </w:r>
      <w:r w:rsidR="004E4493" w:rsidRPr="004E4493">
        <w:rPr>
          <w:rFonts w:ascii="Times New Roman" w:hAnsi="Times New Roman" w:cs="Times New Roman"/>
          <w:color w:val="000000" w:themeColor="text1"/>
          <w:sz w:val="28"/>
          <w:szCs w:val="28"/>
          <w:shd w:val="clear" w:color="auto" w:fill="FFFFFF" w:themeFill="background1"/>
        </w:rPr>
        <w:t xml:space="preserve"> часть диска, зарезервированная операционной системой для того, чтобы выгружать туда неиспол</w:t>
      </w:r>
      <w:r w:rsidR="004E4493">
        <w:rPr>
          <w:rFonts w:ascii="Times New Roman" w:hAnsi="Times New Roman" w:cs="Times New Roman"/>
          <w:color w:val="000000" w:themeColor="text1"/>
          <w:sz w:val="28"/>
          <w:szCs w:val="28"/>
          <w:shd w:val="clear" w:color="auto" w:fill="FFFFFF" w:themeFill="background1"/>
        </w:rPr>
        <w:t>ьзуемые на данный момент данные</w:t>
      </w:r>
      <w:r w:rsidR="004E4493" w:rsidRPr="004E4493">
        <w:rPr>
          <w:rFonts w:ascii="Times New Roman" w:hAnsi="Times New Roman" w:cs="Times New Roman"/>
          <w:color w:val="000000" w:themeColor="text1"/>
          <w:sz w:val="28"/>
          <w:szCs w:val="28"/>
          <w:shd w:val="clear" w:color="auto" w:fill="FFFFFF" w:themeFill="background1"/>
        </w:rPr>
        <w:t xml:space="preserve"> и таким образом высвобождать опе</w:t>
      </w:r>
      <w:r w:rsidR="004E4493">
        <w:rPr>
          <w:rFonts w:ascii="Times New Roman" w:hAnsi="Times New Roman" w:cs="Times New Roman"/>
          <w:color w:val="000000" w:themeColor="text1"/>
          <w:sz w:val="28"/>
          <w:szCs w:val="28"/>
          <w:shd w:val="clear" w:color="auto" w:fill="FFFFFF" w:themeFill="background1"/>
        </w:rPr>
        <w:t>ративную память компьютера, объе</w:t>
      </w:r>
      <w:r w:rsidR="004E4493" w:rsidRPr="004E4493">
        <w:rPr>
          <w:rFonts w:ascii="Times New Roman" w:hAnsi="Times New Roman" w:cs="Times New Roman"/>
          <w:color w:val="000000" w:themeColor="text1"/>
          <w:sz w:val="28"/>
          <w:szCs w:val="28"/>
          <w:shd w:val="clear" w:color="auto" w:fill="FFFFFF" w:themeFill="background1"/>
        </w:rPr>
        <w:t>ма которой сейчас не</w:t>
      </w:r>
      <w:r w:rsidR="00604630">
        <w:rPr>
          <w:rFonts w:ascii="Times New Roman" w:hAnsi="Times New Roman" w:cs="Times New Roman"/>
          <w:color w:val="000000" w:themeColor="text1"/>
          <w:sz w:val="28"/>
          <w:szCs w:val="28"/>
          <w:shd w:val="clear" w:color="auto" w:fill="FFFFFF" w:themeFill="background1"/>
        </w:rPr>
        <w:t>достаточно</w:t>
      </w:r>
      <w:r w:rsidR="004E4493" w:rsidRPr="004E4493">
        <w:rPr>
          <w:rFonts w:ascii="Times New Roman" w:hAnsi="Times New Roman" w:cs="Times New Roman"/>
          <w:color w:val="000000" w:themeColor="text1"/>
          <w:sz w:val="28"/>
          <w:szCs w:val="28"/>
          <w:shd w:val="clear" w:color="auto" w:fill="FFFFFF" w:themeFill="background1"/>
        </w:rPr>
        <w:t>. Иначе говоря, в момент, когда на ПК достигается предел использования</w:t>
      </w:r>
      <w:r w:rsidR="004E4493">
        <w:rPr>
          <w:rFonts w:ascii="Times New Roman" w:hAnsi="Times New Roman" w:cs="Times New Roman"/>
          <w:color w:val="000000" w:themeColor="text1"/>
          <w:sz w:val="28"/>
          <w:szCs w:val="28"/>
          <w:shd w:val="clear" w:color="auto" w:fill="FFFFFF" w:themeFill="background1"/>
        </w:rPr>
        <w:t xml:space="preserve"> оперативной памяти</w:t>
      </w:r>
      <w:r w:rsidR="004E4493" w:rsidRPr="004E4493">
        <w:rPr>
          <w:rFonts w:ascii="Times New Roman" w:hAnsi="Times New Roman" w:cs="Times New Roman"/>
          <w:color w:val="000000" w:themeColor="text1"/>
          <w:sz w:val="28"/>
          <w:szCs w:val="28"/>
          <w:shd w:val="clear" w:color="auto" w:fill="FFFFFF" w:themeFill="background1"/>
        </w:rPr>
        <w:t xml:space="preserve">, часть </w:t>
      </w:r>
      <w:r w:rsidR="004E4493">
        <w:rPr>
          <w:rFonts w:ascii="Times New Roman" w:hAnsi="Times New Roman" w:cs="Times New Roman"/>
          <w:color w:val="000000" w:themeColor="text1"/>
          <w:sz w:val="28"/>
          <w:szCs w:val="28"/>
          <w:shd w:val="clear" w:color="auto" w:fill="FFFFFF" w:themeFill="background1"/>
        </w:rPr>
        <w:t xml:space="preserve">данных из нее перезаписывается </w:t>
      </w:r>
      <w:r w:rsidR="004E4493" w:rsidRPr="004E4493">
        <w:rPr>
          <w:rFonts w:ascii="Times New Roman" w:hAnsi="Times New Roman" w:cs="Times New Roman"/>
          <w:color w:val="000000" w:themeColor="text1"/>
          <w:sz w:val="28"/>
          <w:szCs w:val="28"/>
          <w:shd w:val="clear" w:color="auto" w:fill="FFFFFF" w:themeFill="background1"/>
        </w:rPr>
        <w:t>в фай</w:t>
      </w:r>
      <w:r w:rsidR="004E4493">
        <w:rPr>
          <w:rFonts w:ascii="Times New Roman" w:hAnsi="Times New Roman" w:cs="Times New Roman"/>
          <w:color w:val="000000" w:themeColor="text1"/>
          <w:sz w:val="28"/>
          <w:szCs w:val="28"/>
          <w:shd w:val="clear" w:color="auto" w:fill="FFFFFF" w:themeFill="background1"/>
        </w:rPr>
        <w:t>л подкачки. Вопреки распростране</w:t>
      </w:r>
      <w:r w:rsidR="004E4493" w:rsidRPr="004E4493">
        <w:rPr>
          <w:rFonts w:ascii="Times New Roman" w:hAnsi="Times New Roman" w:cs="Times New Roman"/>
          <w:color w:val="000000" w:themeColor="text1"/>
          <w:sz w:val="28"/>
          <w:szCs w:val="28"/>
          <w:shd w:val="clear" w:color="auto" w:fill="FFFFFF" w:themeFill="background1"/>
        </w:rPr>
        <w:t>нному мнению, это не повышает, а даже наоборот</w:t>
      </w:r>
      <w:r w:rsidR="004E4493">
        <w:rPr>
          <w:rFonts w:ascii="Times New Roman" w:hAnsi="Times New Roman" w:cs="Times New Roman"/>
          <w:color w:val="000000" w:themeColor="text1"/>
          <w:sz w:val="28"/>
          <w:szCs w:val="28"/>
          <w:shd w:val="clear" w:color="auto" w:fill="FFFFFF" w:themeFill="background1"/>
        </w:rPr>
        <w:t>,</w:t>
      </w:r>
      <w:r w:rsidR="004E4493" w:rsidRPr="004E4493">
        <w:rPr>
          <w:rFonts w:ascii="Times New Roman" w:hAnsi="Times New Roman" w:cs="Times New Roman"/>
          <w:color w:val="000000" w:themeColor="text1"/>
          <w:sz w:val="28"/>
          <w:szCs w:val="28"/>
          <w:shd w:val="clear" w:color="auto" w:fill="FFFFFF" w:themeFill="background1"/>
        </w:rPr>
        <w:t xml:space="preserve"> немного снижает производительность компьютера, однако запись данных в своп-файл позволяет продолжать стабильную работу</w:t>
      </w:r>
      <w:r w:rsidR="004E4493">
        <w:rPr>
          <w:rFonts w:ascii="Times New Roman" w:hAnsi="Times New Roman" w:cs="Times New Roman"/>
          <w:color w:val="000000" w:themeColor="text1"/>
          <w:sz w:val="28"/>
          <w:szCs w:val="28"/>
          <w:shd w:val="clear" w:color="auto" w:fill="FFFFFF" w:themeFill="background1"/>
        </w:rPr>
        <w:t xml:space="preserve"> системы</w:t>
      </w:r>
      <w:r w:rsidR="004E4493" w:rsidRPr="004E4493">
        <w:rPr>
          <w:rFonts w:ascii="Times New Roman" w:hAnsi="Times New Roman" w:cs="Times New Roman"/>
          <w:color w:val="000000" w:themeColor="text1"/>
          <w:sz w:val="28"/>
          <w:szCs w:val="28"/>
          <w:shd w:val="clear" w:color="auto" w:fill="FFFFFF" w:themeFill="background1"/>
        </w:rPr>
        <w:t xml:space="preserve"> даже в условиях нехватки оперативной памяти [18]</w:t>
      </w:r>
      <w:r w:rsidR="004E4493">
        <w:rPr>
          <w:rFonts w:ascii="Times New Roman" w:hAnsi="Times New Roman" w:cs="Times New Roman"/>
          <w:color w:val="000000" w:themeColor="text1"/>
          <w:sz w:val="28"/>
          <w:szCs w:val="28"/>
          <w:shd w:val="clear" w:color="auto" w:fill="FFFFFF" w:themeFill="background1"/>
        </w:rPr>
        <w:t>.</w:t>
      </w:r>
    </w:p>
    <w:p w14:paraId="605EEDEC" w14:textId="425AF4A2" w:rsidR="00F4037C" w:rsidRPr="002319F1" w:rsidRDefault="00F4037C" w:rsidP="00F4037C">
      <w:pPr>
        <w:spacing w:after="0" w:line="360" w:lineRule="auto"/>
        <w:ind w:firstLine="709"/>
        <w:jc w:val="both"/>
        <w:rPr>
          <w:rFonts w:ascii="Times New Roman" w:hAnsi="Times New Roman" w:cs="Times New Roman"/>
          <w:color w:val="000000" w:themeColor="text1"/>
          <w:sz w:val="28"/>
          <w:szCs w:val="28"/>
        </w:rPr>
      </w:pPr>
      <w:r w:rsidRPr="00A870AC">
        <w:rPr>
          <w:rFonts w:ascii="Times New Roman" w:hAnsi="Times New Roman" w:cs="Times New Roman"/>
          <w:color w:val="000000" w:themeColor="text1"/>
          <w:sz w:val="28"/>
          <w:szCs w:val="28"/>
        </w:rPr>
        <w:t>В</w:t>
      </w:r>
      <w:r>
        <w:rPr>
          <w:rFonts w:ascii="Times New Roman" w:hAnsi="Times New Roman" w:cs="Times New Roman"/>
          <w:color w:val="000000" w:themeColor="text1"/>
          <w:sz w:val="28"/>
          <w:szCs w:val="28"/>
        </w:rPr>
        <w:t xml:space="preserve">о-вторых, во всех трех случаях нагрузочного тестирования наблюдается достижение предела потребления физически доступной оперативной памяти (рисунки 4.30, 4.32, 4.34), однако этот предел достигается тем быстрее, чем выше сложность </w:t>
      </w:r>
      <w:r w:rsidRPr="00E32DF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Так, объем потребляемой оперативной памяти впервые</w:t>
      </w:r>
      <w:r w:rsidRPr="00E32DF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за соответствующее тестирование составил 6,6 ГБ при построении 973</w:t>
      </w:r>
      <w:r w:rsidRPr="00905F52">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-й 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с минимальными параметрами (рисунок 4.30), 6</w:t>
      </w:r>
      <w:r w:rsidRPr="00404882">
        <w:rPr>
          <w:rFonts w:ascii="Times New Roman" w:hAnsi="Times New Roman" w:cs="Times New Roman"/>
          <w:color w:val="000000" w:themeColor="text1"/>
          <w:sz w:val="28"/>
          <w:szCs w:val="28"/>
        </w:rPr>
        <w:t>175</w:t>
      </w:r>
      <w:r>
        <w:rPr>
          <w:rFonts w:ascii="Times New Roman" w:hAnsi="Times New Roman" w:cs="Times New Roman"/>
          <w:color w:val="000000" w:themeColor="text1"/>
          <w:sz w:val="28"/>
          <w:szCs w:val="28"/>
        </w:rPr>
        <w:t>-й 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со средними параметрами (рисунок 4</w:t>
      </w:r>
      <w:r w:rsidRPr="00E32DF7">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rPr>
        <w:t>) и 48</w:t>
      </w:r>
      <w:r w:rsidRPr="00404882">
        <w:rPr>
          <w:rFonts w:ascii="Times New Roman" w:hAnsi="Times New Roman" w:cs="Times New Roman"/>
          <w:color w:val="000000" w:themeColor="text1"/>
          <w:sz w:val="28"/>
          <w:szCs w:val="28"/>
        </w:rPr>
        <w:t>09</w:t>
      </w:r>
      <w:r>
        <w:rPr>
          <w:rFonts w:ascii="Times New Roman" w:hAnsi="Times New Roman" w:cs="Times New Roman"/>
          <w:color w:val="000000" w:themeColor="text1"/>
          <w:sz w:val="28"/>
          <w:szCs w:val="28"/>
        </w:rPr>
        <w:t xml:space="preserve">-й </w:t>
      </w:r>
      <w:r w:rsidRPr="00E32DF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с максимальными параметрами (рисунок 4</w:t>
      </w:r>
      <w:r w:rsidRPr="00E32DF7">
        <w:rPr>
          <w:rFonts w:ascii="Times New Roman" w:hAnsi="Times New Roman" w:cs="Times New Roman"/>
          <w:color w:val="000000" w:themeColor="text1"/>
          <w:sz w:val="28"/>
          <w:szCs w:val="28"/>
        </w:rPr>
        <w:t>.34</w:t>
      </w:r>
      <w:r>
        <w:rPr>
          <w:rFonts w:ascii="Times New Roman" w:hAnsi="Times New Roman" w:cs="Times New Roman"/>
          <w:color w:val="000000" w:themeColor="text1"/>
          <w:sz w:val="28"/>
          <w:szCs w:val="28"/>
        </w:rPr>
        <w:t>).</w:t>
      </w:r>
      <w:r w:rsidR="00CD75AB">
        <w:rPr>
          <w:rFonts w:ascii="Times New Roman" w:hAnsi="Times New Roman" w:cs="Times New Roman"/>
          <w:color w:val="000000" w:themeColor="text1"/>
          <w:sz w:val="28"/>
          <w:szCs w:val="28"/>
        </w:rPr>
        <w:t xml:space="preserve"> Данную зависимость можно объяснить </w:t>
      </w:r>
      <w:r w:rsidR="002319F1">
        <w:rPr>
          <w:rFonts w:ascii="Times New Roman" w:hAnsi="Times New Roman" w:cs="Times New Roman"/>
          <w:color w:val="000000" w:themeColor="text1"/>
          <w:sz w:val="28"/>
          <w:szCs w:val="28"/>
        </w:rPr>
        <w:t>тем, что параметры 3</w:t>
      </w:r>
      <w:r w:rsidR="002319F1">
        <w:rPr>
          <w:rFonts w:ascii="Times New Roman" w:hAnsi="Times New Roman" w:cs="Times New Roman"/>
          <w:color w:val="000000" w:themeColor="text1"/>
          <w:sz w:val="28"/>
          <w:szCs w:val="28"/>
          <w:lang w:val="en-US"/>
        </w:rPr>
        <w:t>D</w:t>
      </w:r>
      <w:r w:rsidR="002319F1" w:rsidRPr="002319F1">
        <w:rPr>
          <w:rFonts w:ascii="Times New Roman" w:hAnsi="Times New Roman" w:cs="Times New Roman"/>
          <w:color w:val="000000" w:themeColor="text1"/>
          <w:sz w:val="28"/>
          <w:szCs w:val="28"/>
        </w:rPr>
        <w:t>-</w:t>
      </w:r>
      <w:r w:rsidR="002319F1">
        <w:rPr>
          <w:rFonts w:ascii="Times New Roman" w:hAnsi="Times New Roman" w:cs="Times New Roman"/>
          <w:color w:val="000000" w:themeColor="text1"/>
          <w:sz w:val="28"/>
          <w:szCs w:val="28"/>
        </w:rPr>
        <w:t>моделей</w:t>
      </w:r>
      <w:r w:rsidR="00FE2BD8">
        <w:rPr>
          <w:rFonts w:ascii="Times New Roman" w:hAnsi="Times New Roman" w:cs="Times New Roman"/>
          <w:color w:val="000000" w:themeColor="text1"/>
          <w:sz w:val="28"/>
          <w:szCs w:val="28"/>
        </w:rPr>
        <w:t xml:space="preserve"> письменного стола</w:t>
      </w:r>
      <w:r w:rsidR="002319F1">
        <w:rPr>
          <w:rFonts w:ascii="Times New Roman" w:hAnsi="Times New Roman" w:cs="Times New Roman"/>
          <w:color w:val="000000" w:themeColor="text1"/>
          <w:sz w:val="28"/>
          <w:szCs w:val="28"/>
        </w:rPr>
        <w:t xml:space="preserve"> являются числами, а чем больше число, тем больше времени зан</w:t>
      </w:r>
      <w:r w:rsidR="006A1DFC">
        <w:rPr>
          <w:rFonts w:ascii="Times New Roman" w:hAnsi="Times New Roman" w:cs="Times New Roman"/>
          <w:color w:val="000000" w:themeColor="text1"/>
          <w:sz w:val="28"/>
          <w:szCs w:val="28"/>
        </w:rPr>
        <w:t xml:space="preserve">имают любые операции над ним и </w:t>
      </w:r>
      <w:r w:rsidR="002319F1">
        <w:rPr>
          <w:rFonts w:ascii="Times New Roman" w:hAnsi="Times New Roman" w:cs="Times New Roman"/>
          <w:color w:val="000000" w:themeColor="text1"/>
          <w:sz w:val="28"/>
          <w:szCs w:val="28"/>
        </w:rPr>
        <w:t>тем больше требуется для них оперативной памяти компьютера.</w:t>
      </w:r>
    </w:p>
    <w:p w14:paraId="5AB11284" w14:textId="489EA4AA" w:rsidR="00F4037C" w:rsidRPr="00FE2BD8" w:rsidRDefault="00F4037C" w:rsidP="00F4037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В-третьих, как можно заключить по данным графиков на рисунках 4.30, 4.32 и 4.34,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моделей</w:t>
      </w:r>
      <w:r w:rsidRPr="003D4FD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письменного стола с минимальными параметрами используемая оперативная память очищается гораздо реже, чем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моделей со средними или максимальными параметрами. Кроме того,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моделей с минимальными параметрами периодически освобождается объем памяти, меньший по сравнению с тем объемом, что требуется очищать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моделей со средними или максимальными параметрами.</w:t>
      </w:r>
      <w:r w:rsidR="00FE2BD8">
        <w:rPr>
          <w:rFonts w:ascii="Times New Roman" w:hAnsi="Times New Roman" w:cs="Times New Roman"/>
          <w:color w:val="000000" w:themeColor="text1"/>
          <w:sz w:val="28"/>
          <w:szCs w:val="28"/>
        </w:rPr>
        <w:t xml:space="preserve"> Вероятно, это связано с меньшим объемом оперативной памяти, которая требуется для хранения меньших чисел (т.е. минимальных параметров </w:t>
      </w:r>
      <w:r w:rsidR="00FE2BD8" w:rsidRPr="00FE2BD8">
        <w:rPr>
          <w:rFonts w:ascii="Times New Roman" w:hAnsi="Times New Roman" w:cs="Times New Roman"/>
          <w:color w:val="000000" w:themeColor="text1"/>
          <w:sz w:val="28"/>
          <w:szCs w:val="28"/>
        </w:rPr>
        <w:t>3</w:t>
      </w:r>
      <w:r w:rsidR="00FE2BD8">
        <w:rPr>
          <w:rFonts w:ascii="Times New Roman" w:hAnsi="Times New Roman" w:cs="Times New Roman"/>
          <w:color w:val="000000" w:themeColor="text1"/>
          <w:sz w:val="28"/>
          <w:szCs w:val="28"/>
          <w:lang w:val="en-US"/>
        </w:rPr>
        <w:t>D</w:t>
      </w:r>
      <w:r w:rsidR="00FE2BD8">
        <w:rPr>
          <w:rFonts w:ascii="Times New Roman" w:hAnsi="Times New Roman" w:cs="Times New Roman"/>
          <w:color w:val="000000" w:themeColor="text1"/>
          <w:sz w:val="28"/>
          <w:szCs w:val="28"/>
        </w:rPr>
        <w:t xml:space="preserve">-модели), по сравнению с тем объемом, что </w:t>
      </w:r>
      <w:proofErr w:type="gramStart"/>
      <w:r w:rsidR="00FE2BD8">
        <w:rPr>
          <w:rFonts w:ascii="Times New Roman" w:hAnsi="Times New Roman" w:cs="Times New Roman"/>
          <w:color w:val="000000" w:themeColor="text1"/>
          <w:sz w:val="28"/>
          <w:szCs w:val="28"/>
        </w:rPr>
        <w:t>необходим</w:t>
      </w:r>
      <w:proofErr w:type="gramEnd"/>
      <w:r w:rsidR="00FE2BD8">
        <w:rPr>
          <w:rFonts w:ascii="Times New Roman" w:hAnsi="Times New Roman" w:cs="Times New Roman"/>
          <w:color w:val="000000" w:themeColor="text1"/>
          <w:sz w:val="28"/>
          <w:szCs w:val="28"/>
        </w:rPr>
        <w:t xml:space="preserve"> для хранения средних или максимальных параметров.</w:t>
      </w:r>
    </w:p>
    <w:p w14:paraId="5E21AC0B" w14:textId="623E1CB3" w:rsidR="00F4037C" w:rsidRDefault="00F4037C" w:rsidP="006A1DFC">
      <w:pPr>
        <w:spacing w:after="0" w:line="360" w:lineRule="auto"/>
        <w:ind w:firstLine="709"/>
        <w:jc w:val="both"/>
        <w:rPr>
          <w:rFonts w:ascii="Times New Roman" w:hAnsi="Times New Roman" w:cs="Times New Roman"/>
          <w:color w:val="000000" w:themeColor="text1"/>
          <w:sz w:val="28"/>
          <w:szCs w:val="28"/>
        </w:rPr>
      </w:pPr>
      <w:r w:rsidRPr="00196E32">
        <w:rPr>
          <w:rFonts w:ascii="Times New Roman" w:hAnsi="Times New Roman" w:cs="Times New Roman"/>
          <w:color w:val="000000" w:themeColor="text1"/>
          <w:sz w:val="28"/>
          <w:szCs w:val="28"/>
        </w:rPr>
        <w:t xml:space="preserve">В-четвертых, </w:t>
      </w:r>
      <w:r w:rsidR="00E86AE0">
        <w:rPr>
          <w:rFonts w:ascii="Times New Roman" w:hAnsi="Times New Roman" w:cs="Times New Roman"/>
          <w:color w:val="000000" w:themeColor="text1"/>
          <w:sz w:val="28"/>
          <w:szCs w:val="28"/>
        </w:rPr>
        <w:t>исходя</w:t>
      </w:r>
      <w:r w:rsidRPr="00196E32">
        <w:rPr>
          <w:rFonts w:ascii="Times New Roman" w:hAnsi="Times New Roman" w:cs="Times New Roman"/>
          <w:color w:val="000000" w:themeColor="text1"/>
          <w:sz w:val="28"/>
          <w:szCs w:val="28"/>
        </w:rPr>
        <w:t xml:space="preserve"> </w:t>
      </w:r>
      <w:r w:rsidR="00E86AE0">
        <w:rPr>
          <w:rFonts w:ascii="Times New Roman" w:hAnsi="Times New Roman" w:cs="Times New Roman"/>
          <w:color w:val="000000" w:themeColor="text1"/>
          <w:sz w:val="28"/>
          <w:szCs w:val="28"/>
        </w:rPr>
        <w:t xml:space="preserve">из </w:t>
      </w:r>
      <w:r w:rsidRPr="00196E32">
        <w:rPr>
          <w:rFonts w:ascii="Times New Roman" w:hAnsi="Times New Roman" w:cs="Times New Roman"/>
          <w:color w:val="000000" w:themeColor="text1"/>
          <w:sz w:val="28"/>
          <w:szCs w:val="28"/>
        </w:rPr>
        <w:t xml:space="preserve">графиков, изображенных на </w:t>
      </w:r>
      <w:r w:rsidR="00CC2DCC" w:rsidRPr="00196E32">
        <w:rPr>
          <w:rFonts w:ascii="Times New Roman" w:hAnsi="Times New Roman" w:cs="Times New Roman"/>
          <w:color w:val="000000" w:themeColor="text1"/>
          <w:sz w:val="28"/>
          <w:szCs w:val="28"/>
        </w:rPr>
        <w:br/>
      </w:r>
      <w:r w:rsidRPr="00196E32">
        <w:rPr>
          <w:rFonts w:ascii="Times New Roman" w:hAnsi="Times New Roman" w:cs="Times New Roman"/>
          <w:color w:val="000000" w:themeColor="text1"/>
          <w:sz w:val="28"/>
          <w:szCs w:val="28"/>
        </w:rPr>
        <w:t xml:space="preserve">рисунках 4.31, 4.33 и 4.35, </w:t>
      </w:r>
      <w:r w:rsidR="00196E32" w:rsidRPr="00196E32">
        <w:rPr>
          <w:rFonts w:ascii="Times New Roman" w:hAnsi="Times New Roman" w:cs="Times New Roman"/>
          <w:color w:val="000000" w:themeColor="text1"/>
          <w:sz w:val="28"/>
          <w:szCs w:val="28"/>
        </w:rPr>
        <w:t>можно утверждать, что</w:t>
      </w:r>
      <w:r w:rsidR="00E86AE0">
        <w:rPr>
          <w:rFonts w:ascii="Times New Roman" w:hAnsi="Times New Roman" w:cs="Times New Roman"/>
          <w:color w:val="000000" w:themeColor="text1"/>
          <w:sz w:val="28"/>
          <w:szCs w:val="28"/>
        </w:rPr>
        <w:t xml:space="preserve"> для построения </w:t>
      </w:r>
      <w:r w:rsidR="00E86AE0" w:rsidRPr="00E86AE0">
        <w:rPr>
          <w:rFonts w:ascii="Times New Roman" w:hAnsi="Times New Roman" w:cs="Times New Roman"/>
          <w:color w:val="000000" w:themeColor="text1"/>
          <w:sz w:val="28"/>
          <w:szCs w:val="28"/>
        </w:rPr>
        <w:t>3</w:t>
      </w:r>
      <w:r w:rsidR="00E86AE0">
        <w:rPr>
          <w:rFonts w:ascii="Times New Roman" w:hAnsi="Times New Roman" w:cs="Times New Roman"/>
          <w:color w:val="000000" w:themeColor="text1"/>
          <w:sz w:val="28"/>
          <w:szCs w:val="28"/>
          <w:lang w:val="en-US"/>
        </w:rPr>
        <w:t>D</w:t>
      </w:r>
      <w:r w:rsidR="00E86AE0" w:rsidRPr="00E86AE0">
        <w:rPr>
          <w:rFonts w:ascii="Times New Roman" w:hAnsi="Times New Roman" w:cs="Times New Roman"/>
          <w:color w:val="000000" w:themeColor="text1"/>
          <w:sz w:val="28"/>
          <w:szCs w:val="28"/>
        </w:rPr>
        <w:t>-</w:t>
      </w:r>
      <w:r w:rsidR="00E86AE0">
        <w:rPr>
          <w:rFonts w:ascii="Times New Roman" w:hAnsi="Times New Roman" w:cs="Times New Roman"/>
          <w:color w:val="000000" w:themeColor="text1"/>
          <w:sz w:val="28"/>
          <w:szCs w:val="28"/>
        </w:rPr>
        <w:t xml:space="preserve">моделей письменного стола с минимальными параметрами требуется меньше времени, чем для </w:t>
      </w:r>
      <w:r w:rsidR="00E86AE0" w:rsidRPr="00E86AE0">
        <w:rPr>
          <w:rFonts w:ascii="Times New Roman" w:hAnsi="Times New Roman" w:cs="Times New Roman"/>
          <w:color w:val="000000" w:themeColor="text1"/>
          <w:sz w:val="28"/>
          <w:szCs w:val="28"/>
        </w:rPr>
        <w:t>3</w:t>
      </w:r>
      <w:r w:rsidR="00E86AE0">
        <w:rPr>
          <w:rFonts w:ascii="Times New Roman" w:hAnsi="Times New Roman" w:cs="Times New Roman"/>
          <w:color w:val="000000" w:themeColor="text1"/>
          <w:sz w:val="28"/>
          <w:szCs w:val="28"/>
          <w:lang w:val="en-US"/>
        </w:rPr>
        <w:t>D</w:t>
      </w:r>
      <w:r w:rsidR="00E86AE0" w:rsidRPr="00E86AE0">
        <w:rPr>
          <w:rFonts w:ascii="Times New Roman" w:hAnsi="Times New Roman" w:cs="Times New Roman"/>
          <w:color w:val="000000" w:themeColor="text1"/>
          <w:sz w:val="28"/>
          <w:szCs w:val="28"/>
        </w:rPr>
        <w:t>-</w:t>
      </w:r>
      <w:r w:rsidR="00E86AE0">
        <w:rPr>
          <w:rFonts w:ascii="Times New Roman" w:hAnsi="Times New Roman" w:cs="Times New Roman"/>
          <w:color w:val="000000" w:themeColor="text1"/>
          <w:sz w:val="28"/>
          <w:szCs w:val="28"/>
        </w:rPr>
        <w:t>моделей со средними параметрами, а 3</w:t>
      </w:r>
      <w:r w:rsidR="00E86AE0">
        <w:rPr>
          <w:rFonts w:ascii="Times New Roman" w:hAnsi="Times New Roman" w:cs="Times New Roman"/>
          <w:color w:val="000000" w:themeColor="text1"/>
          <w:sz w:val="28"/>
          <w:szCs w:val="28"/>
          <w:lang w:val="en-US"/>
        </w:rPr>
        <w:t>D</w:t>
      </w:r>
      <w:r w:rsidR="00E86AE0" w:rsidRPr="00E86AE0">
        <w:rPr>
          <w:rFonts w:ascii="Times New Roman" w:hAnsi="Times New Roman" w:cs="Times New Roman"/>
          <w:color w:val="000000" w:themeColor="text1"/>
          <w:sz w:val="28"/>
          <w:szCs w:val="28"/>
        </w:rPr>
        <w:t>-</w:t>
      </w:r>
      <w:r w:rsidR="00E86AE0">
        <w:rPr>
          <w:rFonts w:ascii="Times New Roman" w:hAnsi="Times New Roman" w:cs="Times New Roman"/>
          <w:color w:val="000000" w:themeColor="text1"/>
          <w:sz w:val="28"/>
          <w:szCs w:val="28"/>
        </w:rPr>
        <w:t xml:space="preserve">модели со средними параметрами строятся за меньшее время, чем </w:t>
      </w:r>
      <w:r w:rsidR="00E86AE0" w:rsidRPr="00E86AE0">
        <w:rPr>
          <w:rFonts w:ascii="Times New Roman" w:hAnsi="Times New Roman" w:cs="Times New Roman"/>
          <w:color w:val="000000" w:themeColor="text1"/>
          <w:sz w:val="28"/>
          <w:szCs w:val="28"/>
        </w:rPr>
        <w:t>3</w:t>
      </w:r>
      <w:r w:rsidR="00E86AE0">
        <w:rPr>
          <w:rFonts w:ascii="Times New Roman" w:hAnsi="Times New Roman" w:cs="Times New Roman"/>
          <w:color w:val="000000" w:themeColor="text1"/>
          <w:sz w:val="28"/>
          <w:szCs w:val="28"/>
          <w:lang w:val="en-US"/>
        </w:rPr>
        <w:t>D</w:t>
      </w:r>
      <w:r w:rsidR="00E86AE0" w:rsidRPr="00E86AE0">
        <w:rPr>
          <w:rFonts w:ascii="Times New Roman" w:hAnsi="Times New Roman" w:cs="Times New Roman"/>
          <w:color w:val="000000" w:themeColor="text1"/>
          <w:sz w:val="28"/>
          <w:szCs w:val="28"/>
        </w:rPr>
        <w:t>-</w:t>
      </w:r>
      <w:r w:rsidR="00E86AE0">
        <w:rPr>
          <w:rFonts w:ascii="Times New Roman" w:hAnsi="Times New Roman" w:cs="Times New Roman"/>
          <w:color w:val="000000" w:themeColor="text1"/>
          <w:sz w:val="28"/>
          <w:szCs w:val="28"/>
        </w:rPr>
        <w:t xml:space="preserve">модели с максимальными параметрами. </w:t>
      </w:r>
      <w:r w:rsidR="007F102A">
        <w:rPr>
          <w:rFonts w:ascii="Times New Roman" w:hAnsi="Times New Roman" w:cs="Times New Roman"/>
          <w:color w:val="000000" w:themeColor="text1"/>
          <w:sz w:val="28"/>
          <w:szCs w:val="28"/>
        </w:rPr>
        <w:t xml:space="preserve">Данную зависимость можно обосновать возрастанием </w:t>
      </w:r>
      <w:r w:rsidR="00AD3534">
        <w:rPr>
          <w:rFonts w:ascii="Times New Roman" w:hAnsi="Times New Roman" w:cs="Times New Roman"/>
          <w:color w:val="000000" w:themeColor="text1"/>
          <w:sz w:val="28"/>
          <w:szCs w:val="28"/>
        </w:rPr>
        <w:t>чисел, выражающих параметры</w:t>
      </w:r>
      <w:r w:rsidR="007F102A">
        <w:rPr>
          <w:rFonts w:ascii="Times New Roman" w:hAnsi="Times New Roman" w:cs="Times New Roman"/>
          <w:color w:val="000000" w:themeColor="text1"/>
          <w:sz w:val="28"/>
          <w:szCs w:val="28"/>
        </w:rPr>
        <w:t xml:space="preserve"> 3</w:t>
      </w:r>
      <w:r w:rsidR="007F102A">
        <w:rPr>
          <w:rFonts w:ascii="Times New Roman" w:hAnsi="Times New Roman" w:cs="Times New Roman"/>
          <w:color w:val="000000" w:themeColor="text1"/>
          <w:sz w:val="28"/>
          <w:szCs w:val="28"/>
          <w:lang w:val="en-US"/>
        </w:rPr>
        <w:t>D</w:t>
      </w:r>
      <w:r w:rsidR="007F102A" w:rsidRPr="007F102A">
        <w:rPr>
          <w:rFonts w:ascii="Times New Roman" w:hAnsi="Times New Roman" w:cs="Times New Roman"/>
          <w:color w:val="000000" w:themeColor="text1"/>
          <w:sz w:val="28"/>
          <w:szCs w:val="28"/>
        </w:rPr>
        <w:t>-</w:t>
      </w:r>
      <w:r w:rsidR="007F102A">
        <w:rPr>
          <w:rFonts w:ascii="Times New Roman" w:hAnsi="Times New Roman" w:cs="Times New Roman"/>
          <w:color w:val="000000" w:themeColor="text1"/>
          <w:sz w:val="28"/>
          <w:szCs w:val="28"/>
        </w:rPr>
        <w:t>модели</w:t>
      </w:r>
      <w:r w:rsidR="00AD3534">
        <w:rPr>
          <w:rFonts w:ascii="Times New Roman" w:hAnsi="Times New Roman" w:cs="Times New Roman"/>
          <w:color w:val="000000" w:themeColor="text1"/>
          <w:sz w:val="28"/>
          <w:szCs w:val="28"/>
        </w:rPr>
        <w:t>, в каждом случае;</w:t>
      </w:r>
      <w:r w:rsidR="007F102A">
        <w:rPr>
          <w:rFonts w:ascii="Times New Roman" w:hAnsi="Times New Roman" w:cs="Times New Roman"/>
          <w:color w:val="000000" w:themeColor="text1"/>
          <w:sz w:val="28"/>
          <w:szCs w:val="28"/>
        </w:rPr>
        <w:t xml:space="preserve"> для операций над </w:t>
      </w:r>
      <w:r w:rsidR="00AD3534">
        <w:rPr>
          <w:rFonts w:ascii="Times New Roman" w:hAnsi="Times New Roman" w:cs="Times New Roman"/>
          <w:color w:val="000000" w:themeColor="text1"/>
          <w:sz w:val="28"/>
          <w:szCs w:val="28"/>
        </w:rPr>
        <w:t>этими числами</w:t>
      </w:r>
      <w:r w:rsidR="007F102A">
        <w:rPr>
          <w:rFonts w:ascii="Times New Roman" w:hAnsi="Times New Roman" w:cs="Times New Roman"/>
          <w:color w:val="000000" w:themeColor="text1"/>
          <w:sz w:val="28"/>
          <w:szCs w:val="28"/>
        </w:rPr>
        <w:t xml:space="preserve"> системе приходится затрачивать больше вычислительных ресурсов, следовательно, требуется больше времени для построения </w:t>
      </w:r>
      <w:r w:rsidR="00CF773C">
        <w:rPr>
          <w:rFonts w:ascii="Times New Roman" w:hAnsi="Times New Roman" w:cs="Times New Roman"/>
          <w:color w:val="000000" w:themeColor="text1"/>
          <w:sz w:val="28"/>
          <w:szCs w:val="28"/>
        </w:rPr>
        <w:t>соответствующих</w:t>
      </w:r>
      <w:r w:rsidR="007F102A">
        <w:rPr>
          <w:rFonts w:ascii="Times New Roman" w:hAnsi="Times New Roman" w:cs="Times New Roman"/>
          <w:color w:val="000000" w:themeColor="text1"/>
          <w:sz w:val="28"/>
          <w:szCs w:val="28"/>
        </w:rPr>
        <w:t xml:space="preserve"> </w:t>
      </w:r>
      <w:r w:rsidR="007F102A" w:rsidRPr="007F102A">
        <w:rPr>
          <w:rFonts w:ascii="Times New Roman" w:hAnsi="Times New Roman" w:cs="Times New Roman"/>
          <w:color w:val="000000" w:themeColor="text1"/>
          <w:sz w:val="28"/>
          <w:szCs w:val="28"/>
        </w:rPr>
        <w:t>3</w:t>
      </w:r>
      <w:r w:rsidR="007F102A">
        <w:rPr>
          <w:rFonts w:ascii="Times New Roman" w:hAnsi="Times New Roman" w:cs="Times New Roman"/>
          <w:color w:val="000000" w:themeColor="text1"/>
          <w:sz w:val="28"/>
          <w:szCs w:val="28"/>
          <w:lang w:val="en-US"/>
        </w:rPr>
        <w:t>D</w:t>
      </w:r>
      <w:r w:rsidR="007F102A">
        <w:rPr>
          <w:rFonts w:ascii="Times New Roman" w:hAnsi="Times New Roman" w:cs="Times New Roman"/>
          <w:color w:val="000000" w:themeColor="text1"/>
          <w:sz w:val="28"/>
          <w:szCs w:val="28"/>
        </w:rPr>
        <w:t>-моделей.</w:t>
      </w:r>
      <w:bookmarkStart w:id="29" w:name="_GoBack"/>
      <w:bookmarkEnd w:id="29"/>
    </w:p>
    <w:p w14:paraId="76A28B9F" w14:textId="54D34062" w:rsidR="006A1DFC" w:rsidRPr="00F4037C" w:rsidRDefault="006A1DFC" w:rsidP="006A1DF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31FDC07D" w14:textId="4AF839CE" w:rsidR="00E02F49" w:rsidRPr="00ED27A7" w:rsidRDefault="00E02F49" w:rsidP="00ED27A7">
      <w:pPr>
        <w:pStyle w:val="1"/>
        <w:spacing w:before="0" w:line="360" w:lineRule="auto"/>
        <w:jc w:val="center"/>
        <w:rPr>
          <w:rFonts w:ascii="Times New Roman" w:hAnsi="Times New Roman" w:cs="Times New Roman"/>
          <w:color w:val="000000" w:themeColor="text1"/>
        </w:rPr>
      </w:pPr>
      <w:bookmarkStart w:id="30" w:name="_Toc118321054"/>
      <w:r w:rsidRPr="00ED27A7">
        <w:rPr>
          <w:rFonts w:ascii="Times New Roman" w:hAnsi="Times New Roman" w:cs="Times New Roman"/>
          <w:color w:val="000000" w:themeColor="text1"/>
        </w:rPr>
        <w:lastRenderedPageBreak/>
        <w:t>Заключение</w:t>
      </w:r>
      <w:bookmarkEnd w:id="30"/>
    </w:p>
    <w:p w14:paraId="2FCE7FE2" w14:textId="77777777" w:rsidR="00ED27A7" w:rsidRPr="00ED27A7" w:rsidRDefault="00ED27A7" w:rsidP="00ED27A7">
      <w:pPr>
        <w:jc w:val="center"/>
        <w:rPr>
          <w:rFonts w:ascii="Times New Roman" w:hAnsi="Times New Roman" w:cs="Times New Roman"/>
          <w:color w:val="000000" w:themeColor="text1"/>
          <w:sz w:val="28"/>
          <w:szCs w:val="28"/>
        </w:rPr>
      </w:pPr>
    </w:p>
    <w:p w14:paraId="23EEA21F" w14:textId="77777777" w:rsidR="00337ABD" w:rsidRDefault="00337ABD" w:rsidP="00337ABD">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лабораторных работ изучены основные этапы проектирования программного продукта, исследована предметная область объекта построения, произведено знакомство с программным интерфейсом </w:t>
      </w:r>
      <w:r>
        <w:rPr>
          <w:rFonts w:ascii="Times New Roman" w:hAnsi="Times New Roman" w:cs="Times New Roman"/>
          <w:sz w:val="28"/>
          <w:szCs w:val="28"/>
          <w:lang w:val="en-US"/>
        </w:rPr>
        <w:t>AutoCAD</w:t>
      </w:r>
      <w:r w:rsidRPr="00C56DFA">
        <w:rPr>
          <w:rFonts w:ascii="Times New Roman" w:hAnsi="Times New Roman" w:cs="Times New Roman"/>
          <w:sz w:val="28"/>
          <w:szCs w:val="28"/>
        </w:rPr>
        <w:t xml:space="preserve"> .</w:t>
      </w:r>
      <w:r>
        <w:rPr>
          <w:rFonts w:ascii="Times New Roman" w:hAnsi="Times New Roman" w:cs="Times New Roman"/>
          <w:sz w:val="28"/>
          <w:szCs w:val="28"/>
          <w:lang w:val="en-US"/>
        </w:rPr>
        <w:t>NET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а также рассмотрены некоторые аналоги плагина «Письменный стол».</w:t>
      </w:r>
    </w:p>
    <w:p w14:paraId="14CE453F" w14:textId="59231743" w:rsidR="00337ABD" w:rsidRPr="00A97E1F" w:rsidRDefault="00337ABD" w:rsidP="00337ABD">
      <w:pPr>
        <w:pStyle w:val="a5"/>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На начальном этапе разработки составлено техническое задание, далее разработан проект системы, в котором приведены </w:t>
      </w:r>
      <w:r>
        <w:rPr>
          <w:rFonts w:ascii="Times New Roman" w:hAnsi="Times New Roman" w:cs="Times New Roman"/>
          <w:sz w:val="28"/>
          <w:szCs w:val="28"/>
          <w:lang w:val="en-US"/>
        </w:rPr>
        <w:t>UML</w:t>
      </w:r>
      <w:r>
        <w:rPr>
          <w:rFonts w:ascii="Times New Roman" w:hAnsi="Times New Roman" w:cs="Times New Roman"/>
          <w:sz w:val="28"/>
          <w:szCs w:val="28"/>
        </w:rPr>
        <w:t>-диаграммы классов и макеты пользовательского интерфейса будущего плагина. На заключительном этапе разработки написана пояснительная записка к готовому продукту. Также проведено функциональное, модульное и нагрузочное тестирование разработанного плагина</w:t>
      </w:r>
      <w:r w:rsidRPr="00484F04">
        <w:rPr>
          <w:rFonts w:ascii="Times New Roman" w:hAnsi="Times New Roman" w:cs="Times New Roman"/>
          <w:sz w:val="28"/>
          <w:szCs w:val="28"/>
        </w:rPr>
        <w:t>.</w:t>
      </w:r>
    </w:p>
    <w:p w14:paraId="48434E63" w14:textId="4905130F" w:rsidR="00337ABD" w:rsidRPr="00BC1EBD" w:rsidRDefault="00337ABD" w:rsidP="00337ABD">
      <w:pPr>
        <w:pStyle w:val="a5"/>
        <w:spacing w:after="0" w:line="360" w:lineRule="auto"/>
        <w:ind w:left="0" w:firstLine="709"/>
        <w:jc w:val="both"/>
        <w:rPr>
          <w:rFonts w:ascii="Times New Roman" w:hAnsi="Times New Roman" w:cs="Times New Roman"/>
          <w:sz w:val="28"/>
          <w:szCs w:val="28"/>
        </w:rPr>
      </w:pPr>
      <w:r w:rsidRPr="00DC5FC0">
        <w:rPr>
          <w:rFonts w:ascii="Times New Roman" w:hAnsi="Times New Roman" w:cs="Times New Roman"/>
          <w:sz w:val="28"/>
          <w:szCs w:val="28"/>
        </w:rPr>
        <w:t>Результатом</w:t>
      </w:r>
      <w:r>
        <w:rPr>
          <w:rFonts w:ascii="Times New Roman" w:hAnsi="Times New Roman" w:cs="Times New Roman"/>
          <w:sz w:val="28"/>
          <w:szCs w:val="28"/>
        </w:rPr>
        <w:t xml:space="preserve"> выполнения лабораторных работ</w:t>
      </w:r>
      <w:r w:rsidRPr="00DC5FC0">
        <w:rPr>
          <w:rFonts w:ascii="Times New Roman" w:hAnsi="Times New Roman" w:cs="Times New Roman"/>
          <w:sz w:val="28"/>
          <w:szCs w:val="28"/>
        </w:rPr>
        <w:t xml:space="preserve"> является плагин для САПР </w:t>
      </w:r>
      <w:r>
        <w:rPr>
          <w:rFonts w:ascii="Times New Roman" w:hAnsi="Times New Roman" w:cs="Times New Roman"/>
          <w:sz w:val="28"/>
          <w:szCs w:val="28"/>
          <w:lang w:val="en-US"/>
        </w:rPr>
        <w:t>AutoCAD</w:t>
      </w:r>
      <w:r>
        <w:rPr>
          <w:rFonts w:ascii="Times New Roman" w:hAnsi="Times New Roman" w:cs="Times New Roman"/>
          <w:sz w:val="28"/>
          <w:szCs w:val="28"/>
        </w:rPr>
        <w:t xml:space="preserve"> 2022 «Письменный стол», который выполняет построение трехмерной модели</w:t>
      </w:r>
      <w:r w:rsidRPr="00DC5FC0">
        <w:rPr>
          <w:rFonts w:ascii="Times New Roman" w:hAnsi="Times New Roman" w:cs="Times New Roman"/>
          <w:sz w:val="28"/>
          <w:szCs w:val="28"/>
        </w:rPr>
        <w:t xml:space="preserve"> </w:t>
      </w:r>
      <w:r>
        <w:rPr>
          <w:rFonts w:ascii="Times New Roman" w:hAnsi="Times New Roman" w:cs="Times New Roman"/>
          <w:sz w:val="28"/>
          <w:szCs w:val="28"/>
        </w:rPr>
        <w:t>письменного стола</w:t>
      </w:r>
      <w:r w:rsidRPr="00DC5FC0">
        <w:rPr>
          <w:rFonts w:ascii="Times New Roman" w:hAnsi="Times New Roman" w:cs="Times New Roman"/>
          <w:sz w:val="28"/>
          <w:szCs w:val="28"/>
        </w:rPr>
        <w:t xml:space="preserve"> с различными </w:t>
      </w:r>
      <w:r>
        <w:rPr>
          <w:rFonts w:ascii="Times New Roman" w:hAnsi="Times New Roman" w:cs="Times New Roman"/>
          <w:sz w:val="28"/>
          <w:szCs w:val="28"/>
        </w:rPr>
        <w:t>изменяемыми</w:t>
      </w:r>
      <w:r w:rsidRPr="00DC5FC0">
        <w:rPr>
          <w:rFonts w:ascii="Times New Roman" w:hAnsi="Times New Roman" w:cs="Times New Roman"/>
          <w:sz w:val="28"/>
          <w:szCs w:val="28"/>
        </w:rPr>
        <w:t xml:space="preserve"> параметрами.</w:t>
      </w:r>
    </w:p>
    <w:p w14:paraId="227BEEBD" w14:textId="77777777" w:rsidR="009A457F" w:rsidRDefault="009A457F" w:rsidP="009A457F">
      <w:pPr>
        <w:pStyle w:val="20"/>
        <w:rPr>
          <w:sz w:val="28"/>
          <w:szCs w:val="28"/>
        </w:rPr>
      </w:pPr>
      <w:r>
        <w:rPr>
          <w:sz w:val="28"/>
          <w:szCs w:val="28"/>
        </w:rPr>
        <w:br w:type="page"/>
      </w:r>
    </w:p>
    <w:p w14:paraId="1C6A22F6" w14:textId="5C5ACD1E" w:rsidR="00C20004" w:rsidRPr="00821194" w:rsidRDefault="00C20004" w:rsidP="00821194">
      <w:pPr>
        <w:pStyle w:val="1"/>
        <w:spacing w:before="0" w:line="360" w:lineRule="auto"/>
        <w:jc w:val="center"/>
        <w:rPr>
          <w:rFonts w:ascii="Times New Roman" w:hAnsi="Times New Roman" w:cs="Times New Roman"/>
          <w:color w:val="000000" w:themeColor="text1"/>
        </w:rPr>
      </w:pPr>
      <w:bookmarkStart w:id="31" w:name="_Toc118321055"/>
      <w:r w:rsidRPr="00821194">
        <w:rPr>
          <w:rFonts w:ascii="Times New Roman" w:hAnsi="Times New Roman" w:cs="Times New Roman"/>
          <w:color w:val="000000" w:themeColor="text1"/>
        </w:rPr>
        <w:lastRenderedPageBreak/>
        <w:t>Список использованных источников</w:t>
      </w:r>
      <w:bookmarkEnd w:id="31"/>
    </w:p>
    <w:p w14:paraId="2ECC05F8" w14:textId="77777777" w:rsidR="00C20004" w:rsidRPr="00821194" w:rsidRDefault="00C20004" w:rsidP="00821194">
      <w:pPr>
        <w:spacing w:after="0" w:line="360" w:lineRule="auto"/>
        <w:jc w:val="center"/>
        <w:rPr>
          <w:rFonts w:ascii="Times New Roman" w:hAnsi="Times New Roman" w:cs="Times New Roman"/>
          <w:b/>
          <w:color w:val="000000" w:themeColor="text1"/>
          <w:sz w:val="28"/>
          <w:szCs w:val="28"/>
        </w:rPr>
      </w:pPr>
    </w:p>
    <w:p w14:paraId="39303CAE"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Норенков И.П. Основы автоматизированного проектирования. М: МГТУ, 2002. 336 с.</w:t>
      </w:r>
    </w:p>
    <w:p w14:paraId="0A94A306"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 xml:space="preserve">Мазеин П.Г., Шаламов А.В. Сквозное автоматизированное проектирование в </w:t>
      </w:r>
      <w:r w:rsidRPr="00821194">
        <w:rPr>
          <w:rFonts w:ascii="Times New Roman" w:hAnsi="Times New Roman" w:cs="Times New Roman"/>
          <w:color w:val="000000" w:themeColor="text1"/>
          <w:sz w:val="28"/>
          <w:szCs w:val="28"/>
          <w:lang w:val="en-US"/>
        </w:rPr>
        <w:t>CAD</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CAM</w:t>
      </w:r>
      <w:r>
        <w:rPr>
          <w:rFonts w:ascii="Times New Roman" w:hAnsi="Times New Roman" w:cs="Times New Roman"/>
          <w:color w:val="000000" w:themeColor="text1"/>
          <w:sz w:val="28"/>
          <w:szCs w:val="28"/>
        </w:rPr>
        <w:t xml:space="preserve"> системах: учеб. пособие. </w:t>
      </w:r>
      <w:r w:rsidRPr="00821194">
        <w:rPr>
          <w:rFonts w:ascii="Times New Roman" w:hAnsi="Times New Roman" w:cs="Times New Roman"/>
          <w:color w:val="000000" w:themeColor="text1"/>
          <w:sz w:val="28"/>
          <w:szCs w:val="28"/>
        </w:rPr>
        <w:t>Челябинск: ЮУрГУ, 2002. 83 с.</w:t>
      </w:r>
    </w:p>
    <w:p w14:paraId="033EDF6C"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[Электронный ресурс]: Википедия – свободная энциклопедия.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5" w:history="1">
        <w:r w:rsidRPr="00821194">
          <w:rPr>
            <w:rStyle w:val="ab"/>
            <w:rFonts w:ascii="Times New Roman" w:hAnsi="Times New Roman" w:cs="Times New Roman"/>
            <w:color w:val="000000" w:themeColor="text1"/>
            <w:sz w:val="28"/>
            <w:szCs w:val="28"/>
            <w:u w:val="none"/>
          </w:rPr>
          <w:t>https://ru.wikipedia.org/wiki/API</w:t>
        </w:r>
      </w:hyperlink>
      <w:r w:rsidRPr="00821194">
        <w:rPr>
          <w:rFonts w:ascii="Times New Roman" w:hAnsi="Times New Roman" w:cs="Times New Roman"/>
          <w:color w:val="000000" w:themeColor="text1"/>
          <w:sz w:val="28"/>
          <w:szCs w:val="28"/>
        </w:rPr>
        <w:t xml:space="preserve"> (дата обращения: </w:t>
      </w:r>
      <w:r>
        <w:rPr>
          <w:rFonts w:ascii="Times New Roman" w:hAnsi="Times New Roman" w:cs="Times New Roman"/>
          <w:color w:val="000000" w:themeColor="text1"/>
          <w:sz w:val="28"/>
          <w:szCs w:val="28"/>
        </w:rPr>
        <w:t>2</w:t>
      </w:r>
      <w:r w:rsidRPr="0046314C">
        <w:rPr>
          <w:rFonts w:ascii="Times New Roman" w:hAnsi="Times New Roman" w:cs="Times New Roman"/>
          <w:color w:val="000000" w:themeColor="text1"/>
          <w:sz w:val="28"/>
          <w:szCs w:val="28"/>
        </w:rPr>
        <w:t>2</w:t>
      </w:r>
      <w:r w:rsidRPr="00821194">
        <w:rPr>
          <w:rFonts w:ascii="Times New Roman" w:hAnsi="Times New Roman" w:cs="Times New Roman"/>
          <w:color w:val="000000" w:themeColor="text1"/>
          <w:sz w:val="28"/>
          <w:szCs w:val="28"/>
        </w:rPr>
        <w:t>.09.2022).</w:t>
      </w:r>
    </w:p>
    <w:p w14:paraId="1E0DD53A"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 xml:space="preserve">Плагин [Электронный ресурс]: Википедия – свободная энциклопедия.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6" w:history="1">
        <w:r w:rsidRPr="00821194">
          <w:rPr>
            <w:rStyle w:val="ab"/>
            <w:rFonts w:ascii="Times New Roman" w:eastAsiaTheme="majorEastAsia" w:hAnsi="Times New Roman" w:cs="Times New Roman"/>
            <w:color w:val="000000" w:themeColor="text1"/>
            <w:sz w:val="28"/>
            <w:szCs w:val="28"/>
            <w:u w:val="none"/>
          </w:rPr>
          <w:t>https://ru.wikipedia.org/wiki/Плагин</w:t>
        </w:r>
      </w:hyperlink>
      <w:r w:rsidRPr="0082119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(дата обращения </w:t>
      </w:r>
      <w:r>
        <w:rPr>
          <w:rFonts w:ascii="Times New Roman" w:hAnsi="Times New Roman" w:cs="Times New Roman"/>
          <w:color w:val="000000" w:themeColor="text1"/>
          <w:sz w:val="28"/>
          <w:szCs w:val="28"/>
          <w:lang w:val="en-US"/>
        </w:rPr>
        <w:t>22</w:t>
      </w:r>
      <w:r w:rsidRPr="00821194">
        <w:rPr>
          <w:rFonts w:ascii="Times New Roman" w:hAnsi="Times New Roman" w:cs="Times New Roman"/>
          <w:color w:val="000000" w:themeColor="text1"/>
          <w:sz w:val="28"/>
          <w:szCs w:val="28"/>
        </w:rPr>
        <w:t>.09.2022).</w:t>
      </w:r>
    </w:p>
    <w:p w14:paraId="13B9E53F"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[Электронный ресурс]: Википедия – свободная энциклопедия.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7" w:history="1">
        <w:r w:rsidRPr="00821194">
          <w:rPr>
            <w:rStyle w:val="ab"/>
            <w:rFonts w:ascii="Times New Roman" w:hAnsi="Times New Roman" w:cs="Times New Roman"/>
            <w:color w:val="000000" w:themeColor="text1"/>
            <w:sz w:val="28"/>
            <w:szCs w:val="28"/>
            <w:u w:val="none"/>
          </w:rPr>
          <w:t>https://ru.wikipedia.org/wiki/AutoCAD</w:t>
        </w:r>
      </w:hyperlink>
      <w:r w:rsidRPr="0082119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(дата обращения: </w:t>
      </w:r>
      <w:r>
        <w:rPr>
          <w:rFonts w:ascii="Times New Roman" w:hAnsi="Times New Roman" w:cs="Times New Roman"/>
          <w:color w:val="000000" w:themeColor="text1"/>
          <w:sz w:val="28"/>
          <w:szCs w:val="28"/>
          <w:lang w:val="en-US"/>
        </w:rPr>
        <w:t>22</w:t>
      </w:r>
      <w:r w:rsidRPr="00821194">
        <w:rPr>
          <w:rFonts w:ascii="Times New Roman" w:hAnsi="Times New Roman" w:cs="Times New Roman"/>
          <w:color w:val="000000" w:themeColor="text1"/>
          <w:sz w:val="28"/>
          <w:szCs w:val="28"/>
        </w:rPr>
        <w:t>.09.2022).</w:t>
      </w:r>
    </w:p>
    <w:p w14:paraId="5D9C5DD4"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Software</w:t>
      </w:r>
      <w:r w:rsidRPr="00821194">
        <w:rPr>
          <w:rFonts w:ascii="Times New Roman" w:hAnsi="Times New Roman" w:cs="Times New Roman"/>
          <w:color w:val="000000" w:themeColor="text1"/>
          <w:sz w:val="28"/>
          <w:szCs w:val="28"/>
        </w:rPr>
        <w:t xml:space="preserve"> [Электронный ресурс]: официальный сайт компании </w:t>
      </w:r>
      <w:r w:rsidRPr="00821194">
        <w:rPr>
          <w:rFonts w:ascii="Times New Roman" w:hAnsi="Times New Roman" w:cs="Times New Roman"/>
          <w:color w:val="000000" w:themeColor="text1"/>
          <w:sz w:val="28"/>
          <w:szCs w:val="28"/>
          <w:lang w:val="en-US"/>
        </w:rPr>
        <w:t>Autodesk</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8" w:history="1">
        <w:r w:rsidRPr="00821194">
          <w:rPr>
            <w:rStyle w:val="ab"/>
            <w:rFonts w:ascii="Times New Roman" w:hAnsi="Times New Roman" w:cs="Times New Roman"/>
            <w:color w:val="000000" w:themeColor="text1"/>
            <w:sz w:val="28"/>
            <w:szCs w:val="28"/>
            <w:u w:val="none"/>
          </w:rPr>
          <w:t>https://www.autodesk.</w:t>
        </w:r>
        <w:r w:rsidRPr="00821194">
          <w:rPr>
            <w:rStyle w:val="ab"/>
            <w:rFonts w:ascii="Times New Roman" w:hAnsi="Times New Roman" w:cs="Times New Roman"/>
            <w:color w:val="000000" w:themeColor="text1"/>
            <w:sz w:val="28"/>
            <w:szCs w:val="28"/>
            <w:u w:val="none"/>
            <w:lang w:val="en-US"/>
          </w:rPr>
          <w:t>com</w:t>
        </w:r>
        <w:r w:rsidRPr="00821194">
          <w:rPr>
            <w:rStyle w:val="ab"/>
            <w:rFonts w:ascii="Times New Roman" w:hAnsi="Times New Roman" w:cs="Times New Roman"/>
            <w:color w:val="000000" w:themeColor="text1"/>
            <w:sz w:val="28"/>
            <w:szCs w:val="28"/>
            <w:u w:val="none"/>
          </w:rPr>
          <w:t>/</w:t>
        </w:r>
        <w:proofErr w:type="spellStart"/>
        <w:r w:rsidRPr="00821194">
          <w:rPr>
            <w:rStyle w:val="ab"/>
            <w:rFonts w:ascii="Times New Roman" w:hAnsi="Times New Roman" w:cs="Times New Roman"/>
            <w:color w:val="000000" w:themeColor="text1"/>
            <w:sz w:val="28"/>
            <w:szCs w:val="28"/>
            <w:u w:val="none"/>
          </w:rPr>
          <w:t>products</w:t>
        </w:r>
        <w:proofErr w:type="spellEnd"/>
        <w:r w:rsidRPr="00821194">
          <w:rPr>
            <w:rStyle w:val="ab"/>
            <w:rFonts w:ascii="Times New Roman" w:hAnsi="Times New Roman" w:cs="Times New Roman"/>
            <w:color w:val="000000" w:themeColor="text1"/>
            <w:sz w:val="28"/>
            <w:szCs w:val="28"/>
            <w:u w:val="none"/>
          </w:rPr>
          <w:t>/</w:t>
        </w:r>
        <w:proofErr w:type="spellStart"/>
        <w:r w:rsidRPr="00821194">
          <w:rPr>
            <w:rStyle w:val="ab"/>
            <w:rFonts w:ascii="Times New Roman" w:hAnsi="Times New Roman" w:cs="Times New Roman"/>
            <w:color w:val="000000" w:themeColor="text1"/>
            <w:sz w:val="28"/>
            <w:szCs w:val="28"/>
            <w:u w:val="none"/>
          </w:rPr>
          <w:t>autocad</w:t>
        </w:r>
        <w:proofErr w:type="spellEnd"/>
        <w:r w:rsidRPr="00821194">
          <w:rPr>
            <w:rStyle w:val="ab"/>
            <w:rFonts w:ascii="Times New Roman" w:hAnsi="Times New Roman" w:cs="Times New Roman"/>
            <w:color w:val="000000" w:themeColor="text1"/>
            <w:sz w:val="28"/>
            <w:szCs w:val="28"/>
            <w:u w:val="none"/>
          </w:rPr>
          <w:t>/</w:t>
        </w:r>
        <w:proofErr w:type="spellStart"/>
        <w:r w:rsidRPr="00821194">
          <w:rPr>
            <w:rStyle w:val="ab"/>
            <w:rFonts w:ascii="Times New Roman" w:hAnsi="Times New Roman" w:cs="Times New Roman"/>
            <w:color w:val="000000" w:themeColor="text1"/>
            <w:sz w:val="28"/>
            <w:szCs w:val="28"/>
            <w:u w:val="none"/>
          </w:rPr>
          <w:t>overview</w:t>
        </w:r>
        <w:proofErr w:type="spellEnd"/>
      </w:hyperlink>
      <w:r w:rsidRPr="00821194">
        <w:rPr>
          <w:rFonts w:ascii="Times New Roman" w:hAnsi="Times New Roman" w:cs="Times New Roman"/>
          <w:color w:val="000000" w:themeColor="text1"/>
          <w:sz w:val="28"/>
          <w:szCs w:val="28"/>
        </w:rPr>
        <w:t xml:space="preserve"> (дата обращения: </w:t>
      </w:r>
      <w:r w:rsidRPr="007F1CD6">
        <w:rPr>
          <w:rFonts w:ascii="Times New Roman" w:hAnsi="Times New Roman" w:cs="Times New Roman"/>
          <w:color w:val="000000" w:themeColor="text1"/>
          <w:sz w:val="28"/>
          <w:szCs w:val="28"/>
        </w:rPr>
        <w:t>23</w:t>
      </w:r>
      <w:r w:rsidRPr="00821194">
        <w:rPr>
          <w:rFonts w:ascii="Times New Roman" w:hAnsi="Times New Roman" w:cs="Times New Roman"/>
          <w:color w:val="000000" w:themeColor="text1"/>
          <w:sz w:val="28"/>
          <w:szCs w:val="28"/>
        </w:rPr>
        <w:t>.09.2022).</w:t>
      </w:r>
    </w:p>
    <w:p w14:paraId="52C873D8"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Platform</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Technologies</w:t>
      </w:r>
      <w:r w:rsidRPr="00821194">
        <w:rPr>
          <w:rFonts w:ascii="Times New Roman" w:hAnsi="Times New Roman" w:cs="Times New Roman"/>
          <w:color w:val="000000" w:themeColor="text1"/>
          <w:sz w:val="28"/>
          <w:szCs w:val="28"/>
        </w:rPr>
        <w:t xml:space="preserve"> [Электронный ресурс]: официальный сайт компании </w:t>
      </w:r>
      <w:r w:rsidRPr="00821194">
        <w:rPr>
          <w:rFonts w:ascii="Times New Roman" w:hAnsi="Times New Roman" w:cs="Times New Roman"/>
          <w:color w:val="000000" w:themeColor="text1"/>
          <w:sz w:val="28"/>
          <w:szCs w:val="28"/>
          <w:lang w:val="en-US"/>
        </w:rPr>
        <w:t>Autodesk</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https</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www</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autodesk</w:t>
      </w:r>
      <w:proofErr w:type="spellEnd"/>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com</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developer</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network</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platform</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technologies</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autocad</w:t>
      </w:r>
      <w:proofErr w:type="spellEnd"/>
      <w:r w:rsidRPr="00821194">
        <w:rPr>
          <w:rFonts w:ascii="Times New Roman" w:hAnsi="Times New Roman" w:cs="Times New Roman"/>
          <w:color w:val="000000" w:themeColor="text1"/>
          <w:sz w:val="28"/>
          <w:szCs w:val="28"/>
        </w:rPr>
        <w:t xml:space="preserve"> (дата обращения: </w:t>
      </w:r>
      <w:r>
        <w:rPr>
          <w:rFonts w:ascii="Times New Roman" w:hAnsi="Times New Roman" w:cs="Times New Roman"/>
          <w:color w:val="000000" w:themeColor="text1"/>
          <w:sz w:val="28"/>
          <w:szCs w:val="28"/>
        </w:rPr>
        <w:t>2</w:t>
      </w:r>
      <w:r w:rsidRPr="0046314C">
        <w:rPr>
          <w:rFonts w:ascii="Times New Roman" w:hAnsi="Times New Roman" w:cs="Times New Roman"/>
          <w:color w:val="000000" w:themeColor="text1"/>
          <w:sz w:val="28"/>
          <w:szCs w:val="28"/>
        </w:rPr>
        <w:t>5</w:t>
      </w:r>
      <w:r w:rsidRPr="00821194">
        <w:rPr>
          <w:rFonts w:ascii="Times New Roman" w:hAnsi="Times New Roman" w:cs="Times New Roman"/>
          <w:color w:val="000000" w:themeColor="text1"/>
          <w:sz w:val="28"/>
          <w:szCs w:val="28"/>
        </w:rPr>
        <w:t>.09.2022).</w:t>
      </w:r>
    </w:p>
    <w:p w14:paraId="6F10F989"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2022 </w:t>
      </w:r>
      <w:r w:rsidRPr="00821194">
        <w:rPr>
          <w:rFonts w:ascii="Times New Roman" w:hAnsi="Times New Roman" w:cs="Times New Roman"/>
          <w:color w:val="000000" w:themeColor="text1"/>
          <w:sz w:val="28"/>
          <w:szCs w:val="28"/>
          <w:lang w:val="en-US"/>
        </w:rPr>
        <w:t>Developer</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and</w:t>
      </w:r>
      <w:r w:rsidRPr="00821194">
        <w:rPr>
          <w:rFonts w:ascii="Times New Roman" w:hAnsi="Times New Roman" w:cs="Times New Roman"/>
          <w:color w:val="000000" w:themeColor="text1"/>
          <w:sz w:val="28"/>
          <w:szCs w:val="28"/>
        </w:rPr>
        <w:t xml:space="preserve"> </w:t>
      </w:r>
      <w:proofErr w:type="spellStart"/>
      <w:r w:rsidRPr="00821194">
        <w:rPr>
          <w:rFonts w:ascii="Times New Roman" w:hAnsi="Times New Roman" w:cs="Times New Roman"/>
          <w:color w:val="000000" w:themeColor="text1"/>
          <w:sz w:val="28"/>
          <w:szCs w:val="28"/>
          <w:lang w:val="en-US"/>
        </w:rPr>
        <w:t>ObjectARX</w:t>
      </w:r>
      <w:proofErr w:type="spellEnd"/>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 xml:space="preserve"> [Электронный ресурс]: </w:t>
      </w:r>
      <w:r>
        <w:rPr>
          <w:rFonts w:ascii="Times New Roman" w:hAnsi="Times New Roman" w:cs="Times New Roman"/>
          <w:color w:val="000000" w:themeColor="text1"/>
          <w:sz w:val="28"/>
          <w:szCs w:val="28"/>
        </w:rPr>
        <w:t>официальная справка</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Autodesk</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2022</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https</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autodesk</w:t>
      </w:r>
      <w:proofErr w:type="spellEnd"/>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com</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view</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OARX</w:t>
      </w:r>
      <w:r w:rsidRPr="00821194">
        <w:rPr>
          <w:rFonts w:ascii="Times New Roman" w:hAnsi="Times New Roman" w:cs="Times New Roman"/>
          <w:color w:val="000000" w:themeColor="text1"/>
          <w:sz w:val="28"/>
          <w:szCs w:val="28"/>
        </w:rPr>
        <w:t>/2022/</w:t>
      </w:r>
      <w:r w:rsidRPr="00821194">
        <w:rPr>
          <w:rFonts w:ascii="Times New Roman" w:hAnsi="Times New Roman" w:cs="Times New Roman"/>
          <w:color w:val="000000" w:themeColor="text1"/>
          <w:sz w:val="28"/>
          <w:szCs w:val="28"/>
          <w:lang w:val="en-US"/>
        </w:rPr>
        <w:t>RUS</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guid</w:t>
      </w:r>
      <w:proofErr w:type="spellEnd"/>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GUID</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w:t>
      </w:r>
      <w:r w:rsidRPr="00821194">
        <w:rPr>
          <w:rFonts w:ascii="Times New Roman" w:hAnsi="Times New Roman" w:cs="Times New Roman"/>
          <w:color w:val="000000" w:themeColor="text1"/>
          <w:sz w:val="28"/>
          <w:szCs w:val="28"/>
        </w:rPr>
        <w:t>3</w:t>
      </w:r>
      <w:r w:rsidRPr="00821194">
        <w:rPr>
          <w:rFonts w:ascii="Times New Roman" w:hAnsi="Times New Roman" w:cs="Times New Roman"/>
          <w:color w:val="000000" w:themeColor="text1"/>
          <w:sz w:val="28"/>
          <w:szCs w:val="28"/>
          <w:lang w:val="en-US"/>
        </w:rPr>
        <w:t>F</w:t>
      </w:r>
      <w:r w:rsidRPr="00821194">
        <w:rPr>
          <w:rFonts w:ascii="Times New Roman" w:hAnsi="Times New Roman" w:cs="Times New Roman"/>
          <w:color w:val="000000" w:themeColor="text1"/>
          <w:sz w:val="28"/>
          <w:szCs w:val="28"/>
        </w:rPr>
        <w:t>3</w:t>
      </w:r>
      <w:r w:rsidRPr="00821194">
        <w:rPr>
          <w:rFonts w:ascii="Times New Roman" w:hAnsi="Times New Roman" w:cs="Times New Roman"/>
          <w:color w:val="000000" w:themeColor="text1"/>
          <w:sz w:val="28"/>
          <w:szCs w:val="28"/>
          <w:lang w:val="en-US"/>
        </w:rPr>
        <w:t>C</w:t>
      </w:r>
      <w:r w:rsidRPr="00821194">
        <w:rPr>
          <w:rFonts w:ascii="Times New Roman" w:hAnsi="Times New Roman" w:cs="Times New Roman"/>
          <w:color w:val="000000" w:themeColor="text1"/>
          <w:sz w:val="28"/>
          <w:szCs w:val="28"/>
        </w:rPr>
        <w:t>736-40</w:t>
      </w:r>
      <w:r w:rsidRPr="00821194">
        <w:rPr>
          <w:rFonts w:ascii="Times New Roman" w:hAnsi="Times New Roman" w:cs="Times New Roman"/>
          <w:color w:val="000000" w:themeColor="text1"/>
          <w:sz w:val="28"/>
          <w:szCs w:val="28"/>
          <w:lang w:val="en-US"/>
        </w:rPr>
        <w:t>CF</w:t>
      </w:r>
      <w:r w:rsidRPr="00821194">
        <w:rPr>
          <w:rFonts w:ascii="Times New Roman" w:hAnsi="Times New Roman" w:cs="Times New Roman"/>
          <w:color w:val="000000" w:themeColor="text1"/>
          <w:sz w:val="28"/>
          <w:szCs w:val="28"/>
        </w:rPr>
        <w:t>-44</w:t>
      </w:r>
      <w:r w:rsidRPr="00821194">
        <w:rPr>
          <w:rFonts w:ascii="Times New Roman" w:hAnsi="Times New Roman" w:cs="Times New Roman"/>
          <w:color w:val="000000" w:themeColor="text1"/>
          <w:sz w:val="28"/>
          <w:szCs w:val="28"/>
          <w:lang w:val="en-US"/>
        </w:rPr>
        <w:t>A</w:t>
      </w:r>
      <w:r w:rsidRPr="00821194">
        <w:rPr>
          <w:rFonts w:ascii="Times New Roman" w:hAnsi="Times New Roman" w:cs="Times New Roman"/>
          <w:color w:val="000000" w:themeColor="text1"/>
          <w:sz w:val="28"/>
          <w:szCs w:val="28"/>
        </w:rPr>
        <w:t>0-9210-55</w:t>
      </w:r>
      <w:r w:rsidRPr="00821194">
        <w:rPr>
          <w:rFonts w:ascii="Times New Roman" w:hAnsi="Times New Roman" w:cs="Times New Roman"/>
          <w:color w:val="000000" w:themeColor="text1"/>
          <w:sz w:val="28"/>
          <w:szCs w:val="28"/>
          <w:lang w:val="en-US"/>
        </w:rPr>
        <w:t>F</w:t>
      </w:r>
      <w:r w:rsidRPr="00821194">
        <w:rPr>
          <w:rFonts w:ascii="Times New Roman" w:hAnsi="Times New Roman" w:cs="Times New Roman"/>
          <w:color w:val="000000" w:themeColor="text1"/>
          <w:sz w:val="28"/>
          <w:szCs w:val="28"/>
        </w:rPr>
        <w:t>6</w:t>
      </w:r>
      <w:r w:rsidRPr="00821194">
        <w:rPr>
          <w:rFonts w:ascii="Times New Roman" w:hAnsi="Times New Roman" w:cs="Times New Roman"/>
          <w:color w:val="000000" w:themeColor="text1"/>
          <w:sz w:val="28"/>
          <w:szCs w:val="28"/>
          <w:lang w:val="en-US"/>
        </w:rPr>
        <w:t>A</w:t>
      </w:r>
      <w:r w:rsidRPr="00821194">
        <w:rPr>
          <w:rFonts w:ascii="Times New Roman" w:hAnsi="Times New Roman" w:cs="Times New Roman"/>
          <w:color w:val="000000" w:themeColor="text1"/>
          <w:sz w:val="28"/>
          <w:szCs w:val="28"/>
        </w:rPr>
        <w:t>939</w:t>
      </w:r>
      <w:r w:rsidRPr="00821194">
        <w:rPr>
          <w:rFonts w:ascii="Times New Roman" w:hAnsi="Times New Roman" w:cs="Times New Roman"/>
          <w:color w:val="000000" w:themeColor="text1"/>
          <w:sz w:val="28"/>
          <w:szCs w:val="28"/>
          <w:lang w:val="en-US"/>
        </w:rPr>
        <w:t>B</w:t>
      </w:r>
      <w:r w:rsidRPr="00821194">
        <w:rPr>
          <w:rFonts w:ascii="Times New Roman" w:hAnsi="Times New Roman" w:cs="Times New Roman"/>
          <w:color w:val="000000" w:themeColor="text1"/>
          <w:sz w:val="28"/>
          <w:szCs w:val="28"/>
        </w:rPr>
        <w:t>6</w:t>
      </w:r>
      <w:r w:rsidRPr="00821194">
        <w:rPr>
          <w:rFonts w:ascii="Times New Roman" w:hAnsi="Times New Roman" w:cs="Times New Roman"/>
          <w:color w:val="000000" w:themeColor="text1"/>
          <w:sz w:val="28"/>
          <w:szCs w:val="28"/>
          <w:lang w:val="en-US"/>
        </w:rPr>
        <w:t>F</w:t>
      </w:r>
      <w:r w:rsidRPr="00821194">
        <w:rPr>
          <w:rFonts w:ascii="Times New Roman" w:hAnsi="Times New Roman" w:cs="Times New Roman"/>
          <w:color w:val="000000" w:themeColor="text1"/>
          <w:sz w:val="28"/>
          <w:szCs w:val="28"/>
        </w:rPr>
        <w:t>2 (дата обращения:</w:t>
      </w:r>
      <w:r>
        <w:rPr>
          <w:rFonts w:ascii="Times New Roman" w:hAnsi="Times New Roman" w:cs="Times New Roman"/>
          <w:color w:val="000000" w:themeColor="text1"/>
          <w:sz w:val="28"/>
          <w:szCs w:val="28"/>
        </w:rPr>
        <w:t xml:space="preserve"> 2</w:t>
      </w:r>
      <w:r w:rsidRPr="0046314C">
        <w:rPr>
          <w:rFonts w:ascii="Times New Roman" w:hAnsi="Times New Roman" w:cs="Times New Roman"/>
          <w:color w:val="000000" w:themeColor="text1"/>
          <w:sz w:val="28"/>
          <w:szCs w:val="28"/>
        </w:rPr>
        <w:t>5</w:t>
      </w:r>
      <w:r w:rsidRPr="00821194">
        <w:rPr>
          <w:rFonts w:ascii="Times New Roman" w:hAnsi="Times New Roman" w:cs="Times New Roman"/>
          <w:color w:val="000000" w:themeColor="text1"/>
          <w:sz w:val="28"/>
          <w:szCs w:val="28"/>
        </w:rPr>
        <w:t>.09.2022).</w:t>
      </w:r>
    </w:p>
    <w:p w14:paraId="7941F553"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Создание плагинов для AutoCAD с помощью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(часть 1 – первые шаги) [Электронный ресурс]: </w:t>
      </w:r>
      <w:r w:rsidRPr="00821194">
        <w:rPr>
          <w:rFonts w:ascii="Times New Roman" w:hAnsi="Times New Roman" w:cs="Times New Roman"/>
          <w:color w:val="000000" w:themeColor="text1"/>
          <w:sz w:val="28"/>
          <w:szCs w:val="28"/>
          <w:shd w:val="clear" w:color="auto" w:fill="FFFFFF"/>
        </w:rPr>
        <w:t xml:space="preserve">веб-сайт в формате системы </w:t>
      </w:r>
      <w:r w:rsidRPr="00821194">
        <w:rPr>
          <w:rFonts w:ascii="Times New Roman" w:hAnsi="Times New Roman" w:cs="Times New Roman"/>
          <w:color w:val="000000" w:themeColor="text1"/>
          <w:sz w:val="28"/>
          <w:szCs w:val="28"/>
          <w:shd w:val="clear" w:color="auto" w:fill="FFFFFF"/>
        </w:rPr>
        <w:lastRenderedPageBreak/>
        <w:t xml:space="preserve">тематических коллективных блогов </w:t>
      </w:r>
      <w:r w:rsidRPr="00821194">
        <w:rPr>
          <w:rFonts w:ascii="Times New Roman" w:hAnsi="Times New Roman" w:cs="Times New Roman"/>
          <w:color w:val="000000" w:themeColor="text1"/>
          <w:sz w:val="28"/>
          <w:szCs w:val="28"/>
        </w:rPr>
        <w:t xml:space="preserve">Хабр.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https://habr.com/ru/post/235723/ (дата обращения </w:t>
      </w:r>
      <w:r w:rsidRPr="002562D4">
        <w:rPr>
          <w:rFonts w:ascii="Times New Roman" w:hAnsi="Times New Roman" w:cs="Times New Roman"/>
          <w:color w:val="000000" w:themeColor="text1"/>
          <w:sz w:val="28"/>
          <w:szCs w:val="28"/>
        </w:rPr>
        <w:t>27</w:t>
      </w:r>
      <w:r w:rsidRPr="00821194">
        <w:rPr>
          <w:rFonts w:ascii="Times New Roman" w:hAnsi="Times New Roman" w:cs="Times New Roman"/>
          <w:color w:val="000000" w:themeColor="text1"/>
          <w:sz w:val="28"/>
          <w:szCs w:val="28"/>
        </w:rPr>
        <w:t>.09.2022).</w:t>
      </w:r>
    </w:p>
    <w:p w14:paraId="726D7B64"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Введение в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 презентация онлайн [Электронный ресурс]: просмотр </w:t>
      </w:r>
      <w:r w:rsidRPr="00821194">
        <w:rPr>
          <w:rFonts w:ascii="Times New Roman" w:hAnsi="Times New Roman" w:cs="Times New Roman"/>
          <w:color w:val="000000" w:themeColor="text1"/>
          <w:sz w:val="28"/>
          <w:szCs w:val="28"/>
          <w:lang w:val="en-US"/>
        </w:rPr>
        <w:t>PPT</w:t>
      </w:r>
      <w:r w:rsidRPr="00821194">
        <w:rPr>
          <w:rFonts w:ascii="Times New Roman" w:hAnsi="Times New Roman" w:cs="Times New Roman"/>
          <w:color w:val="000000" w:themeColor="text1"/>
          <w:sz w:val="28"/>
          <w:szCs w:val="28"/>
        </w:rPr>
        <w:t xml:space="preserve">-файлов онлайн.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https://ppt-online.org/476500 (дата обращения:</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28</w:t>
      </w:r>
      <w:r w:rsidRPr="00821194">
        <w:rPr>
          <w:rFonts w:ascii="Times New Roman" w:hAnsi="Times New Roman" w:cs="Times New Roman"/>
          <w:color w:val="000000" w:themeColor="text1"/>
          <w:sz w:val="28"/>
          <w:szCs w:val="28"/>
        </w:rPr>
        <w:t>.09.2022).</w:t>
      </w:r>
    </w:p>
    <w:p w14:paraId="6D23B079"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Furniture</w:t>
      </w:r>
      <w:r w:rsidRPr="00821194">
        <w:rPr>
          <w:rFonts w:ascii="Times New Roman" w:hAnsi="Times New Roman" w:cs="Times New Roman"/>
          <w:color w:val="000000" w:themeColor="text1"/>
          <w:sz w:val="28"/>
          <w:szCs w:val="28"/>
        </w:rPr>
        <w:t xml:space="preserve"> [Электронный ресурс]: сайт компании </w:t>
      </w:r>
      <w:proofErr w:type="spellStart"/>
      <w:r w:rsidRPr="00821194">
        <w:rPr>
          <w:rFonts w:ascii="Times New Roman" w:hAnsi="Times New Roman" w:cs="Times New Roman"/>
          <w:color w:val="000000" w:themeColor="text1"/>
          <w:sz w:val="28"/>
          <w:szCs w:val="28"/>
          <w:lang w:val="en-US"/>
        </w:rPr>
        <w:t>FurnitureSoft</w:t>
      </w:r>
      <w:proofErr w:type="spellEnd"/>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 xml:space="preserve">URL: </w:t>
      </w:r>
      <w:hyperlink r:id="rId79" w:history="1">
        <w:r w:rsidRPr="00821194">
          <w:rPr>
            <w:rStyle w:val="ab"/>
            <w:rFonts w:ascii="Times New Roman" w:hAnsi="Times New Roman" w:cs="Times New Roman"/>
            <w:color w:val="000000" w:themeColor="text1"/>
            <w:sz w:val="28"/>
            <w:szCs w:val="28"/>
            <w:u w:val="none"/>
            <w:lang w:val="en-US"/>
          </w:rPr>
          <w:t>https://www.furnituresoft-software.com/auto</w:t>
        </w:r>
      </w:hyperlink>
      <w:r w:rsidRPr="00821194">
        <w:rPr>
          <w:rFonts w:ascii="Times New Roman" w:hAnsi="Times New Roman" w:cs="Times New Roman"/>
          <w:color w:val="000000" w:themeColor="text1"/>
          <w:sz w:val="28"/>
          <w:szCs w:val="28"/>
          <w:lang w:val="en-US"/>
        </w:rPr>
        <w:t xml:space="preserve"> (</w:t>
      </w:r>
      <w:r w:rsidRPr="00821194">
        <w:rPr>
          <w:rFonts w:ascii="Times New Roman" w:hAnsi="Times New Roman" w:cs="Times New Roman"/>
          <w:color w:val="000000" w:themeColor="text1"/>
          <w:sz w:val="28"/>
          <w:szCs w:val="28"/>
        </w:rPr>
        <w:t xml:space="preserve">дата обращения: </w:t>
      </w:r>
      <w:r>
        <w:rPr>
          <w:rFonts w:ascii="Times New Roman" w:hAnsi="Times New Roman" w:cs="Times New Roman"/>
          <w:color w:val="000000" w:themeColor="text1"/>
          <w:sz w:val="28"/>
          <w:szCs w:val="28"/>
          <w:lang w:val="en-US"/>
        </w:rPr>
        <w:t>29</w:t>
      </w:r>
      <w:r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lang w:val="en-US"/>
        </w:rPr>
        <w:t>).</w:t>
      </w:r>
    </w:p>
    <w:p w14:paraId="0D36099F"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proofErr w:type="spellStart"/>
      <w:r w:rsidRPr="00821194">
        <w:rPr>
          <w:rFonts w:ascii="Times New Roman" w:hAnsi="Times New Roman" w:cs="Times New Roman"/>
          <w:color w:val="000000" w:themeColor="text1"/>
          <w:sz w:val="28"/>
          <w:szCs w:val="28"/>
          <w:lang w:val="en-US"/>
        </w:rPr>
        <w:t>SymbolDesigner</w:t>
      </w:r>
      <w:proofErr w:type="spellEnd"/>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Beta</w:t>
      </w:r>
      <w:r w:rsidRPr="00821194">
        <w:rPr>
          <w:rFonts w:ascii="Times New Roman" w:hAnsi="Times New Roman" w:cs="Times New Roman"/>
          <w:color w:val="000000" w:themeColor="text1"/>
          <w:sz w:val="28"/>
          <w:szCs w:val="28"/>
        </w:rPr>
        <w:t xml:space="preserve"> [Электронный ресурс]: сайт компании </w:t>
      </w:r>
      <w:r w:rsidRPr="00821194">
        <w:rPr>
          <w:rFonts w:ascii="Times New Roman" w:hAnsi="Times New Roman" w:cs="Times New Roman"/>
          <w:color w:val="000000" w:themeColor="text1"/>
          <w:sz w:val="28"/>
          <w:szCs w:val="28"/>
          <w:lang w:val="en-US"/>
        </w:rPr>
        <w:t>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Division</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80" w:history="1">
        <w:r w:rsidRPr="00821194">
          <w:rPr>
            <w:rStyle w:val="ab"/>
            <w:rFonts w:ascii="Times New Roman" w:hAnsi="Times New Roman" w:cs="Times New Roman"/>
            <w:color w:val="000000" w:themeColor="text1"/>
            <w:sz w:val="28"/>
            <w:szCs w:val="28"/>
            <w:u w:val="none"/>
          </w:rPr>
          <w:t>http://www.caddivision.com/en/software/symboldesigner</w:t>
        </w:r>
      </w:hyperlink>
      <w:r w:rsidRPr="00821194">
        <w:rPr>
          <w:rFonts w:ascii="Times New Roman" w:hAnsi="Times New Roman" w:cs="Times New Roman"/>
          <w:color w:val="000000" w:themeColor="text1"/>
          <w:sz w:val="28"/>
          <w:szCs w:val="28"/>
        </w:rPr>
        <w:t xml:space="preserve"> (дата обращения: </w:t>
      </w:r>
      <w:r>
        <w:rPr>
          <w:rFonts w:ascii="Times New Roman" w:hAnsi="Times New Roman" w:cs="Times New Roman"/>
          <w:color w:val="000000" w:themeColor="text1"/>
          <w:sz w:val="28"/>
          <w:szCs w:val="28"/>
        </w:rPr>
        <w:t>2</w:t>
      </w:r>
      <w:r w:rsidRPr="00897AB2">
        <w:rPr>
          <w:rFonts w:ascii="Times New Roman" w:hAnsi="Times New Roman" w:cs="Times New Roman"/>
          <w:color w:val="000000" w:themeColor="text1"/>
          <w:sz w:val="28"/>
          <w:szCs w:val="28"/>
        </w:rPr>
        <w:t>9</w:t>
      </w:r>
      <w:r w:rsidRPr="00821194">
        <w:rPr>
          <w:rFonts w:ascii="Times New Roman" w:hAnsi="Times New Roman" w:cs="Times New Roman"/>
          <w:color w:val="000000" w:themeColor="text1"/>
          <w:sz w:val="28"/>
          <w:szCs w:val="28"/>
        </w:rPr>
        <w:t>.09.2022).</w:t>
      </w:r>
    </w:p>
    <w:p w14:paraId="6D1BCF62"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eastAsia="Times New Roman" w:hAnsi="Times New Roman" w:cs="Times New Roman"/>
          <w:color w:val="000000" w:themeColor="text1"/>
          <w:sz w:val="28"/>
          <w:szCs w:val="28"/>
          <w:lang w:eastAsia="ru-RU"/>
        </w:rPr>
        <w:t>ГОСТ 20400-2013. Продукция мебельного производства. Термины и определения. М.: Стандартинформ, 2014. 41 с.</w:t>
      </w:r>
    </w:p>
    <w:p w14:paraId="5EEFCC66" w14:textId="77777777" w:rsidR="00337ABD"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Фаулер М. UML. Основы. 3-е издание. СПб.: Символ-Плюс, 2019. 192 с.</w:t>
      </w:r>
    </w:p>
    <w:p w14:paraId="3081512D"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Инверсия управления и Внедрение зависимостей </w:t>
      </w:r>
      <w:r w:rsidRPr="001F6AA3">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lang w:val="en-US"/>
        </w:rPr>
        <w:t>IoC</w:t>
      </w:r>
      <w:proofErr w:type="spellEnd"/>
      <w:r w:rsidRPr="001F6AA3">
        <w:rPr>
          <w:rFonts w:ascii="Times New Roman" w:hAnsi="Times New Roman" w:cs="Times New Roman"/>
          <w:color w:val="000000" w:themeColor="text1"/>
          <w:sz w:val="28"/>
          <w:szCs w:val="28"/>
        </w:rPr>
        <w:t xml:space="preserve"> &amp; </w:t>
      </w:r>
      <w:r>
        <w:rPr>
          <w:rFonts w:ascii="Times New Roman" w:hAnsi="Times New Roman" w:cs="Times New Roman"/>
          <w:color w:val="000000" w:themeColor="text1"/>
          <w:sz w:val="28"/>
          <w:szCs w:val="28"/>
          <w:lang w:val="en-US"/>
        </w:rPr>
        <w:t>DI</w:t>
      </w:r>
      <w:r w:rsidRPr="001F6AA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93296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электронный ресурс</w:t>
      </w:r>
      <w:r w:rsidRPr="0093296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CODE</w:t>
      </w:r>
      <w:r w:rsidRPr="0093296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BLOG</w:t>
      </w:r>
      <w:r w:rsidRPr="00932964">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shwanoff</w:t>
      </w:r>
      <w:proofErr w:type="spellEnd"/>
      <w:r w:rsidRPr="00932964">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lang w:val="en-US"/>
        </w:rPr>
        <w:t>ru</w:t>
      </w:r>
      <w:proofErr w:type="spellEnd"/>
      <w:r w:rsidRPr="0093296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URL</w:t>
      </w:r>
      <w:r w:rsidRPr="0093296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932964">
        <w:rPr>
          <w:rFonts w:ascii="Times New Roman" w:hAnsi="Times New Roman" w:cs="Times New Roman"/>
          <w:color w:val="000000" w:themeColor="text1"/>
          <w:sz w:val="28"/>
          <w:szCs w:val="28"/>
        </w:rPr>
        <w:t xml:space="preserve">https://shwanoff.ru/ioc-and-di/ </w:t>
      </w:r>
      <w:r>
        <w:rPr>
          <w:rFonts w:ascii="Times New Roman" w:hAnsi="Times New Roman" w:cs="Times New Roman"/>
          <w:color w:val="000000" w:themeColor="text1"/>
          <w:sz w:val="28"/>
          <w:szCs w:val="28"/>
        </w:rPr>
        <w:t>(дата обращения: 26.10.2022).</w:t>
      </w:r>
    </w:p>
    <w:p w14:paraId="6C14094E" w14:textId="77777777" w:rsidR="00337ABD"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sz w:val="28"/>
          <w:szCs w:val="28"/>
        </w:rPr>
        <w:t xml:space="preserve">Калентьев А.А., Гарайс Д.В., Горяинов А.Е. </w:t>
      </w:r>
      <w:r w:rsidRPr="00AE478D">
        <w:rPr>
          <w:rFonts w:ascii="Times New Roman" w:hAnsi="Times New Roman" w:cs="Times New Roman"/>
          <w:color w:val="000000"/>
          <w:sz w:val="28"/>
          <w:szCs w:val="28"/>
        </w:rPr>
        <w:t>Новые техноло</w:t>
      </w:r>
      <w:r>
        <w:rPr>
          <w:rFonts w:ascii="Times New Roman" w:hAnsi="Times New Roman" w:cs="Times New Roman"/>
          <w:color w:val="000000"/>
          <w:sz w:val="28"/>
          <w:szCs w:val="28"/>
        </w:rPr>
        <w:t>гии в программировании: учеб. пособие. Томск: Эль Контент, 2014. 176</w:t>
      </w:r>
      <w:r w:rsidRPr="00057036">
        <w:rPr>
          <w:rFonts w:ascii="Times New Roman" w:hAnsi="Times New Roman" w:cs="Times New Roman"/>
          <w:color w:val="000000"/>
          <w:sz w:val="28"/>
          <w:szCs w:val="28"/>
        </w:rPr>
        <w:t xml:space="preserve"> </w:t>
      </w:r>
      <w:r w:rsidRPr="00901FF8">
        <w:rPr>
          <w:rFonts w:ascii="Times New Roman" w:hAnsi="Times New Roman" w:cs="Times New Roman"/>
          <w:color w:val="000000"/>
          <w:sz w:val="28"/>
          <w:szCs w:val="28"/>
        </w:rPr>
        <w:t>с.</w:t>
      </w:r>
    </w:p>
    <w:p w14:paraId="46CEAF83" w14:textId="7F59002F" w:rsidR="009E6AA5" w:rsidRPr="004E4493"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EF1D24">
        <w:rPr>
          <w:rFonts w:ascii="Times New Roman" w:hAnsi="Times New Roman" w:cs="Times New Roman"/>
          <w:color w:val="000000"/>
          <w:sz w:val="28"/>
          <w:szCs w:val="28"/>
        </w:rPr>
        <w:t>Поговорим о нагрузочном тест</w:t>
      </w:r>
      <w:r>
        <w:rPr>
          <w:rFonts w:ascii="Times New Roman" w:hAnsi="Times New Roman" w:cs="Times New Roman"/>
          <w:color w:val="000000"/>
          <w:sz w:val="28"/>
          <w:szCs w:val="28"/>
        </w:rPr>
        <w:t xml:space="preserve">ировании [Электронный ресурс]: </w:t>
      </w:r>
      <w:r w:rsidRPr="00821194">
        <w:rPr>
          <w:rFonts w:ascii="Times New Roman" w:hAnsi="Times New Roman" w:cs="Times New Roman"/>
          <w:color w:val="000000" w:themeColor="text1"/>
          <w:sz w:val="28"/>
          <w:szCs w:val="28"/>
          <w:shd w:val="clear" w:color="auto" w:fill="FFFFFF"/>
        </w:rPr>
        <w:t xml:space="preserve">веб-сайт в формате системы тематических коллективных блогов </w:t>
      </w:r>
      <w:r w:rsidRPr="00821194">
        <w:rPr>
          <w:rFonts w:ascii="Times New Roman" w:hAnsi="Times New Roman" w:cs="Times New Roman"/>
          <w:color w:val="000000" w:themeColor="text1"/>
          <w:sz w:val="28"/>
          <w:szCs w:val="28"/>
        </w:rPr>
        <w:t>Хабр</w:t>
      </w:r>
      <w:r>
        <w:rPr>
          <w:rFonts w:ascii="Times New Roman" w:hAnsi="Times New Roman" w:cs="Times New Roman"/>
          <w:color w:val="000000" w:themeColor="text1"/>
          <w:sz w:val="28"/>
          <w:szCs w:val="28"/>
        </w:rPr>
        <w:t>.</w:t>
      </w:r>
      <w:r w:rsidRPr="00EF1D2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URL</w:t>
      </w:r>
      <w:r w:rsidRPr="00EF1D24">
        <w:rPr>
          <w:rFonts w:ascii="Times New Roman" w:hAnsi="Times New Roman" w:cs="Times New Roman"/>
          <w:color w:val="000000"/>
          <w:sz w:val="28"/>
          <w:szCs w:val="28"/>
        </w:rPr>
        <w:t xml:space="preserve">: </w:t>
      </w:r>
      <w:hyperlink r:id="rId81" w:history="1">
        <w:r w:rsidRPr="00057036">
          <w:rPr>
            <w:rStyle w:val="ab"/>
            <w:rFonts w:ascii="Times New Roman" w:hAnsi="Times New Roman" w:cs="Times New Roman"/>
            <w:color w:val="000000" w:themeColor="text1"/>
            <w:sz w:val="28"/>
            <w:szCs w:val="28"/>
            <w:u w:val="none"/>
          </w:rPr>
          <w:t>https://habr.com/ru/company/veeam/blog/578942/</w:t>
        </w:r>
      </w:hyperlink>
      <w:r w:rsidRPr="00EF1D24">
        <w:rPr>
          <w:rFonts w:ascii="Times New Roman" w:hAnsi="Times New Roman" w:cs="Times New Roman"/>
          <w:color w:val="000000"/>
          <w:sz w:val="28"/>
          <w:szCs w:val="28"/>
        </w:rPr>
        <w:t xml:space="preserve"> (дата обращения: </w:t>
      </w:r>
      <w:r w:rsidRPr="007569AE">
        <w:rPr>
          <w:rFonts w:ascii="Times New Roman" w:hAnsi="Times New Roman" w:cs="Times New Roman"/>
          <w:color w:val="000000"/>
          <w:sz w:val="28"/>
          <w:szCs w:val="28"/>
        </w:rPr>
        <w:t>27</w:t>
      </w:r>
      <w:r>
        <w:rPr>
          <w:rFonts w:ascii="Times New Roman" w:hAnsi="Times New Roman" w:cs="Times New Roman"/>
          <w:color w:val="000000"/>
          <w:sz w:val="28"/>
          <w:szCs w:val="28"/>
        </w:rPr>
        <w:t>.1</w:t>
      </w:r>
      <w:r w:rsidRPr="007569AE">
        <w:rPr>
          <w:rFonts w:ascii="Times New Roman" w:hAnsi="Times New Roman" w:cs="Times New Roman"/>
          <w:color w:val="000000"/>
          <w:sz w:val="28"/>
          <w:szCs w:val="28"/>
        </w:rPr>
        <w:t>0</w:t>
      </w:r>
      <w:r>
        <w:rPr>
          <w:rFonts w:ascii="Times New Roman" w:hAnsi="Times New Roman" w:cs="Times New Roman"/>
          <w:color w:val="000000"/>
          <w:sz w:val="28"/>
          <w:szCs w:val="28"/>
        </w:rPr>
        <w:t>.202</w:t>
      </w:r>
      <w:r w:rsidRPr="007569AE">
        <w:rPr>
          <w:rFonts w:ascii="Times New Roman" w:hAnsi="Times New Roman" w:cs="Times New Roman"/>
          <w:color w:val="000000"/>
          <w:sz w:val="28"/>
          <w:szCs w:val="28"/>
        </w:rPr>
        <w:t>2</w:t>
      </w:r>
      <w:r w:rsidRPr="00EF1D24">
        <w:rPr>
          <w:rFonts w:ascii="Times New Roman" w:hAnsi="Times New Roman" w:cs="Times New Roman"/>
          <w:color w:val="000000"/>
          <w:sz w:val="28"/>
          <w:szCs w:val="28"/>
        </w:rPr>
        <w:t>).</w:t>
      </w:r>
    </w:p>
    <w:p w14:paraId="1EBC6E28" w14:textId="7DE4E178" w:rsidR="004E4493" w:rsidRPr="00337ABD" w:rsidRDefault="004E4493" w:rsidP="004E4493">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sz w:val="28"/>
          <w:szCs w:val="28"/>
        </w:rPr>
        <w:t xml:space="preserve">Файл подкачки в </w:t>
      </w:r>
      <w:r>
        <w:rPr>
          <w:rFonts w:ascii="Times New Roman" w:hAnsi="Times New Roman" w:cs="Times New Roman"/>
          <w:color w:val="000000"/>
          <w:sz w:val="28"/>
          <w:szCs w:val="28"/>
          <w:lang w:val="en-US"/>
        </w:rPr>
        <w:t>Windows</w:t>
      </w:r>
      <w:r w:rsidRPr="004E4493">
        <w:rPr>
          <w:rFonts w:ascii="Times New Roman" w:hAnsi="Times New Roman" w:cs="Times New Roman"/>
          <w:color w:val="000000"/>
          <w:sz w:val="28"/>
          <w:szCs w:val="28"/>
        </w:rPr>
        <w:t xml:space="preserve"> 10 [</w:t>
      </w:r>
      <w:r>
        <w:rPr>
          <w:rFonts w:ascii="Times New Roman" w:hAnsi="Times New Roman" w:cs="Times New Roman"/>
          <w:color w:val="000000"/>
          <w:sz w:val="28"/>
          <w:szCs w:val="28"/>
        </w:rPr>
        <w:t>Электронный ресурс</w:t>
      </w:r>
      <w:r w:rsidRPr="004E4493">
        <w:rPr>
          <w:rFonts w:ascii="Times New Roman" w:hAnsi="Times New Roman" w:cs="Times New Roman"/>
          <w:color w:val="000000"/>
          <w:sz w:val="28"/>
          <w:szCs w:val="28"/>
        </w:rPr>
        <w:t>]</w:t>
      </w:r>
      <w:r>
        <w:rPr>
          <w:rFonts w:ascii="Times New Roman" w:hAnsi="Times New Roman" w:cs="Times New Roman"/>
          <w:color w:val="000000"/>
          <w:sz w:val="28"/>
          <w:szCs w:val="28"/>
        </w:rPr>
        <w:t xml:space="preserve">: сайт </w:t>
      </w:r>
      <w:proofErr w:type="spellStart"/>
      <w:r>
        <w:rPr>
          <w:rFonts w:ascii="Times New Roman" w:hAnsi="Times New Roman" w:cs="Times New Roman"/>
          <w:color w:val="000000"/>
          <w:sz w:val="28"/>
          <w:szCs w:val="28"/>
          <w:lang w:val="en-US"/>
        </w:rPr>
        <w:t>wi</w:t>
      </w:r>
      <w:proofErr w:type="spellEnd"/>
      <w:r w:rsidRPr="004E4493">
        <w:rPr>
          <w:rFonts w:ascii="Times New Roman" w:hAnsi="Times New Roman" w:cs="Times New Roman"/>
          <w:color w:val="000000"/>
          <w:sz w:val="28"/>
          <w:szCs w:val="28"/>
        </w:rPr>
        <w:t>10.</w:t>
      </w:r>
      <w:proofErr w:type="spellStart"/>
      <w:r>
        <w:rPr>
          <w:rFonts w:ascii="Times New Roman" w:hAnsi="Times New Roman" w:cs="Times New Roman"/>
          <w:color w:val="000000"/>
          <w:sz w:val="28"/>
          <w:szCs w:val="28"/>
          <w:lang w:val="en-US"/>
        </w:rPr>
        <w:t>ru</w:t>
      </w:r>
      <w:proofErr w:type="spellEnd"/>
      <w:r w:rsidRPr="004E44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4E44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простым языком о настройках операционной системы </w:t>
      </w:r>
      <w:r>
        <w:rPr>
          <w:rFonts w:ascii="Times New Roman" w:hAnsi="Times New Roman" w:cs="Times New Roman"/>
          <w:color w:val="000000"/>
          <w:sz w:val="28"/>
          <w:szCs w:val="28"/>
          <w:lang w:val="en-US"/>
        </w:rPr>
        <w:t>Windows</w:t>
      </w:r>
      <w:r w:rsidRPr="004E4493">
        <w:rPr>
          <w:rFonts w:ascii="Times New Roman" w:hAnsi="Times New Roman" w:cs="Times New Roman"/>
          <w:color w:val="000000"/>
          <w:sz w:val="28"/>
          <w:szCs w:val="28"/>
        </w:rPr>
        <w:t xml:space="preserve"> 10. </w:t>
      </w:r>
      <w:r>
        <w:rPr>
          <w:rFonts w:ascii="Times New Roman" w:hAnsi="Times New Roman" w:cs="Times New Roman"/>
          <w:color w:val="000000"/>
          <w:sz w:val="28"/>
          <w:szCs w:val="28"/>
          <w:lang w:val="en-US"/>
        </w:rPr>
        <w:t>URL:</w:t>
      </w:r>
      <w:r>
        <w:rPr>
          <w:rFonts w:ascii="Times New Roman" w:hAnsi="Times New Roman" w:cs="Times New Roman"/>
          <w:color w:val="000000"/>
          <w:sz w:val="28"/>
          <w:szCs w:val="28"/>
        </w:rPr>
        <w:t xml:space="preserve"> </w:t>
      </w:r>
      <w:r w:rsidRPr="004E4493">
        <w:rPr>
          <w:rFonts w:ascii="Times New Roman" w:hAnsi="Times New Roman" w:cs="Times New Roman"/>
          <w:color w:val="000000"/>
          <w:sz w:val="28"/>
          <w:szCs w:val="28"/>
        </w:rPr>
        <w:t>https://wi10.ru/swap</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дата обращения: 30.10.2022</w:t>
      </w:r>
      <w:r>
        <w:rPr>
          <w:rFonts w:ascii="Times New Roman" w:hAnsi="Times New Roman" w:cs="Times New Roman"/>
          <w:color w:val="000000"/>
          <w:sz w:val="28"/>
          <w:szCs w:val="28"/>
          <w:lang w:val="en-US"/>
        </w:rPr>
        <w:t>).</w:t>
      </w:r>
    </w:p>
    <w:sectPr w:rsidR="004E4493" w:rsidRPr="00337ABD" w:rsidSect="00C268F2">
      <w:pgSz w:w="11906" w:h="16838"/>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Vladimir Shvoev" w:date="2022-10-28T17:36:00Z" w:initials="VS">
    <w:p w14:paraId="3D7E3B46" w14:textId="78A265D2" w:rsidR="00783900" w:rsidRDefault="00783900">
      <w:pPr>
        <w:pStyle w:val="af2"/>
      </w:pPr>
      <w:r>
        <w:rPr>
          <w:rStyle w:val="af1"/>
        </w:rPr>
        <w:annotationRef/>
      </w:r>
      <w:r>
        <w:t>На каком этапе</w:t>
      </w:r>
    </w:p>
  </w:comment>
  <w:comment w:id="12" w:author="Vladimir Shvoev" w:date="2022-10-28T17:26:00Z" w:initials="VS">
    <w:p w14:paraId="123DCABA" w14:textId="77777777" w:rsidR="00783900" w:rsidRDefault="00783900">
      <w:pPr>
        <w:pStyle w:val="af2"/>
      </w:pPr>
      <w:r>
        <w:rPr>
          <w:rStyle w:val="af1"/>
        </w:rPr>
        <w:annotationRef/>
      </w:r>
      <w:r>
        <w:t>Разделить сущность констант</w:t>
      </w:r>
    </w:p>
    <w:p w14:paraId="26FC8E3F" w14:textId="77777777" w:rsidR="00783900" w:rsidRDefault="00783900">
      <w:pPr>
        <w:pStyle w:val="af2"/>
      </w:pPr>
      <w:r>
        <w:t>Вынести в поле параметры для билдера</w:t>
      </w:r>
    </w:p>
    <w:p w14:paraId="23308363" w14:textId="77777777" w:rsidR="00783900" w:rsidRDefault="00783900">
      <w:pPr>
        <w:pStyle w:val="af2"/>
      </w:pPr>
      <w:r>
        <w:t>Сделать единообразные отношения между классами с точным количеством параметров</w:t>
      </w:r>
    </w:p>
    <w:p w14:paraId="5FA0C9F0" w14:textId="4697CD56" w:rsidR="00783900" w:rsidRPr="00C75F25" w:rsidRDefault="00783900">
      <w:pPr>
        <w:pStyle w:val="af2"/>
      </w:pPr>
      <w:r>
        <w:t>Связь</w:t>
      </w:r>
      <w:r w:rsidRPr="00C75F25">
        <w:t xml:space="preserve"> </w:t>
      </w:r>
      <w:r>
        <w:t>между</w:t>
      </w:r>
      <w:r w:rsidRPr="00C75F25">
        <w:t xml:space="preserve"> </w:t>
      </w:r>
      <w:proofErr w:type="spellStart"/>
      <w:r>
        <w:rPr>
          <w:lang w:val="en-US"/>
        </w:rPr>
        <w:t>DeskParameter</w:t>
      </w:r>
      <w:proofErr w:type="spellEnd"/>
      <w:r w:rsidRPr="00C75F25">
        <w:t xml:space="preserve"> </w:t>
      </w:r>
      <w:r>
        <w:t>и</w:t>
      </w:r>
      <w:r w:rsidRPr="00C75F25">
        <w:t xml:space="preserve"> </w:t>
      </w:r>
      <w:proofErr w:type="spellStart"/>
      <w:r>
        <w:rPr>
          <w:lang w:val="en-US"/>
        </w:rPr>
        <w:t>DeskParameters</w:t>
      </w:r>
      <w:proofErr w:type="spellEnd"/>
      <w:r w:rsidRPr="00C75F25">
        <w:t xml:space="preserve"> </w:t>
      </w:r>
      <w:r>
        <w:t>неверная связь</w:t>
      </w:r>
    </w:p>
  </w:comment>
  <w:comment w:id="13" w:author="Vladimir Shvoev" w:date="2022-10-28T17:34:00Z" w:initials="VS">
    <w:p w14:paraId="48AD430B" w14:textId="11C97B33" w:rsidR="00783900" w:rsidRDefault="00783900">
      <w:pPr>
        <w:pStyle w:val="af2"/>
      </w:pPr>
      <w:r>
        <w:rPr>
          <w:rStyle w:val="af1"/>
        </w:rPr>
        <w:annotationRef/>
      </w:r>
      <w:r>
        <w:t>Сделать таблицей</w:t>
      </w:r>
    </w:p>
  </w:comment>
  <w:comment w:id="15" w:author="Vladimir Shvoev" w:date="2022-10-28T17:35:00Z" w:initials="VS">
    <w:p w14:paraId="4AB53C24" w14:textId="71B0E02F" w:rsidR="00783900" w:rsidRDefault="00783900">
      <w:pPr>
        <w:pStyle w:val="af2"/>
      </w:pPr>
      <w:r>
        <w:rPr>
          <w:rStyle w:val="af1"/>
        </w:rPr>
        <w:annotationRef/>
      </w:r>
      <w:r>
        <w:rPr>
          <w:rStyle w:val="af1"/>
        </w:rPr>
        <w:t>Сделать с новым окном</w:t>
      </w:r>
    </w:p>
  </w:comment>
  <w:comment w:id="28" w:author="Vladimir Shvoev" w:date="2022-10-28T17:43:00Z" w:initials="VS">
    <w:p w14:paraId="29956090" w14:textId="2B7EFB2D" w:rsidR="00783900" w:rsidRDefault="00783900">
      <w:pPr>
        <w:pStyle w:val="af2"/>
      </w:pPr>
      <w:r>
        <w:rPr>
          <w:rStyle w:val="af1"/>
        </w:rPr>
        <w:annotationRef/>
      </w:r>
      <w:r>
        <w:t xml:space="preserve">Предположить, почему это происходит и так со всеми выводами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7E3B46" w15:done="0"/>
  <w15:commentEx w15:paraId="3BA3EA01" w15:done="0"/>
  <w15:commentEx w15:paraId="5FA0C9F0" w15:done="0"/>
  <w15:commentEx w15:paraId="48AD430B" w15:done="0"/>
  <w15:commentEx w15:paraId="4AB53C24" w15:done="0"/>
  <w15:commentEx w15:paraId="299560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6918D" w16cex:dateUtc="2022-10-28T10:36:00Z"/>
  <w16cex:commentExtensible w16cex:durableId="27068D20" w16cex:dateUtc="2022-10-28T10:17:00Z"/>
  <w16cex:commentExtensible w16cex:durableId="27068F3A" w16cex:dateUtc="2022-10-28T10:26:00Z"/>
  <w16cex:commentExtensible w16cex:durableId="27069131" w16cex:dateUtc="2022-10-28T10:34:00Z"/>
  <w16cex:commentExtensible w16cex:durableId="27069170" w16cex:dateUtc="2022-10-28T10:35:00Z"/>
  <w16cex:commentExtensible w16cex:durableId="27069337" w16cex:dateUtc="2022-10-28T1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7E3B46" w16cid:durableId="2706918D"/>
  <w16cid:commentId w16cid:paraId="3BA3EA01" w16cid:durableId="27068D20"/>
  <w16cid:commentId w16cid:paraId="5FA0C9F0" w16cid:durableId="27068F3A"/>
  <w16cid:commentId w16cid:paraId="48AD430B" w16cid:durableId="27069131"/>
  <w16cid:commentId w16cid:paraId="4AB53C24" w16cid:durableId="27069170"/>
  <w16cid:commentId w16cid:paraId="29956090" w16cid:durableId="2706933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BAB838" w14:textId="77777777" w:rsidR="0081532B" w:rsidRDefault="0081532B" w:rsidP="001873FA">
      <w:pPr>
        <w:spacing w:after="0" w:line="240" w:lineRule="auto"/>
      </w:pPr>
      <w:r>
        <w:separator/>
      </w:r>
    </w:p>
  </w:endnote>
  <w:endnote w:type="continuationSeparator" w:id="0">
    <w:p w14:paraId="69662FC0" w14:textId="77777777" w:rsidR="0081532B" w:rsidRDefault="0081532B" w:rsidP="00187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0639410"/>
      <w:docPartObj>
        <w:docPartGallery w:val="Page Numbers (Bottom of Page)"/>
        <w:docPartUnique/>
      </w:docPartObj>
    </w:sdtPr>
    <w:sdtEndPr>
      <w:rPr>
        <w:rFonts w:ascii="Times New Roman" w:hAnsi="Times New Roman" w:cs="Times New Roman"/>
        <w:color w:val="000000" w:themeColor="text1"/>
        <w:sz w:val="28"/>
        <w:szCs w:val="28"/>
      </w:rPr>
    </w:sdtEndPr>
    <w:sdtContent>
      <w:p w14:paraId="6324EEFC" w14:textId="3266D640" w:rsidR="00783900" w:rsidRPr="00E73038" w:rsidRDefault="00783900">
        <w:pPr>
          <w:pStyle w:val="a8"/>
          <w:jc w:val="center"/>
          <w:rPr>
            <w:rFonts w:ascii="Times New Roman" w:hAnsi="Times New Roman" w:cs="Times New Roman"/>
            <w:color w:val="000000" w:themeColor="text1"/>
            <w:sz w:val="28"/>
            <w:szCs w:val="28"/>
          </w:rPr>
        </w:pPr>
        <w:r w:rsidRPr="00E73038">
          <w:rPr>
            <w:rFonts w:ascii="Times New Roman" w:hAnsi="Times New Roman" w:cs="Times New Roman"/>
            <w:color w:val="000000" w:themeColor="text1"/>
            <w:sz w:val="28"/>
            <w:szCs w:val="28"/>
          </w:rPr>
          <w:fldChar w:fldCharType="begin"/>
        </w:r>
        <w:r w:rsidRPr="00E73038">
          <w:rPr>
            <w:rFonts w:ascii="Times New Roman" w:hAnsi="Times New Roman" w:cs="Times New Roman"/>
            <w:color w:val="000000" w:themeColor="text1"/>
            <w:sz w:val="28"/>
            <w:szCs w:val="28"/>
          </w:rPr>
          <w:instrText>PAGE   \* MERGEFORMAT</w:instrText>
        </w:r>
        <w:r w:rsidRPr="00E7303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w:t>
        </w:r>
        <w:r w:rsidRPr="00E73038">
          <w:rPr>
            <w:rFonts w:ascii="Times New Roman" w:hAnsi="Times New Roman" w:cs="Times New Roman"/>
            <w:color w:val="000000" w:themeColor="text1"/>
            <w:sz w:val="28"/>
            <w:szCs w:val="28"/>
          </w:rPr>
          <w:fldChar w:fldCharType="end"/>
        </w:r>
      </w:p>
    </w:sdtContent>
  </w:sdt>
  <w:p w14:paraId="4427938F" w14:textId="77777777" w:rsidR="00783900" w:rsidRDefault="00783900">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3C38A" w14:textId="15925BBF" w:rsidR="00783900" w:rsidRPr="005444E2" w:rsidRDefault="00783900">
    <w:pPr>
      <w:pStyle w:val="a8"/>
      <w:jc w:val="center"/>
      <w:rPr>
        <w:rFonts w:ascii="Times New Roman" w:hAnsi="Times New Roman" w:cs="Times New Roman"/>
        <w:sz w:val="28"/>
        <w:szCs w:val="28"/>
      </w:rPr>
    </w:pPr>
  </w:p>
  <w:p w14:paraId="56F63467" w14:textId="77777777" w:rsidR="00783900" w:rsidRDefault="00783900">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0425748"/>
      <w:docPartObj>
        <w:docPartGallery w:val="Page Numbers (Bottom of Page)"/>
        <w:docPartUnique/>
      </w:docPartObj>
    </w:sdtPr>
    <w:sdtEndPr>
      <w:rPr>
        <w:rFonts w:ascii="Times New Roman" w:hAnsi="Times New Roman" w:cs="Times New Roman"/>
        <w:color w:val="000000" w:themeColor="text1"/>
        <w:sz w:val="28"/>
        <w:szCs w:val="28"/>
      </w:rPr>
    </w:sdtEndPr>
    <w:sdtContent>
      <w:p w14:paraId="3BAA02FE" w14:textId="77777777" w:rsidR="00783900" w:rsidRPr="00E73038" w:rsidRDefault="00783900">
        <w:pPr>
          <w:pStyle w:val="a8"/>
          <w:jc w:val="center"/>
          <w:rPr>
            <w:rFonts w:ascii="Times New Roman" w:hAnsi="Times New Roman" w:cs="Times New Roman"/>
            <w:color w:val="000000" w:themeColor="text1"/>
            <w:sz w:val="28"/>
            <w:szCs w:val="28"/>
          </w:rPr>
        </w:pPr>
        <w:r w:rsidRPr="00E73038">
          <w:rPr>
            <w:rFonts w:ascii="Times New Roman" w:hAnsi="Times New Roman" w:cs="Times New Roman"/>
            <w:color w:val="000000" w:themeColor="text1"/>
            <w:sz w:val="28"/>
            <w:szCs w:val="28"/>
          </w:rPr>
          <w:fldChar w:fldCharType="begin"/>
        </w:r>
        <w:r w:rsidRPr="00E73038">
          <w:rPr>
            <w:rFonts w:ascii="Times New Roman" w:hAnsi="Times New Roman" w:cs="Times New Roman"/>
            <w:color w:val="000000" w:themeColor="text1"/>
            <w:sz w:val="28"/>
            <w:szCs w:val="28"/>
          </w:rPr>
          <w:instrText>PAGE   \* MERGEFORMAT</w:instrText>
        </w:r>
        <w:r w:rsidRPr="00E73038">
          <w:rPr>
            <w:rFonts w:ascii="Times New Roman" w:hAnsi="Times New Roman" w:cs="Times New Roman"/>
            <w:color w:val="000000" w:themeColor="text1"/>
            <w:sz w:val="28"/>
            <w:szCs w:val="28"/>
          </w:rPr>
          <w:fldChar w:fldCharType="separate"/>
        </w:r>
        <w:r w:rsidR="00CF773C">
          <w:rPr>
            <w:rFonts w:ascii="Times New Roman" w:hAnsi="Times New Roman" w:cs="Times New Roman"/>
            <w:noProof/>
            <w:color w:val="000000" w:themeColor="text1"/>
            <w:sz w:val="28"/>
            <w:szCs w:val="28"/>
          </w:rPr>
          <w:t>86</w:t>
        </w:r>
        <w:r w:rsidRPr="00E73038">
          <w:rPr>
            <w:rFonts w:ascii="Times New Roman" w:hAnsi="Times New Roman" w:cs="Times New Roman"/>
            <w:color w:val="000000" w:themeColor="text1"/>
            <w:sz w:val="28"/>
            <w:szCs w:val="28"/>
          </w:rPr>
          <w:fldChar w:fldCharType="end"/>
        </w:r>
      </w:p>
    </w:sdtContent>
  </w:sdt>
  <w:p w14:paraId="0441AFCE" w14:textId="77777777" w:rsidR="00783900" w:rsidRDefault="00783900">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60402"/>
      <w:docPartObj>
        <w:docPartGallery w:val="Page Numbers (Bottom of Page)"/>
        <w:docPartUnique/>
      </w:docPartObj>
    </w:sdtPr>
    <w:sdtContent>
      <w:p w14:paraId="697C85BE" w14:textId="19B66B6A" w:rsidR="00783900" w:rsidRDefault="00783900">
        <w:pPr>
          <w:pStyle w:val="a8"/>
          <w:jc w:val="center"/>
        </w:pPr>
        <w:r w:rsidRPr="005444E2">
          <w:rPr>
            <w:rFonts w:ascii="Times New Roman" w:hAnsi="Times New Roman" w:cs="Times New Roman"/>
            <w:sz w:val="28"/>
            <w:szCs w:val="28"/>
          </w:rPr>
          <w:fldChar w:fldCharType="begin"/>
        </w:r>
        <w:r w:rsidRPr="005444E2">
          <w:rPr>
            <w:rFonts w:ascii="Times New Roman" w:hAnsi="Times New Roman" w:cs="Times New Roman"/>
            <w:sz w:val="28"/>
            <w:szCs w:val="28"/>
          </w:rPr>
          <w:instrText>PAGE   \* MERGEFORMAT</w:instrText>
        </w:r>
        <w:r w:rsidRPr="005444E2">
          <w:rPr>
            <w:rFonts w:ascii="Times New Roman" w:hAnsi="Times New Roman" w:cs="Times New Roman"/>
            <w:sz w:val="28"/>
            <w:szCs w:val="28"/>
          </w:rPr>
          <w:fldChar w:fldCharType="separate"/>
        </w:r>
        <w:r w:rsidR="002B2608">
          <w:rPr>
            <w:rFonts w:ascii="Times New Roman" w:hAnsi="Times New Roman" w:cs="Times New Roman"/>
            <w:noProof/>
            <w:sz w:val="28"/>
            <w:szCs w:val="28"/>
          </w:rPr>
          <w:t>35</w:t>
        </w:r>
        <w:r w:rsidRPr="005444E2">
          <w:rPr>
            <w:rFonts w:ascii="Times New Roman" w:hAnsi="Times New Roman" w:cs="Times New Roman"/>
            <w:sz w:val="28"/>
            <w:szCs w:val="28"/>
          </w:rPr>
          <w:fldChar w:fldCharType="end"/>
        </w:r>
      </w:p>
    </w:sdtContent>
  </w:sdt>
  <w:p w14:paraId="62702DF5" w14:textId="77777777" w:rsidR="00783900" w:rsidRDefault="0078390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150745" w14:textId="77777777" w:rsidR="0081532B" w:rsidRDefault="0081532B" w:rsidP="001873FA">
      <w:pPr>
        <w:spacing w:after="0" w:line="240" w:lineRule="auto"/>
      </w:pPr>
      <w:r>
        <w:separator/>
      </w:r>
    </w:p>
  </w:footnote>
  <w:footnote w:type="continuationSeparator" w:id="0">
    <w:p w14:paraId="4E043B70" w14:textId="77777777" w:rsidR="0081532B" w:rsidRDefault="0081532B" w:rsidP="001873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D2D45"/>
    <w:multiLevelType w:val="multilevel"/>
    <w:tmpl w:val="0D3E438C"/>
    <w:numStyleLink w:val="2"/>
  </w:abstractNum>
  <w:abstractNum w:abstractNumId="1">
    <w:nsid w:val="14D553E5"/>
    <w:multiLevelType w:val="hybridMultilevel"/>
    <w:tmpl w:val="A0D23022"/>
    <w:lvl w:ilvl="0" w:tplc="1CC89CA4">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872084B"/>
    <w:multiLevelType w:val="hybridMultilevel"/>
    <w:tmpl w:val="BBFC3E56"/>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477E72F0"/>
    <w:multiLevelType w:val="multilevel"/>
    <w:tmpl w:val="0C4AB1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4DD07A32"/>
    <w:multiLevelType w:val="hybridMultilevel"/>
    <w:tmpl w:val="3E84D244"/>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543945EF"/>
    <w:multiLevelType w:val="hybridMultilevel"/>
    <w:tmpl w:val="53BCDE80"/>
    <w:lvl w:ilvl="0" w:tplc="479475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62DC586F"/>
    <w:multiLevelType w:val="hybridMultilevel"/>
    <w:tmpl w:val="DAAC7ED8"/>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6D6F1884"/>
    <w:multiLevelType w:val="hybridMultilevel"/>
    <w:tmpl w:val="1DBAD2D2"/>
    <w:lvl w:ilvl="0" w:tplc="CB702FC2">
      <w:numFmt w:val="bullet"/>
      <w:lvlText w:val="-"/>
      <w:lvlJc w:val="left"/>
      <w:pPr>
        <w:ind w:left="720" w:hanging="360"/>
      </w:pPr>
      <w:rPr>
        <w:rFonts w:ascii="Times New Roman" w:eastAsia="Times New Roman" w:hAnsi="Times New Roman" w:cs="Times New Roman" w:hint="default"/>
      </w:rPr>
    </w:lvl>
    <w:lvl w:ilvl="1" w:tplc="8632A960">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137295F"/>
    <w:multiLevelType w:val="hybridMultilevel"/>
    <w:tmpl w:val="714263C6"/>
    <w:lvl w:ilvl="0" w:tplc="479475D8">
      <w:start w:val="1"/>
      <w:numFmt w:val="bullet"/>
      <w:lvlText w:val=""/>
      <w:lvlJc w:val="left"/>
      <w:pPr>
        <w:ind w:left="1789" w:hanging="108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715103EA"/>
    <w:multiLevelType w:val="hybridMultilevel"/>
    <w:tmpl w:val="3EDCE42E"/>
    <w:lvl w:ilvl="0" w:tplc="8632A96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nsid w:val="7C7437DA"/>
    <w:multiLevelType w:val="hybridMultilevel"/>
    <w:tmpl w:val="DE2A8082"/>
    <w:lvl w:ilvl="0" w:tplc="479475D8">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2">
    <w:nsid w:val="7CF52102"/>
    <w:multiLevelType w:val="hybridMultilevel"/>
    <w:tmpl w:val="84CE3A10"/>
    <w:lvl w:ilvl="0" w:tplc="2EE202A6">
      <w:start w:val="1"/>
      <w:numFmt w:val="decimal"/>
      <w:lvlText w:val="3.%1"/>
      <w:lvlJc w:val="left"/>
      <w:pPr>
        <w:ind w:left="294" w:hanging="360"/>
      </w:pPr>
      <w:rPr>
        <w:rFonts w:hint="default"/>
      </w:rPr>
    </w:lvl>
    <w:lvl w:ilvl="1" w:tplc="04190019" w:tentative="1">
      <w:start w:val="1"/>
      <w:numFmt w:val="lowerLetter"/>
      <w:lvlText w:val="%2."/>
      <w:lvlJc w:val="left"/>
      <w:pPr>
        <w:ind w:left="1014" w:hanging="360"/>
      </w:pPr>
    </w:lvl>
    <w:lvl w:ilvl="2" w:tplc="0419001B" w:tentative="1">
      <w:start w:val="1"/>
      <w:numFmt w:val="lowerRoman"/>
      <w:lvlText w:val="%3."/>
      <w:lvlJc w:val="right"/>
      <w:pPr>
        <w:ind w:left="1734" w:hanging="180"/>
      </w:pPr>
    </w:lvl>
    <w:lvl w:ilvl="3" w:tplc="0419000F" w:tentative="1">
      <w:start w:val="1"/>
      <w:numFmt w:val="decimal"/>
      <w:lvlText w:val="%4."/>
      <w:lvlJc w:val="left"/>
      <w:pPr>
        <w:ind w:left="2454" w:hanging="360"/>
      </w:pPr>
    </w:lvl>
    <w:lvl w:ilvl="4" w:tplc="04190019" w:tentative="1">
      <w:start w:val="1"/>
      <w:numFmt w:val="lowerLetter"/>
      <w:lvlText w:val="%5."/>
      <w:lvlJc w:val="left"/>
      <w:pPr>
        <w:ind w:left="3174" w:hanging="360"/>
      </w:pPr>
    </w:lvl>
    <w:lvl w:ilvl="5" w:tplc="0419001B" w:tentative="1">
      <w:start w:val="1"/>
      <w:numFmt w:val="lowerRoman"/>
      <w:lvlText w:val="%6."/>
      <w:lvlJc w:val="right"/>
      <w:pPr>
        <w:ind w:left="3894" w:hanging="180"/>
      </w:pPr>
    </w:lvl>
    <w:lvl w:ilvl="6" w:tplc="0419000F" w:tentative="1">
      <w:start w:val="1"/>
      <w:numFmt w:val="decimal"/>
      <w:lvlText w:val="%7."/>
      <w:lvlJc w:val="left"/>
      <w:pPr>
        <w:ind w:left="4614" w:hanging="360"/>
      </w:pPr>
    </w:lvl>
    <w:lvl w:ilvl="7" w:tplc="04190019" w:tentative="1">
      <w:start w:val="1"/>
      <w:numFmt w:val="lowerLetter"/>
      <w:lvlText w:val="%8."/>
      <w:lvlJc w:val="left"/>
      <w:pPr>
        <w:ind w:left="5334" w:hanging="360"/>
      </w:pPr>
    </w:lvl>
    <w:lvl w:ilvl="8" w:tplc="0419001B" w:tentative="1">
      <w:start w:val="1"/>
      <w:numFmt w:val="lowerRoman"/>
      <w:lvlText w:val="%9."/>
      <w:lvlJc w:val="right"/>
      <w:pPr>
        <w:ind w:left="6054" w:hanging="180"/>
      </w:pPr>
    </w:lvl>
  </w:abstractNum>
  <w:num w:numId="1">
    <w:abstractNumId w:val="6"/>
  </w:num>
  <w:num w:numId="2">
    <w:abstractNumId w:val="10"/>
  </w:num>
  <w:num w:numId="3">
    <w:abstractNumId w:val="7"/>
  </w:num>
  <w:num w:numId="4">
    <w:abstractNumId w:val="9"/>
  </w:num>
  <w:num w:numId="5">
    <w:abstractNumId w:val="4"/>
  </w:num>
  <w:num w:numId="6">
    <w:abstractNumId w:val="1"/>
  </w:num>
  <w:num w:numId="7">
    <w:abstractNumId w:val="2"/>
  </w:num>
  <w:num w:numId="8">
    <w:abstractNumId w:val="3"/>
  </w:num>
  <w:num w:numId="9">
    <w:abstractNumId w:val="12"/>
  </w:num>
  <w:num w:numId="10">
    <w:abstractNumId w:val="0"/>
  </w:num>
  <w:num w:numId="11">
    <w:abstractNumId w:val="11"/>
  </w:num>
  <w:num w:numId="12">
    <w:abstractNumId w:val="8"/>
  </w:num>
  <w:num w:numId="13">
    <w:abstractNumId w:val="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ladimir Shvoev">
    <w15:presenceInfo w15:providerId="Windows Live" w15:userId="eb095c328c3cb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745"/>
    <w:rsid w:val="000000C4"/>
    <w:rsid w:val="00001B4A"/>
    <w:rsid w:val="00005623"/>
    <w:rsid w:val="0000677D"/>
    <w:rsid w:val="00013DDC"/>
    <w:rsid w:val="00013FE3"/>
    <w:rsid w:val="00015122"/>
    <w:rsid w:val="00016EDE"/>
    <w:rsid w:val="00023140"/>
    <w:rsid w:val="00023E88"/>
    <w:rsid w:val="000240AC"/>
    <w:rsid w:val="000307DA"/>
    <w:rsid w:val="00031980"/>
    <w:rsid w:val="00032DC2"/>
    <w:rsid w:val="00034538"/>
    <w:rsid w:val="000372D5"/>
    <w:rsid w:val="000411B8"/>
    <w:rsid w:val="00042FF6"/>
    <w:rsid w:val="000444D1"/>
    <w:rsid w:val="000445A1"/>
    <w:rsid w:val="00053317"/>
    <w:rsid w:val="00054698"/>
    <w:rsid w:val="00057BE8"/>
    <w:rsid w:val="00061966"/>
    <w:rsid w:val="0006420A"/>
    <w:rsid w:val="00064FD8"/>
    <w:rsid w:val="00066699"/>
    <w:rsid w:val="00071245"/>
    <w:rsid w:val="000715AB"/>
    <w:rsid w:val="00071854"/>
    <w:rsid w:val="00072A61"/>
    <w:rsid w:val="00072DF7"/>
    <w:rsid w:val="00074ECA"/>
    <w:rsid w:val="000760DD"/>
    <w:rsid w:val="00076DBF"/>
    <w:rsid w:val="000858FC"/>
    <w:rsid w:val="00086D8F"/>
    <w:rsid w:val="000903C7"/>
    <w:rsid w:val="00092072"/>
    <w:rsid w:val="00095ADD"/>
    <w:rsid w:val="000A1F42"/>
    <w:rsid w:val="000A3E77"/>
    <w:rsid w:val="000B06D9"/>
    <w:rsid w:val="000B6EBA"/>
    <w:rsid w:val="000C340B"/>
    <w:rsid w:val="000C386B"/>
    <w:rsid w:val="000C3B5D"/>
    <w:rsid w:val="000C60C2"/>
    <w:rsid w:val="000D048E"/>
    <w:rsid w:val="000D0D1F"/>
    <w:rsid w:val="000D1998"/>
    <w:rsid w:val="000D328C"/>
    <w:rsid w:val="000D52A2"/>
    <w:rsid w:val="000D536E"/>
    <w:rsid w:val="000D7AFF"/>
    <w:rsid w:val="000E59EA"/>
    <w:rsid w:val="000E667D"/>
    <w:rsid w:val="000E6823"/>
    <w:rsid w:val="000E77CC"/>
    <w:rsid w:val="000F1ABA"/>
    <w:rsid w:val="000F22E1"/>
    <w:rsid w:val="000F4B70"/>
    <w:rsid w:val="000F68F7"/>
    <w:rsid w:val="0010124E"/>
    <w:rsid w:val="00101B9E"/>
    <w:rsid w:val="001053F3"/>
    <w:rsid w:val="0010595C"/>
    <w:rsid w:val="001102C4"/>
    <w:rsid w:val="0011071A"/>
    <w:rsid w:val="00111331"/>
    <w:rsid w:val="00113B10"/>
    <w:rsid w:val="00120805"/>
    <w:rsid w:val="001209EA"/>
    <w:rsid w:val="0012156B"/>
    <w:rsid w:val="00125030"/>
    <w:rsid w:val="00125BF2"/>
    <w:rsid w:val="001273F6"/>
    <w:rsid w:val="001274D5"/>
    <w:rsid w:val="00131508"/>
    <w:rsid w:val="00131A91"/>
    <w:rsid w:val="001340F6"/>
    <w:rsid w:val="00134E02"/>
    <w:rsid w:val="00135745"/>
    <w:rsid w:val="001359FF"/>
    <w:rsid w:val="0013674B"/>
    <w:rsid w:val="00136F89"/>
    <w:rsid w:val="00137B02"/>
    <w:rsid w:val="00141896"/>
    <w:rsid w:val="00145081"/>
    <w:rsid w:val="00146525"/>
    <w:rsid w:val="00151F07"/>
    <w:rsid w:val="0016082D"/>
    <w:rsid w:val="00162195"/>
    <w:rsid w:val="00162F71"/>
    <w:rsid w:val="001659EB"/>
    <w:rsid w:val="001678BF"/>
    <w:rsid w:val="0017599E"/>
    <w:rsid w:val="00180B79"/>
    <w:rsid w:val="001862CF"/>
    <w:rsid w:val="00186AD2"/>
    <w:rsid w:val="001873FA"/>
    <w:rsid w:val="00193E98"/>
    <w:rsid w:val="00195C2F"/>
    <w:rsid w:val="00196E32"/>
    <w:rsid w:val="001A182C"/>
    <w:rsid w:val="001B3FC2"/>
    <w:rsid w:val="001B73E0"/>
    <w:rsid w:val="001C284C"/>
    <w:rsid w:val="001C513C"/>
    <w:rsid w:val="001C6B97"/>
    <w:rsid w:val="001D0FA5"/>
    <w:rsid w:val="001D1E39"/>
    <w:rsid w:val="001D1E78"/>
    <w:rsid w:val="001D524E"/>
    <w:rsid w:val="001E0C28"/>
    <w:rsid w:val="001E3979"/>
    <w:rsid w:val="001E4A27"/>
    <w:rsid w:val="001E58AF"/>
    <w:rsid w:val="001F10D6"/>
    <w:rsid w:val="001F3775"/>
    <w:rsid w:val="001F37B0"/>
    <w:rsid w:val="001F3864"/>
    <w:rsid w:val="001F3CF4"/>
    <w:rsid w:val="001F6453"/>
    <w:rsid w:val="001F7B1E"/>
    <w:rsid w:val="00201CE9"/>
    <w:rsid w:val="00202082"/>
    <w:rsid w:val="00202EFF"/>
    <w:rsid w:val="00203CA8"/>
    <w:rsid w:val="002202C2"/>
    <w:rsid w:val="002221C2"/>
    <w:rsid w:val="0022352A"/>
    <w:rsid w:val="00224A9A"/>
    <w:rsid w:val="00227C15"/>
    <w:rsid w:val="00230651"/>
    <w:rsid w:val="002319F1"/>
    <w:rsid w:val="002324AB"/>
    <w:rsid w:val="00234C14"/>
    <w:rsid w:val="00236B40"/>
    <w:rsid w:val="002449DE"/>
    <w:rsid w:val="002469C0"/>
    <w:rsid w:val="002503E1"/>
    <w:rsid w:val="0025239F"/>
    <w:rsid w:val="0025432B"/>
    <w:rsid w:val="002562D4"/>
    <w:rsid w:val="00257D3C"/>
    <w:rsid w:val="0026132F"/>
    <w:rsid w:val="00263E08"/>
    <w:rsid w:val="002652F8"/>
    <w:rsid w:val="00270DDE"/>
    <w:rsid w:val="002723D7"/>
    <w:rsid w:val="00274A28"/>
    <w:rsid w:val="00276159"/>
    <w:rsid w:val="00284E64"/>
    <w:rsid w:val="002850D4"/>
    <w:rsid w:val="00292575"/>
    <w:rsid w:val="00295A1C"/>
    <w:rsid w:val="00297A14"/>
    <w:rsid w:val="002A22C4"/>
    <w:rsid w:val="002A239E"/>
    <w:rsid w:val="002A5673"/>
    <w:rsid w:val="002A749F"/>
    <w:rsid w:val="002A75B7"/>
    <w:rsid w:val="002B1A90"/>
    <w:rsid w:val="002B2608"/>
    <w:rsid w:val="002B4CD2"/>
    <w:rsid w:val="002B56D3"/>
    <w:rsid w:val="002B6E13"/>
    <w:rsid w:val="002B7A42"/>
    <w:rsid w:val="002C220F"/>
    <w:rsid w:val="002C246B"/>
    <w:rsid w:val="002C62ED"/>
    <w:rsid w:val="002C6653"/>
    <w:rsid w:val="002D0FB2"/>
    <w:rsid w:val="002D3A64"/>
    <w:rsid w:val="002D486D"/>
    <w:rsid w:val="002D7307"/>
    <w:rsid w:val="002E0280"/>
    <w:rsid w:val="002E47BB"/>
    <w:rsid w:val="002E7B01"/>
    <w:rsid w:val="002F1AF9"/>
    <w:rsid w:val="002F2900"/>
    <w:rsid w:val="002F47EF"/>
    <w:rsid w:val="002F7A37"/>
    <w:rsid w:val="0030004A"/>
    <w:rsid w:val="00301059"/>
    <w:rsid w:val="00301D1E"/>
    <w:rsid w:val="00304F02"/>
    <w:rsid w:val="003050BE"/>
    <w:rsid w:val="00306A78"/>
    <w:rsid w:val="00306D3A"/>
    <w:rsid w:val="00313109"/>
    <w:rsid w:val="00315D4F"/>
    <w:rsid w:val="00316C16"/>
    <w:rsid w:val="00316C45"/>
    <w:rsid w:val="00324340"/>
    <w:rsid w:val="00324745"/>
    <w:rsid w:val="00330274"/>
    <w:rsid w:val="00330EF4"/>
    <w:rsid w:val="00335DC1"/>
    <w:rsid w:val="00336B38"/>
    <w:rsid w:val="00337ABD"/>
    <w:rsid w:val="0034302A"/>
    <w:rsid w:val="0034336A"/>
    <w:rsid w:val="00344660"/>
    <w:rsid w:val="003454CC"/>
    <w:rsid w:val="003455E1"/>
    <w:rsid w:val="00350F91"/>
    <w:rsid w:val="003557D8"/>
    <w:rsid w:val="0035665B"/>
    <w:rsid w:val="0036739B"/>
    <w:rsid w:val="00371B05"/>
    <w:rsid w:val="00373BFE"/>
    <w:rsid w:val="003743F3"/>
    <w:rsid w:val="0037467B"/>
    <w:rsid w:val="00376154"/>
    <w:rsid w:val="00380095"/>
    <w:rsid w:val="00381948"/>
    <w:rsid w:val="0038433B"/>
    <w:rsid w:val="003939D7"/>
    <w:rsid w:val="00394BBB"/>
    <w:rsid w:val="00396824"/>
    <w:rsid w:val="003A0A7B"/>
    <w:rsid w:val="003A0DF3"/>
    <w:rsid w:val="003A0F91"/>
    <w:rsid w:val="003A1A77"/>
    <w:rsid w:val="003A23E1"/>
    <w:rsid w:val="003A37BB"/>
    <w:rsid w:val="003A61A1"/>
    <w:rsid w:val="003B1A91"/>
    <w:rsid w:val="003B2EB3"/>
    <w:rsid w:val="003B7DD4"/>
    <w:rsid w:val="003C2DD9"/>
    <w:rsid w:val="003C2FC0"/>
    <w:rsid w:val="003C4A63"/>
    <w:rsid w:val="003C5D7A"/>
    <w:rsid w:val="003C5F99"/>
    <w:rsid w:val="003C7C38"/>
    <w:rsid w:val="003D1D30"/>
    <w:rsid w:val="003D2239"/>
    <w:rsid w:val="003D5A6B"/>
    <w:rsid w:val="003D5EBD"/>
    <w:rsid w:val="003D6B41"/>
    <w:rsid w:val="003D6E94"/>
    <w:rsid w:val="003D77F2"/>
    <w:rsid w:val="003E176F"/>
    <w:rsid w:val="003E1F74"/>
    <w:rsid w:val="003E395C"/>
    <w:rsid w:val="003E4F05"/>
    <w:rsid w:val="003E5E65"/>
    <w:rsid w:val="003E7303"/>
    <w:rsid w:val="003F11F8"/>
    <w:rsid w:val="003F54B0"/>
    <w:rsid w:val="003F55FF"/>
    <w:rsid w:val="003F647F"/>
    <w:rsid w:val="004003DA"/>
    <w:rsid w:val="00400AB4"/>
    <w:rsid w:val="00401F01"/>
    <w:rsid w:val="00402002"/>
    <w:rsid w:val="004061EA"/>
    <w:rsid w:val="00407415"/>
    <w:rsid w:val="00411034"/>
    <w:rsid w:val="00413181"/>
    <w:rsid w:val="00420A01"/>
    <w:rsid w:val="00421ECF"/>
    <w:rsid w:val="00422D85"/>
    <w:rsid w:val="004235D0"/>
    <w:rsid w:val="004237C4"/>
    <w:rsid w:val="00423F82"/>
    <w:rsid w:val="00427CEA"/>
    <w:rsid w:val="004301FA"/>
    <w:rsid w:val="004320E5"/>
    <w:rsid w:val="00432159"/>
    <w:rsid w:val="00434EB9"/>
    <w:rsid w:val="00436597"/>
    <w:rsid w:val="00436CEF"/>
    <w:rsid w:val="0044099F"/>
    <w:rsid w:val="00440FA3"/>
    <w:rsid w:val="00444490"/>
    <w:rsid w:val="00450A1B"/>
    <w:rsid w:val="00452EEE"/>
    <w:rsid w:val="004537FB"/>
    <w:rsid w:val="00454D1B"/>
    <w:rsid w:val="004604A4"/>
    <w:rsid w:val="00461937"/>
    <w:rsid w:val="0046314C"/>
    <w:rsid w:val="00463739"/>
    <w:rsid w:val="004653AA"/>
    <w:rsid w:val="00465510"/>
    <w:rsid w:val="0046729A"/>
    <w:rsid w:val="00467BFE"/>
    <w:rsid w:val="00471887"/>
    <w:rsid w:val="00472502"/>
    <w:rsid w:val="00477E90"/>
    <w:rsid w:val="00480F79"/>
    <w:rsid w:val="00483BC0"/>
    <w:rsid w:val="00484C0B"/>
    <w:rsid w:val="00490235"/>
    <w:rsid w:val="0049130B"/>
    <w:rsid w:val="004916D4"/>
    <w:rsid w:val="0049595A"/>
    <w:rsid w:val="00495D5C"/>
    <w:rsid w:val="004A46E5"/>
    <w:rsid w:val="004B0C3A"/>
    <w:rsid w:val="004B225B"/>
    <w:rsid w:val="004B3E8F"/>
    <w:rsid w:val="004B57C1"/>
    <w:rsid w:val="004B64B5"/>
    <w:rsid w:val="004C06B1"/>
    <w:rsid w:val="004C1478"/>
    <w:rsid w:val="004C6C00"/>
    <w:rsid w:val="004D00A7"/>
    <w:rsid w:val="004D0A9B"/>
    <w:rsid w:val="004D5A04"/>
    <w:rsid w:val="004D62E4"/>
    <w:rsid w:val="004D6E56"/>
    <w:rsid w:val="004E288A"/>
    <w:rsid w:val="004E4493"/>
    <w:rsid w:val="004E7D45"/>
    <w:rsid w:val="004E7D9D"/>
    <w:rsid w:val="004F6D18"/>
    <w:rsid w:val="004F733E"/>
    <w:rsid w:val="004F753A"/>
    <w:rsid w:val="0050185A"/>
    <w:rsid w:val="00505CC9"/>
    <w:rsid w:val="0051098A"/>
    <w:rsid w:val="00511C8E"/>
    <w:rsid w:val="00512D48"/>
    <w:rsid w:val="005155DD"/>
    <w:rsid w:val="00517456"/>
    <w:rsid w:val="005218F9"/>
    <w:rsid w:val="00522209"/>
    <w:rsid w:val="005226AC"/>
    <w:rsid w:val="00524396"/>
    <w:rsid w:val="00525DAB"/>
    <w:rsid w:val="005312D9"/>
    <w:rsid w:val="0053310D"/>
    <w:rsid w:val="00536DB9"/>
    <w:rsid w:val="00542859"/>
    <w:rsid w:val="0054294F"/>
    <w:rsid w:val="005435BE"/>
    <w:rsid w:val="005444E2"/>
    <w:rsid w:val="00545255"/>
    <w:rsid w:val="00553B3E"/>
    <w:rsid w:val="005616DC"/>
    <w:rsid w:val="005649D1"/>
    <w:rsid w:val="005650D4"/>
    <w:rsid w:val="0056711D"/>
    <w:rsid w:val="00567E11"/>
    <w:rsid w:val="00576083"/>
    <w:rsid w:val="005801C8"/>
    <w:rsid w:val="005803C3"/>
    <w:rsid w:val="00580523"/>
    <w:rsid w:val="005849A2"/>
    <w:rsid w:val="00584F68"/>
    <w:rsid w:val="005914E0"/>
    <w:rsid w:val="005962EF"/>
    <w:rsid w:val="00597765"/>
    <w:rsid w:val="005A376A"/>
    <w:rsid w:val="005A61AB"/>
    <w:rsid w:val="005C3A9F"/>
    <w:rsid w:val="005C4043"/>
    <w:rsid w:val="005C4AC8"/>
    <w:rsid w:val="005C5BFC"/>
    <w:rsid w:val="005C6E16"/>
    <w:rsid w:val="005C6FF2"/>
    <w:rsid w:val="005D0A66"/>
    <w:rsid w:val="005D1EB0"/>
    <w:rsid w:val="005D20CA"/>
    <w:rsid w:val="005D3BB7"/>
    <w:rsid w:val="005D7348"/>
    <w:rsid w:val="005E0D3E"/>
    <w:rsid w:val="005E167E"/>
    <w:rsid w:val="005E28A6"/>
    <w:rsid w:val="005E6B93"/>
    <w:rsid w:val="005F03C6"/>
    <w:rsid w:val="005F3734"/>
    <w:rsid w:val="005F3B84"/>
    <w:rsid w:val="005F3D69"/>
    <w:rsid w:val="005F4A93"/>
    <w:rsid w:val="006006DF"/>
    <w:rsid w:val="006033D6"/>
    <w:rsid w:val="00604630"/>
    <w:rsid w:val="006056CA"/>
    <w:rsid w:val="006056D2"/>
    <w:rsid w:val="0060587F"/>
    <w:rsid w:val="00605B0F"/>
    <w:rsid w:val="00611E06"/>
    <w:rsid w:val="0061465B"/>
    <w:rsid w:val="00622D7B"/>
    <w:rsid w:val="00631091"/>
    <w:rsid w:val="006318B8"/>
    <w:rsid w:val="006465E6"/>
    <w:rsid w:val="006470EC"/>
    <w:rsid w:val="006538F6"/>
    <w:rsid w:val="006550FD"/>
    <w:rsid w:val="00666C55"/>
    <w:rsid w:val="0067177C"/>
    <w:rsid w:val="0067219F"/>
    <w:rsid w:val="00672908"/>
    <w:rsid w:val="00672BE0"/>
    <w:rsid w:val="00680A12"/>
    <w:rsid w:val="00684392"/>
    <w:rsid w:val="00684616"/>
    <w:rsid w:val="00685A0C"/>
    <w:rsid w:val="00686746"/>
    <w:rsid w:val="00687122"/>
    <w:rsid w:val="00693015"/>
    <w:rsid w:val="006946FD"/>
    <w:rsid w:val="00695546"/>
    <w:rsid w:val="006A1DFC"/>
    <w:rsid w:val="006A1FFC"/>
    <w:rsid w:val="006B00AD"/>
    <w:rsid w:val="006B1FCD"/>
    <w:rsid w:val="006B242D"/>
    <w:rsid w:val="006B2C26"/>
    <w:rsid w:val="006B5BFF"/>
    <w:rsid w:val="006B5FDC"/>
    <w:rsid w:val="006C06BF"/>
    <w:rsid w:val="006C0BCD"/>
    <w:rsid w:val="006C0CAD"/>
    <w:rsid w:val="006C0ECE"/>
    <w:rsid w:val="006C51CB"/>
    <w:rsid w:val="006C55D8"/>
    <w:rsid w:val="006C5D93"/>
    <w:rsid w:val="006D0C0D"/>
    <w:rsid w:val="006D5239"/>
    <w:rsid w:val="006D66C6"/>
    <w:rsid w:val="006D7A21"/>
    <w:rsid w:val="006E054B"/>
    <w:rsid w:val="006E087B"/>
    <w:rsid w:val="006E0F64"/>
    <w:rsid w:val="006E11B7"/>
    <w:rsid w:val="006E5283"/>
    <w:rsid w:val="006E5E1C"/>
    <w:rsid w:val="006E5F6F"/>
    <w:rsid w:val="006F002F"/>
    <w:rsid w:val="006F0CBE"/>
    <w:rsid w:val="006F35BA"/>
    <w:rsid w:val="006F385F"/>
    <w:rsid w:val="0070068F"/>
    <w:rsid w:val="00702AF3"/>
    <w:rsid w:val="00702F82"/>
    <w:rsid w:val="00704F90"/>
    <w:rsid w:val="0070507E"/>
    <w:rsid w:val="00707BDC"/>
    <w:rsid w:val="00710AE6"/>
    <w:rsid w:val="00711A45"/>
    <w:rsid w:val="00712F6D"/>
    <w:rsid w:val="00716E25"/>
    <w:rsid w:val="00720E5C"/>
    <w:rsid w:val="007231E0"/>
    <w:rsid w:val="00723BA0"/>
    <w:rsid w:val="00727EA5"/>
    <w:rsid w:val="00731975"/>
    <w:rsid w:val="00731DF9"/>
    <w:rsid w:val="007344F8"/>
    <w:rsid w:val="00735607"/>
    <w:rsid w:val="007374D0"/>
    <w:rsid w:val="0074094D"/>
    <w:rsid w:val="0074511D"/>
    <w:rsid w:val="00747211"/>
    <w:rsid w:val="00747A02"/>
    <w:rsid w:val="00752415"/>
    <w:rsid w:val="0075241B"/>
    <w:rsid w:val="007563DE"/>
    <w:rsid w:val="00760459"/>
    <w:rsid w:val="00764654"/>
    <w:rsid w:val="0076552A"/>
    <w:rsid w:val="00765A8F"/>
    <w:rsid w:val="00767BD9"/>
    <w:rsid w:val="00771C3B"/>
    <w:rsid w:val="0077371A"/>
    <w:rsid w:val="00780A88"/>
    <w:rsid w:val="007834BB"/>
    <w:rsid w:val="00783900"/>
    <w:rsid w:val="007869B0"/>
    <w:rsid w:val="00794A27"/>
    <w:rsid w:val="007951FB"/>
    <w:rsid w:val="007A133B"/>
    <w:rsid w:val="007A3073"/>
    <w:rsid w:val="007A3094"/>
    <w:rsid w:val="007A388E"/>
    <w:rsid w:val="007A6588"/>
    <w:rsid w:val="007A6644"/>
    <w:rsid w:val="007A7793"/>
    <w:rsid w:val="007B0D3E"/>
    <w:rsid w:val="007B3EE3"/>
    <w:rsid w:val="007B40D0"/>
    <w:rsid w:val="007B48E0"/>
    <w:rsid w:val="007C4E74"/>
    <w:rsid w:val="007C730A"/>
    <w:rsid w:val="007D1918"/>
    <w:rsid w:val="007D58CF"/>
    <w:rsid w:val="007E396A"/>
    <w:rsid w:val="007E3D1E"/>
    <w:rsid w:val="007E67C6"/>
    <w:rsid w:val="007F102A"/>
    <w:rsid w:val="007F1B60"/>
    <w:rsid w:val="007F1BC8"/>
    <w:rsid w:val="007F1CD6"/>
    <w:rsid w:val="008002C2"/>
    <w:rsid w:val="00802404"/>
    <w:rsid w:val="00805684"/>
    <w:rsid w:val="00806EEB"/>
    <w:rsid w:val="0080794F"/>
    <w:rsid w:val="00811A52"/>
    <w:rsid w:val="008134D0"/>
    <w:rsid w:val="008150CE"/>
    <w:rsid w:val="0081532B"/>
    <w:rsid w:val="0082041B"/>
    <w:rsid w:val="00820431"/>
    <w:rsid w:val="00820BC1"/>
    <w:rsid w:val="00821194"/>
    <w:rsid w:val="008255F3"/>
    <w:rsid w:val="00826054"/>
    <w:rsid w:val="0083179C"/>
    <w:rsid w:val="00842BEF"/>
    <w:rsid w:val="00845470"/>
    <w:rsid w:val="00845E55"/>
    <w:rsid w:val="00846BC4"/>
    <w:rsid w:val="008479C7"/>
    <w:rsid w:val="008503EC"/>
    <w:rsid w:val="00851EF4"/>
    <w:rsid w:val="008535EF"/>
    <w:rsid w:val="00861ADC"/>
    <w:rsid w:val="00862BCB"/>
    <w:rsid w:val="00864C40"/>
    <w:rsid w:val="008662AE"/>
    <w:rsid w:val="00867FDA"/>
    <w:rsid w:val="00870E84"/>
    <w:rsid w:val="00871435"/>
    <w:rsid w:val="00875448"/>
    <w:rsid w:val="008773E7"/>
    <w:rsid w:val="00880524"/>
    <w:rsid w:val="00882A27"/>
    <w:rsid w:val="008836C9"/>
    <w:rsid w:val="008839A9"/>
    <w:rsid w:val="00884B24"/>
    <w:rsid w:val="00885241"/>
    <w:rsid w:val="00885FEF"/>
    <w:rsid w:val="00886F9F"/>
    <w:rsid w:val="00892560"/>
    <w:rsid w:val="00897195"/>
    <w:rsid w:val="00897AB2"/>
    <w:rsid w:val="008A1489"/>
    <w:rsid w:val="008A5569"/>
    <w:rsid w:val="008A633B"/>
    <w:rsid w:val="008A7208"/>
    <w:rsid w:val="008B272D"/>
    <w:rsid w:val="008B4835"/>
    <w:rsid w:val="008B6CC3"/>
    <w:rsid w:val="008C5256"/>
    <w:rsid w:val="008D1EB7"/>
    <w:rsid w:val="008D56DE"/>
    <w:rsid w:val="008D60C6"/>
    <w:rsid w:val="008E0289"/>
    <w:rsid w:val="008E1459"/>
    <w:rsid w:val="008F0049"/>
    <w:rsid w:val="008F255A"/>
    <w:rsid w:val="008F3EDA"/>
    <w:rsid w:val="008F4702"/>
    <w:rsid w:val="008F7159"/>
    <w:rsid w:val="009033A9"/>
    <w:rsid w:val="00905AF6"/>
    <w:rsid w:val="00910786"/>
    <w:rsid w:val="009142EE"/>
    <w:rsid w:val="00914EBB"/>
    <w:rsid w:val="00917937"/>
    <w:rsid w:val="00920804"/>
    <w:rsid w:val="009222F4"/>
    <w:rsid w:val="00931F57"/>
    <w:rsid w:val="00932F8A"/>
    <w:rsid w:val="00941C34"/>
    <w:rsid w:val="00942B3D"/>
    <w:rsid w:val="00943FB9"/>
    <w:rsid w:val="00944AC2"/>
    <w:rsid w:val="00951955"/>
    <w:rsid w:val="009530C8"/>
    <w:rsid w:val="00953460"/>
    <w:rsid w:val="009545A6"/>
    <w:rsid w:val="00957C01"/>
    <w:rsid w:val="00960D24"/>
    <w:rsid w:val="0096719C"/>
    <w:rsid w:val="009750FD"/>
    <w:rsid w:val="00975E52"/>
    <w:rsid w:val="0097750A"/>
    <w:rsid w:val="00977A1F"/>
    <w:rsid w:val="00980CC0"/>
    <w:rsid w:val="00982C7C"/>
    <w:rsid w:val="0098686C"/>
    <w:rsid w:val="00993774"/>
    <w:rsid w:val="00997E95"/>
    <w:rsid w:val="009A002B"/>
    <w:rsid w:val="009A07B6"/>
    <w:rsid w:val="009A0CC7"/>
    <w:rsid w:val="009A457F"/>
    <w:rsid w:val="009A5BB6"/>
    <w:rsid w:val="009B130E"/>
    <w:rsid w:val="009B7EED"/>
    <w:rsid w:val="009C0FB7"/>
    <w:rsid w:val="009C1508"/>
    <w:rsid w:val="009C4F9E"/>
    <w:rsid w:val="009C51BC"/>
    <w:rsid w:val="009C6358"/>
    <w:rsid w:val="009D0596"/>
    <w:rsid w:val="009D0B33"/>
    <w:rsid w:val="009D4473"/>
    <w:rsid w:val="009D6C9C"/>
    <w:rsid w:val="009E010D"/>
    <w:rsid w:val="009E0668"/>
    <w:rsid w:val="009E6136"/>
    <w:rsid w:val="009E6466"/>
    <w:rsid w:val="009E6AA5"/>
    <w:rsid w:val="009E750E"/>
    <w:rsid w:val="009F1607"/>
    <w:rsid w:val="009F28BC"/>
    <w:rsid w:val="009F5659"/>
    <w:rsid w:val="009F57F4"/>
    <w:rsid w:val="009F79D0"/>
    <w:rsid w:val="00A0793E"/>
    <w:rsid w:val="00A102A1"/>
    <w:rsid w:val="00A11970"/>
    <w:rsid w:val="00A1691B"/>
    <w:rsid w:val="00A1740F"/>
    <w:rsid w:val="00A17FFB"/>
    <w:rsid w:val="00A21320"/>
    <w:rsid w:val="00A21FF7"/>
    <w:rsid w:val="00A26E24"/>
    <w:rsid w:val="00A32E76"/>
    <w:rsid w:val="00A3360B"/>
    <w:rsid w:val="00A34B7E"/>
    <w:rsid w:val="00A400E0"/>
    <w:rsid w:val="00A4497D"/>
    <w:rsid w:val="00A51898"/>
    <w:rsid w:val="00A547D4"/>
    <w:rsid w:val="00A615BD"/>
    <w:rsid w:val="00A65058"/>
    <w:rsid w:val="00A70893"/>
    <w:rsid w:val="00A718C5"/>
    <w:rsid w:val="00A725D6"/>
    <w:rsid w:val="00A72984"/>
    <w:rsid w:val="00A740F8"/>
    <w:rsid w:val="00A74B76"/>
    <w:rsid w:val="00A7647E"/>
    <w:rsid w:val="00A764F9"/>
    <w:rsid w:val="00A800AB"/>
    <w:rsid w:val="00A8040B"/>
    <w:rsid w:val="00A81439"/>
    <w:rsid w:val="00A82B71"/>
    <w:rsid w:val="00A900B1"/>
    <w:rsid w:val="00A92119"/>
    <w:rsid w:val="00A947B0"/>
    <w:rsid w:val="00A94C06"/>
    <w:rsid w:val="00A94C5B"/>
    <w:rsid w:val="00A95E0E"/>
    <w:rsid w:val="00A96C7B"/>
    <w:rsid w:val="00AA1314"/>
    <w:rsid w:val="00AA3057"/>
    <w:rsid w:val="00AA323F"/>
    <w:rsid w:val="00AA3E57"/>
    <w:rsid w:val="00AA7840"/>
    <w:rsid w:val="00AB24C1"/>
    <w:rsid w:val="00AB2A6A"/>
    <w:rsid w:val="00AB57CE"/>
    <w:rsid w:val="00AC3530"/>
    <w:rsid w:val="00AC369D"/>
    <w:rsid w:val="00AC73E2"/>
    <w:rsid w:val="00AD0C2A"/>
    <w:rsid w:val="00AD157E"/>
    <w:rsid w:val="00AD1802"/>
    <w:rsid w:val="00AD2835"/>
    <w:rsid w:val="00AD3534"/>
    <w:rsid w:val="00AD5C75"/>
    <w:rsid w:val="00AD7082"/>
    <w:rsid w:val="00AD75CB"/>
    <w:rsid w:val="00AE185E"/>
    <w:rsid w:val="00AE3241"/>
    <w:rsid w:val="00AE51C8"/>
    <w:rsid w:val="00AE5C63"/>
    <w:rsid w:val="00AE656E"/>
    <w:rsid w:val="00AE7853"/>
    <w:rsid w:val="00AF01CA"/>
    <w:rsid w:val="00AF01F0"/>
    <w:rsid w:val="00AF1FE0"/>
    <w:rsid w:val="00AF2279"/>
    <w:rsid w:val="00AF2A3B"/>
    <w:rsid w:val="00AF5C69"/>
    <w:rsid w:val="00AF72AE"/>
    <w:rsid w:val="00AF78B4"/>
    <w:rsid w:val="00B01896"/>
    <w:rsid w:val="00B05F91"/>
    <w:rsid w:val="00B13059"/>
    <w:rsid w:val="00B1584D"/>
    <w:rsid w:val="00B1742D"/>
    <w:rsid w:val="00B22868"/>
    <w:rsid w:val="00B2712B"/>
    <w:rsid w:val="00B27CB0"/>
    <w:rsid w:val="00B30050"/>
    <w:rsid w:val="00B339C3"/>
    <w:rsid w:val="00B415CD"/>
    <w:rsid w:val="00B43C55"/>
    <w:rsid w:val="00B46E6C"/>
    <w:rsid w:val="00B5070F"/>
    <w:rsid w:val="00B51141"/>
    <w:rsid w:val="00B52DF5"/>
    <w:rsid w:val="00B54794"/>
    <w:rsid w:val="00B5692C"/>
    <w:rsid w:val="00B57DC5"/>
    <w:rsid w:val="00B654FF"/>
    <w:rsid w:val="00B668E1"/>
    <w:rsid w:val="00B73035"/>
    <w:rsid w:val="00B73195"/>
    <w:rsid w:val="00B74F93"/>
    <w:rsid w:val="00B764E3"/>
    <w:rsid w:val="00B83912"/>
    <w:rsid w:val="00B8661C"/>
    <w:rsid w:val="00B86677"/>
    <w:rsid w:val="00B868C7"/>
    <w:rsid w:val="00B910C7"/>
    <w:rsid w:val="00B91A0B"/>
    <w:rsid w:val="00B9432C"/>
    <w:rsid w:val="00B9528C"/>
    <w:rsid w:val="00B96A2D"/>
    <w:rsid w:val="00BA1621"/>
    <w:rsid w:val="00BA26CE"/>
    <w:rsid w:val="00BA367F"/>
    <w:rsid w:val="00BA38EC"/>
    <w:rsid w:val="00BA451E"/>
    <w:rsid w:val="00BB0E40"/>
    <w:rsid w:val="00BB4C52"/>
    <w:rsid w:val="00BC1B52"/>
    <w:rsid w:val="00BD3A44"/>
    <w:rsid w:val="00BD500C"/>
    <w:rsid w:val="00BE0501"/>
    <w:rsid w:val="00BE29AE"/>
    <w:rsid w:val="00BE4C29"/>
    <w:rsid w:val="00BE6093"/>
    <w:rsid w:val="00BE68F7"/>
    <w:rsid w:val="00BF3152"/>
    <w:rsid w:val="00BF4DF2"/>
    <w:rsid w:val="00BF4F12"/>
    <w:rsid w:val="00BF6DA1"/>
    <w:rsid w:val="00BF7BD7"/>
    <w:rsid w:val="00C00FCD"/>
    <w:rsid w:val="00C014EF"/>
    <w:rsid w:val="00C02E02"/>
    <w:rsid w:val="00C03CA6"/>
    <w:rsid w:val="00C0482B"/>
    <w:rsid w:val="00C0770C"/>
    <w:rsid w:val="00C07C7D"/>
    <w:rsid w:val="00C13142"/>
    <w:rsid w:val="00C13730"/>
    <w:rsid w:val="00C15361"/>
    <w:rsid w:val="00C20004"/>
    <w:rsid w:val="00C20E6A"/>
    <w:rsid w:val="00C21D49"/>
    <w:rsid w:val="00C25593"/>
    <w:rsid w:val="00C268F2"/>
    <w:rsid w:val="00C31D9E"/>
    <w:rsid w:val="00C321D1"/>
    <w:rsid w:val="00C35D0E"/>
    <w:rsid w:val="00C42A0D"/>
    <w:rsid w:val="00C43EBA"/>
    <w:rsid w:val="00C45F88"/>
    <w:rsid w:val="00C45F8F"/>
    <w:rsid w:val="00C469F4"/>
    <w:rsid w:val="00C46A21"/>
    <w:rsid w:val="00C56506"/>
    <w:rsid w:val="00C5681D"/>
    <w:rsid w:val="00C60558"/>
    <w:rsid w:val="00C61129"/>
    <w:rsid w:val="00C71932"/>
    <w:rsid w:val="00C75F25"/>
    <w:rsid w:val="00C764A1"/>
    <w:rsid w:val="00C8103E"/>
    <w:rsid w:val="00C825C0"/>
    <w:rsid w:val="00C84FE2"/>
    <w:rsid w:val="00C8712F"/>
    <w:rsid w:val="00C91054"/>
    <w:rsid w:val="00C93ECC"/>
    <w:rsid w:val="00CA0151"/>
    <w:rsid w:val="00CA1D1E"/>
    <w:rsid w:val="00CA25E0"/>
    <w:rsid w:val="00CA365A"/>
    <w:rsid w:val="00CA5A72"/>
    <w:rsid w:val="00CA60A1"/>
    <w:rsid w:val="00CA694C"/>
    <w:rsid w:val="00CB3569"/>
    <w:rsid w:val="00CB3C7F"/>
    <w:rsid w:val="00CB4212"/>
    <w:rsid w:val="00CB7303"/>
    <w:rsid w:val="00CB7A44"/>
    <w:rsid w:val="00CC2DCC"/>
    <w:rsid w:val="00CC40A6"/>
    <w:rsid w:val="00CC4E5A"/>
    <w:rsid w:val="00CC4EAC"/>
    <w:rsid w:val="00CD4E31"/>
    <w:rsid w:val="00CD5770"/>
    <w:rsid w:val="00CD75AB"/>
    <w:rsid w:val="00CD7ADB"/>
    <w:rsid w:val="00CD7EA1"/>
    <w:rsid w:val="00CE0476"/>
    <w:rsid w:val="00CE09AF"/>
    <w:rsid w:val="00CE26A9"/>
    <w:rsid w:val="00CE4170"/>
    <w:rsid w:val="00CE694F"/>
    <w:rsid w:val="00CE72F2"/>
    <w:rsid w:val="00CF0754"/>
    <w:rsid w:val="00CF773C"/>
    <w:rsid w:val="00D02CE4"/>
    <w:rsid w:val="00D03494"/>
    <w:rsid w:val="00D0457F"/>
    <w:rsid w:val="00D1387B"/>
    <w:rsid w:val="00D140E9"/>
    <w:rsid w:val="00D14B25"/>
    <w:rsid w:val="00D17164"/>
    <w:rsid w:val="00D209FF"/>
    <w:rsid w:val="00D21A49"/>
    <w:rsid w:val="00D21B31"/>
    <w:rsid w:val="00D22A57"/>
    <w:rsid w:val="00D25EA7"/>
    <w:rsid w:val="00D3518B"/>
    <w:rsid w:val="00D36C85"/>
    <w:rsid w:val="00D3724D"/>
    <w:rsid w:val="00D40309"/>
    <w:rsid w:val="00D509AF"/>
    <w:rsid w:val="00D541C0"/>
    <w:rsid w:val="00D54CD4"/>
    <w:rsid w:val="00D56CAE"/>
    <w:rsid w:val="00D6009B"/>
    <w:rsid w:val="00D66153"/>
    <w:rsid w:val="00D745A5"/>
    <w:rsid w:val="00D81AE9"/>
    <w:rsid w:val="00D827F1"/>
    <w:rsid w:val="00D82A42"/>
    <w:rsid w:val="00D96667"/>
    <w:rsid w:val="00DA276B"/>
    <w:rsid w:val="00DA324E"/>
    <w:rsid w:val="00DA387B"/>
    <w:rsid w:val="00DA6809"/>
    <w:rsid w:val="00DB04A2"/>
    <w:rsid w:val="00DB4333"/>
    <w:rsid w:val="00DB5255"/>
    <w:rsid w:val="00DB6893"/>
    <w:rsid w:val="00DB6DBE"/>
    <w:rsid w:val="00DB7A86"/>
    <w:rsid w:val="00DC0CE1"/>
    <w:rsid w:val="00DC1655"/>
    <w:rsid w:val="00DC1B72"/>
    <w:rsid w:val="00DC5220"/>
    <w:rsid w:val="00DC61D7"/>
    <w:rsid w:val="00DD1BCB"/>
    <w:rsid w:val="00DD1D59"/>
    <w:rsid w:val="00DD201C"/>
    <w:rsid w:val="00DD4A06"/>
    <w:rsid w:val="00DD6588"/>
    <w:rsid w:val="00DE2699"/>
    <w:rsid w:val="00DE35B1"/>
    <w:rsid w:val="00DE3C9D"/>
    <w:rsid w:val="00DE4AB0"/>
    <w:rsid w:val="00DE4DBA"/>
    <w:rsid w:val="00DE7356"/>
    <w:rsid w:val="00DE796D"/>
    <w:rsid w:val="00DF2898"/>
    <w:rsid w:val="00DF3BB0"/>
    <w:rsid w:val="00DF617D"/>
    <w:rsid w:val="00E00679"/>
    <w:rsid w:val="00E00BD6"/>
    <w:rsid w:val="00E02F49"/>
    <w:rsid w:val="00E03B93"/>
    <w:rsid w:val="00E11039"/>
    <w:rsid w:val="00E12B6C"/>
    <w:rsid w:val="00E13065"/>
    <w:rsid w:val="00E17584"/>
    <w:rsid w:val="00E21FB0"/>
    <w:rsid w:val="00E24561"/>
    <w:rsid w:val="00E247C4"/>
    <w:rsid w:val="00E2649C"/>
    <w:rsid w:val="00E26A16"/>
    <w:rsid w:val="00E31273"/>
    <w:rsid w:val="00E31641"/>
    <w:rsid w:val="00E35156"/>
    <w:rsid w:val="00E3723F"/>
    <w:rsid w:val="00E437E6"/>
    <w:rsid w:val="00E44B9C"/>
    <w:rsid w:val="00E4562E"/>
    <w:rsid w:val="00E4753D"/>
    <w:rsid w:val="00E4777E"/>
    <w:rsid w:val="00E522EF"/>
    <w:rsid w:val="00E524F4"/>
    <w:rsid w:val="00E56F4A"/>
    <w:rsid w:val="00E57058"/>
    <w:rsid w:val="00E603AD"/>
    <w:rsid w:val="00E62D6D"/>
    <w:rsid w:val="00E63CC2"/>
    <w:rsid w:val="00E64764"/>
    <w:rsid w:val="00E64E18"/>
    <w:rsid w:val="00E65824"/>
    <w:rsid w:val="00E66132"/>
    <w:rsid w:val="00E704C4"/>
    <w:rsid w:val="00E72111"/>
    <w:rsid w:val="00E72944"/>
    <w:rsid w:val="00E73038"/>
    <w:rsid w:val="00E743DD"/>
    <w:rsid w:val="00E75D3F"/>
    <w:rsid w:val="00E8393B"/>
    <w:rsid w:val="00E849BC"/>
    <w:rsid w:val="00E85693"/>
    <w:rsid w:val="00E86AE0"/>
    <w:rsid w:val="00E901DE"/>
    <w:rsid w:val="00E92AC5"/>
    <w:rsid w:val="00E942B0"/>
    <w:rsid w:val="00EA0D06"/>
    <w:rsid w:val="00EA0E33"/>
    <w:rsid w:val="00EA330E"/>
    <w:rsid w:val="00EA59C1"/>
    <w:rsid w:val="00EA6016"/>
    <w:rsid w:val="00EB1735"/>
    <w:rsid w:val="00EB3475"/>
    <w:rsid w:val="00EB4EFB"/>
    <w:rsid w:val="00EB6499"/>
    <w:rsid w:val="00EB7002"/>
    <w:rsid w:val="00EC1CE9"/>
    <w:rsid w:val="00EC1D74"/>
    <w:rsid w:val="00EC2DC2"/>
    <w:rsid w:val="00ED1E84"/>
    <w:rsid w:val="00ED27A7"/>
    <w:rsid w:val="00ED3CC3"/>
    <w:rsid w:val="00ED5D84"/>
    <w:rsid w:val="00EE3423"/>
    <w:rsid w:val="00EE5587"/>
    <w:rsid w:val="00EE7355"/>
    <w:rsid w:val="00EE7FD3"/>
    <w:rsid w:val="00EF011B"/>
    <w:rsid w:val="00EF3973"/>
    <w:rsid w:val="00EF3C26"/>
    <w:rsid w:val="00EF45B7"/>
    <w:rsid w:val="00F01F06"/>
    <w:rsid w:val="00F03F6C"/>
    <w:rsid w:val="00F05B58"/>
    <w:rsid w:val="00F06786"/>
    <w:rsid w:val="00F10B58"/>
    <w:rsid w:val="00F1120F"/>
    <w:rsid w:val="00F137BE"/>
    <w:rsid w:val="00F144B0"/>
    <w:rsid w:val="00F16C03"/>
    <w:rsid w:val="00F17257"/>
    <w:rsid w:val="00F214E9"/>
    <w:rsid w:val="00F23E3A"/>
    <w:rsid w:val="00F2631B"/>
    <w:rsid w:val="00F26707"/>
    <w:rsid w:val="00F2704C"/>
    <w:rsid w:val="00F31ED9"/>
    <w:rsid w:val="00F32D81"/>
    <w:rsid w:val="00F32DBA"/>
    <w:rsid w:val="00F37B57"/>
    <w:rsid w:val="00F4037C"/>
    <w:rsid w:val="00F4129A"/>
    <w:rsid w:val="00F42BA8"/>
    <w:rsid w:val="00F46FC1"/>
    <w:rsid w:val="00F47DBE"/>
    <w:rsid w:val="00F5738C"/>
    <w:rsid w:val="00F60D06"/>
    <w:rsid w:val="00F61CB6"/>
    <w:rsid w:val="00F64306"/>
    <w:rsid w:val="00F702DA"/>
    <w:rsid w:val="00F71B0E"/>
    <w:rsid w:val="00F80716"/>
    <w:rsid w:val="00F810CD"/>
    <w:rsid w:val="00F83E20"/>
    <w:rsid w:val="00F87F2A"/>
    <w:rsid w:val="00F9029E"/>
    <w:rsid w:val="00F94E31"/>
    <w:rsid w:val="00F959DA"/>
    <w:rsid w:val="00F97341"/>
    <w:rsid w:val="00F97B70"/>
    <w:rsid w:val="00FA105C"/>
    <w:rsid w:val="00FA4BAC"/>
    <w:rsid w:val="00FB0F75"/>
    <w:rsid w:val="00FB327F"/>
    <w:rsid w:val="00FB513F"/>
    <w:rsid w:val="00FC058A"/>
    <w:rsid w:val="00FC06DD"/>
    <w:rsid w:val="00FC1C0D"/>
    <w:rsid w:val="00FC2A76"/>
    <w:rsid w:val="00FC33A0"/>
    <w:rsid w:val="00FC45B4"/>
    <w:rsid w:val="00FC4EE3"/>
    <w:rsid w:val="00FC4F2F"/>
    <w:rsid w:val="00FC5F96"/>
    <w:rsid w:val="00FC78A1"/>
    <w:rsid w:val="00FD472E"/>
    <w:rsid w:val="00FD6A09"/>
    <w:rsid w:val="00FE2BD8"/>
    <w:rsid w:val="00FE3D0A"/>
    <w:rsid w:val="00FE40FC"/>
    <w:rsid w:val="00FE5DDF"/>
    <w:rsid w:val="00FE6437"/>
    <w:rsid w:val="00FF071A"/>
    <w:rsid w:val="00FF3177"/>
    <w:rsid w:val="00FF43A0"/>
    <w:rsid w:val="00FF4915"/>
    <w:rsid w:val="00FF6580"/>
    <w:rsid w:val="00FF7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02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64E3"/>
  </w:style>
  <w:style w:type="paragraph" w:styleId="1">
    <w:name w:val="heading 1"/>
    <w:basedOn w:val="a"/>
    <w:next w:val="a"/>
    <w:link w:val="10"/>
    <w:uiPriority w:val="9"/>
    <w:qFormat/>
    <w:rsid w:val="007B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link w:val="21"/>
    <w:uiPriority w:val="9"/>
    <w:qFormat/>
    <w:rsid w:val="00201CE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201C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E5E65"/>
    <w:pPr>
      <w:spacing w:after="0" w:line="240" w:lineRule="auto"/>
      <w:ind w:left="530" w:firstLine="4"/>
      <w:jc w:val="both"/>
    </w:pPr>
    <w:rPr>
      <w:rFonts w:ascii="Times New Roman" w:eastAsia="Times New Roman" w:hAnsi="Times New Roman" w:cs="Tahoma"/>
      <w:color w:val="000000"/>
      <w:szCs w:val="16"/>
    </w:rPr>
  </w:style>
  <w:style w:type="character" w:customStyle="1" w:styleId="a4">
    <w:name w:val="Текст выноски Знак"/>
    <w:basedOn w:val="a0"/>
    <w:link w:val="a3"/>
    <w:uiPriority w:val="99"/>
    <w:semiHidden/>
    <w:rsid w:val="003E5E65"/>
    <w:rPr>
      <w:rFonts w:ascii="Times New Roman" w:eastAsia="Times New Roman" w:hAnsi="Times New Roman" w:cs="Tahoma"/>
      <w:color w:val="000000"/>
      <w:szCs w:val="16"/>
    </w:rPr>
  </w:style>
  <w:style w:type="paragraph" w:styleId="a5">
    <w:name w:val="List Paragraph"/>
    <w:basedOn w:val="a"/>
    <w:uiPriority w:val="34"/>
    <w:qFormat/>
    <w:rsid w:val="00EE5587"/>
    <w:pPr>
      <w:ind w:left="720"/>
      <w:contextualSpacing/>
    </w:pPr>
  </w:style>
  <w:style w:type="paragraph" w:styleId="a6">
    <w:name w:val="header"/>
    <w:basedOn w:val="a"/>
    <w:link w:val="a7"/>
    <w:uiPriority w:val="99"/>
    <w:unhideWhenUsed/>
    <w:rsid w:val="001873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873FA"/>
  </w:style>
  <w:style w:type="paragraph" w:styleId="a8">
    <w:name w:val="footer"/>
    <w:basedOn w:val="a"/>
    <w:link w:val="a9"/>
    <w:uiPriority w:val="99"/>
    <w:unhideWhenUsed/>
    <w:rsid w:val="001873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873FA"/>
  </w:style>
  <w:style w:type="numbering" w:customStyle="1" w:styleId="2">
    <w:name w:val="Стиль2"/>
    <w:uiPriority w:val="99"/>
    <w:rsid w:val="00C20004"/>
    <w:pPr>
      <w:numPr>
        <w:numId w:val="2"/>
      </w:numPr>
    </w:pPr>
  </w:style>
  <w:style w:type="paragraph" w:styleId="aa">
    <w:name w:val="Normal (Web)"/>
    <w:basedOn w:val="a"/>
    <w:uiPriority w:val="99"/>
    <w:unhideWhenUsed/>
    <w:rsid w:val="000444D1"/>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styleId="ab">
    <w:name w:val="Hyperlink"/>
    <w:basedOn w:val="a0"/>
    <w:uiPriority w:val="99"/>
    <w:unhideWhenUsed/>
    <w:rsid w:val="004F753A"/>
    <w:rPr>
      <w:color w:val="0000FF"/>
      <w:u w:val="single"/>
    </w:rPr>
  </w:style>
  <w:style w:type="character" w:styleId="ac">
    <w:name w:val="FollowedHyperlink"/>
    <w:basedOn w:val="a0"/>
    <w:uiPriority w:val="99"/>
    <w:semiHidden/>
    <w:unhideWhenUsed/>
    <w:rsid w:val="004F753A"/>
    <w:rPr>
      <w:color w:val="800080" w:themeColor="followedHyperlink"/>
      <w:u w:val="single"/>
    </w:rPr>
  </w:style>
  <w:style w:type="character" w:customStyle="1" w:styleId="noprint">
    <w:name w:val="noprint"/>
    <w:basedOn w:val="a0"/>
    <w:rsid w:val="006C0CAD"/>
  </w:style>
  <w:style w:type="character" w:customStyle="1" w:styleId="ref-info">
    <w:name w:val="ref-info"/>
    <w:basedOn w:val="a0"/>
    <w:rsid w:val="006C0CAD"/>
  </w:style>
  <w:style w:type="character" w:customStyle="1" w:styleId="link-ru">
    <w:name w:val="link-ru"/>
    <w:basedOn w:val="a0"/>
    <w:rsid w:val="006C0CAD"/>
  </w:style>
  <w:style w:type="character" w:customStyle="1" w:styleId="21">
    <w:name w:val="Заголовок 2 Знак"/>
    <w:basedOn w:val="a0"/>
    <w:link w:val="20"/>
    <w:uiPriority w:val="9"/>
    <w:rsid w:val="00201CE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201CE9"/>
    <w:rPr>
      <w:rFonts w:asciiTheme="majorHAnsi" w:eastAsiaTheme="majorEastAsia" w:hAnsiTheme="majorHAnsi" w:cstheme="majorBidi"/>
      <w:b/>
      <w:bCs/>
      <w:color w:val="4F81BD" w:themeColor="accent1"/>
    </w:rPr>
  </w:style>
  <w:style w:type="character" w:customStyle="1" w:styleId="reference-text">
    <w:name w:val="reference-text"/>
    <w:basedOn w:val="a0"/>
    <w:rsid w:val="0077371A"/>
  </w:style>
  <w:style w:type="paragraph" w:styleId="ad">
    <w:name w:val="Body Text"/>
    <w:basedOn w:val="a"/>
    <w:link w:val="ae"/>
    <w:uiPriority w:val="1"/>
    <w:qFormat/>
    <w:rsid w:val="001209E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rsid w:val="001209EA"/>
    <w:rPr>
      <w:rFonts w:ascii="Times New Roman" w:eastAsia="Times New Roman" w:hAnsi="Times New Roman" w:cs="Times New Roman"/>
      <w:sz w:val="28"/>
      <w:szCs w:val="28"/>
    </w:rPr>
  </w:style>
  <w:style w:type="table" w:styleId="af">
    <w:name w:val="Table Grid"/>
    <w:basedOn w:val="a1"/>
    <w:uiPriority w:val="59"/>
    <w:rsid w:val="0097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AD0C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B3EE3"/>
    <w:rPr>
      <w:rFonts w:asciiTheme="majorHAnsi" w:eastAsiaTheme="majorEastAsia" w:hAnsiTheme="majorHAnsi" w:cstheme="majorBidi"/>
      <w:b/>
      <w:bCs/>
      <w:color w:val="365F91" w:themeColor="accent1" w:themeShade="BF"/>
      <w:sz w:val="28"/>
      <w:szCs w:val="28"/>
    </w:rPr>
  </w:style>
  <w:style w:type="paragraph" w:styleId="af0">
    <w:name w:val="TOC Heading"/>
    <w:basedOn w:val="1"/>
    <w:next w:val="a"/>
    <w:uiPriority w:val="39"/>
    <w:unhideWhenUsed/>
    <w:qFormat/>
    <w:rsid w:val="0037467B"/>
    <w:pPr>
      <w:outlineLvl w:val="9"/>
    </w:pPr>
    <w:rPr>
      <w:lang w:eastAsia="ru-RU"/>
    </w:rPr>
  </w:style>
  <w:style w:type="paragraph" w:styleId="11">
    <w:name w:val="toc 1"/>
    <w:basedOn w:val="a"/>
    <w:next w:val="a"/>
    <w:autoRedefine/>
    <w:uiPriority w:val="39"/>
    <w:unhideWhenUsed/>
    <w:rsid w:val="0037467B"/>
    <w:pPr>
      <w:spacing w:after="100"/>
    </w:pPr>
  </w:style>
  <w:style w:type="paragraph" w:styleId="22">
    <w:name w:val="toc 2"/>
    <w:basedOn w:val="a"/>
    <w:next w:val="a"/>
    <w:autoRedefine/>
    <w:uiPriority w:val="39"/>
    <w:unhideWhenUsed/>
    <w:rsid w:val="0037467B"/>
    <w:pPr>
      <w:spacing w:after="100"/>
      <w:ind w:left="220"/>
    </w:pPr>
  </w:style>
  <w:style w:type="character" w:styleId="af1">
    <w:name w:val="annotation reference"/>
    <w:basedOn w:val="a0"/>
    <w:uiPriority w:val="99"/>
    <w:semiHidden/>
    <w:unhideWhenUsed/>
    <w:rsid w:val="00380095"/>
    <w:rPr>
      <w:sz w:val="16"/>
      <w:szCs w:val="16"/>
    </w:rPr>
  </w:style>
  <w:style w:type="paragraph" w:styleId="af2">
    <w:name w:val="annotation text"/>
    <w:basedOn w:val="a"/>
    <w:link w:val="af3"/>
    <w:uiPriority w:val="99"/>
    <w:semiHidden/>
    <w:unhideWhenUsed/>
    <w:rsid w:val="00380095"/>
    <w:pPr>
      <w:spacing w:line="240" w:lineRule="auto"/>
    </w:pPr>
    <w:rPr>
      <w:sz w:val="20"/>
      <w:szCs w:val="20"/>
    </w:rPr>
  </w:style>
  <w:style w:type="character" w:customStyle="1" w:styleId="af3">
    <w:name w:val="Текст примечания Знак"/>
    <w:basedOn w:val="a0"/>
    <w:link w:val="af2"/>
    <w:uiPriority w:val="99"/>
    <w:semiHidden/>
    <w:rsid w:val="00380095"/>
    <w:rPr>
      <w:sz w:val="20"/>
      <w:szCs w:val="20"/>
    </w:rPr>
  </w:style>
  <w:style w:type="paragraph" w:styleId="af4">
    <w:name w:val="annotation subject"/>
    <w:basedOn w:val="af2"/>
    <w:next w:val="af2"/>
    <w:link w:val="af5"/>
    <w:uiPriority w:val="99"/>
    <w:semiHidden/>
    <w:unhideWhenUsed/>
    <w:rsid w:val="00380095"/>
    <w:rPr>
      <w:b/>
      <w:bCs/>
    </w:rPr>
  </w:style>
  <w:style w:type="character" w:customStyle="1" w:styleId="af5">
    <w:name w:val="Тема примечания Знак"/>
    <w:basedOn w:val="af3"/>
    <w:link w:val="af4"/>
    <w:uiPriority w:val="99"/>
    <w:semiHidden/>
    <w:rsid w:val="00380095"/>
    <w:rPr>
      <w:b/>
      <w:bCs/>
      <w:sz w:val="20"/>
      <w:szCs w:val="20"/>
    </w:rPr>
  </w:style>
  <w:style w:type="paragraph" w:styleId="31">
    <w:name w:val="toc 3"/>
    <w:basedOn w:val="a"/>
    <w:next w:val="a"/>
    <w:autoRedefine/>
    <w:uiPriority w:val="39"/>
    <w:unhideWhenUsed/>
    <w:rsid w:val="00AF01CA"/>
    <w:pPr>
      <w:spacing w:after="100"/>
      <w:ind w:left="440"/>
    </w:pPr>
    <w:rPr>
      <w:rFonts w:eastAsiaTheme="minorEastAsia"/>
      <w:lang w:eastAsia="ru-RU"/>
    </w:rPr>
  </w:style>
  <w:style w:type="paragraph" w:styleId="4">
    <w:name w:val="toc 4"/>
    <w:basedOn w:val="a"/>
    <w:next w:val="a"/>
    <w:autoRedefine/>
    <w:uiPriority w:val="39"/>
    <w:unhideWhenUsed/>
    <w:rsid w:val="00AF01CA"/>
    <w:pPr>
      <w:spacing w:after="100"/>
      <w:ind w:left="660"/>
    </w:pPr>
    <w:rPr>
      <w:rFonts w:eastAsiaTheme="minorEastAsia"/>
      <w:lang w:eastAsia="ru-RU"/>
    </w:rPr>
  </w:style>
  <w:style w:type="paragraph" w:styleId="5">
    <w:name w:val="toc 5"/>
    <w:basedOn w:val="a"/>
    <w:next w:val="a"/>
    <w:autoRedefine/>
    <w:uiPriority w:val="39"/>
    <w:unhideWhenUsed/>
    <w:rsid w:val="00AF01CA"/>
    <w:pPr>
      <w:spacing w:after="100"/>
      <w:ind w:left="880"/>
    </w:pPr>
    <w:rPr>
      <w:rFonts w:eastAsiaTheme="minorEastAsia"/>
      <w:lang w:eastAsia="ru-RU"/>
    </w:rPr>
  </w:style>
  <w:style w:type="paragraph" w:styleId="6">
    <w:name w:val="toc 6"/>
    <w:basedOn w:val="a"/>
    <w:next w:val="a"/>
    <w:autoRedefine/>
    <w:uiPriority w:val="39"/>
    <w:unhideWhenUsed/>
    <w:rsid w:val="00AF01CA"/>
    <w:pPr>
      <w:spacing w:after="100"/>
      <w:ind w:left="1100"/>
    </w:pPr>
    <w:rPr>
      <w:rFonts w:eastAsiaTheme="minorEastAsia"/>
      <w:lang w:eastAsia="ru-RU"/>
    </w:rPr>
  </w:style>
  <w:style w:type="paragraph" w:styleId="7">
    <w:name w:val="toc 7"/>
    <w:basedOn w:val="a"/>
    <w:next w:val="a"/>
    <w:autoRedefine/>
    <w:uiPriority w:val="39"/>
    <w:unhideWhenUsed/>
    <w:rsid w:val="00AF01CA"/>
    <w:pPr>
      <w:spacing w:after="100"/>
      <w:ind w:left="1320"/>
    </w:pPr>
    <w:rPr>
      <w:rFonts w:eastAsiaTheme="minorEastAsia"/>
      <w:lang w:eastAsia="ru-RU"/>
    </w:rPr>
  </w:style>
  <w:style w:type="paragraph" w:styleId="8">
    <w:name w:val="toc 8"/>
    <w:basedOn w:val="a"/>
    <w:next w:val="a"/>
    <w:autoRedefine/>
    <w:uiPriority w:val="39"/>
    <w:unhideWhenUsed/>
    <w:rsid w:val="00AF01CA"/>
    <w:pPr>
      <w:spacing w:after="100"/>
      <w:ind w:left="1540"/>
    </w:pPr>
    <w:rPr>
      <w:rFonts w:eastAsiaTheme="minorEastAsia"/>
      <w:lang w:eastAsia="ru-RU"/>
    </w:rPr>
  </w:style>
  <w:style w:type="paragraph" w:styleId="9">
    <w:name w:val="toc 9"/>
    <w:basedOn w:val="a"/>
    <w:next w:val="a"/>
    <w:autoRedefine/>
    <w:uiPriority w:val="39"/>
    <w:unhideWhenUsed/>
    <w:rsid w:val="00AF01CA"/>
    <w:pPr>
      <w:spacing w:after="100"/>
      <w:ind w:left="1760"/>
    </w:pPr>
    <w:rPr>
      <w:rFonts w:eastAsiaTheme="minorEastAsia"/>
      <w:lang w:eastAsia="ru-RU"/>
    </w:rPr>
  </w:style>
  <w:style w:type="character" w:styleId="af6">
    <w:name w:val="Placeholder Text"/>
    <w:basedOn w:val="a0"/>
    <w:uiPriority w:val="99"/>
    <w:semiHidden/>
    <w:rsid w:val="00AF01CA"/>
    <w:rPr>
      <w:color w:val="808080"/>
    </w:rPr>
  </w:style>
  <w:style w:type="paragraph" w:styleId="af7">
    <w:name w:val="caption"/>
    <w:basedOn w:val="a"/>
    <w:next w:val="a"/>
    <w:uiPriority w:val="35"/>
    <w:unhideWhenUsed/>
    <w:qFormat/>
    <w:rsid w:val="00AF01CA"/>
    <w:pPr>
      <w:spacing w:line="240" w:lineRule="auto"/>
    </w:pPr>
    <w:rPr>
      <w:b/>
      <w:bCs/>
      <w:color w:val="4F81BD" w:themeColor="accent1"/>
      <w:sz w:val="18"/>
      <w:szCs w:val="18"/>
    </w:rPr>
  </w:style>
  <w:style w:type="character" w:styleId="af8">
    <w:name w:val="Strong"/>
    <w:basedOn w:val="a0"/>
    <w:uiPriority w:val="22"/>
    <w:qFormat/>
    <w:rsid w:val="004E449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64E3"/>
  </w:style>
  <w:style w:type="paragraph" w:styleId="1">
    <w:name w:val="heading 1"/>
    <w:basedOn w:val="a"/>
    <w:next w:val="a"/>
    <w:link w:val="10"/>
    <w:uiPriority w:val="9"/>
    <w:qFormat/>
    <w:rsid w:val="007B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link w:val="21"/>
    <w:uiPriority w:val="9"/>
    <w:qFormat/>
    <w:rsid w:val="00201CE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201C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E5E65"/>
    <w:pPr>
      <w:spacing w:after="0" w:line="240" w:lineRule="auto"/>
      <w:ind w:left="530" w:firstLine="4"/>
      <w:jc w:val="both"/>
    </w:pPr>
    <w:rPr>
      <w:rFonts w:ascii="Times New Roman" w:eastAsia="Times New Roman" w:hAnsi="Times New Roman" w:cs="Tahoma"/>
      <w:color w:val="000000"/>
      <w:szCs w:val="16"/>
    </w:rPr>
  </w:style>
  <w:style w:type="character" w:customStyle="1" w:styleId="a4">
    <w:name w:val="Текст выноски Знак"/>
    <w:basedOn w:val="a0"/>
    <w:link w:val="a3"/>
    <w:uiPriority w:val="99"/>
    <w:semiHidden/>
    <w:rsid w:val="003E5E65"/>
    <w:rPr>
      <w:rFonts w:ascii="Times New Roman" w:eastAsia="Times New Roman" w:hAnsi="Times New Roman" w:cs="Tahoma"/>
      <w:color w:val="000000"/>
      <w:szCs w:val="16"/>
    </w:rPr>
  </w:style>
  <w:style w:type="paragraph" w:styleId="a5">
    <w:name w:val="List Paragraph"/>
    <w:basedOn w:val="a"/>
    <w:uiPriority w:val="34"/>
    <w:qFormat/>
    <w:rsid w:val="00EE5587"/>
    <w:pPr>
      <w:ind w:left="720"/>
      <w:contextualSpacing/>
    </w:pPr>
  </w:style>
  <w:style w:type="paragraph" w:styleId="a6">
    <w:name w:val="header"/>
    <w:basedOn w:val="a"/>
    <w:link w:val="a7"/>
    <w:uiPriority w:val="99"/>
    <w:unhideWhenUsed/>
    <w:rsid w:val="001873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873FA"/>
  </w:style>
  <w:style w:type="paragraph" w:styleId="a8">
    <w:name w:val="footer"/>
    <w:basedOn w:val="a"/>
    <w:link w:val="a9"/>
    <w:uiPriority w:val="99"/>
    <w:unhideWhenUsed/>
    <w:rsid w:val="001873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873FA"/>
  </w:style>
  <w:style w:type="numbering" w:customStyle="1" w:styleId="2">
    <w:name w:val="Стиль2"/>
    <w:uiPriority w:val="99"/>
    <w:rsid w:val="00C20004"/>
    <w:pPr>
      <w:numPr>
        <w:numId w:val="2"/>
      </w:numPr>
    </w:pPr>
  </w:style>
  <w:style w:type="paragraph" w:styleId="aa">
    <w:name w:val="Normal (Web)"/>
    <w:basedOn w:val="a"/>
    <w:uiPriority w:val="99"/>
    <w:unhideWhenUsed/>
    <w:rsid w:val="000444D1"/>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styleId="ab">
    <w:name w:val="Hyperlink"/>
    <w:basedOn w:val="a0"/>
    <w:uiPriority w:val="99"/>
    <w:unhideWhenUsed/>
    <w:rsid w:val="004F753A"/>
    <w:rPr>
      <w:color w:val="0000FF"/>
      <w:u w:val="single"/>
    </w:rPr>
  </w:style>
  <w:style w:type="character" w:styleId="ac">
    <w:name w:val="FollowedHyperlink"/>
    <w:basedOn w:val="a0"/>
    <w:uiPriority w:val="99"/>
    <w:semiHidden/>
    <w:unhideWhenUsed/>
    <w:rsid w:val="004F753A"/>
    <w:rPr>
      <w:color w:val="800080" w:themeColor="followedHyperlink"/>
      <w:u w:val="single"/>
    </w:rPr>
  </w:style>
  <w:style w:type="character" w:customStyle="1" w:styleId="noprint">
    <w:name w:val="noprint"/>
    <w:basedOn w:val="a0"/>
    <w:rsid w:val="006C0CAD"/>
  </w:style>
  <w:style w:type="character" w:customStyle="1" w:styleId="ref-info">
    <w:name w:val="ref-info"/>
    <w:basedOn w:val="a0"/>
    <w:rsid w:val="006C0CAD"/>
  </w:style>
  <w:style w:type="character" w:customStyle="1" w:styleId="link-ru">
    <w:name w:val="link-ru"/>
    <w:basedOn w:val="a0"/>
    <w:rsid w:val="006C0CAD"/>
  </w:style>
  <w:style w:type="character" w:customStyle="1" w:styleId="21">
    <w:name w:val="Заголовок 2 Знак"/>
    <w:basedOn w:val="a0"/>
    <w:link w:val="20"/>
    <w:uiPriority w:val="9"/>
    <w:rsid w:val="00201CE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201CE9"/>
    <w:rPr>
      <w:rFonts w:asciiTheme="majorHAnsi" w:eastAsiaTheme="majorEastAsia" w:hAnsiTheme="majorHAnsi" w:cstheme="majorBidi"/>
      <w:b/>
      <w:bCs/>
      <w:color w:val="4F81BD" w:themeColor="accent1"/>
    </w:rPr>
  </w:style>
  <w:style w:type="character" w:customStyle="1" w:styleId="reference-text">
    <w:name w:val="reference-text"/>
    <w:basedOn w:val="a0"/>
    <w:rsid w:val="0077371A"/>
  </w:style>
  <w:style w:type="paragraph" w:styleId="ad">
    <w:name w:val="Body Text"/>
    <w:basedOn w:val="a"/>
    <w:link w:val="ae"/>
    <w:uiPriority w:val="1"/>
    <w:qFormat/>
    <w:rsid w:val="001209E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rsid w:val="001209EA"/>
    <w:rPr>
      <w:rFonts w:ascii="Times New Roman" w:eastAsia="Times New Roman" w:hAnsi="Times New Roman" w:cs="Times New Roman"/>
      <w:sz w:val="28"/>
      <w:szCs w:val="28"/>
    </w:rPr>
  </w:style>
  <w:style w:type="table" w:styleId="af">
    <w:name w:val="Table Grid"/>
    <w:basedOn w:val="a1"/>
    <w:uiPriority w:val="59"/>
    <w:rsid w:val="0097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AD0C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B3EE3"/>
    <w:rPr>
      <w:rFonts w:asciiTheme="majorHAnsi" w:eastAsiaTheme="majorEastAsia" w:hAnsiTheme="majorHAnsi" w:cstheme="majorBidi"/>
      <w:b/>
      <w:bCs/>
      <w:color w:val="365F91" w:themeColor="accent1" w:themeShade="BF"/>
      <w:sz w:val="28"/>
      <w:szCs w:val="28"/>
    </w:rPr>
  </w:style>
  <w:style w:type="paragraph" w:styleId="af0">
    <w:name w:val="TOC Heading"/>
    <w:basedOn w:val="1"/>
    <w:next w:val="a"/>
    <w:uiPriority w:val="39"/>
    <w:unhideWhenUsed/>
    <w:qFormat/>
    <w:rsid w:val="0037467B"/>
    <w:pPr>
      <w:outlineLvl w:val="9"/>
    </w:pPr>
    <w:rPr>
      <w:lang w:eastAsia="ru-RU"/>
    </w:rPr>
  </w:style>
  <w:style w:type="paragraph" w:styleId="11">
    <w:name w:val="toc 1"/>
    <w:basedOn w:val="a"/>
    <w:next w:val="a"/>
    <w:autoRedefine/>
    <w:uiPriority w:val="39"/>
    <w:unhideWhenUsed/>
    <w:rsid w:val="0037467B"/>
    <w:pPr>
      <w:spacing w:after="100"/>
    </w:pPr>
  </w:style>
  <w:style w:type="paragraph" w:styleId="22">
    <w:name w:val="toc 2"/>
    <w:basedOn w:val="a"/>
    <w:next w:val="a"/>
    <w:autoRedefine/>
    <w:uiPriority w:val="39"/>
    <w:unhideWhenUsed/>
    <w:rsid w:val="0037467B"/>
    <w:pPr>
      <w:spacing w:after="100"/>
      <w:ind w:left="220"/>
    </w:pPr>
  </w:style>
  <w:style w:type="character" w:styleId="af1">
    <w:name w:val="annotation reference"/>
    <w:basedOn w:val="a0"/>
    <w:uiPriority w:val="99"/>
    <w:semiHidden/>
    <w:unhideWhenUsed/>
    <w:rsid w:val="00380095"/>
    <w:rPr>
      <w:sz w:val="16"/>
      <w:szCs w:val="16"/>
    </w:rPr>
  </w:style>
  <w:style w:type="paragraph" w:styleId="af2">
    <w:name w:val="annotation text"/>
    <w:basedOn w:val="a"/>
    <w:link w:val="af3"/>
    <w:uiPriority w:val="99"/>
    <w:semiHidden/>
    <w:unhideWhenUsed/>
    <w:rsid w:val="00380095"/>
    <w:pPr>
      <w:spacing w:line="240" w:lineRule="auto"/>
    </w:pPr>
    <w:rPr>
      <w:sz w:val="20"/>
      <w:szCs w:val="20"/>
    </w:rPr>
  </w:style>
  <w:style w:type="character" w:customStyle="1" w:styleId="af3">
    <w:name w:val="Текст примечания Знак"/>
    <w:basedOn w:val="a0"/>
    <w:link w:val="af2"/>
    <w:uiPriority w:val="99"/>
    <w:semiHidden/>
    <w:rsid w:val="00380095"/>
    <w:rPr>
      <w:sz w:val="20"/>
      <w:szCs w:val="20"/>
    </w:rPr>
  </w:style>
  <w:style w:type="paragraph" w:styleId="af4">
    <w:name w:val="annotation subject"/>
    <w:basedOn w:val="af2"/>
    <w:next w:val="af2"/>
    <w:link w:val="af5"/>
    <w:uiPriority w:val="99"/>
    <w:semiHidden/>
    <w:unhideWhenUsed/>
    <w:rsid w:val="00380095"/>
    <w:rPr>
      <w:b/>
      <w:bCs/>
    </w:rPr>
  </w:style>
  <w:style w:type="character" w:customStyle="1" w:styleId="af5">
    <w:name w:val="Тема примечания Знак"/>
    <w:basedOn w:val="af3"/>
    <w:link w:val="af4"/>
    <w:uiPriority w:val="99"/>
    <w:semiHidden/>
    <w:rsid w:val="00380095"/>
    <w:rPr>
      <w:b/>
      <w:bCs/>
      <w:sz w:val="20"/>
      <w:szCs w:val="20"/>
    </w:rPr>
  </w:style>
  <w:style w:type="paragraph" w:styleId="31">
    <w:name w:val="toc 3"/>
    <w:basedOn w:val="a"/>
    <w:next w:val="a"/>
    <w:autoRedefine/>
    <w:uiPriority w:val="39"/>
    <w:unhideWhenUsed/>
    <w:rsid w:val="00AF01CA"/>
    <w:pPr>
      <w:spacing w:after="100"/>
      <w:ind w:left="440"/>
    </w:pPr>
    <w:rPr>
      <w:rFonts w:eastAsiaTheme="minorEastAsia"/>
      <w:lang w:eastAsia="ru-RU"/>
    </w:rPr>
  </w:style>
  <w:style w:type="paragraph" w:styleId="4">
    <w:name w:val="toc 4"/>
    <w:basedOn w:val="a"/>
    <w:next w:val="a"/>
    <w:autoRedefine/>
    <w:uiPriority w:val="39"/>
    <w:unhideWhenUsed/>
    <w:rsid w:val="00AF01CA"/>
    <w:pPr>
      <w:spacing w:after="100"/>
      <w:ind w:left="660"/>
    </w:pPr>
    <w:rPr>
      <w:rFonts w:eastAsiaTheme="minorEastAsia"/>
      <w:lang w:eastAsia="ru-RU"/>
    </w:rPr>
  </w:style>
  <w:style w:type="paragraph" w:styleId="5">
    <w:name w:val="toc 5"/>
    <w:basedOn w:val="a"/>
    <w:next w:val="a"/>
    <w:autoRedefine/>
    <w:uiPriority w:val="39"/>
    <w:unhideWhenUsed/>
    <w:rsid w:val="00AF01CA"/>
    <w:pPr>
      <w:spacing w:after="100"/>
      <w:ind w:left="880"/>
    </w:pPr>
    <w:rPr>
      <w:rFonts w:eastAsiaTheme="minorEastAsia"/>
      <w:lang w:eastAsia="ru-RU"/>
    </w:rPr>
  </w:style>
  <w:style w:type="paragraph" w:styleId="6">
    <w:name w:val="toc 6"/>
    <w:basedOn w:val="a"/>
    <w:next w:val="a"/>
    <w:autoRedefine/>
    <w:uiPriority w:val="39"/>
    <w:unhideWhenUsed/>
    <w:rsid w:val="00AF01CA"/>
    <w:pPr>
      <w:spacing w:after="100"/>
      <w:ind w:left="1100"/>
    </w:pPr>
    <w:rPr>
      <w:rFonts w:eastAsiaTheme="minorEastAsia"/>
      <w:lang w:eastAsia="ru-RU"/>
    </w:rPr>
  </w:style>
  <w:style w:type="paragraph" w:styleId="7">
    <w:name w:val="toc 7"/>
    <w:basedOn w:val="a"/>
    <w:next w:val="a"/>
    <w:autoRedefine/>
    <w:uiPriority w:val="39"/>
    <w:unhideWhenUsed/>
    <w:rsid w:val="00AF01CA"/>
    <w:pPr>
      <w:spacing w:after="100"/>
      <w:ind w:left="1320"/>
    </w:pPr>
    <w:rPr>
      <w:rFonts w:eastAsiaTheme="minorEastAsia"/>
      <w:lang w:eastAsia="ru-RU"/>
    </w:rPr>
  </w:style>
  <w:style w:type="paragraph" w:styleId="8">
    <w:name w:val="toc 8"/>
    <w:basedOn w:val="a"/>
    <w:next w:val="a"/>
    <w:autoRedefine/>
    <w:uiPriority w:val="39"/>
    <w:unhideWhenUsed/>
    <w:rsid w:val="00AF01CA"/>
    <w:pPr>
      <w:spacing w:after="100"/>
      <w:ind w:left="1540"/>
    </w:pPr>
    <w:rPr>
      <w:rFonts w:eastAsiaTheme="minorEastAsia"/>
      <w:lang w:eastAsia="ru-RU"/>
    </w:rPr>
  </w:style>
  <w:style w:type="paragraph" w:styleId="9">
    <w:name w:val="toc 9"/>
    <w:basedOn w:val="a"/>
    <w:next w:val="a"/>
    <w:autoRedefine/>
    <w:uiPriority w:val="39"/>
    <w:unhideWhenUsed/>
    <w:rsid w:val="00AF01CA"/>
    <w:pPr>
      <w:spacing w:after="100"/>
      <w:ind w:left="1760"/>
    </w:pPr>
    <w:rPr>
      <w:rFonts w:eastAsiaTheme="minorEastAsia"/>
      <w:lang w:eastAsia="ru-RU"/>
    </w:rPr>
  </w:style>
  <w:style w:type="character" w:styleId="af6">
    <w:name w:val="Placeholder Text"/>
    <w:basedOn w:val="a0"/>
    <w:uiPriority w:val="99"/>
    <w:semiHidden/>
    <w:rsid w:val="00AF01CA"/>
    <w:rPr>
      <w:color w:val="808080"/>
    </w:rPr>
  </w:style>
  <w:style w:type="paragraph" w:styleId="af7">
    <w:name w:val="caption"/>
    <w:basedOn w:val="a"/>
    <w:next w:val="a"/>
    <w:uiPriority w:val="35"/>
    <w:unhideWhenUsed/>
    <w:qFormat/>
    <w:rsid w:val="00AF01CA"/>
    <w:pPr>
      <w:spacing w:line="240" w:lineRule="auto"/>
    </w:pPr>
    <w:rPr>
      <w:b/>
      <w:bCs/>
      <w:color w:val="4F81BD" w:themeColor="accent1"/>
      <w:sz w:val="18"/>
      <w:szCs w:val="18"/>
    </w:rPr>
  </w:style>
  <w:style w:type="character" w:styleId="af8">
    <w:name w:val="Strong"/>
    <w:basedOn w:val="a0"/>
    <w:uiPriority w:val="22"/>
    <w:qFormat/>
    <w:rsid w:val="004E4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9618">
      <w:bodyDiv w:val="1"/>
      <w:marLeft w:val="0"/>
      <w:marRight w:val="0"/>
      <w:marTop w:val="0"/>
      <w:marBottom w:val="0"/>
      <w:divBdr>
        <w:top w:val="none" w:sz="0" w:space="0" w:color="auto"/>
        <w:left w:val="none" w:sz="0" w:space="0" w:color="auto"/>
        <w:bottom w:val="none" w:sz="0" w:space="0" w:color="auto"/>
        <w:right w:val="none" w:sz="0" w:space="0" w:color="auto"/>
      </w:divBdr>
    </w:div>
    <w:div w:id="16974937">
      <w:bodyDiv w:val="1"/>
      <w:marLeft w:val="0"/>
      <w:marRight w:val="0"/>
      <w:marTop w:val="0"/>
      <w:marBottom w:val="0"/>
      <w:divBdr>
        <w:top w:val="none" w:sz="0" w:space="0" w:color="auto"/>
        <w:left w:val="none" w:sz="0" w:space="0" w:color="auto"/>
        <w:bottom w:val="none" w:sz="0" w:space="0" w:color="auto"/>
        <w:right w:val="none" w:sz="0" w:space="0" w:color="auto"/>
      </w:divBdr>
    </w:div>
    <w:div w:id="42027468">
      <w:bodyDiv w:val="1"/>
      <w:marLeft w:val="0"/>
      <w:marRight w:val="0"/>
      <w:marTop w:val="0"/>
      <w:marBottom w:val="0"/>
      <w:divBdr>
        <w:top w:val="none" w:sz="0" w:space="0" w:color="auto"/>
        <w:left w:val="none" w:sz="0" w:space="0" w:color="auto"/>
        <w:bottom w:val="none" w:sz="0" w:space="0" w:color="auto"/>
        <w:right w:val="none" w:sz="0" w:space="0" w:color="auto"/>
      </w:divBdr>
    </w:div>
    <w:div w:id="214001681">
      <w:bodyDiv w:val="1"/>
      <w:marLeft w:val="0"/>
      <w:marRight w:val="0"/>
      <w:marTop w:val="0"/>
      <w:marBottom w:val="0"/>
      <w:divBdr>
        <w:top w:val="none" w:sz="0" w:space="0" w:color="auto"/>
        <w:left w:val="none" w:sz="0" w:space="0" w:color="auto"/>
        <w:bottom w:val="none" w:sz="0" w:space="0" w:color="auto"/>
        <w:right w:val="none" w:sz="0" w:space="0" w:color="auto"/>
      </w:divBdr>
    </w:div>
    <w:div w:id="237906064">
      <w:bodyDiv w:val="1"/>
      <w:marLeft w:val="0"/>
      <w:marRight w:val="0"/>
      <w:marTop w:val="0"/>
      <w:marBottom w:val="0"/>
      <w:divBdr>
        <w:top w:val="none" w:sz="0" w:space="0" w:color="auto"/>
        <w:left w:val="none" w:sz="0" w:space="0" w:color="auto"/>
        <w:bottom w:val="none" w:sz="0" w:space="0" w:color="auto"/>
        <w:right w:val="none" w:sz="0" w:space="0" w:color="auto"/>
      </w:divBdr>
    </w:div>
    <w:div w:id="315959454">
      <w:bodyDiv w:val="1"/>
      <w:marLeft w:val="0"/>
      <w:marRight w:val="0"/>
      <w:marTop w:val="0"/>
      <w:marBottom w:val="0"/>
      <w:divBdr>
        <w:top w:val="none" w:sz="0" w:space="0" w:color="auto"/>
        <w:left w:val="none" w:sz="0" w:space="0" w:color="auto"/>
        <w:bottom w:val="none" w:sz="0" w:space="0" w:color="auto"/>
        <w:right w:val="none" w:sz="0" w:space="0" w:color="auto"/>
      </w:divBdr>
    </w:div>
    <w:div w:id="657000685">
      <w:bodyDiv w:val="1"/>
      <w:marLeft w:val="0"/>
      <w:marRight w:val="0"/>
      <w:marTop w:val="0"/>
      <w:marBottom w:val="0"/>
      <w:divBdr>
        <w:top w:val="none" w:sz="0" w:space="0" w:color="auto"/>
        <w:left w:val="none" w:sz="0" w:space="0" w:color="auto"/>
        <w:bottom w:val="none" w:sz="0" w:space="0" w:color="auto"/>
        <w:right w:val="none" w:sz="0" w:space="0" w:color="auto"/>
      </w:divBdr>
    </w:div>
    <w:div w:id="660545403">
      <w:bodyDiv w:val="1"/>
      <w:marLeft w:val="0"/>
      <w:marRight w:val="0"/>
      <w:marTop w:val="0"/>
      <w:marBottom w:val="0"/>
      <w:divBdr>
        <w:top w:val="none" w:sz="0" w:space="0" w:color="auto"/>
        <w:left w:val="none" w:sz="0" w:space="0" w:color="auto"/>
        <w:bottom w:val="none" w:sz="0" w:space="0" w:color="auto"/>
        <w:right w:val="none" w:sz="0" w:space="0" w:color="auto"/>
      </w:divBdr>
    </w:div>
    <w:div w:id="1031689567">
      <w:bodyDiv w:val="1"/>
      <w:marLeft w:val="0"/>
      <w:marRight w:val="0"/>
      <w:marTop w:val="0"/>
      <w:marBottom w:val="0"/>
      <w:divBdr>
        <w:top w:val="none" w:sz="0" w:space="0" w:color="auto"/>
        <w:left w:val="none" w:sz="0" w:space="0" w:color="auto"/>
        <w:bottom w:val="none" w:sz="0" w:space="0" w:color="auto"/>
        <w:right w:val="none" w:sz="0" w:space="0" w:color="auto"/>
      </w:divBdr>
    </w:div>
    <w:div w:id="1238325751">
      <w:bodyDiv w:val="1"/>
      <w:marLeft w:val="0"/>
      <w:marRight w:val="0"/>
      <w:marTop w:val="0"/>
      <w:marBottom w:val="0"/>
      <w:divBdr>
        <w:top w:val="none" w:sz="0" w:space="0" w:color="auto"/>
        <w:left w:val="none" w:sz="0" w:space="0" w:color="auto"/>
        <w:bottom w:val="none" w:sz="0" w:space="0" w:color="auto"/>
        <w:right w:val="none" w:sz="0" w:space="0" w:color="auto"/>
      </w:divBdr>
    </w:div>
    <w:div w:id="1297757798">
      <w:bodyDiv w:val="1"/>
      <w:marLeft w:val="0"/>
      <w:marRight w:val="0"/>
      <w:marTop w:val="0"/>
      <w:marBottom w:val="0"/>
      <w:divBdr>
        <w:top w:val="none" w:sz="0" w:space="0" w:color="auto"/>
        <w:left w:val="none" w:sz="0" w:space="0" w:color="auto"/>
        <w:bottom w:val="none" w:sz="0" w:space="0" w:color="auto"/>
        <w:right w:val="none" w:sz="0" w:space="0" w:color="auto"/>
      </w:divBdr>
    </w:div>
    <w:div w:id="1533416083">
      <w:bodyDiv w:val="1"/>
      <w:marLeft w:val="0"/>
      <w:marRight w:val="0"/>
      <w:marTop w:val="0"/>
      <w:marBottom w:val="0"/>
      <w:divBdr>
        <w:top w:val="none" w:sz="0" w:space="0" w:color="auto"/>
        <w:left w:val="none" w:sz="0" w:space="0" w:color="auto"/>
        <w:bottom w:val="none" w:sz="0" w:space="0" w:color="auto"/>
        <w:right w:val="none" w:sz="0" w:space="0" w:color="auto"/>
      </w:divBdr>
    </w:div>
    <w:div w:id="1538853665">
      <w:bodyDiv w:val="1"/>
      <w:marLeft w:val="0"/>
      <w:marRight w:val="0"/>
      <w:marTop w:val="0"/>
      <w:marBottom w:val="0"/>
      <w:divBdr>
        <w:top w:val="none" w:sz="0" w:space="0" w:color="auto"/>
        <w:left w:val="none" w:sz="0" w:space="0" w:color="auto"/>
        <w:bottom w:val="none" w:sz="0" w:space="0" w:color="auto"/>
        <w:right w:val="none" w:sz="0" w:space="0" w:color="auto"/>
      </w:divBdr>
    </w:div>
    <w:div w:id="1594629641">
      <w:bodyDiv w:val="1"/>
      <w:marLeft w:val="0"/>
      <w:marRight w:val="0"/>
      <w:marTop w:val="0"/>
      <w:marBottom w:val="0"/>
      <w:divBdr>
        <w:top w:val="none" w:sz="0" w:space="0" w:color="auto"/>
        <w:left w:val="none" w:sz="0" w:space="0" w:color="auto"/>
        <w:bottom w:val="none" w:sz="0" w:space="0" w:color="auto"/>
        <w:right w:val="none" w:sz="0" w:space="0" w:color="auto"/>
      </w:divBdr>
    </w:div>
    <w:div w:id="1867867022">
      <w:bodyDiv w:val="1"/>
      <w:marLeft w:val="0"/>
      <w:marRight w:val="0"/>
      <w:marTop w:val="0"/>
      <w:marBottom w:val="0"/>
      <w:divBdr>
        <w:top w:val="none" w:sz="0" w:space="0" w:color="auto"/>
        <w:left w:val="none" w:sz="0" w:space="0" w:color="auto"/>
        <w:bottom w:val="none" w:sz="0" w:space="0" w:color="auto"/>
        <w:right w:val="none" w:sz="0" w:space="0" w:color="auto"/>
      </w:divBdr>
    </w:div>
    <w:div w:id="200678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microsoft.com/office/2011/relationships/people" Target="people.xml"/><Relationship Id="rId16" Type="http://schemas.openxmlformats.org/officeDocument/2006/relationships/image" Target="media/image5.png"/><Relationship Id="rId11"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www.furnituresoft-software.com/auto" TargetMode="External"/><Relationship Id="rId5" Type="http://schemas.openxmlformats.org/officeDocument/2006/relationships/settings" Target="settings.xml"/><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ru.wikipedia.org/wiki/AutoCAD"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www.caddivision.com/en/software/symboldesigner" TargetMode="External"/><Relationship Id="rId85"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comments" Target="comments.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ru.wikipedia.org/wiki/API"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www.autodesk.com/products/autocad/overview" TargetMode="External"/><Relationship Id="rId81" Type="http://schemas.openxmlformats.org/officeDocument/2006/relationships/hyperlink" Target="https://habr.com/ru/company/veeam/blog/578942/" TargetMode="External"/><Relationship Id="rId86"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g"/><Relationship Id="rId55" Type="http://schemas.openxmlformats.org/officeDocument/2006/relationships/image" Target="media/image42.png"/><Relationship Id="rId76" Type="http://schemas.openxmlformats.org/officeDocument/2006/relationships/hyperlink" Target="https://ru.wikipedia.org/wiki/&#1055;&#1083;&#1072;&#1075;&#1080;&#1085;" TargetMode="Externa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jp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microsoft.com/office/2011/relationships/commentsExtended" Target="commentsExtended.xml"/><Relationship Id="rId61" Type="http://schemas.openxmlformats.org/officeDocument/2006/relationships/image" Target="media/image48.png"/><Relationship Id="rId8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B4FDE-9FA0-47E4-BF9F-CFDE47F37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89</Pages>
  <Words>12188</Words>
  <Characters>69478</Characters>
  <Application>Microsoft Office Word</Application>
  <DocSecurity>0</DocSecurity>
  <Lines>578</Lines>
  <Paragraphs>163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Дарья</dc:creator>
  <cp:lastModifiedBy>Дарья Ахроменко</cp:lastModifiedBy>
  <cp:revision>83</cp:revision>
  <dcterms:created xsi:type="dcterms:W3CDTF">2022-10-03T06:54:00Z</dcterms:created>
  <dcterms:modified xsi:type="dcterms:W3CDTF">2022-11-03T06:20:00Z</dcterms:modified>
</cp:coreProperties>
</file>