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第一张图，然后第二张图。老熟人晒晒啊，晒晒。</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全程外观寄的是打的是。</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短周期看咱们家的执行趋势线，就日线级别看支行趋势线，周线级别的就看你们的MA均线自己怎么设置都行，无所谓。什么像一般我就用那个菲波那切数列，或者你们简单点，你们对不上那数就30 60 90，什么1 120两240都都可以，无所谓，自己定。这是什么？这种屠杀下来轴，就是属于跳空破黄线这种说还想等一根，最多就等一根儿，说明天收回去最多就一根儿。</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千万不要恋战，比如免责。对。</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理论上免责就是不要恋战，这根免得之前的那根S一出来之后。</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就是不太好。</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但是这根儿跌停你出不去。</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是吧？全程百分百。但是不一样的。</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在于什么？在于赛赛是高位破黄线。</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不一样。</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它你去看它是反弹，它是。</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反弹。</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但是以防风险原则说，如果不是跌停的话，是跟跌7%的话，走啊走先走。对，不要恋战。说了无数次不要有感情，不要恋战，不要有感情。</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八分钟的收尾少不了下的中西右东，东南、东北、西北、西南。</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天道同行，长城万里就不给你表示我们这里老窄，脖子上喜欢挂一排。</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咱们之前就说过，不要对股票有感情，所有的股票都是表的。</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免得说到400了，哥们儿说少了，免得他妈钱高。历史以后要钱高的，免得要钱高的，但是你拿得到吗？该止损止损只输一根。赚钱的票不要做亏，这个咱们当时在哪儿讲的来的仓位管理是吧？OK不要对股票有感情。再说一遍，然后在这位置说你这儿没走76.57块就是76.5块，这76块，在这位置。压条件，但是长线来看的话，人踩完这终究要被罚的。那么免的这张图刚才讲。</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我没有把。</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它放在那十张图里边。你们刚才问我看的没有放在十张图里，是因为他这个东西只是。</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时间问题，现在才说。</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当时说没问题，看到了哥们儿是这样，股票不是一跟二的问题，不是一加一等于2。我再说一遍，如果你是像咱家很多朋友，一直就从2024年7月份拿下来的，一点毛病没有你能一路从这个位置，从60 50从这位置一直拿到99的这. </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都叫波动无所谓。</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对，这个点了还在杠。</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哥们儿你不睡觉吗？</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就是在这位置还在北伐，所以我为什么没有把它放进来呢？在于刚才第一张图。是整个周线级别的空头趋势，完全是空头趋势。这完全是空头趋势。如果说他但凡打到了这个位置，我都能相信再来一个5%的空间被接着北伐都没有到，连粉线都没到，就破败了，这个位置就破位了，这个位置就破位了，这都破了。</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所以一个是连续下跌趋势的票，空头排列的周线级别趋势票，一个是往下走的这个票不要碰，一个是高位长期发散，看见没有？从这底下开始长期发散，一旦高位破位也不要碰，也该走走。而我没有把阿敏放在里边，就在于你周线上看没什么问题，短线把很多一些跟风买起掉无所谓。往下回是为了让黄线更好的金叉，粉线刚才已经讲过了，对吧？就刚才无论是荆轲刺秦，还是那些不都给你们讲了吗？先这这这把先解决一个白线，先插上粉键，然后再解决一个黄线插上粉线。</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那怎么解决呢？一种是直的拉上去，直的拉去碰，这根不也得下来吗？下来之后再往下调的时候，这两个人都上来了。一种是起来之后没往上拉走横，他连续走横走走黄线不也插上来了吗？这些东西得给有缘人。对，真的是给有缘人。哥们儿你们真的就是你们放平心态，真的放平心态。</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你没发现咱们一路走来这两年了，一路走来就是一般两种情况，大家心态普遍是不好的。一种是市场一直在调整没赚到钱，一种是指数涨了，你没赚到钱。这这两这两个时间段杠的人是特别多，或者说是信贷本身。特别就是这个时候么，大家的这个。</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市场怎么赚钱？很简单。</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一种像我这，比如说2025年1月10号买完宁德八关注就是发一个微博，我不看了，账号不看了，然后到现在百分之五六十大钱，就比如说你也是随便挑一个差不多的在第一位的。当时在低位起来，煤炭也好或者化工也好，万华这种不看了，就等着我什么时候走你再打开账户看下，**，或者是比如现在这位置买一个什么的白酒etf三年后五年后。再打开八分钟。</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的搜狗打不了。</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所以市场就是要把所有的散户参与者或者你跟风盘给弄破房。我就知道我在咱们这二楼，咱们真的二楼就是说你们这些老粉或者资金们，你们一路走下来的，你们去回想是不是自己当时刚开始也是各种杠，或者不理解，或者就觉得就叫抱怨市场，或者觉得他你不那么说的吗？你不能都有这个过程，但我希望因为咱们是一波一波人来，所以每回这个。</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话老要重新说。</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就是不用，3455144233可以。</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专职的作用就是。</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淡定。别着急，你上学不爱上了九年制义务教育加三年高中才高考的，对吧？别着急。</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12年那你都没考上北大清华。</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211985都没考上。你刚才这世界上最难的事儿，就是这个事儿就能能够学会吗？没有，慢慢来，别着急，再说一遍，不用着急，大家都是新手慢慢过来的，着急没用，你关键这事儿着急不了。比如很简单。</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所有人都知道。</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比如北伐到127，他就不给你，直接上去给你往下走，走到白线这位置，你有脾气吗？你没脾气，那你拉你拉进来，你拉你拉不动。主力为什么下来？我告诉你们为什么下来，是因为网上他拉不动了，他为什么拉不动？如果能拉得动，就日线级别这就拉上去了。</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这拉不动了，为什么拉不动？因为他只要拉起来一条两根起来，就真有一堆他的对手盘在卖，他拉不动，这也是上影给盖下来了，拉不动，拉不动就往往下洗。然后它的位置是属于中就是底部钢琴的中间的这位置，这就是折腾反复折腾。所以说记住一种是。</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青花山西汾酒。</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这种周线一直就是下跌趋势，破位一定要走啊走错也要走。说我刚走完，明天涨停跟你没关系。你们205的青花跟妖妖妖姬赛赛不都已经经历过了吗？</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所以这第二张图。</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第三张图是什么？是最近你们要发现美股的一个趋势。美股很多的大的票都破位了，所以就要看川子要干什么。</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事儿了。</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比如说了I. </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BM，IB. </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M. </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百事可乐、千事祥。</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万IBM这种属于包括前面这儿也是，黄线破掉反弹弱的话，一定要拍掉，一定要拍掉。说后面反弹了，你到底下周线第一你再找也别扛。就这一波说这天跌破黄线了，你这是不是还挂着呢？止损是不是挂着呢？前低没有破，这天是不是你这儿挂着呢？没有破，你这天收回之前说这天是不是彻底下来了？这件是不是彻底下来了？这个平台像不像当时你们赛赛穿穿穿的那个，像不像205穿的那种感觉。然后你再看它周线级别U它周线已经牛了多久了？有多少获利盘呢？拍掉出来，拍掉，一定要拍掉。</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后面咱们这边不知道哪个板块可能会这种情况，要留神拍掉。因为比如说你是这儿进的或者这儿进的，这儿进的本身就是历史最高位，你是历史最高位，你看你是历史最高，说你这不跟B一没关系，那么这个它的绝对位置高位，对，绝对绝对位置的是高位的。你这只能做交易，做交易做就不涨就拍掉，到止损就打掉。因为你你你你你这儿没上车这儿没上车，这儿没上车，这儿没上车，这没上车，你在最高点上车了。</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最后小张你首先要注意一点，就是防风险，防对赛赛图没错，特别好啊，举一反三了，特别好，对不对？所以你看在这个位置时候，坡背一定要走，别纠结你这儿不走的话，为什么有这根儿？这根儿出来就是什么？</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这根儿出来就是这买的人，明白吗？所有的高位的破位都是这儿买的人，这儿买的人人赚那么两倍三倍了，或者人赚70%，人赚够了，人人走。而不是说你他考虑说你刚来，你刚来跟你没关系。所以说当在高位出现这种图形的时候，包括这根儿，包括这根，就其实包括这根的，包括这根。先走，就不要跟大盘废话。</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走走完。</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之后拉回来，拉回来是拉回来的事儿，不拉回来对不对？要不拉回来就这边这是一根13%，这是一根4.87%。你这块儿当时最高一直给你穿仓杀到18%，现在20%没了。你上面还有，关键是你如果你不要你这儿买了，你这还有，一把23%没了。所以一定要记住，如果周线一直是连续这种起来的话，一不要抄底，因为你不知道底在哪儿。你看起来历史上说，这个黄线这站了一下，可是这儿没有支撑，这是另外的数值了，这是另外数值线了，很随机的。那这把你就不弄的话，不止损的话，你这不走的话，100到这儿了，就我彻底完蛋。所以这是第三张图记一下IBM。微软其实比较好理解在于像这之前这种大S一的是吧？这个好理解，大家看后面。</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S1S说这儿放量了，这儿没有美股跟A股不一样的。美美股不看，前面说这位置怎么放量，不看的，就标准位置的，标准位置的S1，美股、港股都是看这个，看单根只要放量。然后这双头，说这儿没关系，你拿接着拿，说我不知道什么是双头，无所谓不理解，不无所谓不重要这。这儿一把A杀下来，到这个位置已经跌破黄线了。原则上跌破第一，跌破第二天这天就要走了。黄线不能跌破，黄线不能跌破，在高位不能跌破，黄线不能跌破，记住高位不能跌破黄线，想想赛赛，想想赛赛，想想赛赛高位不能跌破黄线，而且两天都跌破了高位人历史最高价，不能跌破黄线。说你要是这儿不走，注意看啊，注意看啊，关键来了，往下这天到这儿了，说没有跌破前面的所谓的这个位置。你再读读读读读到这儿打到黄线反弹之后，再往下一刹阴线走，最后的走逃命的位置走。</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也是风来云马飘荡的时候。</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青花这把205你不走，反弹到这儿下来，这把的破位这个位置记住吗？是不是一样的图？对，没错，均线的这个阻力确认了，压制确认必须走这根确认白线的压力位，这根确认黄线压力位走。</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就说后面再涨停起来。</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跟你没关系，你先把命保住，因为只要来一次你就受不了，对不对？你们当时是不是直接闷一跟头，来一次你就受不了。这讲的超短这讲的不是超短，讲的是这个十张图，十张绝对不能碰的图，这不是超短。刚才第一部分是超短的复盘，是上一周大家做的超短的复盘，以及我在24号晚上扒拉了一些咱们复盘。现在讲的是整个新东西了，往后讲的新东西了。所以你看微软你要不走的话，就就这根这根确认你阴线不走的话，起来下来，这就大江东去了，滚滚长江东逝水。21%没了，这是第几张图了，第四张图对吧？</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第四张第五张艾玛森，一样标准S1，你们就有个概念就行了。就突然间你就放他妈一个巨量这种滞涨的，你们就有个概念。刚才是赛赛青花IBM微软，这是第五章亚马逊，亚马逊。首先看它是在历史高位，对吧？你把周线一放的话，周线历史高位。</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历史。</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高位。</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然后。</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专职的。</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你们把右边这张图设成周线的，就不用像我这次每次讲课那么翻。因为这块我得挡那个名字，所以我就老翻。你平时自己选股的时候，你右边看的就非常清楚，就在右边一看就是就知道了，把右边定成那个周线的趋势图。所以高位防线不能破，说破了一等一根，这根直接跳空下来还放量就算了，就不到了，就撤了。</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因为你要防的不是。</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这种东西，不是这种东西，也不是这种东西，你要防的是这种东西，明白吗？一根八一杀，四点几、五点几、二点几，这一段一下就10%几没了。还所以要注意老美那边他走出了一批这样的票，也就是在他们内部最高科技化也进行分化了。分化有可能是美股的所谓的低点，但是咱们不要去赌。</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这要说回来，我刚才。</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一楼我好像岔开了，我没来得及讲。我个人就纯猜测就是不可靠。未来你不要说因为这个你说了就怎么样，不是我觉得你就这波的AI的革命科技革命是空前的，不是说这次不一样，而是这次就算一样。那你参考移动互联网跟互联网前面的两波科技浪潮，这一波是先打样，然后第一波的泡沫空破裂之后下来以后，第二波起的时候是真实的。对，就是类似于2000年的互联网泡沫。是这样的，就连高铁，比如中国的高铁，当时10年那一波掀起的第一波，然后下来之后，第二真正的第二波是14年。所以也就是说按照目前AIGC的发展说他想达到现在大家的期望，吹牛逼很难。</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所以说时时刻刻的，尤其现在大A的科技股都在高位，就是时时刻刻不是不能做把止损挂住了，你千万别在这一波就被一波带走了。十五五是打是高科技的那一波咱们也讲过，那波打基础的五年真正交作业是十六五，懂我意思吗？比如说现在炒什么可控核聚变，炒机器人核心标的都没上，就是机器人这种。智能驾驶的关键是华为这套东西还没上，没没来，什么什么太那个人造太阳，这还。</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八字没一撇。</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所以也就是说。</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时时刻刻。</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要做一个警惕。比如说给大家举例，比如说在这个位置你玩这个B1，举例玩了个第一，说说起来就一直在线上。跌破黄线就给我卖，不跌破在这位置你随时卖都行。但是要么你白线卖，要么黄线卖，就是卖卖2026年不是拿住不动的。</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就是对于。</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绝大部分市场来不是拿住不动的，一年低位起来就要拿住不动。比如说名字有一天真能到30以上，那他妈就别拿住不动了。所以这是第五张图，第五张图就是亚马逊，就亚马逊连续比如这根儿跌破第一根，你看一下，然后起来之后你卖。比如像这根跌破了，看一根下跌，跌破这儿也卖一样的，因为它是高位随时见顶的高位。</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12345。</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2020年2月24号的nike。</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2020年2月24号的。</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nike。</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说如果你在历史上它一直往上走，那么你去看看他周线，2020年2月24号。</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本利收入。</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只要在高位跳空，日线级别，因为它是高位，包括这儿也是，这儿也是。只要高位跳空下杀到周线趋势线的，咱们家的黄线，或者是你们的这个周线趋势线的高位起来之后的下杀了，一定要走，不纠结，一定要走。往下走的时候看这支撑还是不看，不要抄底，抄不了。Etf都适用，凡是有有这种有有成交量的都适用。然后再看一个，这是第六章，第七章。</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米尔当时在这个位置上是不是大发散？可以开工吗？别开工，别别闹了，别开工，千万别别复杂了别别别别别别开工，这个不要开工，这完全是两回事，那又是另外一套交易系统了，咱们就先集中好吧。**，*看比如米儿。</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米儿在这个位置。</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上的时候，这是周线，周线大发散，没问题，是不是没问题，但是是不是太开花了，这个位置不上就下，没办法，不上就下，白线是不是。</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有点往下拐了。</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走平原也往下拐，但是这不用，也不看他就看趋势。我太高了，半年时间三倍，是吧？咱就从咱们从这儿，咱从这儿来的，是不是八月份，从这儿来的，16到61，**这太高了，完全大开花，不能破百，不能破，得信。</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日线级别。</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看咱们的，得信。一个这儿起完以后，下一根记住来考一下下一根是什么玩意儿，就要走了。大家注意看这个是怎么时候就要走了，看下一个，看下一根怎么着就要走了。确认压力位没错，**，*爱你们，真的。所以那些杠的朋友啊，你看这不有很多你的榜样，这不这么多榜样，真的你不用杠你就是你不要跟我赌气，或者跟盘面赌气，跟股票赌气没有用，你要把它当成你的朋友。</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来，你看确认了。走走不纠结，说这天舍不得这点走不走就直接熄火一下，干这儿了干这之后就这波你就直接就弄这弄着一直就跟着弄，跟这儿弄。然后我当时是在我是在哪儿来着？在厦门是吗？厦门还是大连忘了。</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我说我又回来了，是因为我想赌他一个高位的那个走横之后的，我不能不走平，对吧？在这位置我想赌一个走走平，走平，成本线上来开始往上拐，可惜没有走成，没有走成这样没关系。比如说对于在这个位置进的，因为我成本足够低，那再比如在这个位置进的人，那你就要注意不能出现这种，你这不又来了，往下就破位了，是吧？这天就还能，这天你就走你这天走就不要纠结，不能破黄线，不能牛大牛股不能破黄线。然后你破完起来，在这儿还是纠结之后，你这个一定要走了，这个一定要走了。</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你这是不走之后，就下面就这这我我我***我我我我我我我**走不了了是吧？现在价格怎么看？我始终对你充满信心，只是老外老老外老外的政治正确你知道吗？他他不能这么买。所以就说对于大家来讲，就咱们的咱们看的周期是不一样的。</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对于大家来讲，记住这种图，跌破黄线之后，两根确认了就走，不走的话走走完之后很有可能反弹，但没关系，跟你没有关系了。牛股不跌破黄线，说牛股如果跌破黄线，击穿对手盘没问题，就一根。你说这到这儿都不确认，这儿再来一个就不是极端对收盘了。</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刚才已经讲了，比如说这是不是击转盘，你可以当它是击穿对手盘，就这儿没问题，没问题。这个击穿对手盘是吧？把它给击穿了，把这儿也击穿了，可以，没问题，没问题。但你们要记住，击穿对手盘的前提是事后来看。但是咱们做交易一般是先验，因为你要拿到事后的话，你就他妈已经跌没了。所以也就是说在这个位置说你得马上收回去，先走。</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所谓的击穿对手盘的核心是只忍一根儿，记得吗？当时说忍一忍就那一根，忍只忍一根，当时还让你们打出来，只忍一根儿，击穿对手班指认，因为大哥也不能在那位置等太久，大哥在那边等太久，***底仓被人掏了。就像当时那个繁花那个电视剧，那叫什么强总是吧？在低位，他非要砸下去，是不是砸下之后其定会来了，给他充满捡走了，那那他也很难受。对。</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就这一根儿道理来讲。</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他的汽车底盘的目的还是洗盘，洗完盘之后就早就马上起来了，对吧？所以他不能有这种纠结来纠结去的，后面的假装一起来之后，但是这根绝对威力大，就这这就就就这这这两根绝对威力大我跟你讲太坏了。这第七张图，第七张图八点。</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多的时候会发什么？</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然后给你们加强一张图，第八章理想汽车港股，咱们看周线，先看周建。你们在右边的轴线就不用我这么来回切了。凡是在这个区间，从2024年5月份到现在，也就是在过去的两年时间里边。</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凡是玩。</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理想汽车的都是在做反弹，做反弹脑子啪，马上想到205，想到青花瓷，马上啪一下就想到我在做反弹，我在做反弹，我在做反弹，反弹啪马上想到青花瓷，然后啪你可以把脑子里马上想到阿免。也就是说反弹你要做的话，你可以做说子线，比如在这个位置，它价格在这儿，两个线有空间的可以没问题，对吧？就比如刚才你那个我上礼拜大牛添一新材。就是你这种空间你是可以。</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做反弹的。</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但是像这种一直就乱七八糟的，这种非常无序的算了。所以只要在这种图形，只要在日线级别说，你无论做B一还是做什么，只要出现跌破黄线，咱们家黄线的图就马上给我拍掉，明白。</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吗？</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因为在整个的下跌趋势里边，不存在击穿对手盘不存在击穿对手盘。每一次下跌突破那都是要套人了，一波波的套，都是一波波烫。所以说在这个位置两根下来之后，一定要走在这根一根两根下来之后也要走你没发现他这其实不就是在涛人的吗？这根儿两根下来一定要走，你试试看。比如说你在当时你在这个位置，反正都是在做反弹，你在位置做B一可以对吧？你要是这儿拿的这你得肯定走。但是你要说在这来做B1，B一黄线支架不做。</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然后你看。</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比如到这儿，比如说你看你在这儿走了，你是103走了，最后拉到124，你很扼腕叹息，对吧？很扼腕的叹息。但是你把图缩小，你可是在105走的，最低到60，现在是68，明白这意思吗？对，饭饭没要成，还大一碗。你那碗关键还是皇帝赐你的金饭碗。你你是你是可以奉旨要饭，结果把碗丢了，没必要。</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中途粉粒会用财务。</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最后一张图一定要记住。合并了，我看看这一合并之前。</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最后一张图了，是不是第十张图了？才八个是吗？我这显示112345678，第九个是吗？第第第九个，第九是啊，来来来，中国南车，这都是我的血泪史。中国南车。</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中国南车，可能对于比如很多人来讲，因为现在咱们已经二楼半年多了，都快十个月了，对吧？你们可能对这个就比较了解了，基本你们手里票应该都是这种票，你很很很你很少会拿到这种时候的票。如您有血泪史，不是哥们儿，这次大家不都是死人堆里爬出来的吗？哥们儿，这都是死人堆里爬出来的。你看你们一定要拿这种票，永远拿这种双向的N型结构，一定要拿这种票。它本身比如在这个位置，因为你死拿你死拿，我现在讲的是后面有可能发生大级别调整，但是可能短期不会不好说，只是现在你一定要把这十张图记下来，因为什么时候来不知道，但是你先储备着。</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就跟当时我讲3800如何逃顶，记得吗？我说那好，一直调到1月份，就3800如何逃顶？就是等于说是我我我我先告诉各位，咱们先讲了。比如你看你一路说你没走一路一直跌拿下来对吧？这儿你也没走这儿你也没走这儿你也没走，这儿你也没走，这儿念没走，这儿念没走。一定要记住，未来如果很多票一把重起来，比如他是从1.95块拉到6.76块了，2倍3倍拉完了。如果两倍三倍拉完之后，下来就这么多了，他已经是空头趋势，空头排列了。</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在这个位置一个是高位跌破黄线，一定要走，高位不能跌破黄线。一什么叫高位？这就叫高位。你看他在历史上，当时在这儿的时候，这他妈绝对高位。</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看了吗？</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人现在从0.65元拉到6.76块十倍。所以这个跌破了黄线一定要走，一定要走，不要不要留恋。然后如果你没走没走，记住每一次往黄线或者白线位置反弹之后的第一根阴线，也就是比如对应大家下面砖形图的第一根小绿柱子。绿柱子不要管是什么大的还是小的，只要变绿，变绿加上面的两根线，随便一根线都行轴。找。不纠结说后面叭一根涨上去了，随便大概率是又又多，大概率就是又多。所以这儿下来下来就这儿肘啊肘肘肘跌破黄线对吧？</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这个也是跌破黄。</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线轴日线黄线级别的，就黄线的这个对应绿柱的这个高位，所谓的高位的下跌一定要高度重视。不是现在讲逃顶，是内部会分化，未来大盘会分。因为今年是过渡年，过渡年的话有些被炒到高位的，一看老美那边先撤了，那那这边百岁山他就会提前做打算了。明白我意思吗？他就会要做打算了。然后一般比如说像你刚才问说中继这种，或者是什么机器人之类的，就是说越是大牛他会。</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折腾几次。</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比如说你看中车也是十倍起来，他会折腾几次。比如你看任何的大牛股，你看比如说咱们家的两根线，你是不能跌破黄线的，越牛的票你是越不能。</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跌破黄线的。</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所以这张图一定要记住，就是在于你看，比如这张图，这种空头趋势，白线在黄线下的，你一直舍不得走你只要舍不得走，记住总会有一个大的加速。就像当时咱们那个4月7号活跃市值一直那么走，就是一定会有加速的。因为什么？因为这一波腻腻歪歪的，都是聪明的钱先跑。</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什么叫长线？长线资金就这种记住这个玩意儿，看当时是发生事故吗？发生事故那一天能放这么大量，记住这么大盘放这么大量，不是散户卖出来的。比如说能从六毛，比如6毛到6块10倍，一般大资金可能赚两倍。他可能从3块3块拿到6块，三块拿到6.7块，他不会在这个位置什么技术面他去卖的，不会的，就是人能够大的锁仓的那种大的机构资金的那种能够长线赚大钱的。他做的是基本面的变化，或者是非常重要信息政策的变化。</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所以说他在高位的这种跳空的放巨量，这天不是散户买的，而是这儿买的人这一波一直在买的。这一波***两块多三块多成本人买的，在这儿人就走了，人家就4.5块人人卖了。这一部分筹码出来之后，整个就松散了，看到了吗？就松散了，对应这个，这是第九章，还没到第十章，我给大家举例，也是你看。</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这个全程半在位前。</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你不能跳空带量杀下黄线，否则的话你看后面。很难受的这很难受的，很难受，说后面再涨起来，再涨起来之前又横了这么久，又哼了，看到没有？还有新低，还有看到了吗？对峙东阿阿胶，还有回复。</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这个。</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然后后面说说这怎么能起来，能起来，**，*看还没起，能起来，能起来，这都多长时间了？2025年4月份拿一年才回到这个位置，你还没解套但是在这位置走完之后，在这块你能解套一年了。</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八分钟的时候发不了。</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这一年别人都在其他的各个板块里边在畅游的时候，你就一直在这骂来骂去的，天天逛古巴就骂。所以一定要记住，你看这波南车也是吗？嘣嘣两根儿下来，你这儿走了之后，感觉好像被架空。但是总有一次是真的，特别是这种腻腻歪歪一直起不来，总有次真的来一根就受不了你比如你这儿买的，这是个B一买的，你这两根黄线破掉了，这儿走7.22块走你买的时候7.36块，你只是一笔交易的小幅亏损。如果你这儿买的，你不走81.6块0.71元，这就是一个大幅的被套了，你就被套住了，属于你就每天你就得期盼他A主力，什么时候我解套也解不了，不好意思，没有，6.22块了解不了。就是早转场去找，一律一直就去找这种妹妹，对吧？你这***白线在黄线之上八前面这有一个放量，然后这一路一直缩量，在这位置你就找这种，永远永远跟这种的玩，这种玩套不死，你永远跟这种玩儿。</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一旦下面转成这就很麻烦的，很麻烦。然后最后一张图，记住这张图，最后一张图把这张图记下来。</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全程8800高位. </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横盘。因为比如你可能不是从这儿拿的或者这儿拿的或者这儿拿的，你是在它横盘的时候买的B1，或者比如这儿买的B1，买的B一或者是怎么弄。但是它一旦走成高位横盘的话，一定要记住高位横盘的每一次跌破黄线，要么是击穿对手盘，要么就是阶段性见顶往下跳空的杂筹码。比如说你看咱们说看这块这个位置打这儿打破了，是不是急转对手盘呢？第二天你不能再再有再跌破了，第二天你要反弹了，这天没有创新低，对吧？两天跌破但很危险，走就走了，不走的话，你赌一天到这个再赌一天，后面回来了你就把算闯闯过来气，但也仅仅是喘过来气。因为这有一根特别不好看的放量音弦，不能有这种玩意儿。然后比如在。</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这个位置横盘。</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了以后，这两根黄线是不是站不上来？站不上来。</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他在历史上不是历史。</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在在大周期右边看不了，这是几月几号？这是5月19日。</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这一周人家可是高位起来的这俩这么大的空间，高位起来的，你看这大发散，大发散的话，横盘到白线不是助涨就是助跌。像不像刚才那敏儿，像不像敏儿哥几个，像不像刚才敏儿？敏儿也是起来三倍之后一直跟着横，等白天上来，对吧？这是韩寒王，所以凡是在高位的日线周期。日线周期破掉黄线的一律不纠结，特别是这一根，看到没有两根，你说你这还要躲他这边白线确认了，黄线确认了，不要赌了。肘一定要肘。</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很危险的。那比如你要你看你这就这就还有有反弹吗？有反弹吗？没有然后到这儿，比如这根，你看这根8，有人说抄底让他抄起来，你这一路是多难受？你这一路这是一根5.68%，你这一路多难受，你属于被套住了，被套住了，有没有打黄线接着杀？有，还有打黄线接着杀，套出来。后面说大哥从您这儿来这儿，跟你没关系了。心态就乱了。</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所以尽量。</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走在衰竭的最最最最早的这个点，特别是记住，所以你们记住。</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一个图形。</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无论是白线还是黄线，只要有一个非常明确的有序的确认，在对应下面只要红转绿来根柱先走，先出来，控制风险，走错也要走。对，满脑都是走，必须走。然后这边有个小技巧不是很很可靠。你看这个他下来跌破黄线的时候，你看1234，这是我未来会讲4。我要会会会给大家讲一个四，就是你就你要记住就是它第一根带量下来突那个那个破位，那时候最难受的，你看这根儿，这根儿是最难受的。比如说最近的这一次往下的破位，你看这一根儿，在之前这儿感觉要反弹是吧？感觉要反弹，突然间来一根量比较大的，5.41杀，**往下一弄，一跌破黄线很难受，顶多再等一根，这根又没上去。肘，包括这儿其实也是，这其实但是这儿你看这他妈他没有第一根，所以你就注意看啊，没有第一根，像这根是第一根，第一根出来两根不起来走，其实踏不了什么孔。你第一买了，你买的就低，你只是没有赚到钱。所以这是十张图，一定要记住。</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包括你看像韩韩王这种反弹重要吗？不重要，一点儿都不重要。因为为什么？因为他确认了这个白线，白线还在往下，最重要的黄线还在这儿他后面比如说这个八一打黄线，他再来个红砖崩击，再来一个阴线，再接个绿砖，**。</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接着往往心里去，除非能横着一直横，那就这就再说了。但是他想启动必须先给我插起来，任何牛逼得插起来，否则都是反弹而已，都插起来。而它真正加速都先插好了，然后接近白线位置启动，先插起来，所以他妈先已经死叉了，死叉那么就横先给我插起来。</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这个是十张图，十张图里面分别是高位，这在历史上就是高位的日线级别的黄线破位要高度的重视，不要堵。先出来看看，先观察一下，否则容易散散。然后要不然就是低位一直在连续下跌趋势的。</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这种走势。</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里边，特别是关键位置的那个破位，黄日线级别的黄金破位也要走。</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一阴一阳之味。</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不高不低的很难说。比如说阿勉就是不高不低，你知道吗？</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然后像比如说比如就这个玩意儿。</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这这也很难说就这也很难说。</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买回家。</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就像这也很难说它在中间的位置。虽然说网上高点一连是个下跌趋势，但是从底下他妈低点还抬高了。</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这个就不确定全程。</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xml:space="preserve">	所以你们要注意。你看它不是一直向下空头发散的，它白线已经打到黄线之上了，而且这个绿线都走平了。它不是一个一门心思，就是这种，你看就是像这种玩意儿，你看这就是一门心思，你看白线往下，黄线往下，粉线往下，就一一一门心思一门心思就奔南区。凡是还有分歧的时候，你要往上走。凡是有分歧的时候，往下跌的多了，你看这个大家还在往上走，那那总会有一个反弹起来。</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xml:space="preserve">	对，所以说这儿你就把它理解为这是在扭周线级别在扭。好事儿就跟这儿似的，你看这不在扭吗？只是没这扭的墙吗？被人压制了吗？在扭在在扭的阶段扭，所以你看比如说咱们我先简单透露点，比如拿专精图看周线，看看看周线，就是你看你已经第一根没走了，你后面12345他妈已经这么多根了。你这你要再走的时候，下面你至少走12345起来，八两根红的之后你再走懂吗？就是你已经是四根五根衰竭的位置，就没有必要去去去再把自己吓得半死。这后面再细讲，别着急。</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 xml:space="preserve">	这个刚升级一脚，就我为什么它的周期是4跟6呢？对不对？在论所以对于金针锋来讲，远远没有走好。</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xml:space="preserve">	远远没有走好。</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 xml:space="preserve">	可是一旦走好，就在历史上。</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 xml:space="preserve">	就是。</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xml:space="preserve">	稍微的一旦走好一点就是不一样，现在属于被压制对吧？这北伐一次，北伐北伐一次、两次、三次、四次，**没办法。</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 xml:space="preserve">	所以这十张。</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 xml:space="preserve">	图一定要记住高位的低位的各种情况。就是凡是日线级别。</w:t>
      </w:r>
      <w:bookmarkEnd w:id="1166"/>
    </w:p>
    <w:p>
      <w:pPr>
        <w:pageBreakBefore w:val="off"/>
        <w:tabs/>
        <w:wordWrap w:val="on"/>
        <w:spacing w:before="0" w:after="0"/>
        <w:ind w:left="0" w:right="0"/>
        <w:jc w:val="both"/>
        <w:textAlignment w:val="auto"/>
        <w:rPr>
          <w:sz w:val="21"/>
        </w:rPr>
      </w:pPr>
      <w:bookmarkStart w:name="" w:id="1167"/>
      <w:r>
        <w:rPr>
          <w:rFonts w:ascii="宋体" w:hAnsi="宋体" w:cs="宋体" w:eastAsia="宋体"/>
          <w:sz w:val="21"/>
          <w:spacing w:val="0"/>
          <w:b w:val="off"/>
          <w:i w:val="off"/>
        </w:rPr>
        <w:t xml:space="preserve">	跌破黄线，就是跌破黄金。</w:t>
      </w:r>
      <w:bookmarkEnd w:id="1167"/>
    </w:p>
    <w:p>
      <w:pPr>
        <w:pageBreakBefore w:val="off"/>
        <w:tabs/>
        <w:wordWrap w:val="on"/>
        <w:spacing w:before="0" w:after="0"/>
        <w:ind w:left="0" w:right="0"/>
        <w:jc w:val="both"/>
        <w:textAlignment w:val="auto"/>
        <w:rPr>
          <w:sz w:val="21"/>
        </w:rPr>
      </w:pPr>
      <w:bookmarkStart w:name="" w:id="1168"/>
      <w:r>
        <w:rPr>
          <w:rFonts w:ascii="宋体" w:hAnsi="宋体" w:cs="宋体" w:eastAsia="宋体"/>
          <w:sz w:val="21"/>
          <w:spacing w:val="0"/>
          <w:b w:val="off"/>
          <w:i w:val="off"/>
        </w:rPr>
        <w:t xml:space="preserve">	这个跌破这你都走着走吗？你上次入场点可能第一是在这个位置，这位置进来以后，这天跌破了，这天也跌破，那就走，对吧？特别是跌破第一天，看到没有？第一天八一大绿砖你就走，走完之后，下面这些不都是在这根的控制下，一直在这这一坨，这一坨你就不用受，你就不用受罪了是吧？</w:t>
      </w:r>
      <w:bookmarkEnd w:id="1168"/>
    </w:p>
    <w:p>
      <w:pPr>
        <w:pageBreakBefore w:val="off"/>
        <w:tabs/>
        <w:wordWrap w:val="on"/>
        <w:spacing w:before="0" w:after="0"/>
        <w:ind w:left="0" w:right="0"/>
        <w:jc w:val="both"/>
        <w:textAlignment w:val="auto"/>
        <w:rPr>
          <w:sz w:val="21"/>
        </w:rPr>
      </w:pPr>
      <w:bookmarkStart w:name="" w:id="1169"/>
      <w:r>
        <w:rPr>
          <w:rFonts w:ascii="宋体" w:hAnsi="宋体" w:cs="宋体" w:eastAsia="宋体"/>
          <w:sz w:val="21"/>
          <w:spacing w:val="0"/>
          <w:b w:val="off"/>
          <w:i w:val="off"/>
        </w:rPr>
        <w:t xml:space="preserve">	那比如你看上一波，上一波你从这儿开始，这儿大力棒杀到这儿你可以不用理对吧？到这儿你看1234下来，对吧？你再往上走，走走走走走走走，这根下来，我在这儿，这根儿你一定要走了，看到了吗？这根绿的第一根这根一定要走了，跌破黄线了，就双双保险，你就走，赶紧走了，你就相当于在一个相对高位的位置去走相对高位，因为它本来在一个相对中间的位置。那你在这儿一走你后面不就挺带劲的，对吧？你就游刃有余了，你就不对，你就不遭罪了，歌以咏志对，不遭罪了。</w:t>
      </w:r>
      <w:bookmarkEnd w:id="1169"/>
    </w:p>
    <w:p>
      <w:pPr>
        <w:pageBreakBefore w:val="off"/>
        <w:tabs/>
        <w:wordWrap w:val="on"/>
        <w:spacing w:before="0" w:after="0"/>
        <w:ind w:left="0" w:right="0"/>
        <w:jc w:val="both"/>
        <w:textAlignment w:val="auto"/>
        <w:rPr>
          <w:sz w:val="21"/>
        </w:rPr>
      </w:pPr>
      <w:bookmarkStart w:name="" w:id="1170"/>
      <w:r>
        <w:rPr>
          <w:rFonts w:ascii="宋体" w:hAnsi="宋体" w:cs="宋体" w:eastAsia="宋体"/>
          <w:sz w:val="21"/>
          <w:spacing w:val="0"/>
          <w:b w:val="off"/>
          <w:i w:val="off"/>
        </w:rPr>
        <w:t xml:space="preserve">	但是像这种咱不说了吗？你有些票你分长线，有些票是短线。像新人的话，你拿不住，或者你老被动的被套住，你就走的早点。尽量对于新人来讲，你账户里留留留的要留钱，而不是留股。而对于老人来讲，拿股的风险相对更小，但是这话就以后再细讲，咱就不展开了。又一下1点45了，都**一下讲讲这么久。</w:t>
      </w:r>
      <w:bookmarkEnd w:id="1170"/>
    </w:p>
    <w:p>
      <w:pPr>
        <w:pageBreakBefore w:val="off"/>
        <w:tabs/>
        <w:wordWrap w:val="on"/>
        <w:spacing w:before="0" w:after="0"/>
        <w:ind w:left="0" w:right="0"/>
        <w:jc w:val="both"/>
        <w:textAlignment w:val="auto"/>
        <w:rPr>
          <w:sz w:val="21"/>
        </w:rPr>
      </w:pPr>
      <w:bookmarkStart w:name="" w:id="1171"/>
      <w:r>
        <w:rPr>
          <w:rFonts w:ascii="宋体" w:hAnsi="宋体" w:cs="宋体" w:eastAsia="宋体"/>
          <w:sz w:val="21"/>
          <w:spacing w:val="0"/>
          <w:b w:val="off"/>
          <w:i w:val="off"/>
        </w:rPr>
        <w:t/>
      </w:r>
      <w:bookmarkEnd w:id="1171"/>
    </w:p>
    <w:p>
      <w:pPr>
        <w:pageBreakBefore w:val="off"/>
        <w:tabs/>
        <w:wordWrap w:val="on"/>
        <w:spacing w:before="0" w:after="0"/>
        <w:ind w:left="0" w:right="0"/>
        <w:jc w:val="both"/>
        <w:textAlignment w:val="auto"/>
        <w:rPr>
          <w:sz w:val="21"/>
        </w:rPr>
      </w:pPr>
      <w:bookmarkStart w:name="" w:id="1172"/>
      <w:r>
        <w:rPr>
          <w:rFonts w:ascii="宋体" w:hAnsi="宋体" w:cs="宋体" w:eastAsia="宋体"/>
          <w:sz w:val="21"/>
          <w:spacing w:val="0"/>
          <w:b w:val="off"/>
          <w:i w:val="off"/>
        </w:rPr>
        <w:t>（内容由AI生成）</w:t>
      </w:r>
      <w:bookmarkEnd w:id="1172"/>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2026-03-01T23:24:46Z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nIS7cPxEIsJjX2VC7K8c6Yo3uEDGpDGEJgzXgEF4Tps=","ProduceID":"35ed085f1141cb1ce0f605f8d335b355","ReservedCode2":"nIS7cPxEIsJjX2VC7K8c6Yo3uEDGpDGEJgzXgEF4Tps=","PropagateID":"35ed085f1141cb1ce0f605f8d335b355","ContentProducer":"001191440101MA9Y9T4H7A00000"}</vt:lpwstr>
  </property>
</Properties>
</file>