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D2762B" w14:textId="598C0B87" w:rsidR="00DF7B89" w:rsidRPr="00020CEB" w:rsidRDefault="00020CEB" w:rsidP="00020CEB">
      <w:pPr>
        <w:pStyle w:val="Title"/>
        <w:jc w:val="left"/>
        <w:rPr>
          <w:sz w:val="52"/>
          <w:szCs w:val="52"/>
        </w:rPr>
      </w:pPr>
      <w:r w:rsidRPr="00020CEB">
        <w:rPr>
          <w:sz w:val="52"/>
          <w:szCs w:val="52"/>
        </w:rPr>
        <w:t>Secure Hosting of Webapp Via Azure Application Ga</w:t>
      </w:r>
      <w:r w:rsidR="003753C2">
        <w:rPr>
          <w:sz w:val="52"/>
          <w:szCs w:val="52"/>
        </w:rPr>
        <w:t>teway</w:t>
      </w:r>
    </w:p>
    <w:p w14:paraId="6B9D33B5" w14:textId="6162E685" w:rsidR="00DF7B89" w:rsidRDefault="00000000">
      <w:r>
        <w:pict w14:anchorId="7E9EF81A">
          <v:rect id="_x0000_i1025" style="width:0;height:1.5pt" o:hralign="center" o:hrstd="t" o:hr="t"/>
        </w:pict>
      </w:r>
    </w:p>
    <w:p w14:paraId="08D58D8F" w14:textId="77777777" w:rsidR="00DF7B89" w:rsidRPr="00020CEB" w:rsidRDefault="00000000">
      <w:pPr>
        <w:pStyle w:val="FirstParagraph"/>
        <w:rPr>
          <w:sz w:val="32"/>
          <w:szCs w:val="32"/>
        </w:rPr>
      </w:pPr>
      <w:r w:rsidRPr="00020CEB">
        <w:rPr>
          <w:b/>
          <w:bCs/>
          <w:sz w:val="32"/>
          <w:szCs w:val="32"/>
        </w:rPr>
        <w:t>Abstract</w:t>
      </w:r>
    </w:p>
    <w:p w14:paraId="03A46285" w14:textId="6F183218" w:rsidR="00DF7B89" w:rsidRDefault="00000000">
      <w:pPr>
        <w:pStyle w:val="BodyText"/>
      </w:pPr>
      <w:r>
        <w:t>This project demonstrates the implementation of DNS forwarding in Microsoft Azure by deploying a Linux virtual machine configured with dnsmasq. DNS forwarding allows resources within spoke virtual networks to resolve domain names via a centralized custom DNS forwarder hosted in the hub virtual network. The architecture follows the Azure Hub-Spoke topology. This report includes implementation steps, topology overview, command-line configuration, and troubleshooting. Screenshots at every stage validate successful execution.</w:t>
      </w:r>
    </w:p>
    <w:p w14:paraId="54644B4D" w14:textId="7ABE2E8C" w:rsidR="00DF7B89" w:rsidRDefault="00000000">
      <w:r>
        <w:pict w14:anchorId="33A10A63">
          <v:rect id="_x0000_i1026" style="width:0;height:1.5pt" o:hralign="center" o:hrstd="t" o:hr="t"/>
        </w:pict>
      </w:r>
    </w:p>
    <w:p w14:paraId="26A9B1A6" w14:textId="318FC6D2" w:rsidR="00DF7B89" w:rsidRPr="00020CEB" w:rsidRDefault="00000000">
      <w:pPr>
        <w:pStyle w:val="FirstParagraph"/>
        <w:rPr>
          <w:sz w:val="32"/>
          <w:szCs w:val="32"/>
        </w:rPr>
      </w:pPr>
      <w:r w:rsidRPr="00020CEB">
        <w:rPr>
          <w:b/>
          <w:bCs/>
          <w:sz w:val="32"/>
          <w:szCs w:val="32"/>
        </w:rPr>
        <w:t>Objective</w:t>
      </w:r>
    </w:p>
    <w:p w14:paraId="5710FDA0" w14:textId="4BDE7B27" w:rsidR="00DF7B89" w:rsidRDefault="00D91890">
      <w:pPr>
        <w:pStyle w:val="BodyText"/>
      </w:pPr>
      <w:r w:rsidRPr="00BA02C3">
        <w:rPr>
          <w:b/>
          <w:bCs/>
          <w:noProof/>
          <w:sz w:val="32"/>
          <w:szCs w:val="32"/>
          <w:lang w:val="en-IN"/>
        </w:rPr>
        <w:drawing>
          <wp:anchor distT="0" distB="0" distL="114300" distR="114300" simplePos="0" relativeHeight="251658240" behindDoc="0" locked="0" layoutInCell="1" allowOverlap="1" wp14:anchorId="7A542CAC" wp14:editId="10230276">
            <wp:simplePos x="0" y="0"/>
            <wp:positionH relativeFrom="column">
              <wp:posOffset>3004185</wp:posOffset>
            </wp:positionH>
            <wp:positionV relativeFrom="paragraph">
              <wp:posOffset>349250</wp:posOffset>
            </wp:positionV>
            <wp:extent cx="3685715" cy="2181225"/>
            <wp:effectExtent l="0" t="0" r="0" b="0"/>
            <wp:wrapNone/>
            <wp:docPr id="16582004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" t="17210" r="2911" b="3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71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To configure DNS forwarding in Azure using a custom DNS forwarder with dnsmasq on a Linux VM, enabling name resolution across spoke VNets through the hub VNet’s DNS forwarder.</w:t>
      </w:r>
    </w:p>
    <w:p w14:paraId="41DED88A" w14:textId="00F0D32C" w:rsidR="00DF7B89" w:rsidRDefault="00DF7B89"/>
    <w:p w14:paraId="0A42C670" w14:textId="247C33DD" w:rsidR="00BA02C3" w:rsidRPr="00BA02C3" w:rsidRDefault="00BA02C3" w:rsidP="00BA02C3">
      <w:pPr>
        <w:pStyle w:val="FirstParagraph"/>
        <w:rPr>
          <w:b/>
          <w:bCs/>
          <w:sz w:val="32"/>
          <w:szCs w:val="32"/>
          <w:lang w:val="en-IN"/>
        </w:rPr>
      </w:pPr>
      <w:r w:rsidRPr="00020CEB">
        <w:rPr>
          <w:b/>
          <w:bCs/>
          <w:sz w:val="32"/>
          <w:szCs w:val="32"/>
        </w:rPr>
        <w:t>Azure Topology Diagram</w:t>
      </w:r>
    </w:p>
    <w:p w14:paraId="1D25F1D0" w14:textId="7B72EB36" w:rsidR="00DF7B89" w:rsidRPr="00020CEB" w:rsidRDefault="00DF7B89">
      <w:pPr>
        <w:pStyle w:val="FirstParagraph"/>
        <w:rPr>
          <w:sz w:val="32"/>
          <w:szCs w:val="32"/>
        </w:rPr>
      </w:pPr>
    </w:p>
    <w:p w14:paraId="34702F0B" w14:textId="3776AA47" w:rsidR="00DF7B89" w:rsidRDefault="00000000">
      <w:pPr>
        <w:pStyle w:val="BodyText"/>
      </w:pPr>
      <w:r>
        <w:t>Description:</w:t>
      </w:r>
    </w:p>
    <w:p w14:paraId="4859613D" w14:textId="77777777" w:rsidR="00BA02C3" w:rsidRDefault="00000000">
      <w:pPr>
        <w:pStyle w:val="Compact"/>
        <w:numPr>
          <w:ilvl w:val="0"/>
          <w:numId w:val="2"/>
        </w:numPr>
      </w:pPr>
      <w:r>
        <w:t>Hub VNet: Hosts a</w:t>
      </w:r>
    </w:p>
    <w:p w14:paraId="4EC98D24" w14:textId="6D0CB0D6" w:rsidR="00DF7B89" w:rsidRDefault="00D91890" w:rsidP="00BA02C3">
      <w:pPr>
        <w:pStyle w:val="Compact"/>
        <w:ind w:left="72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B3BEEEB" wp14:editId="2F66F78E">
            <wp:simplePos x="0" y="0"/>
            <wp:positionH relativeFrom="column">
              <wp:posOffset>3162300</wp:posOffset>
            </wp:positionH>
            <wp:positionV relativeFrom="paragraph">
              <wp:posOffset>41910</wp:posOffset>
            </wp:positionV>
            <wp:extent cx="3371850" cy="2143125"/>
            <wp:effectExtent l="0" t="0" r="0" b="0"/>
            <wp:wrapNone/>
            <wp:docPr id="126669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3" t="6332" r="5013" b="4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Linux VM (DNSForwarder)</w:t>
      </w:r>
    </w:p>
    <w:p w14:paraId="2538773F" w14:textId="765D615D" w:rsidR="00DF7B89" w:rsidRDefault="00000000">
      <w:pPr>
        <w:pStyle w:val="Compact"/>
        <w:numPr>
          <w:ilvl w:val="0"/>
          <w:numId w:val="2"/>
        </w:numPr>
      </w:pPr>
      <w:r>
        <w:t>Spoke1 VNet: Contains a test VM</w:t>
      </w:r>
    </w:p>
    <w:p w14:paraId="02436536" w14:textId="024840F1" w:rsidR="00DF7B89" w:rsidRDefault="00000000" w:rsidP="00BA02C3">
      <w:pPr>
        <w:pStyle w:val="Compact"/>
        <w:numPr>
          <w:ilvl w:val="0"/>
          <w:numId w:val="2"/>
        </w:numPr>
      </w:pPr>
      <w:r>
        <w:t>Spoke2 VNet: Optional secondary spoke</w:t>
      </w:r>
    </w:p>
    <w:p w14:paraId="679B2FE7" w14:textId="77777777" w:rsidR="00BA02C3" w:rsidRDefault="00000000">
      <w:pPr>
        <w:pStyle w:val="Compact"/>
        <w:numPr>
          <w:ilvl w:val="0"/>
          <w:numId w:val="2"/>
        </w:numPr>
      </w:pPr>
      <w:r>
        <w:t xml:space="preserve">Peering configured between </w:t>
      </w:r>
    </w:p>
    <w:p w14:paraId="6E8E7A5E" w14:textId="50E4764C" w:rsidR="00DF7B89" w:rsidRDefault="00000000" w:rsidP="00BA02C3">
      <w:pPr>
        <w:pStyle w:val="Compact"/>
        <w:ind w:left="720"/>
      </w:pPr>
      <w:r>
        <w:t>Hub and Spoke VNets</w:t>
      </w:r>
    </w:p>
    <w:p w14:paraId="127B70FF" w14:textId="77777777" w:rsidR="00D91890" w:rsidRDefault="00000000" w:rsidP="00D91890">
      <w:pPr>
        <w:pStyle w:val="Compact"/>
        <w:numPr>
          <w:ilvl w:val="0"/>
          <w:numId w:val="2"/>
        </w:numPr>
      </w:pPr>
      <w:r>
        <w:t>Custom DNS configured</w:t>
      </w:r>
    </w:p>
    <w:p w14:paraId="1DABD9EF" w14:textId="77777777" w:rsidR="00D91890" w:rsidRDefault="00000000" w:rsidP="00D91890">
      <w:pPr>
        <w:pStyle w:val="Compact"/>
        <w:ind w:left="720"/>
      </w:pPr>
      <w:r>
        <w:t xml:space="preserve">on Spoke VNets to forward </w:t>
      </w:r>
    </w:p>
    <w:p w14:paraId="6AF9595D" w14:textId="17CC6BD2" w:rsidR="00DF7B89" w:rsidRDefault="00000000" w:rsidP="00D91890">
      <w:pPr>
        <w:pStyle w:val="Compact"/>
        <w:ind w:left="720"/>
      </w:pPr>
      <w:r>
        <w:t>queries to DNSForwarder</w:t>
      </w:r>
    </w:p>
    <w:p w14:paraId="7AE6473B" w14:textId="2F7D6752" w:rsidR="00DF7B89" w:rsidRDefault="00DF7B89"/>
    <w:p w14:paraId="6F47ABC6" w14:textId="77777777" w:rsidR="00DF7B89" w:rsidRPr="00BA02C3" w:rsidRDefault="00000000">
      <w:pPr>
        <w:pStyle w:val="FirstParagraph"/>
        <w:rPr>
          <w:sz w:val="32"/>
          <w:szCs w:val="32"/>
        </w:rPr>
      </w:pPr>
      <w:r w:rsidRPr="00BA02C3">
        <w:rPr>
          <w:b/>
          <w:bCs/>
          <w:sz w:val="32"/>
          <w:szCs w:val="32"/>
        </w:rPr>
        <w:t>Components Used</w:t>
      </w:r>
    </w:p>
    <w:p w14:paraId="2B95C92F" w14:textId="77777777" w:rsidR="00DF7B89" w:rsidRDefault="00000000">
      <w:pPr>
        <w:pStyle w:val="Compact"/>
        <w:numPr>
          <w:ilvl w:val="0"/>
          <w:numId w:val="3"/>
        </w:numPr>
      </w:pPr>
      <w:r>
        <w:lastRenderedPageBreak/>
        <w:t>Azure Resource Group: HubSpoke-RG</w:t>
      </w:r>
    </w:p>
    <w:p w14:paraId="2C53EC76" w14:textId="77777777" w:rsidR="00DF7B89" w:rsidRDefault="00000000">
      <w:pPr>
        <w:pStyle w:val="Compact"/>
        <w:numPr>
          <w:ilvl w:val="0"/>
          <w:numId w:val="3"/>
        </w:numPr>
      </w:pPr>
      <w:r>
        <w:t>Hub VNet: 10.0.4.0/24</w:t>
      </w:r>
    </w:p>
    <w:p w14:paraId="2AA34349" w14:textId="77777777" w:rsidR="00DF7B89" w:rsidRDefault="00000000">
      <w:pPr>
        <w:pStyle w:val="Compact"/>
        <w:numPr>
          <w:ilvl w:val="0"/>
          <w:numId w:val="3"/>
        </w:numPr>
      </w:pPr>
      <w:r>
        <w:t>Spoke1 VNet: 10.0.1.0/24</w:t>
      </w:r>
    </w:p>
    <w:p w14:paraId="545907E2" w14:textId="77777777" w:rsidR="00DF7B89" w:rsidRDefault="00000000">
      <w:pPr>
        <w:pStyle w:val="Compact"/>
        <w:numPr>
          <w:ilvl w:val="0"/>
          <w:numId w:val="3"/>
        </w:numPr>
      </w:pPr>
      <w:r>
        <w:t>DNSForwarder VM (Ubuntu): IP - 10.0.4.4</w:t>
      </w:r>
    </w:p>
    <w:p w14:paraId="76904410" w14:textId="77777777" w:rsidR="00DF7B89" w:rsidRDefault="00000000">
      <w:pPr>
        <w:pStyle w:val="Compact"/>
        <w:numPr>
          <w:ilvl w:val="0"/>
          <w:numId w:val="3"/>
        </w:numPr>
      </w:pPr>
      <w:r>
        <w:t>Azure CLI for VM creation and configuration</w:t>
      </w:r>
    </w:p>
    <w:p w14:paraId="17900749" w14:textId="77777777" w:rsidR="00DF7B89" w:rsidRDefault="00000000">
      <w:pPr>
        <w:pStyle w:val="Compact"/>
        <w:numPr>
          <w:ilvl w:val="0"/>
          <w:numId w:val="3"/>
        </w:numPr>
      </w:pPr>
      <w:r>
        <w:t>dnsmasq - DNS forwarding service</w:t>
      </w:r>
    </w:p>
    <w:p w14:paraId="0B743D89" w14:textId="77777777" w:rsidR="00DF7B89" w:rsidRDefault="00000000">
      <w:r>
        <w:pict w14:anchorId="15418C35">
          <v:rect id="_x0000_i1027" style="width:0;height:1.5pt" o:hralign="center" o:hrstd="t" o:hr="t"/>
        </w:pict>
      </w:r>
    </w:p>
    <w:p w14:paraId="05696539" w14:textId="77777777" w:rsidR="00DF7B89" w:rsidRPr="00BA02C3" w:rsidRDefault="00000000">
      <w:pPr>
        <w:pStyle w:val="FirstParagraph"/>
        <w:rPr>
          <w:sz w:val="32"/>
          <w:szCs w:val="32"/>
        </w:rPr>
      </w:pPr>
      <w:r w:rsidRPr="00BA02C3">
        <w:rPr>
          <w:b/>
          <w:bCs/>
          <w:sz w:val="32"/>
          <w:szCs w:val="32"/>
        </w:rPr>
        <w:t>Implementation Steps</w:t>
      </w:r>
    </w:p>
    <w:p w14:paraId="375CF4E1" w14:textId="77777777" w:rsidR="00DF7B89" w:rsidRDefault="00000000">
      <w:pPr>
        <w:numPr>
          <w:ilvl w:val="0"/>
          <w:numId w:val="4"/>
        </w:numPr>
      </w:pPr>
      <w:r>
        <w:t>Create Hub VNet and DNSForwarder VM:</w:t>
      </w:r>
    </w:p>
    <w:p w14:paraId="042B25EC" w14:textId="77777777" w:rsidR="00DF7B89" w:rsidRDefault="00000000">
      <w:pPr>
        <w:numPr>
          <w:ilvl w:val="1"/>
          <w:numId w:val="5"/>
        </w:numPr>
      </w:pPr>
      <w:r>
        <w:t>Command:</w:t>
      </w:r>
    </w:p>
    <w:p w14:paraId="065A7B78" w14:textId="77777777" w:rsidR="00DF7B89" w:rsidRDefault="00000000">
      <w:pPr>
        <w:pStyle w:val="SourceCode"/>
        <w:numPr>
          <w:ilvl w:val="1"/>
          <w:numId w:val="1"/>
        </w:numPr>
      </w:pPr>
      <w:r>
        <w:rPr>
          <w:rStyle w:val="ExtensionTok"/>
        </w:rPr>
        <w:t>az</w:t>
      </w:r>
      <w:r>
        <w:rPr>
          <w:rStyle w:val="NormalTok"/>
        </w:rPr>
        <w:t xml:space="preserve"> network vnet create </w:t>
      </w:r>
      <w:r>
        <w:rPr>
          <w:rStyle w:val="AttributeTok"/>
        </w:rPr>
        <w:t>--name</w:t>
      </w:r>
      <w:r>
        <w:rPr>
          <w:rStyle w:val="NormalTok"/>
        </w:rPr>
        <w:t xml:space="preserve"> Hub-VNet </w:t>
      </w:r>
      <w:r>
        <w:rPr>
          <w:rStyle w:val="AttributeTok"/>
        </w:rPr>
        <w:t>--resource-group</w:t>
      </w:r>
      <w:r>
        <w:rPr>
          <w:rStyle w:val="NormalTok"/>
        </w:rPr>
        <w:t xml:space="preserve"> HubSpoke-RG </w:t>
      </w:r>
      <w:r>
        <w:rPr>
          <w:rStyle w:val="AttributeTok"/>
        </w:rPr>
        <w:t>--address-prefix</w:t>
      </w:r>
      <w:r>
        <w:rPr>
          <w:rStyle w:val="NormalTok"/>
        </w:rPr>
        <w:t xml:space="preserve"> 10.0.4.0/24</w:t>
      </w:r>
      <w:r>
        <w:br/>
      </w:r>
      <w:r>
        <w:rPr>
          <w:rStyle w:val="ExtensionTok"/>
        </w:rPr>
        <w:t>az</w:t>
      </w:r>
      <w:r>
        <w:rPr>
          <w:rStyle w:val="NormalTok"/>
        </w:rPr>
        <w:t xml:space="preserve"> vm create </w:t>
      </w:r>
      <w:r>
        <w:rPr>
          <w:rStyle w:val="AttributeTok"/>
        </w:rPr>
        <w:t>--name</w:t>
      </w:r>
      <w:r>
        <w:rPr>
          <w:rStyle w:val="NormalTok"/>
        </w:rPr>
        <w:t xml:space="preserve"> DNSForwarder </w:t>
      </w:r>
      <w:r>
        <w:rPr>
          <w:rStyle w:val="AttributeTok"/>
        </w:rPr>
        <w:t>--resource-group</w:t>
      </w:r>
      <w:r>
        <w:rPr>
          <w:rStyle w:val="NormalTok"/>
        </w:rPr>
        <w:t xml:space="preserve"> HubSpoke-RG </w:t>
      </w:r>
      <w:r>
        <w:rPr>
          <w:rStyle w:val="AttributeTok"/>
        </w:rPr>
        <w:t>--image</w:t>
      </w:r>
      <w:r>
        <w:rPr>
          <w:rStyle w:val="NormalTok"/>
        </w:rPr>
        <w:t xml:space="preserve"> UbuntuLTS </w:t>
      </w:r>
      <w:r>
        <w:rPr>
          <w:rStyle w:val="AttributeTok"/>
        </w:rPr>
        <w:t>--vnet-name</w:t>
      </w:r>
      <w:r>
        <w:rPr>
          <w:rStyle w:val="NormalTok"/>
        </w:rPr>
        <w:t xml:space="preserve"> Hub-VNet </w:t>
      </w:r>
      <w:r>
        <w:rPr>
          <w:rStyle w:val="AttributeTok"/>
        </w:rPr>
        <w:t>--subnet</w:t>
      </w:r>
      <w:r>
        <w:rPr>
          <w:rStyle w:val="NormalTok"/>
        </w:rPr>
        <w:t xml:space="preserve"> default </w:t>
      </w:r>
      <w:r>
        <w:rPr>
          <w:rStyle w:val="AttributeTok"/>
        </w:rPr>
        <w:t>--private-ip-address</w:t>
      </w:r>
      <w:r>
        <w:rPr>
          <w:rStyle w:val="NormalTok"/>
        </w:rPr>
        <w:t xml:space="preserve"> 10.0.4.4 </w:t>
      </w:r>
      <w:r>
        <w:rPr>
          <w:rStyle w:val="AttributeTok"/>
        </w:rPr>
        <w:t>--admin-username</w:t>
      </w:r>
      <w:r>
        <w:rPr>
          <w:rStyle w:val="NormalTok"/>
        </w:rPr>
        <w:t xml:space="preserve"> azureuser </w:t>
      </w:r>
      <w:r>
        <w:rPr>
          <w:rStyle w:val="AttributeTok"/>
        </w:rPr>
        <w:t>--generate-ssh-keys</w:t>
      </w:r>
    </w:p>
    <w:p w14:paraId="583F6EED" w14:textId="0E525069" w:rsidR="00DF7B89" w:rsidRDefault="00020CEB" w:rsidP="00020CEB">
      <w:r>
        <w:rPr>
          <w:noProof/>
        </w:rPr>
        <w:drawing>
          <wp:anchor distT="0" distB="0" distL="114300" distR="114300" simplePos="0" relativeHeight="251653632" behindDoc="0" locked="0" layoutInCell="1" allowOverlap="1" wp14:anchorId="7897B4DD" wp14:editId="79C968D1">
            <wp:simplePos x="0" y="0"/>
            <wp:positionH relativeFrom="column">
              <wp:posOffset>304800</wp:posOffset>
            </wp:positionH>
            <wp:positionV relativeFrom="paragraph">
              <wp:posOffset>92710</wp:posOffset>
            </wp:positionV>
            <wp:extent cx="5943600" cy="2484120"/>
            <wp:effectExtent l="0" t="0" r="0" b="0"/>
            <wp:wrapNone/>
            <wp:docPr id="2168886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142EC0" w14:textId="179A1CDF" w:rsidR="00020CEB" w:rsidRDefault="00020CEB" w:rsidP="00020CEB"/>
    <w:p w14:paraId="5187528C" w14:textId="77777777" w:rsidR="00020CEB" w:rsidRDefault="00020CEB" w:rsidP="00020CEB"/>
    <w:p w14:paraId="197285E1" w14:textId="77777777" w:rsidR="00020CEB" w:rsidRDefault="00020CEB" w:rsidP="00020CEB"/>
    <w:p w14:paraId="21DB110D" w14:textId="77777777" w:rsidR="00020CEB" w:rsidRDefault="00020CEB" w:rsidP="00020CEB"/>
    <w:p w14:paraId="1CA0914E" w14:textId="77777777" w:rsidR="00020CEB" w:rsidRDefault="00020CEB" w:rsidP="00020CEB"/>
    <w:p w14:paraId="4679C5FE" w14:textId="77777777" w:rsidR="00020CEB" w:rsidRDefault="00020CEB" w:rsidP="00020CEB"/>
    <w:p w14:paraId="42309B05" w14:textId="77777777" w:rsidR="00020CEB" w:rsidRDefault="00020CEB" w:rsidP="00020CEB"/>
    <w:p w14:paraId="217E923D" w14:textId="77777777" w:rsidR="00020CEB" w:rsidRDefault="00020CEB" w:rsidP="00020CEB"/>
    <w:p w14:paraId="148F6D1E" w14:textId="77777777" w:rsidR="00DF7B89" w:rsidRDefault="00000000">
      <w:pPr>
        <w:numPr>
          <w:ilvl w:val="0"/>
          <w:numId w:val="4"/>
        </w:numPr>
      </w:pPr>
      <w:r>
        <w:t>Install dnsmasq on DNSForwarder VM:</w:t>
      </w:r>
    </w:p>
    <w:p w14:paraId="5D59C468" w14:textId="77777777" w:rsidR="00DF7B89" w:rsidRDefault="00000000">
      <w:pPr>
        <w:numPr>
          <w:ilvl w:val="1"/>
          <w:numId w:val="6"/>
        </w:numPr>
      </w:pPr>
      <w:r>
        <w:t>SSH into VM:</w:t>
      </w:r>
    </w:p>
    <w:p w14:paraId="57D09F93" w14:textId="77777777" w:rsidR="00DF7B89" w:rsidRDefault="00000000">
      <w:pPr>
        <w:pStyle w:val="SourceCode"/>
        <w:numPr>
          <w:ilvl w:val="1"/>
          <w:numId w:val="1"/>
        </w:numPr>
      </w:pPr>
      <w:r>
        <w:rPr>
          <w:rStyle w:val="FunctionTok"/>
        </w:rPr>
        <w:t>ssh</w:t>
      </w:r>
      <w:r>
        <w:rPr>
          <w:rStyle w:val="NormalTok"/>
        </w:rPr>
        <w:t xml:space="preserve"> azureuser@</w:t>
      </w:r>
      <w:r>
        <w:rPr>
          <w:rStyle w:val="OperatorTok"/>
        </w:rPr>
        <w:t>&lt;</w:t>
      </w:r>
      <w:r>
        <w:rPr>
          <w:rStyle w:val="NormalTok"/>
        </w:rPr>
        <w:t>public-ip</w:t>
      </w:r>
      <w:r>
        <w:rPr>
          <w:rStyle w:val="OperatorTok"/>
        </w:rPr>
        <w:t>&gt;</w:t>
      </w:r>
    </w:p>
    <w:p w14:paraId="7986A36A" w14:textId="77777777" w:rsidR="00DF7B89" w:rsidRDefault="00000000">
      <w:pPr>
        <w:numPr>
          <w:ilvl w:val="1"/>
          <w:numId w:val="6"/>
        </w:numPr>
      </w:pPr>
      <w:r>
        <w:t>Commands:</w:t>
      </w:r>
    </w:p>
    <w:p w14:paraId="3D38119E" w14:textId="77777777" w:rsidR="00DF7B89" w:rsidRDefault="00000000">
      <w:pPr>
        <w:pStyle w:val="SourceCode"/>
        <w:numPr>
          <w:ilvl w:val="1"/>
          <w:numId w:val="1"/>
        </w:numPr>
      </w:pPr>
      <w:r>
        <w:rPr>
          <w:rStyle w:val="FunctionTok"/>
        </w:rPr>
        <w:lastRenderedPageBreak/>
        <w:t>sudo</w:t>
      </w:r>
      <w:r>
        <w:rPr>
          <w:rStyle w:val="NormalTok"/>
        </w:rPr>
        <w:t xml:space="preserve"> apt update</w:t>
      </w:r>
      <w:r>
        <w:br/>
      </w:r>
      <w:r>
        <w:rPr>
          <w:rStyle w:val="FunctionTok"/>
        </w:rPr>
        <w:t>sudo</w:t>
      </w:r>
      <w:r>
        <w:rPr>
          <w:rStyle w:val="NormalTok"/>
        </w:rPr>
        <w:t xml:space="preserve"> apt install dnsmasq</w:t>
      </w:r>
      <w:r>
        <w:br/>
      </w:r>
      <w:r>
        <w:rPr>
          <w:rStyle w:val="FunctionTok"/>
        </w:rPr>
        <w:t>sudo</w:t>
      </w:r>
      <w:r>
        <w:rPr>
          <w:rStyle w:val="NormalTok"/>
        </w:rPr>
        <w:t xml:space="preserve"> nano /etc/dnsmasq.conf</w:t>
      </w:r>
    </w:p>
    <w:p w14:paraId="2B08BAD5" w14:textId="77777777" w:rsidR="00DF7B89" w:rsidRDefault="00000000">
      <w:pPr>
        <w:numPr>
          <w:ilvl w:val="1"/>
          <w:numId w:val="6"/>
        </w:numPr>
      </w:pPr>
      <w:r>
        <w:t>Sample config:</w:t>
      </w:r>
    </w:p>
    <w:p w14:paraId="08F44E74" w14:textId="222C4568" w:rsidR="00DF7B89" w:rsidRPr="00020CEB" w:rsidRDefault="00000000">
      <w:pPr>
        <w:pStyle w:val="SourceCode"/>
        <w:numPr>
          <w:ilvl w:val="1"/>
          <w:numId w:val="1"/>
        </w:numPr>
        <w:rPr>
          <w:rStyle w:val="DataTypeTok"/>
          <w:rFonts w:asciiTheme="minorHAnsi" w:hAnsiTheme="minorHAnsi"/>
          <w:color w:val="auto"/>
          <w:sz w:val="24"/>
        </w:rPr>
      </w:pPr>
      <w:r>
        <w:rPr>
          <w:rStyle w:val="DataTypeTok"/>
        </w:rPr>
        <w:t>server</w:t>
      </w:r>
      <w:r>
        <w:rPr>
          <w:rStyle w:val="OperatorTok"/>
        </w:rPr>
        <w:t>=</w:t>
      </w:r>
      <w:r>
        <w:rPr>
          <w:rStyle w:val="FloatTok"/>
        </w:rPr>
        <w:t>168.63</w:t>
      </w:r>
      <w:r>
        <w:rPr>
          <w:rStyle w:val="DataTypeTok"/>
        </w:rPr>
        <w:t>.129.16</w:t>
      </w:r>
      <w:r>
        <w:br/>
      </w:r>
      <w:r>
        <w:rPr>
          <w:rStyle w:val="DataTypeTok"/>
        </w:rPr>
        <w:t>domain-needed</w:t>
      </w:r>
      <w:r>
        <w:br/>
      </w:r>
      <w:r>
        <w:rPr>
          <w:rStyle w:val="DataTypeTok"/>
        </w:rPr>
        <w:t>bogus-priv</w:t>
      </w:r>
      <w:r>
        <w:br/>
      </w:r>
      <w:r>
        <w:rPr>
          <w:rStyle w:val="DataTypeTok"/>
        </w:rPr>
        <w:t>listen-address</w:t>
      </w:r>
      <w:r>
        <w:rPr>
          <w:rStyle w:val="OperatorTok"/>
        </w:rPr>
        <w:t>=</w:t>
      </w:r>
      <w:r>
        <w:rPr>
          <w:rStyle w:val="FloatTok"/>
        </w:rPr>
        <w:t>127.0</w:t>
      </w:r>
      <w:r>
        <w:rPr>
          <w:rStyle w:val="DataTypeTok"/>
        </w:rPr>
        <w:t>.0.1</w:t>
      </w:r>
      <w:r>
        <w:br/>
      </w:r>
      <w:r>
        <w:rPr>
          <w:rStyle w:val="DataTypeTok"/>
        </w:rPr>
        <w:t>listen-address</w:t>
      </w:r>
      <w:r>
        <w:rPr>
          <w:rStyle w:val="OperatorTok"/>
        </w:rPr>
        <w:t>=</w:t>
      </w:r>
      <w:r>
        <w:rPr>
          <w:rStyle w:val="FloatTok"/>
        </w:rPr>
        <w:t>10.0</w:t>
      </w:r>
      <w:r>
        <w:rPr>
          <w:rStyle w:val="DataTypeTok"/>
        </w:rPr>
        <w:t>.4.4</w:t>
      </w:r>
    </w:p>
    <w:p w14:paraId="22BA77FE" w14:textId="4EE121C1" w:rsidR="00020CEB" w:rsidRDefault="00020CEB" w:rsidP="00020CEB">
      <w:pPr>
        <w:pStyle w:val="SourceCode"/>
        <w:rPr>
          <w:rStyle w:val="DataTypeTok"/>
        </w:rPr>
      </w:pPr>
      <w:r>
        <w:rPr>
          <w:rStyle w:val="DataTypeTok"/>
          <w:noProof/>
        </w:rPr>
        <w:drawing>
          <wp:anchor distT="0" distB="0" distL="114300" distR="114300" simplePos="0" relativeHeight="251654656" behindDoc="0" locked="0" layoutInCell="1" allowOverlap="1" wp14:anchorId="24771EF3" wp14:editId="08FA1FF9">
            <wp:simplePos x="0" y="0"/>
            <wp:positionH relativeFrom="column">
              <wp:posOffset>236220</wp:posOffset>
            </wp:positionH>
            <wp:positionV relativeFrom="paragraph">
              <wp:posOffset>6985</wp:posOffset>
            </wp:positionV>
            <wp:extent cx="5928360" cy="3124200"/>
            <wp:effectExtent l="0" t="0" r="0" b="0"/>
            <wp:wrapNone/>
            <wp:docPr id="2436511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01C18B" w14:textId="77777777" w:rsidR="00020CEB" w:rsidRDefault="00020CEB" w:rsidP="00020CEB">
      <w:pPr>
        <w:pStyle w:val="SourceCode"/>
        <w:rPr>
          <w:rStyle w:val="DataTypeTok"/>
        </w:rPr>
      </w:pPr>
    </w:p>
    <w:p w14:paraId="157A433C" w14:textId="3AD2841F" w:rsidR="00020CEB" w:rsidRDefault="00020CEB" w:rsidP="00020CEB">
      <w:pPr>
        <w:pStyle w:val="SourceCode"/>
        <w:rPr>
          <w:rStyle w:val="DataTypeTok"/>
        </w:rPr>
      </w:pPr>
    </w:p>
    <w:p w14:paraId="4874CE70" w14:textId="77777777" w:rsidR="00020CEB" w:rsidRDefault="00020CEB" w:rsidP="00020CEB">
      <w:pPr>
        <w:pStyle w:val="SourceCode"/>
        <w:rPr>
          <w:rStyle w:val="DataTypeTok"/>
        </w:rPr>
      </w:pPr>
    </w:p>
    <w:p w14:paraId="2B89128E" w14:textId="7CB2FB7F" w:rsidR="00020CEB" w:rsidRDefault="00020CEB" w:rsidP="00020CEB">
      <w:pPr>
        <w:pStyle w:val="SourceCode"/>
        <w:rPr>
          <w:rStyle w:val="DataTypeTok"/>
        </w:rPr>
      </w:pPr>
    </w:p>
    <w:p w14:paraId="5358888A" w14:textId="77777777" w:rsidR="00020CEB" w:rsidRDefault="00020CEB" w:rsidP="00020CEB">
      <w:pPr>
        <w:pStyle w:val="SourceCode"/>
        <w:rPr>
          <w:rStyle w:val="DataTypeTok"/>
        </w:rPr>
      </w:pPr>
    </w:p>
    <w:p w14:paraId="7655FDB8" w14:textId="77777777" w:rsidR="00020CEB" w:rsidRDefault="00020CEB" w:rsidP="00020CEB">
      <w:pPr>
        <w:pStyle w:val="SourceCode"/>
        <w:rPr>
          <w:rStyle w:val="DataTypeTok"/>
        </w:rPr>
      </w:pPr>
    </w:p>
    <w:p w14:paraId="6532EA46" w14:textId="270BD187" w:rsidR="00020CEB" w:rsidRDefault="00020CEB" w:rsidP="00020CEB">
      <w:pPr>
        <w:pStyle w:val="SourceCode"/>
        <w:rPr>
          <w:rStyle w:val="DataTypeTok"/>
        </w:rPr>
      </w:pPr>
    </w:p>
    <w:p w14:paraId="0E67D903" w14:textId="5354F3BA" w:rsidR="00020CEB" w:rsidRDefault="00020CEB" w:rsidP="00020CEB">
      <w:pPr>
        <w:pStyle w:val="SourceCode"/>
        <w:rPr>
          <w:rStyle w:val="DataTypeTok"/>
        </w:rPr>
      </w:pPr>
    </w:p>
    <w:p w14:paraId="47149B46" w14:textId="13AEED61" w:rsidR="00020CEB" w:rsidRDefault="00020CEB" w:rsidP="00020CEB">
      <w:pPr>
        <w:pStyle w:val="SourceCode"/>
        <w:rPr>
          <w:rStyle w:val="DataTypeTok"/>
        </w:rPr>
      </w:pPr>
    </w:p>
    <w:p w14:paraId="16181FB9" w14:textId="77777777" w:rsidR="00020CEB" w:rsidRDefault="00020CEB" w:rsidP="00020CEB">
      <w:pPr>
        <w:pStyle w:val="SourceCode"/>
        <w:rPr>
          <w:rStyle w:val="DataTypeTok"/>
        </w:rPr>
      </w:pPr>
    </w:p>
    <w:p w14:paraId="37F2B6FF" w14:textId="35A1A70C" w:rsidR="00020CEB" w:rsidRDefault="00020CEB" w:rsidP="00020CEB">
      <w:pPr>
        <w:pStyle w:val="SourceCode"/>
      </w:pPr>
    </w:p>
    <w:p w14:paraId="06AAFAA4" w14:textId="36C5F209" w:rsidR="00DF7B89" w:rsidRDefault="00130B0F">
      <w:pPr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7FFE22AB" wp14:editId="076715A6">
            <wp:simplePos x="0" y="0"/>
            <wp:positionH relativeFrom="column">
              <wp:posOffset>2948940</wp:posOffset>
            </wp:positionH>
            <wp:positionV relativeFrom="paragraph">
              <wp:posOffset>102235</wp:posOffset>
            </wp:positionV>
            <wp:extent cx="2994660" cy="911084"/>
            <wp:effectExtent l="0" t="0" r="0" b="0"/>
            <wp:wrapNone/>
            <wp:docPr id="32567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91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Restart dnsmasq and verify:</w:t>
      </w:r>
    </w:p>
    <w:p w14:paraId="685E07F8" w14:textId="4A67CFF7" w:rsidR="00DF7B89" w:rsidRDefault="00000000">
      <w:pPr>
        <w:pStyle w:val="SourceCode"/>
        <w:numPr>
          <w:ilvl w:val="0"/>
          <w:numId w:val="1"/>
        </w:numPr>
      </w:pPr>
      <w:r>
        <w:rPr>
          <w:rStyle w:val="FunctionTok"/>
        </w:rPr>
        <w:t>sudo</w:t>
      </w:r>
      <w:r>
        <w:rPr>
          <w:rStyle w:val="NormalTok"/>
        </w:rPr>
        <w:t xml:space="preserve"> systemctl restart dnsmasq</w:t>
      </w:r>
      <w:r>
        <w:br/>
      </w:r>
      <w:r>
        <w:rPr>
          <w:rStyle w:val="FunctionTok"/>
        </w:rPr>
        <w:t>sudo</w:t>
      </w:r>
      <w:r>
        <w:rPr>
          <w:rStyle w:val="NormalTok"/>
        </w:rPr>
        <w:t xml:space="preserve"> systemctl status dnsmasq</w:t>
      </w:r>
    </w:p>
    <w:p w14:paraId="7A649D3E" w14:textId="2FC51511" w:rsidR="00DF7B89" w:rsidRDefault="00DF7B89" w:rsidP="00130B0F">
      <w:pPr>
        <w:pStyle w:val="Compact"/>
      </w:pPr>
    </w:p>
    <w:p w14:paraId="054E966A" w14:textId="77777777" w:rsidR="00130B0F" w:rsidRDefault="00130B0F" w:rsidP="00130B0F">
      <w:pPr>
        <w:pStyle w:val="Compact"/>
      </w:pPr>
    </w:p>
    <w:p w14:paraId="00F13FCD" w14:textId="2791136D" w:rsidR="00DF7B89" w:rsidRDefault="00000000">
      <w:pPr>
        <w:numPr>
          <w:ilvl w:val="0"/>
          <w:numId w:val="4"/>
        </w:numPr>
      </w:pPr>
      <w:r>
        <w:t>Update DNS settings in Spoke1 VNet:</w:t>
      </w:r>
    </w:p>
    <w:p w14:paraId="42293AB8" w14:textId="5D0A6799" w:rsidR="00DF7B89" w:rsidRDefault="00D91890">
      <w:pPr>
        <w:pStyle w:val="SourceCode"/>
        <w:numPr>
          <w:ilvl w:val="0"/>
          <w:numId w:val="1"/>
        </w:numPr>
      </w:pPr>
      <w:r w:rsidRPr="00020CEB">
        <w:rPr>
          <w:noProof/>
        </w:rPr>
        <w:drawing>
          <wp:anchor distT="0" distB="0" distL="114300" distR="114300" simplePos="0" relativeHeight="251654144" behindDoc="0" locked="0" layoutInCell="1" allowOverlap="1" wp14:anchorId="6A5F7120" wp14:editId="62A54809">
            <wp:simplePos x="0" y="0"/>
            <wp:positionH relativeFrom="column">
              <wp:posOffset>457200</wp:posOffset>
            </wp:positionH>
            <wp:positionV relativeFrom="paragraph">
              <wp:posOffset>388620</wp:posOffset>
            </wp:positionV>
            <wp:extent cx="5884545" cy="1741170"/>
            <wp:effectExtent l="0" t="0" r="0" b="0"/>
            <wp:wrapNone/>
            <wp:docPr id="16478411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4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2C3">
        <w:rPr>
          <w:rStyle w:val="ExtensionTok"/>
        </w:rPr>
        <w:t>az</w:t>
      </w:r>
      <w:r w:rsidR="00BA02C3">
        <w:rPr>
          <w:rStyle w:val="NormalTok"/>
        </w:rPr>
        <w:t xml:space="preserve"> network vnet update </w:t>
      </w:r>
      <w:r w:rsidR="00BA02C3">
        <w:rPr>
          <w:rStyle w:val="AttributeTok"/>
        </w:rPr>
        <w:t>--name</w:t>
      </w:r>
      <w:r w:rsidR="00BA02C3">
        <w:rPr>
          <w:rStyle w:val="NormalTok"/>
        </w:rPr>
        <w:t xml:space="preserve"> Spoke1-VNet </w:t>
      </w:r>
      <w:r w:rsidR="00BA02C3">
        <w:rPr>
          <w:rStyle w:val="AttributeTok"/>
        </w:rPr>
        <w:t>--resource-group</w:t>
      </w:r>
      <w:r w:rsidR="00BA02C3">
        <w:rPr>
          <w:rStyle w:val="NormalTok"/>
        </w:rPr>
        <w:t xml:space="preserve"> HubSpoke-RG </w:t>
      </w:r>
      <w:r w:rsidR="00BA02C3">
        <w:rPr>
          <w:rStyle w:val="AttributeTok"/>
        </w:rPr>
        <w:t>--dns-servers</w:t>
      </w:r>
      <w:r w:rsidR="00BA02C3">
        <w:rPr>
          <w:rStyle w:val="NormalTok"/>
        </w:rPr>
        <w:t xml:space="preserve"> 10.0.4.4</w:t>
      </w:r>
    </w:p>
    <w:p w14:paraId="42BE74DE" w14:textId="1D636FB4" w:rsidR="00DF7B89" w:rsidRDefault="00DF7B89" w:rsidP="00020CEB">
      <w:pPr>
        <w:pStyle w:val="Compact"/>
      </w:pPr>
    </w:p>
    <w:p w14:paraId="16133E71" w14:textId="612CF54F" w:rsidR="00020CEB" w:rsidRDefault="00020CEB" w:rsidP="00020CEB">
      <w:pPr>
        <w:pStyle w:val="Compact"/>
      </w:pPr>
    </w:p>
    <w:p w14:paraId="287EE172" w14:textId="71C2E64F" w:rsidR="00020CEB" w:rsidRDefault="00020CEB" w:rsidP="00020CEB">
      <w:pPr>
        <w:pStyle w:val="Compact"/>
      </w:pPr>
    </w:p>
    <w:p w14:paraId="73948FCE" w14:textId="77777777" w:rsidR="007C7010" w:rsidRDefault="007C7010" w:rsidP="00020CEB">
      <w:pPr>
        <w:pStyle w:val="Compact"/>
      </w:pPr>
    </w:p>
    <w:p w14:paraId="1F964DA7" w14:textId="662FF246" w:rsidR="00DF7B89" w:rsidRDefault="00000000">
      <w:pPr>
        <w:numPr>
          <w:ilvl w:val="0"/>
          <w:numId w:val="4"/>
        </w:numPr>
      </w:pPr>
      <w:r>
        <w:lastRenderedPageBreak/>
        <w:t>Test DNS Resolution:</w:t>
      </w:r>
    </w:p>
    <w:p w14:paraId="642DD3D0" w14:textId="1E0D01D4" w:rsidR="00DF7B89" w:rsidRDefault="00000000">
      <w:pPr>
        <w:numPr>
          <w:ilvl w:val="1"/>
          <w:numId w:val="9"/>
        </w:numPr>
      </w:pPr>
      <w:r>
        <w:t>SSH into Spoke1 VM:</w:t>
      </w:r>
    </w:p>
    <w:p w14:paraId="6C7FDE40" w14:textId="05F09CD8" w:rsidR="00DF7B89" w:rsidRPr="007C7010" w:rsidRDefault="00000000" w:rsidP="007C7010">
      <w:pPr>
        <w:pStyle w:val="SourceCode"/>
        <w:numPr>
          <w:ilvl w:val="1"/>
          <w:numId w:val="1"/>
        </w:numPr>
        <w:rPr>
          <w:rStyle w:val="NormalTok"/>
          <w:rFonts w:asciiTheme="minorHAnsi" w:hAnsiTheme="minorHAnsi"/>
          <w:sz w:val="24"/>
        </w:rPr>
      </w:pPr>
      <w:r>
        <w:rPr>
          <w:rStyle w:val="ExtensionTok"/>
        </w:rPr>
        <w:t>nslookup</w:t>
      </w:r>
      <w:r>
        <w:rPr>
          <w:rStyle w:val="NormalTok"/>
        </w:rPr>
        <w:t xml:space="preserve"> bing.com</w:t>
      </w:r>
    </w:p>
    <w:p w14:paraId="0B02408D" w14:textId="35E60B3D" w:rsidR="007C7010" w:rsidRDefault="007C7010" w:rsidP="007C7010">
      <w:pPr>
        <w:pStyle w:val="SourceCode"/>
        <w:rPr>
          <w:rStyle w:val="NormalTok"/>
        </w:rPr>
      </w:pPr>
      <w:r>
        <w:rPr>
          <w:rStyle w:val="NormalTok"/>
          <w:noProof/>
        </w:rPr>
        <w:drawing>
          <wp:anchor distT="0" distB="0" distL="114300" distR="114300" simplePos="0" relativeHeight="251656704" behindDoc="0" locked="0" layoutInCell="1" allowOverlap="1" wp14:anchorId="467F0542" wp14:editId="52829414">
            <wp:simplePos x="0" y="0"/>
            <wp:positionH relativeFrom="column">
              <wp:posOffset>175260</wp:posOffset>
            </wp:positionH>
            <wp:positionV relativeFrom="paragraph">
              <wp:posOffset>36195</wp:posOffset>
            </wp:positionV>
            <wp:extent cx="5935980" cy="3238500"/>
            <wp:effectExtent l="0" t="0" r="0" b="0"/>
            <wp:wrapNone/>
            <wp:docPr id="2886555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F3FF77" w14:textId="1D85ED1C" w:rsidR="007C7010" w:rsidRDefault="007C7010" w:rsidP="007C7010">
      <w:pPr>
        <w:pStyle w:val="SourceCode"/>
        <w:rPr>
          <w:rStyle w:val="NormalTok"/>
        </w:rPr>
      </w:pPr>
    </w:p>
    <w:p w14:paraId="1FB01727" w14:textId="77777777" w:rsidR="007C7010" w:rsidRDefault="007C7010" w:rsidP="007C7010">
      <w:pPr>
        <w:pStyle w:val="SourceCode"/>
        <w:rPr>
          <w:rStyle w:val="NormalTok"/>
        </w:rPr>
      </w:pPr>
    </w:p>
    <w:p w14:paraId="400E3397" w14:textId="77777777" w:rsidR="007C7010" w:rsidRDefault="007C7010" w:rsidP="007C7010">
      <w:pPr>
        <w:pStyle w:val="SourceCode"/>
        <w:rPr>
          <w:rStyle w:val="NormalTok"/>
        </w:rPr>
      </w:pPr>
    </w:p>
    <w:p w14:paraId="1149C070" w14:textId="77777777" w:rsidR="007C7010" w:rsidRDefault="007C7010" w:rsidP="007C7010">
      <w:pPr>
        <w:pStyle w:val="SourceCode"/>
        <w:rPr>
          <w:rStyle w:val="NormalTok"/>
        </w:rPr>
      </w:pPr>
    </w:p>
    <w:p w14:paraId="0E7988D8" w14:textId="77777777" w:rsidR="007C7010" w:rsidRDefault="007C7010" w:rsidP="007C7010">
      <w:pPr>
        <w:pStyle w:val="SourceCode"/>
        <w:rPr>
          <w:rStyle w:val="NormalTok"/>
        </w:rPr>
      </w:pPr>
    </w:p>
    <w:p w14:paraId="2087FC43" w14:textId="77777777" w:rsidR="007C7010" w:rsidRDefault="007C7010" w:rsidP="007C7010">
      <w:pPr>
        <w:pStyle w:val="SourceCode"/>
        <w:rPr>
          <w:rStyle w:val="NormalTok"/>
        </w:rPr>
      </w:pPr>
    </w:p>
    <w:p w14:paraId="46564836" w14:textId="77777777" w:rsidR="007C7010" w:rsidRDefault="007C7010" w:rsidP="007C7010">
      <w:pPr>
        <w:pStyle w:val="SourceCode"/>
        <w:rPr>
          <w:rStyle w:val="NormalTok"/>
        </w:rPr>
      </w:pPr>
    </w:p>
    <w:p w14:paraId="307AE54B" w14:textId="77777777" w:rsidR="007C7010" w:rsidRDefault="007C7010" w:rsidP="007C7010">
      <w:pPr>
        <w:pStyle w:val="SourceCode"/>
        <w:rPr>
          <w:rStyle w:val="NormalTok"/>
        </w:rPr>
      </w:pPr>
    </w:p>
    <w:p w14:paraId="1E933DFF" w14:textId="77777777" w:rsidR="007C7010" w:rsidRDefault="007C7010" w:rsidP="007C7010">
      <w:pPr>
        <w:pStyle w:val="SourceCode"/>
        <w:rPr>
          <w:rStyle w:val="NormalTok"/>
        </w:rPr>
      </w:pPr>
    </w:p>
    <w:p w14:paraId="45CD3BBD" w14:textId="77777777" w:rsidR="007C7010" w:rsidRDefault="007C7010" w:rsidP="007C7010">
      <w:pPr>
        <w:pStyle w:val="SourceCode"/>
        <w:rPr>
          <w:rStyle w:val="NormalTok"/>
        </w:rPr>
      </w:pPr>
    </w:p>
    <w:p w14:paraId="007E3BBC" w14:textId="77777777" w:rsidR="00DF7B89" w:rsidRDefault="00000000">
      <w:r>
        <w:pict w14:anchorId="0EAC823B">
          <v:rect id="_x0000_i1028" style="width:0;height:1.5pt" o:hralign="center" o:hrstd="t" o:hr="t"/>
        </w:pict>
      </w:r>
    </w:p>
    <w:p w14:paraId="05C63FCA" w14:textId="77777777" w:rsidR="00DF7B89" w:rsidRPr="00BA02C3" w:rsidRDefault="00000000">
      <w:pPr>
        <w:pStyle w:val="FirstParagraph"/>
        <w:rPr>
          <w:sz w:val="32"/>
          <w:szCs w:val="32"/>
        </w:rPr>
      </w:pPr>
      <w:r w:rsidRPr="00BA02C3">
        <w:rPr>
          <w:b/>
          <w:bCs/>
          <w:sz w:val="32"/>
          <w:szCs w:val="32"/>
        </w:rPr>
        <w:t>Screenshots with Labels</w:t>
      </w:r>
    </w:p>
    <w:p w14:paraId="68A46604" w14:textId="51C93F05" w:rsidR="007C7010" w:rsidRDefault="007C7010">
      <w:pPr>
        <w:pStyle w:val="BodyText"/>
      </w:pPr>
      <w:r w:rsidRPr="007C7010">
        <w:rPr>
          <w:noProof/>
          <w:lang w:val="en-IN"/>
        </w:rPr>
        <w:drawing>
          <wp:anchor distT="0" distB="0" distL="114300" distR="114300" simplePos="0" relativeHeight="251658752" behindDoc="0" locked="0" layoutInCell="1" allowOverlap="1" wp14:anchorId="7FC70C90" wp14:editId="47CB7070">
            <wp:simplePos x="0" y="0"/>
            <wp:positionH relativeFrom="column">
              <wp:posOffset>-792480</wp:posOffset>
            </wp:positionH>
            <wp:positionV relativeFrom="paragraph">
              <wp:posOffset>402590</wp:posOffset>
            </wp:positionV>
            <wp:extent cx="7521079" cy="2255520"/>
            <wp:effectExtent l="0" t="0" r="0" b="0"/>
            <wp:wrapNone/>
            <wp:docPr id="7455813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1079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1: VM Created Successfully</w:t>
      </w:r>
    </w:p>
    <w:p w14:paraId="1239E521" w14:textId="057AC44C" w:rsidR="007C7010" w:rsidRPr="007C7010" w:rsidRDefault="007C7010" w:rsidP="007C7010">
      <w:pPr>
        <w:pStyle w:val="BodyText"/>
        <w:rPr>
          <w:lang w:val="en-IN"/>
        </w:rPr>
      </w:pPr>
    </w:p>
    <w:p w14:paraId="52970F9A" w14:textId="10F70110" w:rsidR="007C7010" w:rsidRDefault="007C7010">
      <w:pPr>
        <w:pStyle w:val="BodyText"/>
      </w:pPr>
    </w:p>
    <w:p w14:paraId="5DF0FB39" w14:textId="77777777" w:rsidR="007C7010" w:rsidRDefault="007C7010">
      <w:pPr>
        <w:pStyle w:val="BodyText"/>
      </w:pPr>
    </w:p>
    <w:p w14:paraId="10292930" w14:textId="77777777" w:rsidR="007C7010" w:rsidRDefault="007C7010">
      <w:pPr>
        <w:pStyle w:val="BodyText"/>
      </w:pPr>
    </w:p>
    <w:p w14:paraId="121C990F" w14:textId="77777777" w:rsidR="007C7010" w:rsidRDefault="007C7010">
      <w:pPr>
        <w:pStyle w:val="BodyText"/>
      </w:pPr>
    </w:p>
    <w:p w14:paraId="27CEC459" w14:textId="77777777" w:rsidR="007C7010" w:rsidRDefault="007C7010">
      <w:pPr>
        <w:pStyle w:val="BodyText"/>
      </w:pPr>
    </w:p>
    <w:p w14:paraId="786718D0" w14:textId="77777777" w:rsidR="007C7010" w:rsidRDefault="007C7010">
      <w:pPr>
        <w:pStyle w:val="BodyText"/>
      </w:pPr>
    </w:p>
    <w:p w14:paraId="13A6C5F5" w14:textId="77777777" w:rsidR="007C7010" w:rsidRDefault="007C7010">
      <w:pPr>
        <w:pStyle w:val="BodyText"/>
      </w:pPr>
    </w:p>
    <w:p w14:paraId="2EE9E841" w14:textId="77777777" w:rsidR="007C7010" w:rsidRDefault="007C7010">
      <w:pPr>
        <w:pStyle w:val="BodyText"/>
      </w:pPr>
    </w:p>
    <w:p w14:paraId="427126C0" w14:textId="35EB29DC" w:rsidR="007C7010" w:rsidRDefault="00000000">
      <w:pPr>
        <w:pStyle w:val="BodyText"/>
      </w:pPr>
      <w:r>
        <w:t xml:space="preserve">2: dnsmasq Installed and Configured </w:t>
      </w:r>
    </w:p>
    <w:p w14:paraId="10316183" w14:textId="77777777" w:rsidR="007C7010" w:rsidRDefault="007C7010">
      <w:pPr>
        <w:pStyle w:val="BodyText"/>
        <w:rPr>
          <w:noProof/>
        </w:rPr>
      </w:pPr>
    </w:p>
    <w:p w14:paraId="4A3D43BD" w14:textId="53481A9A" w:rsidR="007C7010" w:rsidRDefault="007C7010">
      <w:pPr>
        <w:pStyle w:val="BodyText"/>
      </w:pPr>
      <w:r w:rsidRPr="007C7010">
        <w:rPr>
          <w:noProof/>
        </w:rPr>
        <w:drawing>
          <wp:anchor distT="0" distB="0" distL="114300" distR="114300" simplePos="0" relativeHeight="251659776" behindDoc="0" locked="0" layoutInCell="1" allowOverlap="1" wp14:anchorId="66626224" wp14:editId="26EA7AA8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5943600" cy="3135630"/>
            <wp:effectExtent l="0" t="0" r="0" b="0"/>
            <wp:wrapNone/>
            <wp:docPr id="13239620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D16FCE" w14:textId="52CCD4FB" w:rsidR="007C7010" w:rsidRDefault="007C7010">
      <w:pPr>
        <w:pStyle w:val="BodyText"/>
      </w:pPr>
    </w:p>
    <w:p w14:paraId="1435A8A9" w14:textId="59F4BBA0" w:rsidR="007C7010" w:rsidRDefault="007C7010">
      <w:pPr>
        <w:pStyle w:val="BodyText"/>
      </w:pPr>
    </w:p>
    <w:p w14:paraId="0A42E439" w14:textId="77777777" w:rsidR="007C7010" w:rsidRDefault="007C7010">
      <w:pPr>
        <w:pStyle w:val="BodyText"/>
      </w:pPr>
    </w:p>
    <w:p w14:paraId="638B7122" w14:textId="77777777" w:rsidR="007C7010" w:rsidRDefault="007C7010">
      <w:pPr>
        <w:pStyle w:val="BodyText"/>
      </w:pPr>
    </w:p>
    <w:p w14:paraId="05E09BCB" w14:textId="40AA4A36" w:rsidR="007C7010" w:rsidRDefault="007C7010">
      <w:pPr>
        <w:pStyle w:val="BodyText"/>
      </w:pPr>
    </w:p>
    <w:p w14:paraId="75E5C995" w14:textId="6AA5277C" w:rsidR="007C7010" w:rsidRDefault="007C7010">
      <w:pPr>
        <w:pStyle w:val="BodyText"/>
      </w:pPr>
    </w:p>
    <w:p w14:paraId="61653893" w14:textId="77777777" w:rsidR="007C7010" w:rsidRDefault="007C7010">
      <w:pPr>
        <w:pStyle w:val="BodyText"/>
      </w:pPr>
    </w:p>
    <w:p w14:paraId="22430B4E" w14:textId="0F945C0F" w:rsidR="007C7010" w:rsidRDefault="007C7010">
      <w:pPr>
        <w:pStyle w:val="BodyText"/>
      </w:pPr>
    </w:p>
    <w:p w14:paraId="2F70AC3A" w14:textId="77777777" w:rsidR="007C7010" w:rsidRDefault="007C7010">
      <w:pPr>
        <w:pStyle w:val="BodyText"/>
      </w:pPr>
    </w:p>
    <w:p w14:paraId="7258982B" w14:textId="7E238568" w:rsidR="007C7010" w:rsidRDefault="007C7010">
      <w:pPr>
        <w:pStyle w:val="BodyText"/>
      </w:pPr>
    </w:p>
    <w:p w14:paraId="3DEC15B3" w14:textId="48A2B887" w:rsidR="007C7010" w:rsidRDefault="00000000">
      <w:pPr>
        <w:pStyle w:val="BodyText"/>
      </w:pPr>
      <w:r>
        <w:t>3: dnsmasq Service Running]</w:t>
      </w:r>
    </w:p>
    <w:p w14:paraId="6EBB4950" w14:textId="5CE89EFB" w:rsidR="007C7010" w:rsidRDefault="007C7010">
      <w:pPr>
        <w:pStyle w:val="BodyText"/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36735539" wp14:editId="7E0F2AD0">
            <wp:simplePos x="0" y="0"/>
            <wp:positionH relativeFrom="column">
              <wp:posOffset>-30480</wp:posOffset>
            </wp:positionH>
            <wp:positionV relativeFrom="paragraph">
              <wp:posOffset>142875</wp:posOffset>
            </wp:positionV>
            <wp:extent cx="5928360" cy="3162300"/>
            <wp:effectExtent l="0" t="0" r="0" b="0"/>
            <wp:wrapNone/>
            <wp:docPr id="2181067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5B9E84" w14:textId="371D4EEE" w:rsidR="007C7010" w:rsidRDefault="007C7010">
      <w:pPr>
        <w:pStyle w:val="BodyText"/>
      </w:pPr>
    </w:p>
    <w:p w14:paraId="242195AB" w14:textId="77777777" w:rsidR="007C7010" w:rsidRDefault="007C7010">
      <w:pPr>
        <w:pStyle w:val="BodyText"/>
      </w:pPr>
    </w:p>
    <w:p w14:paraId="7F1F67F6" w14:textId="77777777" w:rsidR="007C7010" w:rsidRDefault="007C7010">
      <w:pPr>
        <w:pStyle w:val="BodyText"/>
      </w:pPr>
    </w:p>
    <w:p w14:paraId="3C9B255F" w14:textId="76EB203C" w:rsidR="007C7010" w:rsidRDefault="007C7010">
      <w:pPr>
        <w:pStyle w:val="BodyText"/>
      </w:pPr>
    </w:p>
    <w:p w14:paraId="5340382E" w14:textId="77777777" w:rsidR="007C7010" w:rsidRDefault="007C7010">
      <w:pPr>
        <w:pStyle w:val="BodyText"/>
      </w:pPr>
    </w:p>
    <w:p w14:paraId="6EC18B55" w14:textId="77777777" w:rsidR="007C7010" w:rsidRDefault="007C7010">
      <w:pPr>
        <w:pStyle w:val="BodyText"/>
      </w:pPr>
    </w:p>
    <w:p w14:paraId="506C4D13" w14:textId="77777777" w:rsidR="007C7010" w:rsidRDefault="007C7010">
      <w:pPr>
        <w:pStyle w:val="BodyText"/>
      </w:pPr>
    </w:p>
    <w:p w14:paraId="4DD3F3BF" w14:textId="77777777" w:rsidR="007C7010" w:rsidRDefault="007C7010">
      <w:pPr>
        <w:pStyle w:val="BodyText"/>
      </w:pPr>
    </w:p>
    <w:p w14:paraId="6CB45318" w14:textId="77777777" w:rsidR="007C7010" w:rsidRDefault="007C7010">
      <w:pPr>
        <w:pStyle w:val="BodyText"/>
      </w:pPr>
    </w:p>
    <w:p w14:paraId="4B95B5A8" w14:textId="77777777" w:rsidR="007C7010" w:rsidRDefault="007C7010">
      <w:pPr>
        <w:pStyle w:val="BodyText"/>
      </w:pPr>
    </w:p>
    <w:p w14:paraId="094A8DF4" w14:textId="77777777" w:rsidR="007C7010" w:rsidRDefault="007C7010">
      <w:pPr>
        <w:pStyle w:val="BodyText"/>
      </w:pPr>
    </w:p>
    <w:p w14:paraId="0C4C4E03" w14:textId="77777777" w:rsidR="007C7010" w:rsidRDefault="00000000">
      <w:pPr>
        <w:pStyle w:val="BodyText"/>
      </w:pPr>
      <w:r>
        <w:t>4: DNS Server Updated in Spoke1 VNet</w:t>
      </w:r>
    </w:p>
    <w:p w14:paraId="5D851488" w14:textId="005C229C" w:rsidR="007C7010" w:rsidRDefault="007C7010">
      <w:pPr>
        <w:pStyle w:val="BodyText"/>
      </w:pPr>
      <w:r w:rsidRPr="007C7010">
        <w:rPr>
          <w:noProof/>
        </w:rPr>
        <w:lastRenderedPageBreak/>
        <w:drawing>
          <wp:inline distT="0" distB="0" distL="0" distR="0" wp14:anchorId="2103EC41" wp14:editId="6CA3178D">
            <wp:extent cx="5943600" cy="2583815"/>
            <wp:effectExtent l="0" t="0" r="0" b="0"/>
            <wp:docPr id="1394138074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38074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9ED78" w14:textId="5AC671F2" w:rsidR="00DF7B89" w:rsidRDefault="00000000">
      <w:pPr>
        <w:pStyle w:val="BodyText"/>
      </w:pPr>
      <w:r>
        <w:t xml:space="preserve">5: Successful nslookup from Spoke1 VM </w:t>
      </w:r>
    </w:p>
    <w:p w14:paraId="35AE000F" w14:textId="77777777" w:rsidR="007C7010" w:rsidRDefault="007C7010">
      <w:pPr>
        <w:pStyle w:val="BodyText"/>
      </w:pPr>
    </w:p>
    <w:p w14:paraId="4678399E" w14:textId="2FCA8498" w:rsidR="007C7010" w:rsidRDefault="006510B6">
      <w:pPr>
        <w:pStyle w:val="BodyText"/>
      </w:pPr>
      <w:r>
        <w:rPr>
          <w:noProof/>
        </w:rPr>
        <w:drawing>
          <wp:inline distT="0" distB="0" distL="0" distR="0" wp14:anchorId="56B576E5" wp14:editId="4D5E2551">
            <wp:extent cx="5937885" cy="4277995"/>
            <wp:effectExtent l="0" t="0" r="0" b="0"/>
            <wp:docPr id="44508039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FDC14" w14:textId="77777777" w:rsidR="006510B6" w:rsidRDefault="006510B6">
      <w:pPr>
        <w:pStyle w:val="FirstParagraph"/>
        <w:rPr>
          <w:b/>
          <w:bCs/>
        </w:rPr>
      </w:pPr>
    </w:p>
    <w:p w14:paraId="03E3DB0F" w14:textId="18B0642D" w:rsidR="00DF7B89" w:rsidRPr="00BA02C3" w:rsidRDefault="00000000">
      <w:pPr>
        <w:pStyle w:val="FirstParagraph"/>
        <w:rPr>
          <w:sz w:val="32"/>
          <w:szCs w:val="32"/>
        </w:rPr>
      </w:pPr>
      <w:r w:rsidRPr="00BA02C3">
        <w:rPr>
          <w:b/>
          <w:bCs/>
          <w:sz w:val="32"/>
          <w:szCs w:val="32"/>
        </w:rPr>
        <w:lastRenderedPageBreak/>
        <w:t>Challenges &amp; Troubleshooting</w:t>
      </w:r>
    </w:p>
    <w:p w14:paraId="57579422" w14:textId="77777777" w:rsidR="00DF7B89" w:rsidRDefault="00000000">
      <w:pPr>
        <w:numPr>
          <w:ilvl w:val="0"/>
          <w:numId w:val="10"/>
        </w:numPr>
      </w:pPr>
      <w:r>
        <w:t>dnsmasq failed to start:</w:t>
      </w:r>
    </w:p>
    <w:p w14:paraId="55DAB358" w14:textId="77777777" w:rsidR="00DF7B89" w:rsidRDefault="00000000">
      <w:pPr>
        <w:numPr>
          <w:ilvl w:val="1"/>
          <w:numId w:val="11"/>
        </w:numPr>
      </w:pPr>
      <w:r>
        <w:t>Checked status with:</w:t>
      </w:r>
    </w:p>
    <w:p w14:paraId="421F0C63" w14:textId="77777777" w:rsidR="00DF7B89" w:rsidRDefault="00000000">
      <w:pPr>
        <w:pStyle w:val="SourceCode"/>
        <w:numPr>
          <w:ilvl w:val="1"/>
          <w:numId w:val="1"/>
        </w:numPr>
      </w:pPr>
      <w:r>
        <w:rPr>
          <w:rStyle w:val="ExtensionTok"/>
        </w:rPr>
        <w:t>systemctl</w:t>
      </w:r>
      <w:r>
        <w:rPr>
          <w:rStyle w:val="NormalTok"/>
        </w:rPr>
        <w:t xml:space="preserve"> status dnsmasq</w:t>
      </w:r>
      <w:r>
        <w:br/>
      </w:r>
      <w:r>
        <w:rPr>
          <w:rStyle w:val="ExtensionTok"/>
        </w:rPr>
        <w:t>journalctl</w:t>
      </w:r>
      <w:r>
        <w:rPr>
          <w:rStyle w:val="NormalTok"/>
        </w:rPr>
        <w:t xml:space="preserve"> </w:t>
      </w:r>
      <w:r>
        <w:rPr>
          <w:rStyle w:val="AttributeTok"/>
        </w:rPr>
        <w:t>-xeu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dnsmasq.service</w:t>
      </w:r>
      <w:proofErr w:type="gramEnd"/>
    </w:p>
    <w:p w14:paraId="3C2B0E80" w14:textId="77777777" w:rsidR="00DF7B89" w:rsidRDefault="00000000">
      <w:pPr>
        <w:numPr>
          <w:ilvl w:val="1"/>
          <w:numId w:val="11"/>
        </w:numPr>
      </w:pPr>
      <w:r>
        <w:t xml:space="preserve">Solution: </w:t>
      </w:r>
      <w:proofErr w:type="gramStart"/>
      <w:r>
        <w:t>Corrected config file syntax,</w:t>
      </w:r>
      <w:proofErr w:type="gramEnd"/>
      <w:r>
        <w:t xml:space="preserve"> ensured no port conflicts.</w:t>
      </w:r>
    </w:p>
    <w:p w14:paraId="5AD82ADA" w14:textId="77777777" w:rsidR="00DF7B89" w:rsidRDefault="00000000">
      <w:pPr>
        <w:numPr>
          <w:ilvl w:val="0"/>
          <w:numId w:val="10"/>
        </w:numPr>
      </w:pPr>
      <w:r>
        <w:t>SSH hostname resolution error:</w:t>
      </w:r>
    </w:p>
    <w:p w14:paraId="31F0CBAE" w14:textId="77777777" w:rsidR="00DF7B89" w:rsidRDefault="00000000">
      <w:pPr>
        <w:pStyle w:val="Compact"/>
        <w:numPr>
          <w:ilvl w:val="1"/>
          <w:numId w:val="12"/>
        </w:numPr>
      </w:pPr>
      <w:r>
        <w:t>Resolved by using public IP instead of hostname.</w:t>
      </w:r>
    </w:p>
    <w:p w14:paraId="7DC2ADEB" w14:textId="77777777" w:rsidR="00DF7B89" w:rsidRDefault="00000000">
      <w:pPr>
        <w:numPr>
          <w:ilvl w:val="0"/>
          <w:numId w:val="10"/>
        </w:numPr>
      </w:pPr>
      <w:r>
        <w:t>nslookup failed initially:</w:t>
      </w:r>
    </w:p>
    <w:p w14:paraId="30971D2A" w14:textId="77777777" w:rsidR="00DF7B89" w:rsidRDefault="00000000">
      <w:pPr>
        <w:pStyle w:val="Compact"/>
        <w:numPr>
          <w:ilvl w:val="1"/>
          <w:numId w:val="13"/>
        </w:numPr>
      </w:pPr>
      <w:r>
        <w:t>Fixed by ensuring correct DNS IP in VNet and restarting dnsmasq.</w:t>
      </w:r>
    </w:p>
    <w:p w14:paraId="3046936C" w14:textId="77777777" w:rsidR="00DF7B89" w:rsidRDefault="00000000">
      <w:r>
        <w:pict w14:anchorId="0654F484">
          <v:rect id="_x0000_i1029" style="width:0;height:1.5pt" o:hralign="center" o:hrstd="t" o:hr="t"/>
        </w:pict>
      </w:r>
    </w:p>
    <w:p w14:paraId="1E9274CC" w14:textId="77777777" w:rsidR="00DF7B89" w:rsidRPr="00BA02C3" w:rsidRDefault="00000000">
      <w:pPr>
        <w:pStyle w:val="FirstParagraph"/>
        <w:rPr>
          <w:sz w:val="32"/>
          <w:szCs w:val="32"/>
        </w:rPr>
      </w:pPr>
      <w:r w:rsidRPr="00BA02C3">
        <w:rPr>
          <w:b/>
          <w:bCs/>
          <w:sz w:val="32"/>
          <w:szCs w:val="32"/>
        </w:rPr>
        <w:t>Conclusion</w:t>
      </w:r>
    </w:p>
    <w:p w14:paraId="7397726D" w14:textId="77777777" w:rsidR="00DF7B89" w:rsidRDefault="00000000">
      <w:pPr>
        <w:pStyle w:val="BodyText"/>
      </w:pPr>
      <w:r>
        <w:t>DNS forwarding in Azure using a Linux VM and dnsmasq enables efficient and centralized name resolution across VNets. This implementation is scalable, customizable, and suitable for enterprise-grade network architectures following the Hub-Spoke model. The project successfully demonstrates DNS forwarding in a simulated environment.</w:t>
      </w:r>
    </w:p>
    <w:p w14:paraId="140DA1E8" w14:textId="77777777" w:rsidR="00DF7B89" w:rsidRDefault="00000000">
      <w:r>
        <w:pict w14:anchorId="04351B50">
          <v:rect id="_x0000_i1030" style="width:0;height:1.5pt" o:hralign="center" o:hrstd="t" o:hr="t"/>
        </w:pict>
      </w:r>
    </w:p>
    <w:p w14:paraId="6A0900BE" w14:textId="77777777" w:rsidR="00DF7B89" w:rsidRDefault="00000000">
      <w:pPr>
        <w:pStyle w:val="FirstParagraph"/>
      </w:pPr>
      <w:r w:rsidRPr="00BA02C3">
        <w:rPr>
          <w:sz w:val="32"/>
          <w:szCs w:val="32"/>
        </w:rPr>
        <w:t>Appendix</w:t>
      </w:r>
      <w:r>
        <w:t>:</w:t>
      </w:r>
    </w:p>
    <w:p w14:paraId="766E7374" w14:textId="77777777" w:rsidR="00DF7B89" w:rsidRDefault="00000000">
      <w:pPr>
        <w:pStyle w:val="Compact"/>
        <w:numPr>
          <w:ilvl w:val="0"/>
          <w:numId w:val="14"/>
        </w:numPr>
      </w:pPr>
      <w:r>
        <w:t>Azure CLI Version</w:t>
      </w:r>
    </w:p>
    <w:p w14:paraId="065021B4" w14:textId="77777777" w:rsidR="00DF7B89" w:rsidRDefault="00000000">
      <w:pPr>
        <w:pStyle w:val="Compact"/>
        <w:numPr>
          <w:ilvl w:val="0"/>
          <w:numId w:val="14"/>
        </w:numPr>
      </w:pPr>
      <w:r>
        <w:t>OS: Ubuntu 20.04 LTS</w:t>
      </w:r>
    </w:p>
    <w:p w14:paraId="4B29B3E8" w14:textId="77777777" w:rsidR="00DF7B89" w:rsidRDefault="00000000">
      <w:pPr>
        <w:pStyle w:val="Compact"/>
        <w:numPr>
          <w:ilvl w:val="0"/>
          <w:numId w:val="14"/>
        </w:numPr>
      </w:pPr>
      <w:r>
        <w:t>Azure Subscription: Free Tier</w:t>
      </w:r>
    </w:p>
    <w:p w14:paraId="19E7A9FE" w14:textId="77777777" w:rsidR="00DF7B89" w:rsidRDefault="00000000">
      <w:r>
        <w:pict w14:anchorId="046577C0">
          <v:rect id="_x0000_i1031" style="width:0;height:1.5pt" o:hralign="center" o:hrstd="t" o:hr="t"/>
        </w:pict>
      </w:r>
    </w:p>
    <w:p w14:paraId="67713F86" w14:textId="0FAABAEB" w:rsidR="00DF7B89" w:rsidRDefault="00DF7B89">
      <w:pPr>
        <w:pStyle w:val="FirstParagraph"/>
      </w:pPr>
    </w:p>
    <w:sectPr w:rsidR="00DF7B89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67C43E14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3F10B588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A58219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56249514">
    <w:abstractNumId w:val="0"/>
  </w:num>
  <w:num w:numId="2" w16cid:durableId="2066678030">
    <w:abstractNumId w:val="1"/>
  </w:num>
  <w:num w:numId="3" w16cid:durableId="11627440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7316826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66215495">
    <w:abstractNumId w:val="1"/>
  </w:num>
  <w:num w:numId="6" w16cid:durableId="991982852">
    <w:abstractNumId w:val="1"/>
  </w:num>
  <w:num w:numId="7" w16cid:durableId="625356942">
    <w:abstractNumId w:val="1"/>
  </w:num>
  <w:num w:numId="8" w16cid:durableId="1845320454">
    <w:abstractNumId w:val="1"/>
  </w:num>
  <w:num w:numId="9" w16cid:durableId="1610091171">
    <w:abstractNumId w:val="1"/>
  </w:num>
  <w:num w:numId="10" w16cid:durableId="8049315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463696691">
    <w:abstractNumId w:val="1"/>
  </w:num>
  <w:num w:numId="12" w16cid:durableId="1203979465">
    <w:abstractNumId w:val="1"/>
  </w:num>
  <w:num w:numId="13" w16cid:durableId="2009364861">
    <w:abstractNumId w:val="1"/>
  </w:num>
  <w:num w:numId="14" w16cid:durableId="11189900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SystemFonts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F7B89"/>
    <w:rsid w:val="00020CEB"/>
    <w:rsid w:val="00130B0F"/>
    <w:rsid w:val="00195B67"/>
    <w:rsid w:val="00212ECF"/>
    <w:rsid w:val="003753C2"/>
    <w:rsid w:val="006510B6"/>
    <w:rsid w:val="0069348A"/>
    <w:rsid w:val="00742DBA"/>
    <w:rsid w:val="007C7010"/>
    <w:rsid w:val="00906557"/>
    <w:rsid w:val="00907AE5"/>
    <w:rsid w:val="00940036"/>
    <w:rsid w:val="00BA02C3"/>
    <w:rsid w:val="00CB0955"/>
    <w:rsid w:val="00D91890"/>
    <w:rsid w:val="00DF7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77A9E"/>
  <w15:docId w15:val="{CFBA931E-14F7-4B8B-92D4-03BEE0A81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BA02C3"/>
    <w:rPr>
      <w:color w:val="605E5C"/>
      <w:shd w:val="clear" w:color="auto" w:fill="E1DFDD"/>
    </w:rPr>
  </w:style>
  <w:style w:type="paragraph" w:styleId="NormalWeb">
    <w:name w:val="Normal (Web)"/>
    <w:basedOn w:val="Normal"/>
    <w:rsid w:val="00BA02C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5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5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485</Words>
  <Characters>2768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sanskar shrivastva</cp:lastModifiedBy>
  <cp:revision>8</cp:revision>
  <dcterms:created xsi:type="dcterms:W3CDTF">2025-07-22T17:08:00Z</dcterms:created>
  <dcterms:modified xsi:type="dcterms:W3CDTF">2025-07-22T18:31:00Z</dcterms:modified>
</cp:coreProperties>
</file>