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任务十八：基础JavaScript练习（一）</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学习与实践JavaScript的基本语法、语言特性</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初步了解JavaScript的事件是什么</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初步了解JavaScript中的DOM是什么</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"http://7xrp04.com1.z0.glb.clouddn.com/task_2_18_1.jpg"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如图</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，模拟一个队列，队列的每个元素是一个数字，初始队列为空</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有一个input输入框，以及4个操作按钮</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点击"左侧入"，将input中输入的数字从左侧插入队列中；</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点击"右侧入"，将input中输入的数字从右侧插入队列中；</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点击"左侧出"，读取并删除队列左侧第一个元素，并弹窗显示元素中数值；</w:t>
      </w:r>
    </w:p>
    <w:p>
      <w:pPr>
        <w:keepNext w:val="0"/>
        <w:keepLines w:val="0"/>
        <w:widowControl/>
        <w:numPr>
          <w:ilvl w:val="1"/>
          <w:numId w:val="3"/>
        </w:numPr>
        <w:suppressLineNumbers w:val="0"/>
        <w:tabs>
          <w:tab w:val="left" w:pos="1440"/>
        </w:tabs>
        <w:spacing w:before="0" w:beforeAutospacing="1" w:after="120" w:afterAutospacing="0" w:line="240" w:lineRule="atLeast"/>
        <w:ind w:left="126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点击"右侧出"，读取并删除队列又侧第一个元素，并弹窗显示元素中数值；</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点击队列中任何一个元素，则该元素会被从队列中删除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示例图仅为参考，不需要完全一致</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需要考虑数字输入的合法性</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6"/>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7"/>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"http://www.imooc.com/view/36"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http://www.imooc.com/view/36</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ilvl w:val="0"/>
          <w:numId w:val="7"/>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"https://developer.mozilla.org/zh-CN/docs/Web/JavaScript" </w:instrText>
      </w:r>
      <w:r>
        <w:rPr>
          <w:rFonts w:ascii="Consolas" w:hAnsi="Consolas" w:eastAsia="Consolas" w:cs="Consolas"/>
          <w:b w:val="0"/>
          <w:i w:val="0"/>
          <w:caps w:val="0"/>
          <w:color w:val="222222"/>
          <w:spacing w:val="0"/>
          <w:sz w:val="14"/>
          <w:szCs w:val="14"/>
          <w:shd w:val="clear" w:fill="FFFFFF"/>
        </w:rPr>
        <w:fldChar w:fldCharType="separate"/>
      </w:r>
      <w:r>
        <w:rPr>
          <w:rStyle w:val="5"/>
          <w:rFonts w:ascii="Consolas" w:hAnsi="Consolas" w:eastAsia="Consolas" w:cs="Consolas"/>
          <w:b w:val="0"/>
          <w:i w:val="0"/>
          <w:caps w:val="0"/>
          <w:spacing w:val="0"/>
          <w:sz w:val="14"/>
          <w:szCs w:val="14"/>
          <w:shd w:val="clear" w:fill="FFFFFF"/>
        </w:rPr>
        <w:t>https://developer.mozilla.org/zh-CN/docs/Web/JavaScript</w:t>
      </w:r>
      <w:r>
        <w:rPr>
          <w:rFonts w:ascii="Consolas" w:hAnsi="Consolas" w:eastAsia="Consolas" w:cs="Consolas"/>
          <w:b w:val="0"/>
          <w:i w:val="0"/>
          <w:caps w:val="0"/>
          <w:color w:val="222222"/>
          <w:spacing w:val="0"/>
          <w:sz w:val="14"/>
          <w:szCs w:val="14"/>
          <w:shd w:val="clear" w:fill="FFFFFF"/>
        </w:rPr>
        <w:fldChar w:fldCharType="end"/>
      </w:r>
    </w:p>
    <w:p>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"https://github.com/Five-African/task-stage2-final-submission/tree/gh-pages/task18" </w:instrText>
      </w:r>
      <w:r>
        <w:rPr>
          <w:rFonts w:hint="eastAsia"/>
          <w:lang w:val="en-US" w:eastAsia="zh-CN"/>
        </w:rPr>
        <w:fldChar w:fldCharType="separate"/>
      </w:r>
      <w:r>
        <w:rPr>
          <w:rStyle w:val="5"/>
          <w:rFonts w:hint="eastAsia"/>
          <w:lang w:val="en-US" w:eastAsia="zh-CN"/>
        </w:rPr>
        <w:t>https://github.com/Five-African/task-stage2-final-submission/tree/gh-pages/task18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"https://github.com/hellozts4120/IFE-2016/tree/master/task2/serial2/Project18" </w:instrText>
      </w:r>
      <w:r>
        <w:rPr>
          <w:rFonts w:hint="eastAsia"/>
          <w:lang w:val="en-US" w:eastAsia="zh-CN"/>
        </w:rPr>
        <w:fldChar w:fldCharType="separate"/>
      </w:r>
      <w:r>
        <w:rPr>
          <w:rStyle w:val="5"/>
          <w:rFonts w:hint="eastAsia"/>
          <w:lang w:val="en-US" w:eastAsia="zh-CN"/>
        </w:rPr>
        <w:t>https://github.com/hellozts4120/IFE-2016/tree/master/task2/serial2/Project18</w:t>
      </w:r>
      <w:r>
        <w:rPr>
          <w:rFonts w:hint="eastAsia"/>
          <w:lang w:val="en-US" w:eastAsia="zh-CN"/>
        </w:rPr>
        <w:fldChar w:fldCharType="end"/>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2054">
    <w:nsid w:val="5722DAE6"/>
    <w:multiLevelType w:val="multilevel"/>
    <w:tmpl w:val="5722DAE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043">
    <w:nsid w:val="5722DADB"/>
    <w:multiLevelType w:val="multilevel"/>
    <w:tmpl w:val="5722DAD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065">
    <w:nsid w:val="5722DAF1"/>
    <w:multiLevelType w:val="multilevel"/>
    <w:tmpl w:val="5722DAF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021">
    <w:nsid w:val="5722DAC5"/>
    <w:multiLevelType w:val="multilevel"/>
    <w:tmpl w:val="5722DAC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999">
    <w:nsid w:val="5722DAAF"/>
    <w:multiLevelType w:val="multilevel"/>
    <w:tmpl w:val="5722DAA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010">
    <w:nsid w:val="5722DABA"/>
    <w:multiLevelType w:val="multilevel"/>
    <w:tmpl w:val="5722DAB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032">
    <w:nsid w:val="5722DAD0"/>
    <w:multiLevelType w:val="multilevel"/>
    <w:tmpl w:val="5722DAD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1999"/>
    <w:lvlOverride w:ilvl="0">
      <w:startOverride w:val="1"/>
    </w:lvlOverride>
  </w:num>
  <w:num w:numId="2">
    <w:abstractNumId w:val="1461902010"/>
    <w:lvlOverride w:ilvl="0">
      <w:startOverride w:val="1"/>
    </w:lvlOverride>
  </w:num>
  <w:num w:numId="3">
    <w:abstractNumId w:val="1461902054"/>
    <w:lvlOverride w:ilvl="1">
      <w:startOverride w:val="1"/>
    </w:lvlOverride>
  </w:num>
  <w:num w:numId="4">
    <w:abstractNumId w:val="1461902065"/>
  </w:num>
  <w:num w:numId="5">
    <w:abstractNumId w:val="1461902021"/>
    <w:lvlOverride w:ilvl="0">
      <w:startOverride w:val="1"/>
    </w:lvlOverride>
  </w:num>
  <w:num w:numId="6">
    <w:abstractNumId w:val="1461902032"/>
    <w:lvlOverride w:ilvl="0">
      <w:startOverride w:val="1"/>
    </w:lvlOverride>
  </w:num>
  <w:num w:numId="7">
    <w:abstractNumId w:val="146190204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36F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2016-04-29T03:39:02Z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