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</w:rPr>
        <w:t>УТВЕРЖДАЮ</w:t>
      </w:r>
    </w:p>
    <w:p>
      <w:pPr>
        <w:jc w:val="right"/>
      </w:pPr>
      <w:r>
        <w:t>[Должность]</w:t>
      </w:r>
    </w:p>
    <w:p>
      <w:pPr>
        <w:jc w:val="right"/>
      </w:pPr>
      <w:r>
        <w:t>[Наименование организации]</w:t>
      </w:r>
    </w:p>
    <w:p>
      <w:pPr>
        <w:jc w:val="right"/>
      </w:pPr>
      <w:r>
        <w:t>______________ [Ф.И.О.]</w:t>
      </w:r>
    </w:p>
    <w:p>
      <w:pPr>
        <w:jc w:val="right"/>
      </w:pPr>
      <w:r>
        <w:t>«____» ____________ 20__ г.</w:t>
      </w:r>
    </w:p>
    <w:p>
      <w:pPr>
        <w:jc w:val="center"/>
      </w:pPr>
      <w:r>
        <w:rPr>
          <w:b/>
          <w:sz w:val="32"/>
        </w:rPr>
        <w:t>П Р О Т О К О Л</w:t>
      </w:r>
    </w:p>
    <w:p>
      <w:pPr>
        <w:jc w:val="center"/>
      </w:pPr>
      <w:r>
        <w:t>совещания при [должность / Ф.И.О.]</w:t>
      </w:r>
    </w:p>
    <w:p>
      <w:pPr>
        <w:jc w:val="center"/>
      </w:pPr>
      <w:r>
        <w:t>№___от __.__.20__</w:t>
      </w:r>
    </w:p>
    <w:p>
      <w:pPr>
        <w:jc w:val="center"/>
      </w:pPr>
      <w:r>
        <w:t>[город / населённый пункт]</w:t>
      </w:r>
    </w:p>
    <w:p/>
    <w:p>
      <w:r>
        <w:rPr>
          <w:b/>
        </w:rPr>
        <w:t xml:space="preserve">Время проведения: </w:t>
      </w:r>
      <w:r>
        <w:t>не указано в записи</w:t>
      </w:r>
    </w:p>
    <w:p>
      <w:r>
        <w:rPr>
          <w:b/>
        </w:rPr>
        <w:t xml:space="preserve">Место проведения: </w:t>
      </w:r>
      <w:r>
        <w:t>не указано в записи</w:t>
      </w:r>
    </w:p>
    <w:p>
      <w:r>
        <w:rPr>
          <w:b/>
        </w:rPr>
        <w:t xml:space="preserve">Присутствуют: </w:t>
      </w:r>
      <w:r>
        <w:t>Аня, Дима</w:t>
      </w:r>
    </w:p>
    <w:p>
      <w:r>
        <w:rPr>
          <w:b/>
        </w:rPr>
        <w:t>Заслушали:</w:t>
      </w:r>
    </w:p>
    <w:p/>
    <w:p>
      <w:r>
        <w:rPr>
          <w:b/>
        </w:rPr>
        <w:t>Аня</w:t>
      </w:r>
      <w:r>
        <w:rPr>
          <w:i/>
        </w:rPr>
        <w:t xml:space="preserve">  [00:00]</w:t>
      </w:r>
    </w:p>
    <w:p>
      <w:r>
        <w:t>Обновление модуля авторизации, включая двухфакторную аутентификацию</w:t>
      </w:r>
    </w:p>
    <w:p>
      <w:r>
        <w:rPr>
          <w:b/>
        </w:rPr>
        <w:t>Решение:</w:t>
      </w:r>
    </w:p>
    <w:p>
      <w:r>
        <w:t>– Доделать двухфакторную аутентификацию до пятницы. (ответственный: Аня, срок: пятница)</w:t>
      </w:r>
    </w:p>
    <w:p/>
    <w:p>
      <w:r>
        <w:rPr>
          <w:b/>
        </w:rPr>
        <w:t>Дима</w:t>
      </w:r>
      <w:r>
        <w:rPr>
          <w:i/>
        </w:rPr>
        <w:t xml:space="preserve">  [00:58]</w:t>
      </w:r>
    </w:p>
    <w:p>
      <w:r>
        <w:t>Устранение проблемы с оплатой через карту и решение вопроса с хостингом</w:t>
      </w:r>
    </w:p>
    <w:p>
      <w:r>
        <w:rPr>
          <w:b/>
        </w:rPr>
        <w:t>Решение:</w:t>
      </w:r>
    </w:p>
    <w:p>
      <w:r>
        <w:t>– Связаться с клиентом Севертранс по проблеме оплаты. (ответственный: Дима, срок: до конца дня)</w:t>
      </w:r>
    </w:p>
    <w:p>
      <w:r>
        <w:t>– Проанализировать альтернативные варианты хостинга.</w:t>
      </w:r>
    </w:p>
    <w:p/>
    <w:p>
      <w:r>
        <w:rPr>
          <w:b/>
        </w:rPr>
        <w:t>докладчик не указан</w:t>
      </w:r>
      <w:r>
        <w:rPr>
          <w:i/>
        </w:rPr>
        <w:t xml:space="preserve">  [02:18]</w:t>
      </w:r>
    </w:p>
    <w:p>
      <w:r>
        <w:t>Рассмотрение вопроса о выборе нового хостинга</w:t>
      </w:r>
    </w:p>
    <w:p>
      <w:r>
        <w:rPr>
          <w:i/>
        </w:rPr>
        <w:t>Решение не принято.</w:t>
      </w:r>
    </w:p>
    <w:p>
      <w:r>
        <w:rPr>
          <w:b/>
          <w:i/>
        </w:rPr>
        <w:t>Требует проверки:</w:t>
      </w:r>
    </w:p>
    <w:p>
      <w:r>
        <w:rPr>
          <w:i/>
        </w:rPr>
        <w:t>— Разница в цене, надёжность нового варианта</w:t>
      </w:r>
    </w:p>
    <w:p/>
    <w:p>
      <w:r>
        <w:rPr>
          <w:b/>
        </w:rPr>
        <w:t>Дима</w:t>
      </w:r>
      <w:r>
        <w:rPr>
          <w:i/>
        </w:rPr>
        <w:t xml:space="preserve">  [03:33]</w:t>
      </w:r>
    </w:p>
    <w:p>
      <w:r>
        <w:t>Подготовка к запуску маркетинговой кампании</w:t>
      </w:r>
    </w:p>
    <w:p>
      <w:r>
        <w:rPr>
          <w:b/>
        </w:rPr>
        <w:t>Решение:</w:t>
      </w:r>
    </w:p>
    <w:p>
      <w:r>
        <w:t>– Собрать и прислать пакет материалов для маркетинговой кампании до среды. (ответственный: Дима, срок: среда)</w:t>
      </w:r>
    </w:p>
    <w:p/>
    <w:p>
      <w:r>
        <w:rPr>
          <w:b/>
        </w:rPr>
        <w:t>Протокол вёл:</w:t>
      </w:r>
    </w:p>
    <w:p>
      <w:r>
        <w:t>[Должность]</w:t>
      </w:r>
    </w:p>
    <w:p>
      <w:r>
        <w:t>______________</w:t>
      </w:r>
    </w:p>
    <w:p>
      <w:r>
        <w:t>[Ф.И.О.]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