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092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pacing w:val="40"/>
                <w:sz w:val="18"/>
                <w:szCs w:val="18"/>
              </w:rPr>
              <w:t xml:space="preserve">F  U  N  C  T  I  O  N  A  L     S  P  E  C  I  F  I  C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15857A"/>
                <w:sz w:val="80"/>
                <w:szCs w:val="80"/>
              </w:rPr>
              <w:t xml:space="preserve">Đặc tả chức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/>
                <w:b/>
                <w:bCs/>
                <w:color w:val="15857A"/>
                <w:sz w:val="80"/>
                <w:szCs w:val="80"/>
              </w:rPr>
              <w:t xml:space="preserve">năng SBFAS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606060"/>
                <w:sz w:val="24"/>
                <w:szCs w:val="24"/>
              </w:rPr>
              <w:t xml:space="preserve">School-Based FAS — Education Account &amp; FAS · MOE Singapore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Phiên bản: 2.1 — ngày 22/10/2026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Phạm vi: /admin/fas — School user (4 tab) + data field cho QA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Tài khoản demo: alicia.tan@school.example (S001)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707070"/>
                <w:sz w:val="24"/>
                <w:szCs w:val="24"/>
              </w:rPr>
              <w:t xml:space="preserve">Bản dựng: education-account-mock.vercel.app</w:t>
            </w:r>
          </w:p>
          <w:p>
            <w:pPr>
              <w:spacing w:before="4092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Education Account &amp; FAS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22 · 10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/>
          <w:b/>
          <w:bCs/>
          <w:color w:val="15857A"/>
          <w:sz w:val="32"/>
          <w:szCs w:val="32"/>
        </w:rPr>
        <w:t xml:space="preserve">Mục lục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Tổng quan nghiệp vụ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Tổng quan nghiệp vụ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Tab SBFAS review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Stat tiles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Filter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Bảng queue (phân trang 10 dòng/trang)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Review modal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Tab SBFAS rules — vòng đời version (như FAS Rules của MOE)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Danh sách version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Editor — thứ tự bước (mới v2.1)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Save / Activate / validation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Tab Hardcopy applications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MOEFAS Handbook (tab 3)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Data model (QA đối chiếu storage)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Data field specification cho QA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 Rules — danh sách version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 Rules editor — phần chung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 Editor bước 1 — Select fee types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7.4 Editor bước 2 — Subsidy by fee component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7.5 Editor bước 3 — Configure ranks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7.6 Save / Activate / validation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7.7 Review queue &amp; modal (đối chiếu nhanh)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7.8 Hardcopy entry (đối chiếu nhanh)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QA checklist</w:t>
          </w:r>
          <w:r>
            <w:tab/>
          </w:r>
          <w:r>
            <w:t>9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/>
          <w:i/>
          <w:iCs/>
          <w:color w:val="888888"/>
          <w:sz w:val="18"/>
          <w:szCs w:val="18"/>
        </w:rPr>
        <w:t xml:space="preserve">Lưu ý: Mục lục được sinh bằng field code. Sau khi chỉnh sửa tài liệu, nhấp chuột phải vào Mục lục và chọn “Update Field” để cập nhật số trang chính xác.</w:t>
      </w:r>
    </w:p>
    <w:p>
      <w:pPr>
        <w:pStyle w:val="Heading1"/>
        <w:spacing w:after="160" w:before="360" w:line="312"/>
      </w:pPr>
      <w:bookmarkStart w:name="_Toc1" w:id="1"/>
      <w:r>
        <w:rPr>
          <w:rFonts w:ascii="Calibri"/>
          <w:b/>
          <w:bCs/>
          <w:color w:val="15857A"/>
          <w:sz w:val="32"/>
          <w:szCs w:val="32"/>
        </w:rPr>
        <w:t xml:space="preserve">1. Tổng quan nghiệp vụ</w:t>
      </w:r>
      <w:bookmarkEnd w:id="1"/>
    </w:p>
    <w:p>Hệ thống Education Account &amp; FAS (MOE Singapore) — tính năng SBFAS cho school user hoạt động theo các nguyên tắc sau: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Đơn SBFAS đến hàng đợi trường theo 2 kênh: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MOE referral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gia đình nộp form FAS online, rơi ngoài các băng thu nhập MOEFAS → MOE đẩy xuống queue trường, mang ngày đồng bộ MyInfo (SingPass); và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Hardcopy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đơn giấy nộp trực tiếp tại trường, staff tự nhập trong tab Hardcopy applications, băng thu nhập đọc từ form giấy (không MyInfo sync).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Không map băng thu nhập → rank và không có đề xuất. Mỗi đơn vào queue ở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rank khởi đầu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(Tier 3 nếu trường có, không thì rank cuối của rule đang Active) — school user tự duyệt: chọn Rank trong modal → Approve đúng rank đã chọn, hoạc Reject (justification là ghi chú tïy chọn).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Rule của trường là các version có trạng thái như FAS Rules của MOE: chỉ 1 rule Active tại một thời điểm; Active mới thì bản cũ chuyển Inactive; bản Inactive giữ lại làm history; Draft chưa từng được Active.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Eligibility: SBFAS chỉ dành cho Singapore Citizen (dual citizenship có SG vẫn hợp lệ). Hồ sơ non-SC hiển thị cảnh báo đỏ và phải Reject.</w:t>
      </w:r>
    </w:p>
    <w:p>
      <w:pPr>
        <w:pStyle w:val="ListParagraph"/>
        <w:keepNext w:val="false"/>
        <w:numPr>
          <w:ilvl w:val="0"/>
          <w:numId w:val="2"/>
        </w:numPr>
        <w:spacing w:after="8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Quyết định ghi thẳng về hồ sơ học sinh + charges (writeback qua useFasActions): Approve → subsidy áp vào charges chưa trả của học sinh.</w:t>
      </w:r>
    </w:p>
    <w:p>
      <w:pPr>
        <w:keepNext w:val="false"/>
        <w:spacing w:after="120" w:before="8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Lưu trữ: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mọi rule, version, quyết định nằm trong bộ nhớ phiên (in-memory) — reload trang trả về seed/mặc định. Rule hiệu lực lưu theo mã trường của user đang đăng nhập (S001 Greenfield Secondary / S002 Riverbank Primary).</w:t>
      </w:r>
    </w:p>
    <w:p>
      <w:pPr>
        <w:pStyle w:val="Heading1"/>
        <w:spacing w:after="160" w:before="360" w:line="312"/>
      </w:pPr>
      <w:bookmarkStart w:name="_Toc2" w:id="2"/>
      <w:r>
        <w:rPr>
          <w:rFonts w:ascii="Calibri"/>
          <w:b/>
          <w:bCs/>
          <w:color w:val="15857A"/>
          <w:sz w:val="32"/>
          <w:szCs w:val="32"/>
        </w:rPr>
        <w:t xml:space="preserve">2. Tab SBFAS review</w:t>
      </w:r>
      <w:bookmarkEnd w:id="2"/>
    </w:p>
    <w:p>
      <w:pPr>
        <w:pStyle w:val="Heading2"/>
        <w:spacing w:after="120" w:before="240" w:line="312"/>
      </w:pPr>
      <w:bookmarkStart w:name="_Toc3" w:id="3"/>
      <w:r>
        <w:rPr>
          <w:rFonts w:ascii="Calibri"/>
          <w:b/>
          <w:bCs/>
          <w:color w:val="15857A"/>
          <w:sz w:val="28"/>
          <w:szCs w:val="28"/>
        </w:rPr>
        <w:t xml:space="preserve">2.1 Stat tiles</w:t>
      </w:r>
      <w:bookmarkEnd w:id="3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 — Stat tiles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3515"/>
        <w:gridCol w:w="5273"/>
      </w:tblGrid>
      <w:tr>
        <w:trPr>
          <w:cantSplit/>
          <w:tblHeader/>
        </w:trPr>
        <w:tc>
          <w:tcPr>
            <w:tcW w:type="pct" w:w="2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3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Nguồn dữ liệu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Waiting for your review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hồ sơ </w:t>
            </w:r>
            <w:r>
              <w:rPr>
                <w:rFonts w:ascii="Courier New"/>
                <w:color w:val="15857A"/>
                <w:sz w:val="22"/>
                <w:szCs w:val="22"/>
              </w:rPr>
              <w:t xml:space="preserve">Pending</w:t>
            </w: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của trường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Granted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∈ {Approved, Overridden}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Declined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= </w:t>
            </w:r>
            <w:r>
              <w:rPr>
                <w:rFonts w:ascii="Courier New"/>
                <w:color w:val="15857A"/>
                <w:sz w:val="22"/>
                <w:szCs w:val="22"/>
              </w:rPr>
              <w:t xml:space="preserve">Rejected</w:t>
            </w:r>
            <w:r>
              <w:rPr>
                <w:rFonts w:asci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 w:line="312"/>
      </w:pPr>
      <w:bookmarkStart w:name="_Toc4" w:id="4"/>
      <w:r>
        <w:rPr>
          <w:rFonts w:ascii="Calibri"/>
          <w:b/>
          <w:bCs/>
          <w:color w:val="15857A"/>
          <w:sz w:val="28"/>
          <w:szCs w:val="28"/>
        </w:rPr>
        <w:t xml:space="preserve">2.2 Filter</w:t>
      </w:r>
      <w:bookmarkEnd w:id="4"/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Trạng thái: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(n) · Pending (n) · Granted (n) · Rejected (n).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Nguồn: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sources (n) · MOE referral (n) · Hardcopy (n) — lọc chồng lên cùng filter trạng thái. Mô tả dưới tiêu đề: “Pending before decided. Income is shown as a band only. Applications arrive from MOE referrals (families outside the MOEFAS bands) or paper forms entered at the school.”</w:t>
      </w:r>
    </w:p>
    <w:p>
      <w:pPr>
        <w:pStyle w:val="Heading2"/>
        <w:spacing w:after="120" w:before="240" w:line="312"/>
      </w:pPr>
      <w:bookmarkStart w:name="_Toc5" w:id="5"/>
      <w:r>
        <w:rPr>
          <w:rFonts w:ascii="Calibri"/>
          <w:b/>
          <w:bCs/>
          <w:color w:val="15857A"/>
          <w:sz w:val="28"/>
          <w:szCs w:val="28"/>
        </w:rPr>
        <w:t xml:space="preserve">2.3 Bảng queue (phân trang 10 dòng/trang)</w:t>
      </w:r>
      <w:bookmarkEnd w:id="5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2 — Cột của bảng queue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933"/>
        <w:gridCol w:w="2461"/>
        <w:gridCol w:w="4394"/>
      </w:tblGrid>
      <w:tr>
        <w:trPr>
          <w:cantSplit/>
          <w:tblHeader/>
        </w:trPr>
        <w:tc>
          <w:tcPr>
            <w:tcW w:type="pct" w:w="11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4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pct" w:w="2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Ghi chú QA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student, level, id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link /admin/students/{studentId}/fees; trường chỉ thấy hồ sơ của mình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 per person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incomeBand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 băng thu nhập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Source (mới)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badge MOE referral (burgundy) / Hardcopy (xám)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to pay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tính từ charges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S$… Balance S$…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status (+ sbfasTier)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Pending / Granted · Rank N / Declined</w:t>
            </w:r>
          </w:p>
        </w:tc>
      </w:tr>
    </w:tbl>
    <w:p>
      <w:pPr>
        <w:pStyle w:val="Heading2"/>
        <w:spacing w:after="120" w:before="240" w:line="312"/>
      </w:pPr>
      <w:bookmarkStart w:name="_Toc6" w:id="6"/>
      <w:r>
        <w:rPr>
          <w:rFonts w:ascii="Calibri"/>
          <w:b/>
          <w:bCs/>
          <w:color w:val="15857A"/>
          <w:sz w:val="28"/>
          <w:szCs w:val="28"/>
        </w:rPr>
        <w:t xml:space="preserve">2.4 Review modal</w:t>
      </w:r>
      <w:bookmarkEnd w:id="6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3 — Field của Review modal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2285"/>
        <w:gridCol w:w="1230"/>
        <w:gridCol w:w="5273"/>
      </w:tblGrid>
      <w:tr>
        <w:trPr>
          <w:cantSplit/>
          <w:tblHeader/>
        </w:trPr>
        <w:tc>
          <w:tcPr>
            <w:tcW w:type="pct" w:w="13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Kiểu</w:t>
            </w:r>
          </w:p>
        </w:tc>
        <w:tc>
          <w:tcPr>
            <w:tcW w:type="pct" w:w="3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Hợp lệ / Mặc định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 + link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không phải SC → alert đỏ “… — not eligible for MOE FAS or SBFAS (Singapore Citizens only). Reject this application.”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Household / Per-capita income band (monthly)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Application source (mới)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Hardcopy → “Hardcopy — paper form entered by the school”; còn lại → “MOE referral — fell out of the MOE assessment”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Income sync (mới)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có incomeSyncedOn → “MyInfo · YYYY-MM-DD”; Hardcopy → “Not synced — paper form”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payable / Account balance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read-only + link view fees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Application context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explanation — nguồn đến của đơn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option Rank N — &lt;subsidy&gt; subsidy theo rule Active; mặc định = rank khởi đầu của đơn; trường chọn rank bất kỳ mình có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Justification (optional)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ghi chú kèm quyết định (trim; rỗng = không lưu)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Nút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Reject / Approve Rank N (N = rank đang chọn); đóng bằng nút X</w:t>
            </w:r>
          </w:p>
        </w:tc>
      </w:tr>
    </w:tbl>
    <w:p>
      <w:pPr>
        <w:keepNext w:val="false"/>
        <w:spacing w:after="120" w:before="8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Không còn khái niệm Override hay đề xuất —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Approve ghi nhận đúng rank đang chọn trong select. Ánh xạ: Approve → Approved (+ sbfasTier = rank đã chọn); Reject → Rejected. Hiển thị: Approved/Overridden (bản ghi cũ) = Granted, Rejected = Declined.</w:t>
      </w:r>
    </w:p>
    <w:p>
      <w:pPr>
        <w:pStyle w:val="Heading1"/>
        <w:spacing w:after="160" w:before="360" w:line="312"/>
      </w:pPr>
      <w:bookmarkStart w:name="_Toc7" w:id="7"/>
      <w:r>
        <w:rPr>
          <w:rFonts w:ascii="Calibri"/>
          <w:b/>
          <w:bCs/>
          <w:color w:val="15857A"/>
          <w:sz w:val="32"/>
          <w:szCs w:val="32"/>
        </w:rPr>
        <w:t xml:space="preserve">3. Tab SBFAS rules — vòng đời version (như FAS Rules của MOE)</w:t>
      </w:r>
      <w:bookmarkEnd w:id="7"/>
    </w:p>
    <w:p>
      <w:pPr>
        <w:pStyle w:val="Heading2"/>
        <w:spacing w:after="120" w:before="240" w:line="312"/>
      </w:pPr>
      <w:bookmarkStart w:name="_Toc8" w:id="8"/>
      <w:r>
        <w:rPr>
          <w:rFonts w:ascii="Calibri"/>
          <w:b/>
          <w:bCs/>
          <w:color w:val="15857A"/>
          <w:sz w:val="28"/>
          <w:szCs w:val="28"/>
        </w:rPr>
        <w:t xml:space="preserve">3.1 Danh sách version</w:t>
      </w:r>
      <w:bookmarkEnd w:id="8"/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Card </w:t>
      </w:r>
      <w:r>
        <w:rPr>
          <w:rFonts w:ascii="Courier New"/>
          <w:color w:val="15857A"/>
          <w:sz w:val="22"/>
          <w:szCs w:val="22"/>
        </w:rPr>
        <w:t xml:space="preserve">SBFAS rules — &lt;tên trường&gt;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+ nút Create rule. Bảng các version: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Rule ID / name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(kiểu SBFASR26100001 = SBFASR + YYMM + 0001)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Ranks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(số)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Subsidy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(“100%, 75%, 50%, 25%”)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Updated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·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Status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(badge Active = xanh / Draft = vàng / Inactive = xám).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Row actions: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View (mọi bản) · Edit, Activate (chỉ bản khác Active). Ghi chú cuối bảng: “Only one rule can be Active at a time. Activating a rule makes the previous Active rule Inactive. Draft rules have never been activated.”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Seed demo (S001):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SBFAS 2025 — Previous package (Inactive, 3 rank) · SBFAS 2026 — Standard package (Active, 100/75/50/25) · SBFAS 2027 — Proposed package (Draft, 5 rank). Trường chưa Active bản nào → default package 100/75/50/25 áp dụng.</w:t>
      </w:r>
    </w:p>
    <w:p>
      <w:pPr>
        <w:pStyle w:val="Heading2"/>
        <w:spacing w:after="120" w:before="240" w:line="312"/>
      </w:pPr>
      <w:bookmarkStart w:name="_Toc9" w:id="9"/>
      <w:r>
        <w:rPr>
          <w:rFonts w:ascii="Calibri"/>
          <w:b/>
          <w:bCs/>
          <w:color w:val="15857A"/>
          <w:sz w:val="28"/>
          <w:szCs w:val="28"/>
        </w:rPr>
        <w:t xml:space="preserve">3.2 Editor — thứ tự bước (mới v2.1)</w:t>
      </w:r>
      <w:bookmarkEnd w:id="9"/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Link “← SBFAS rules” · tiêu đề Create/Edit/View rule · card </w:t>
      </w:r>
      <w:r>
        <w:rPr>
          <w:rFonts w:ascii="Courier New"/>
          <w:color w:val="15857A"/>
          <w:sz w:val="22"/>
          <w:szCs w:val="22"/>
        </w:rPr>
        <w:t xml:space="preserve">SBFAS · School package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+ badge trạng thái (“Editable draft” khi Draft). Intro: “Select the school’s fee types, give individual components their own subsidy rates, then set the ranks and their flat subsidies.” Editor gồm 3 bước đúng thứ tự: </w:t>
      </w: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1. Select fee types → 2. Subsidy by fee component → 3. Configure ranks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Bước 1 — Select fee types: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mô tả “Select the school’s fee types. Choose their components in the subsidy table below.” + nút Add fee types (mở/đóng picker). Trường chưa có fee type nào: thông báo “No fee types set up for your school yet. Manage them under Fee structure, then come back to subsidise components.” Picker: checkbox từng fee type của trường; bản đã nằm trong bảng subsidy bị disable kèm “Already selected”; nút Add selected fee types (disable khi chưa chọn) thêm dòng mới ở bước 2 với component đầu tiên còn tự do. Chips fee type đang được subsidise (mỗi fee type có ≥ 1 dòng ở bước 2); rỗng → “No fee types selected. Choose one or more school fee types above.”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Bước 2 — Subsidy by fee component: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mô tả “Give a component its own subsidy for a rank. Leave a cell empty to follow that rank’s flat rate in step 3.” Bảng: Fee type (tên + nút + Component thêm dòng tiếp theo của fee type đó; disable khi hết component tự do) · Fee component (select component của fee type; component trùng fee type bị disable) · Basis (Percentage (%) / Fixed amount (SGD)) · Rank 1…N (ô số theo từng rank; để trống = dùng flat rate của rank ở bước 3; placeholder hiện flat rate nếu đã nhập) · Action (Remove). Rỗng: “No components selected. Add school fee types above to give components their own rates.” Hàng điều khiển rank: “N rank(s)” + Add rank + Remove last rank (disable khi còn 1; confirm “Remove the last rank and its subsidy values?”). Rank là cột của bảng này — Add/Remove làm cột tăng/giảm ngay tại chỗ.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Bước 3 — Configure ranks: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field Rule name (bắt buộc) + banner “Ranks are the school’s own support levels — income bands play no part in SBFAS. The school sets each applicant’s rank at review.” Bảng Rank | Subsidy: mỗi rank 1 dòng — basis (% of fee / Fixed S$) + rate (0–100 khi percent, ≥0 khi fixed, tối đa 2 số thập). Đây là flat rate áp cho mọi component không có giá trị riêng ở bước 2. Ghi chú: “Each rank added in step 2 adds a column to the subsidy table.”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Footer: Cancel / Save draft / Activate (ẩn khi View).</w:t>
      </w:r>
    </w:p>
    <w:p>
      <w:pPr>
        <w:pStyle w:val="Heading2"/>
        <w:spacing w:after="120" w:before="240" w:line="312"/>
      </w:pPr>
      <w:bookmarkStart w:name="_Toc10" w:id="10"/>
      <w:r>
        <w:rPr>
          <w:rFonts w:ascii="Calibri"/>
          <w:b/>
          <w:bCs/>
          <w:color w:val="15857A"/>
          <w:sz w:val="28"/>
          <w:szCs w:val="28"/>
        </w:rPr>
        <w:t xml:space="preserve">3.3 Save / Activate / validation</w:t>
      </w:r>
      <w:bookmarkEnd w:id="10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4 — Hành động và kết quả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pct" w:w="35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Save draft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Lưu/upsert version (status Draft) → banner xanh “Draft saved.”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Activate (editor hoạc row)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Modal xác nhận “Activate &lt;name&gt;? The currently active rule &lt;id&gt; (&lt;name&gt;) will become Inactive. Existing application outcomes stay unchanged.” → Confirm: bản này Active, bản Active cũ → Inactive; banner xanh xác nhận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 bản Inactive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Tạo version mới (id mới) — không ghi đè history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 bản Draft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Giữ nguyên id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Create rule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Bản nháp mới copy từ rule đang hiệu lực (đổi tên trước khi lưu)</w:t>
            </w:r>
          </w:p>
        </w:tc>
      </w:tr>
    </w:tbl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Lỗi: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thiếu tên → “Enter a rule name.”; rate sai → “Enter a rate between 0 and 100 (max 2 decimals) for every component.” / “Enter an amount of at least 0…”; xóa hết rank → “Keep at least one rank.” — kèm banner đỏ “Fix the highlighted fields before saving.”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Rule hiệu lực: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bản Active của trường quyết định subsidy trong review modal + rank khởi đầu của đơn mới.</w:t>
      </w:r>
    </w:p>
    <w:p>
      <w:pPr>
        <w:pStyle w:val="Heading1"/>
        <w:spacing w:after="160" w:before="360" w:line="312"/>
      </w:pPr>
      <w:bookmarkStart w:name="_Toc11" w:id="11"/>
      <w:r>
        <w:rPr>
          <w:rFonts w:ascii="Calibri"/>
          <w:b/>
          <w:bCs/>
          <w:color w:val="15857A"/>
          <w:sz w:val="32"/>
          <w:szCs w:val="32"/>
        </w:rPr>
        <w:t xml:space="preserve">4. Tab Hardcopy applications</w:t>
      </w:r>
      <w:bookmarkEnd w:id="11"/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Card 1 — Enter hardcopy application: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giải thích 2 kênh đến; form gồm Student (chỉ học sinh của trường, Singapore Citizen, chưa có đơn &amp; chưa được MOEFAS grant; rỗng → “No student of this school can be entered right now…”) · Per-capita income band (B1–B4: ≤S$450 / S$451–700 / S$701–1,000 / S$1,001–1,500) · Household income band (H1–H4) · Note from the paper form (tùy chọn) · nút Add to queue. Thiếu student → “Pick the student the paper form belongs to.” Nhập xong: form reset + dòng xác nhận xanh “Hardcopy application SBFAS00XX for &lt;tên&gt; entered into the SBFAS queue.”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Đơn tạo ra: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Pending · source Hardcopy · không có incomeSyncedOn · riskScore 50 · rank khởi đầu theo rule Active · SLA 10 ngày · explanation ghi tên staff + note (trim). Một đơn/một grant mỗi học sinh — đã có đơn hoạc MOEFAS grant thì không nhập được.</w:t>
      </w:r>
    </w:p>
    <w:p>
      <w:pPr>
        <w:keepNext w:val="false"/>
        <w:spacing w:after="120" w:before="0" w:line="312"/>
        <w:jc w:val="both"/>
      </w:pPr>
      <w:r>
        <w:rPr>
          <w:rFonts w:ascii="Calibri"/>
          <w:b/>
          <w:bCs/>
          <w:i w:val="false"/>
          <w:iCs w:val="false"/>
          <w:color w:val="000000"/>
          <w:sz w:val="24"/>
          <w:szCs w:val="24"/>
        </w:rPr>
        <w:t xml:space="preserve">Card 2 — Hardcopy applications from this school: 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mọi đơn giấy của trường (seed + mới nhập): Student (link fees) · Income bands · Suggested rank · Status. Rỗng → “Nothing on paper yet”.</w:t>
      </w:r>
    </w:p>
    <w:p>
      <w:pPr>
        <w:pStyle w:val="Heading1"/>
        <w:spacing w:after="160" w:before="360" w:line="312"/>
      </w:pPr>
      <w:bookmarkStart w:name="_Toc12" w:id="12"/>
      <w:r>
        <w:rPr>
          <w:rFonts w:ascii="Calibri"/>
          <w:b/>
          <w:bCs/>
          <w:color w:val="15857A"/>
          <w:sz w:val="32"/>
          <w:szCs w:val="32"/>
        </w:rPr>
        <w:t xml:space="preserve">5. MOEFAS Handbook (tab 3)</w:t>
      </w:r>
      <w:bookmarkEnd w:id="12"/>
    </w:p>
    <w:p>Chỉ đọc: giới thiệu + bảng income tiers GHI/PCI + Active MOE rule. Đoạn mở đầu có một câu mới: đơn vào queue trường theo 2 kênh — MOE referral (rơi ngoài băng MOEFAS) và đơn giấy trường tự nhập; cả hai cùng quy trình review. Không được chỉnh sửa trong scope QA của SBFAS.</w:p>
    <w:p>
      <w:pPr>
        <w:pStyle w:val="Heading1"/>
        <w:spacing w:after="160" w:before="360" w:line="312"/>
      </w:pPr>
      <w:bookmarkStart w:name="_Toc13" w:id="13"/>
      <w:r>
        <w:rPr>
          <w:rFonts w:ascii="Calibri"/>
          <w:b/>
          <w:bCs/>
          <w:color w:val="15857A"/>
          <w:sz w:val="32"/>
          <w:szCs w:val="32"/>
        </w:rPr>
        <w:t xml:space="preserve">6. Data model (QA đối chiếu storage)</w:t>
      </w:r>
      <w:bookmarkEnd w:id="13"/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SbfasRule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id, name, status (Active/Inactive/Draft), school, updated, tiers: [{tier: “Tier N”, basis, rate, components?}], coveredComponents?. Không còn grouping / levelTiers / history.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SbfasStore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rules: Record&lt;mã trường, SbfasRule[]&gt;; action save-rule (upsert theo id) và activate-rule (đúng 1 Active).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SbfasApplication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các field cũ + source: “MOE referral” | “Hardcopy”; incomeSyncedOn chỉ có trên MOE referral. Seed 16 đơn: băng thấp (B1/B2, household cao) = MOE referral có ngày sync; băng cao (B3/B4) = Hardcopy không sync.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ourier New"/>
          <w:color w:val="15857A"/>
          <w:sz w:val="22"/>
          <w:szCs w:val="22"/>
        </w:rPr>
        <w:t xml:space="preserve">FasStore action mới</w:t>
      </w: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addHardcopy {studentId, incomeBand, householdBand, note, at, by, start}; submitFamily giờ tag đơn SBFAS là MOE referral + start là rank khởi đầu.</w:t>
      </w:r>
    </w:p>
    <w:p>
      <w:pPr>
        <w:pStyle w:val="ListParagraph"/>
        <w:numPr>
          <w:ilvl w:val="0"/>
          <w:numId w:val="1"/>
        </w:numPr>
        <w:spacing w:after="80" w:line="312"/>
        <w:jc w:val="both"/>
      </w:pPr>
      <w:r>
        <w:rPr>
          <w:rFonts w:asci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UI vocabulary: nội bộ lưu “Tier N”, hiển thị “Rank N”.</w:t>
      </w:r>
    </w:p>
    <w:p>
      <w:pPr>
        <w:pStyle w:val="Heading1"/>
        <w:spacing w:after="160" w:before="360" w:line="312"/>
      </w:pPr>
      <w:bookmarkStart w:name="_Toc14" w:id="14"/>
      <w:r>
        <w:rPr>
          <w:rFonts w:ascii="Calibri"/>
          <w:b/>
          <w:bCs/>
          <w:color w:val="15857A"/>
          <w:sz w:val="32"/>
          <w:szCs w:val="32"/>
        </w:rPr>
        <w:t xml:space="preserve">7. Data field specification cho QA</w:t>
      </w:r>
      <w:bookmarkEnd w:id="14"/>
    </w:p>
    <w:p>Tổ chức theo màn hình. “Required” = bắt buộc nhập/chọn trước khi Save draft / Activate. “UI-only” = giá trị chỉ hiển thị, không lưu vào record.</w:p>
    <w:p>
      <w:pPr>
        <w:pStyle w:val="Heading2"/>
        <w:spacing w:after="120" w:before="240" w:line="312"/>
      </w:pPr>
      <w:bookmarkStart w:name="_Toc15" w:id="15"/>
      <w:r>
        <w:rPr>
          <w:rFonts w:ascii="Calibri"/>
          <w:b/>
          <w:bCs/>
          <w:color w:val="15857A"/>
          <w:sz w:val="28"/>
          <w:szCs w:val="28"/>
        </w:rPr>
        <w:t xml:space="preserve">7.1 Rules — danh sách version</w:t>
      </w:r>
      <w:bookmarkEnd w:id="15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5 — Field của danh sách version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Card title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 rules — &lt;tên trường&gt; theo mã trường đăng nhập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 rules — Greenfield Secondary School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Create rule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Mở editor “Create rule”, nội dung copy từ rule đang hiệu lực, Rule name rỗng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Rule ID / name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ID SBFASR+YYMM+0001 (tự tăng trong tháng); tên đậm, ID nằm dưới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SBFASR26100001 · SBFAS 2026 — Standard package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Số rank của version = số dòng bảng bước 3 khi mở editor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4 ranks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Subsidy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Summary từng rank phân cách “, ”; percent → X%, fixed → S$X; component riêng cùng đơn vị gộp thành khoảng lo–hi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100%, 75%, 50%, 25%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Updated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Định dạng d MMM yyyy; sortable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1 Sept 2026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Status badge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Active = xanh · Draft = vàng · Inactive = xám; đúng 1 Active mỗi trường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Row actions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View: mọi bản. Edit + Activate: chỉ bản khác Active; Activate mở modal xác nhận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Empty school (S002)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“No rules yet” + hint Create rule; rule hiệu lực = default package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16" w:id="16"/>
      <w:r>
        <w:rPr>
          <w:rFonts w:ascii="Calibri"/>
          <w:b/>
          <w:bCs/>
          <w:color w:val="15857A"/>
          <w:sz w:val="28"/>
          <w:szCs w:val="28"/>
        </w:rPr>
        <w:t xml:space="preserve">7.2 Rules editor — phần chung</w:t>
      </w:r>
      <w:bookmarkEnd w:id="16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6 — Field chung của editor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Back link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“← SBFAS rules” quay về danh sách (không lưu)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Page title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View rule / Create rule / Edit rule theo ngữ cảnh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 rule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Card title + badge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 · School package; Draft editable → “Editable draft”; bản khác hiển thị đúng status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Editable draft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Intro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Mô tả 3 bước đúng thứ tự mới: fee types → component rates → ranks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Footer buttons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Cancel / Save draft / Activate; ẩn hoàn toàn ở View (fieldset disable + ẩn nút)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17" w:id="17"/>
      <w:r>
        <w:rPr>
          <w:rFonts w:ascii="Calibri"/>
          <w:b/>
          <w:bCs/>
          <w:color w:val="15857A"/>
          <w:sz w:val="28"/>
          <w:szCs w:val="28"/>
        </w:rPr>
        <w:t xml:space="preserve">7.3 Editor bước 1 — Select fee types</w:t>
      </w:r>
      <w:bookmarkEnd w:id="17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7 — Field bước 1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Heading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“1. Select fee types” + mô tả; đứng đầu tiên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Add fee types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Toggle picker; ẩn khi trường không có fee type nào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No-fee-type notice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Khi trường chưa setup fee type: câu hướng dẫn qua Fee structure, không có picker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Picker checkbox list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Chỉ liệt kê fee type của trường đăng nhập; bản đã có trong bảng bước 2: checked + disable + “Already selected”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School Fees (Secondary)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Add selected fee types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Disable khi chưa tick; bấm thêm fee type vào bước 2 (mỗi fee type 1 dòng, component đầu tiên còn tự do)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type chips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Mỗi fee type có ≥1 dòng ở bước 2 có 1 chip; bỏ hết dòng của 1 fee type → chip mất; rỗng → “No fee types selected…”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School Fees (Secondary)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Picker footer note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“Only fee types set up for your school appear here — manage them under Fee structure.”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18" w:id="18"/>
      <w:r>
        <w:rPr>
          <w:rFonts w:ascii="Calibri"/>
          <w:b/>
          <w:bCs/>
          <w:color w:val="15857A"/>
          <w:sz w:val="28"/>
          <w:szCs w:val="28"/>
        </w:rPr>
        <w:t xml:space="preserve">7.4 Editor bước 2 — Subsidy by fee component</w:t>
      </w:r>
      <w:bookmarkEnd w:id="18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8 — Field bước 2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Heading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“2. Subsidy by fee component” — đứng thứ hai (sau fee types, trước ranks)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type (cột)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Tên fee type + nút + Component: thêm dòng mới cùng fee type với component còn tự do; disable khi hết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School Fees (Secondary)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Fee component (cột)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Select chỉ chứa component của fee type đó; component đã dùng ở dòng khác → disable; đổi component giữ nguyên giá trị đã nhập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Miscellaneous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Basis (cột)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Percentage (%) hoạc Fixed amount (SGD); áp cho cả dòng (đổi basis giữ rate)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Percentage (%)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 N (ô số)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number 0–100 (percent) / ≥0 (fixed), step 0.5, tối đa 2 số thập; để trống hợp lệ = theo flat rate của rank (bước 3); placeholder = flat rate nếu đã nhập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Remove (Action)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Xóa dòng; component trở lại tự do, chip cập nhật theo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Empty state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Không dòng nào: “No components selected. Add school fee types above…”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Counter N ranks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UI-only; bằng số cột Rank = số dòng bảng bước 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5 ranks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Add rank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Thêm cột Rank N+1 ở bước 2 và dòng Rank N+1 ở bước 3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Remove last rank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Disable khi còn 1 rank; confirm “Remove the last rank and its subsidy values?” → cột cuối bước 2 + dòng cuối bước 3 biến mất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19" w:id="19"/>
      <w:r>
        <w:rPr>
          <w:rFonts w:ascii="Calibri"/>
          <w:b/>
          <w:bCs/>
          <w:color w:val="15857A"/>
          <w:sz w:val="28"/>
          <w:szCs w:val="28"/>
        </w:rPr>
        <w:t xml:space="preserve">7.5 Editor bước 3 — Configure ranks</w:t>
      </w:r>
      <w:bookmarkEnd w:id="19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9 — Field bước 3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Heading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“3. Configure ranks” — đứng cuối cùng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Rule name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Text tự do, trim; rỗng → lỗi “Enter a rule name.” (banner đỏ, không lưu)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 2027 — Proposed package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Banner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“Ranks are the school’s own support levels — income bands play no part in SBFAS. The school sets each applicant’s rank at review.”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 (dòng)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Nhãn Rank N theo thứ tự 1..N; KHÔNG dùng từ “Tier” trên UI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 3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Subsidy basis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% of fee hoạc Fixed S$ cho từng rank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% of fee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Subsidy rate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percent: 0–100; fixed: ≥0; ≤2 số thập; sai → lỗi đỏ ngay dưới ô + banner đỏ khi save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Helper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Flat rate áp mọi component; rank thêm ở bước 2 thêm cột ở bảng subsidy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20" w:id="20"/>
      <w:r>
        <w:rPr>
          <w:rFonts w:ascii="Calibri"/>
          <w:b/>
          <w:bCs/>
          <w:color w:val="15857A"/>
          <w:sz w:val="28"/>
          <w:szCs w:val="28"/>
        </w:rPr>
        <w:t xml:space="preserve">7.6 Save / Activate / validation</w:t>
      </w:r>
      <w:bookmarkEnd w:id="20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10 — Save, Activate và validation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Save draft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Lưu/upsert status Draft → về danh sách + banner xanh “Draft saved.”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Activate (editor/row)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Modal “Activate &lt;name&gt;? The currently active rule &lt;id&gt; (&lt;name&gt;) will become Inactive. Existing application outcomes stay unchanged.”; Confirm → đúng 1 Active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Validation summary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Mọi lỗi chặn lưu với banner đỏ “Fix the highlighted fields before saving.”; lỗi từng ô hiện dưới ô tương ứng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Rule name rỗng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“Enter a rule name.”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Rate percent sai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“Enter a rate between 0 and 100 (max 2 decimals) for every component.”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150 / 12.345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Amount fixed sai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“Enter an amount of at least 0 (max 2 decimals) for every component.”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−5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Hết rank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“Keep at least one rank.” (chỉ reachable qua luồng edit bản cũ)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Banner kết quả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Xanh: thành công (focusable, aria-live); đỏ: lỗi kèm icon cảnh báo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21" w:id="21"/>
      <w:r>
        <w:rPr>
          <w:rFonts w:ascii="Calibri"/>
          <w:b/>
          <w:bCs/>
          <w:color w:val="15857A"/>
          <w:sz w:val="28"/>
          <w:szCs w:val="28"/>
        </w:rPr>
        <w:t xml:space="preserve">7.7 Review queue &amp; modal (đối chiếu nhanh)</w:t>
      </w:r>
      <w:bookmarkEnd w:id="21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11 — Field queue &amp; review modal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Queue sắp xếp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Pending trước (theo risk), decided sau; 10 dòng/page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Source badge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MOE referral (burgundy) / Hardcopy (xám); khớp filter nguồn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MOE referral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 select trong modal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Option Rank N — &lt;subsidy&gt; subsidy theo rule Active: uniform → 100%; component riêng lệch → khoảng 50–100%; fixed → S$…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Rank 1 — 100% subsidy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Approve Rank N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Nút đổi theo select; Granted · Rank N; subsidy áp charges chưa trả (kiểm tra ở Student fees)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Non-SC alert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Đỏ: “Singapore Citizens only… Reject this application.”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 w:line="312"/>
      </w:pPr>
      <w:bookmarkStart w:name="_Toc22" w:id="22"/>
      <w:r>
        <w:rPr>
          <w:rFonts w:ascii="Calibri"/>
          <w:b/>
          <w:bCs/>
          <w:color w:val="15857A"/>
          <w:sz w:val="28"/>
          <w:szCs w:val="28"/>
        </w:rPr>
        <w:t xml:space="preserve">7.8 Hardcopy entry (đối chiếu nhanh)</w:t>
      </w:r>
      <w:bookmarkEnd w:id="22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12 — Field hardcopy entry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1758"/>
        <w:gridCol w:w="791"/>
        <w:gridCol w:w="4482"/>
        <w:gridCol w:w="1758"/>
      </w:tblGrid>
      <w:tr>
        <w:trPr>
          <w:cantSplit/>
          <w:tblHeader/>
        </w:trPr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Field / item</w:t>
            </w:r>
          </w:p>
        </w:tc>
        <w:tc>
          <w:tcPr>
            <w:tcW w:type="pct" w:w="4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5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Rule QA verifies</w:t>
            </w:r>
          </w:p>
        </w:tc>
        <w:tc>
          <w:tcPr>
            <w:tcW w:type="pct" w:w="1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Student select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Chỉ HS trường, SC, chưa có đơn/MOEFAS grant; rỗng → “Pick the student the paper form belongs to.”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Ethan Teo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Per-capita band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4 option B1–B4 đúng nhãn S$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S$451 - S$700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Household band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4 option H1–H4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S$1,501 - S$2,500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Free text, trim vào explanation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“Father between jobs”</w:t>
            </w:r>
          </w:p>
        </w:tc>
      </w:tr>
      <w:tr>
        <w:trPr>
          <w:cantSplit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Add to queue</w:t>
            </w:r>
          </w:p>
        </w:tc>
        <w:tc>
          <w:tcPr>
            <w:tcW w:type="pct" w:w="4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25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Tạo đơn Pending badge Hardcopy, không sync; form reset + banner xanh “Hardcopy application SBFAS00XX…”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20"/>
                <w:szCs w:val="20"/>
              </w:rPr>
              <w:t xml:space="preserve">SBFAS0019</w:t>
            </w:r>
          </w:p>
        </w:tc>
      </w:tr>
    </w:tbl>
    <w:p>
      <w:pPr>
        <w:pStyle w:val="Heading1"/>
        <w:spacing w:after="160" w:before="360" w:line="312"/>
      </w:pPr>
      <w:bookmarkStart w:name="_Toc23" w:id="23"/>
      <w:r>
        <w:rPr>
          <w:rFonts w:ascii="Calibri"/>
          <w:b/>
          <w:bCs/>
          <w:color w:val="15857A"/>
          <w:sz w:val="32"/>
          <w:szCs w:val="32"/>
        </w:rPr>
        <w:t xml:space="preserve">8. QA checklist</w:t>
      </w:r>
      <w:bookmarkEnd w:id="23"/>
    </w:p>
    <w:p>
      <w:pPr>
        <w:keepNext/>
        <w:spacing w:after="80" w:before="160" w:line="312"/>
      </w:pPr>
      <w:r>
        <w:rPr>
          <w:rFonts w:ascii="Calibri"/>
          <w:b/>
          <w:bCs/>
          <w:color w:val="15857A"/>
          <w:sz w:val="21"/>
          <w:szCs w:val="21"/>
        </w:rPr>
        <w:t xml:space="preserve">Bảng 13 — QA checklist (33 case)</w:t>
      </w:r>
    </w:p>
    <w:tbl>
      <w:tblPr>
        <w:tblW w:type="pct" w:w="5000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</w:tblPr>
      <w:tblGrid>
        <w:gridCol w:w="527"/>
        <w:gridCol w:w="3515"/>
        <w:gridCol w:w="4746"/>
      </w:tblGrid>
      <w:tr>
        <w:trPr>
          <w:cantSplit/>
          <w:tblHeader/>
        </w:trPr>
        <w:tc>
          <w:tcPr>
            <w:tcW w:type="pct" w:w="3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700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Đăng nhập Alicia (S001) → /admin/fas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4 tab: SBFAS review · SBFAS rules · MOEFAS Handbook · Hardcopy applications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Queue → filter nguồn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Số lượng All sources = MOE referral + Hardcopy; lọc giữ nguyên filter trạng thái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Cột Source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Đơn băng thấp badge “MOE referral” (burgundy); băng cao badge “Hardcopy” (xám)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 đơn MOE referral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“Application source: MOE referral — fell out of the MOEFAS assessment”; “Income sync: MyInfo · 2026-10-XX”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 đơn Hardcopy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“Hardcopy — paper form entered by the school”; “Not synced — paper form”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Parent portal nộp form (băng b3 SBFAS) → queue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Đơn mới Pending, badge MOE referral, modal mở với Rank mặc định = rank khởi đầu, có ngày sync MyInfo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chọn student + băng + note → Add to queue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Dòng xanh “Hardcopy application SBFAS0019…”; đơn xuất hiện trong queue badge Hardcopy, không có sync; bảng dưới cùng có hàng mới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dropdown Student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Không chứa HS đã có đơn / đã được MOEFAS grant / non-SC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Hardcopy: không chọn student → Add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Lỗi “Pick the student the paper form belongs to.”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Nhập hardcopy trùng HS đã có đơn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Không tạo đơn thứ hai (một đơn/HS)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Mở modal, đổi Rank trong select → Approve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“Granted · Rank N” đúng rank đã chọn; stat Granted +1; subsidy áp vào charges của HS (view fees)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“Declined”; stat Declined +1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Modal non-SC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Alert đỏ “Singapore Citizens only… Reject”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Tab Rules lần đầu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Bảng 3 version seed: 2025 Inactive · 2026 Active · 2027 Draft; nút Create rule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View rule Active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Editor chỉ đậc — không có nút Save/Activate ở footer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Thứ tự 3 bước trong editor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“1. Select fee types” → “2. Subsidy by fee component” → “3. Configure ranks”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1: Add fee types → tick 1 fee type → Add selected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Chip mới xuất hiện; bước 2 thêm dòng với component đầu của fee type; fee type đã có disable “Already selected”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2: nút “+ Component”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Thêm dòng cùng fee type khi còn component tự do; hết → disable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2: Add rank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2 thêm cột Rank N+1 và bước 3 thêm dòng Rank N+1; counter “N ranks” tăng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2: Remove last rank khi còn 1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Nút disable; ≥2 rank: confirm rồi xóa cột + dòng tương ứng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2: ô Rank để trống → Save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Hợp lệ — cell theo flat rate của rank (bước 3)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Bước 3: nhập flat rate → quay bước 2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Placeholder ô trống hiện đúng flat rate (X% / S$X)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Create rule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Editor “Create rule”, nội dung copy rule đang Active, tên rỗng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Create → Save draft thiếu tên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Banner đỏ “Enter a rule name.”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Save draft hợp lệ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Về danh sách, banner xanh “Draft saved.”, version Draft mới có id SBFASR26100003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Activate bản Draft (từ row)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Modal “Activate…? The currently active rule… will become Inactive.” → Confirm: bản đó Active (xanh), SBFAS 2026 chuyển Inactive; đúng 1 Active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Sau khi Active, mở queue → review modal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Subsidy option theo rule Active mới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Edit bản Inactive → Save draft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Tạo version MỚI (id mới) — bản Inactive gốc không đổi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Rate = 150 / Fixed −5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Chặn đúng 2 thông báo validation; banner đỏ “Fix the highlighted fields before saving.”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Fee component: Rank 1 = 60% → Save draft → Activate → mở modal review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Option “Rank 1 — 60–100% subsidy” theo bản Active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Reload trang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Rules về seed 3 version; quyết định/đơn hardcopy đã nhập mất (in-memory)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Đăng nhập Geraldine (S002) → tab Rules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Danh sách rỗng (“No rules yet”) — S002 không có seed; rule hiệu lực = default package</w:t>
            </w:r>
          </w:p>
        </w:tc>
      </w:tr>
      <w:tr>
        <w:trPr>
          <w:cantSplit/>
        </w:trPr>
        <w:tc>
          <w:tcPr>
            <w:tcW w:type="pct" w:w="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HQ mở /admin/fas</w:t>
            </w:r>
          </w:p>
        </w:tc>
        <w:tc>
          <w:tcPr>
            <w:tcW w:type="pct" w:w="2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000000"/>
                <w:sz w:val="18"/>
                <w:szCs w:val="18"/>
              </w:rPr>
              <w:t xml:space="preserve">Chỉ queue read-only — không thấy tab rules/hardcopy</w:t>
            </w:r>
          </w:p>
        </w:tc>
      </w:tr>
    </w:tbl>
    <w:p>
      <w:pPr>
        <w:keepNext w:val="false"/>
        <w:spacing w:after="120" w:before="240" w:line="312"/>
        <w:jc w:val="both"/>
      </w:pPr>
      <w:r>
        <w:rPr>
          <w:rFonts w:ascii="Calibri"/>
          <w:b w:val="false"/>
          <w:bCs w:val="false"/>
          <w:i/>
          <w:iCs/>
          <w:color w:val="666666"/>
          <w:sz w:val="20"/>
          <w:szCs w:val="20"/>
        </w:rPr>
        <w:t xml:space="preserve">Tài liệu mô tả hành vi tại bản deploy index-DeNlCcQ6.js (22/10/2026), đồng bộ với docs/FS-SBFAS.md v2.1. Mọi thay đổi UI SBFAS sau này cần cập nhật đồng thời bản này.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i/>
        <w:iCs/>
        <w:color w:val="888888"/>
        <w:sz w:val="18"/>
        <w:szCs w:val="18"/>
      </w:rPr>
      <w:fldChar w:fldCharType="begin"/>
    </w:r>
    <w:r>
      <w:rPr>
        <w:rFonts w:ascii="Calibri"/>
        <w:i/>
        <w:iCs/>
        <w:color w:val="888888"/>
        <w:sz w:val="18"/>
        <w:szCs w:val="18"/>
      </w:rPr>
      <w:instrText xml:space="preserve">PAGE</w:instrText>
    </w:r>
    <w:r>
      <w:rPr>
        <w:rFonts w:ascii="Calibri"/>
        <w:i/>
        <w:iCs/>
        <w:color w:val="888888"/>
        <w:sz w:val="18"/>
        <w:szCs w:val="18"/>
      </w:rPr>
      <w:fldChar w:fldCharType="separate"/>
    </w:r>
    <w:r>
      <w:rPr>
        <w:rFonts w:ascii="Calibri"/>
        <w:i/>
        <w:iCs/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i w:val="false"/>
        <w:iCs w:val="false"/>
        <w:color w:val="888888"/>
        <w:sz w:val="18"/>
        <w:szCs w:val="18"/>
      </w:rPr>
      <w:fldChar w:fldCharType="begin"/>
    </w:r>
    <w:r>
      <w:rPr>
        <w:rFonts w:ascii="Calibri"/>
        <w:i w:val="false"/>
        <w:iCs w:val="false"/>
        <w:color w:val="888888"/>
        <w:sz w:val="18"/>
        <w:szCs w:val="18"/>
      </w:rPr>
      <w:instrText xml:space="preserve">PAGE</w:instrText>
    </w:r>
    <w:r>
      <w:rPr>
        <w:rFonts w:ascii="Calibri"/>
        <w:i w:val="false"/>
        <w:iCs w:val="false"/>
        <w:color w:val="888888"/>
        <w:sz w:val="18"/>
        <w:szCs w:val="18"/>
      </w:rPr>
      <w:fldChar w:fldCharType="separate"/>
    </w:r>
    <w:r>
      <w:rPr>
        <w:rFonts w:ascii="Calibri"/>
        <w:i w:val="false"/>
        <w:iCs w:val="false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0C8" w:sz="2" w:space="4"/>
      </w:pBdr>
      <w:jc w:val="right"/>
    </w:pPr>
    <w:r>
      <w:rPr>
        <w:rFonts w:ascii="Calibri"/>
        <w:color w:val="999999"/>
        <w:sz w:val="16"/>
        <w:szCs w:val="16"/>
      </w:rPr>
      <w:t xml:space="preserve">FS — SBFAS · Functional Specification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/>
      <w:b/>
      <w:bCs/>
      <w:color w:val="15857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2026-10-22T10:38:55.216Z</dcterms:created>
  <dcterms:modified xsi:type="dcterms:W3CDTF">2026-10-22T10:38:55.216Z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