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CFA1" w14:textId="77777777"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7609FA"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7609FA" w:rsidRDefault="003E2156">
      <w:pPr>
        <w:tabs>
          <w:tab w:val="left" w:pos="426"/>
        </w:tabs>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7609FA"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7609FA"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7609FA" w:rsidRDefault="0004153D">
      <w:pPr>
        <w:spacing w:after="120" w:line="240" w:lineRule="auto"/>
        <w:rPr>
          <w:rFonts w:ascii="Times New Roman" w:eastAsia="Times New Roman" w:hAnsi="Times New Roman" w:cs="Times New Roman"/>
          <w:sz w:val="24"/>
          <w:szCs w:val="24"/>
        </w:rPr>
      </w:pPr>
    </w:p>
    <w:p w14:paraId="0AE14376" w14:textId="77777777" w:rsidR="0004153D" w:rsidRPr="007609FA" w:rsidRDefault="0004153D">
      <w:pPr>
        <w:spacing w:line="240" w:lineRule="auto"/>
        <w:rPr>
          <w:rFonts w:ascii="Times New Roman" w:eastAsia="Times New Roman" w:hAnsi="Times New Roman" w:cs="Times New Roman"/>
          <w:b/>
          <w:sz w:val="24"/>
          <w:szCs w:val="24"/>
        </w:rPr>
      </w:pPr>
    </w:p>
    <w:p w14:paraId="7EE5C301" w14:textId="77777777" w:rsidR="0004153D" w:rsidRPr="007609FA" w:rsidRDefault="0004153D">
      <w:pPr>
        <w:spacing w:line="240" w:lineRule="auto"/>
        <w:rPr>
          <w:rFonts w:ascii="Times New Roman" w:eastAsia="Times New Roman" w:hAnsi="Times New Roman" w:cs="Times New Roman"/>
          <w:b/>
          <w:sz w:val="24"/>
          <w:szCs w:val="24"/>
        </w:rPr>
      </w:pPr>
    </w:p>
    <w:p w14:paraId="4F7705F5" w14:textId="77777777" w:rsidR="0004153D" w:rsidRPr="007609FA" w:rsidRDefault="003E2156">
      <w:pPr>
        <w:spacing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Отчет</w:t>
      </w:r>
    </w:p>
    <w:p w14:paraId="242C66F1" w14:textId="4821848A" w:rsidR="0004153D" w:rsidRPr="00D15D86" w:rsidRDefault="003E2156" w:rsidP="00CD3509">
      <w:pPr>
        <w:pStyle w:val="a5"/>
        <w:spacing w:before="0" w:beforeAutospacing="0" w:after="0" w:afterAutospacing="0"/>
        <w:jc w:val="center"/>
      </w:pPr>
      <w:r w:rsidRPr="007609FA">
        <w:t xml:space="preserve">по лабораторной работе </w:t>
      </w:r>
      <w:r w:rsidR="00C74158" w:rsidRPr="007609FA">
        <w:t>№</w:t>
      </w:r>
      <w:r w:rsidR="00D15D86">
        <w:t>2</w:t>
      </w:r>
      <w:r w:rsidR="00C74158" w:rsidRPr="007609FA">
        <w:t xml:space="preserve"> </w:t>
      </w:r>
      <w:bookmarkStart w:id="0" w:name="_Hlk120731120"/>
      <w:r w:rsidRPr="007609FA">
        <w:t>«</w:t>
      </w:r>
      <w:bookmarkStart w:id="1" w:name="_Hlk130419004"/>
      <w:r w:rsidR="00CD3509" w:rsidRPr="00CD3509">
        <w:rPr>
          <w:color w:val="000000"/>
        </w:rPr>
        <w:t>АНАЛИЗ ДАННЫХ. ПОСТРОЕНИЕ ИНФОЛОГИЧЕСКОЙ МОДЕЛИ ДАННЫХ БД</w:t>
      </w:r>
      <w:r w:rsidRPr="00D15D86">
        <w:t>»</w:t>
      </w:r>
      <w:bookmarkEnd w:id="0"/>
    </w:p>
    <w:bookmarkEnd w:id="1"/>
    <w:p w14:paraId="5675E458" w14:textId="77777777" w:rsidR="0004153D" w:rsidRPr="007609FA" w:rsidRDefault="0004153D">
      <w:pPr>
        <w:spacing w:after="0" w:line="240" w:lineRule="auto"/>
        <w:jc w:val="center"/>
        <w:rPr>
          <w:rFonts w:ascii="Times New Roman" w:eastAsia="Times New Roman" w:hAnsi="Times New Roman" w:cs="Times New Roman"/>
          <w:b/>
          <w:sz w:val="24"/>
          <w:szCs w:val="24"/>
        </w:rPr>
      </w:pPr>
    </w:p>
    <w:p w14:paraId="03C5F809" w14:textId="5119BE4B" w:rsidR="0004153D" w:rsidRPr="007609FA" w:rsidRDefault="003E2156">
      <w:pPr>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 xml:space="preserve">по дисциплине </w:t>
      </w:r>
      <w:r w:rsidRPr="007A06F0">
        <w:rPr>
          <w:rFonts w:ascii="Times New Roman" w:eastAsia="Times New Roman" w:hAnsi="Times New Roman" w:cs="Times New Roman"/>
          <w:b/>
          <w:bCs/>
          <w:sz w:val="24"/>
          <w:szCs w:val="24"/>
        </w:rPr>
        <w:t>«</w:t>
      </w:r>
      <w:r w:rsidR="007A06F0" w:rsidRPr="007A06F0">
        <w:rPr>
          <w:rFonts w:ascii="Times New Roman" w:eastAsia="Times New Roman" w:hAnsi="Times New Roman" w:cs="Times New Roman"/>
          <w:b/>
          <w:bCs/>
          <w:sz w:val="24"/>
          <w:szCs w:val="24"/>
        </w:rPr>
        <w:t>Проектирование и реализация баз данных</w:t>
      </w:r>
      <w:r w:rsidRPr="007A06F0">
        <w:rPr>
          <w:rFonts w:ascii="Times New Roman" w:eastAsia="Times New Roman" w:hAnsi="Times New Roman" w:cs="Times New Roman"/>
          <w:b/>
          <w:bCs/>
          <w:sz w:val="24"/>
          <w:szCs w:val="24"/>
        </w:rPr>
        <w:t>»</w:t>
      </w:r>
      <w:r w:rsidRPr="007609FA">
        <w:rPr>
          <w:rFonts w:ascii="Times New Roman" w:eastAsia="Times New Roman" w:hAnsi="Times New Roman" w:cs="Times New Roman"/>
          <w:sz w:val="24"/>
          <w:szCs w:val="24"/>
        </w:rPr>
        <w:t xml:space="preserve"> </w:t>
      </w:r>
    </w:p>
    <w:p w14:paraId="5F70C22E" w14:textId="41953F70" w:rsidR="00C74158" w:rsidRPr="007609FA"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7609FA" w:rsidRDefault="00C74158">
      <w:pPr>
        <w:spacing w:line="240" w:lineRule="auto"/>
        <w:rPr>
          <w:rFonts w:ascii="Times New Roman" w:eastAsia="Times New Roman" w:hAnsi="Times New Roman" w:cs="Times New Roman"/>
          <w:sz w:val="24"/>
          <w:szCs w:val="24"/>
        </w:rPr>
      </w:pPr>
    </w:p>
    <w:p w14:paraId="4CD6E44C" w14:textId="0240CB55" w:rsidR="00C74158" w:rsidRDefault="00C74158">
      <w:pPr>
        <w:spacing w:line="240" w:lineRule="auto"/>
        <w:rPr>
          <w:rFonts w:ascii="Times New Roman" w:eastAsia="Times New Roman" w:hAnsi="Times New Roman" w:cs="Times New Roman"/>
          <w:sz w:val="24"/>
          <w:szCs w:val="24"/>
        </w:rPr>
      </w:pPr>
    </w:p>
    <w:p w14:paraId="0AC53B46" w14:textId="4B7F932B" w:rsidR="007609FA" w:rsidRDefault="007609FA">
      <w:pPr>
        <w:spacing w:line="240" w:lineRule="auto"/>
        <w:rPr>
          <w:rFonts w:ascii="Times New Roman" w:eastAsia="Times New Roman" w:hAnsi="Times New Roman" w:cs="Times New Roman"/>
          <w:sz w:val="24"/>
          <w:szCs w:val="24"/>
        </w:rPr>
      </w:pPr>
    </w:p>
    <w:p w14:paraId="783DC5EE" w14:textId="77777777" w:rsidR="007609FA" w:rsidRPr="007609FA" w:rsidRDefault="007609FA">
      <w:pPr>
        <w:spacing w:line="240" w:lineRule="auto"/>
        <w:rPr>
          <w:rFonts w:ascii="Times New Roman" w:eastAsia="Times New Roman" w:hAnsi="Times New Roman" w:cs="Times New Roman"/>
          <w:sz w:val="24"/>
          <w:szCs w:val="24"/>
        </w:rPr>
      </w:pPr>
    </w:p>
    <w:p w14:paraId="656E0FA3" w14:textId="77777777" w:rsidR="00C74158" w:rsidRPr="007609FA" w:rsidRDefault="00C74158">
      <w:pPr>
        <w:spacing w:line="240" w:lineRule="auto"/>
        <w:rPr>
          <w:rFonts w:ascii="Times New Roman" w:eastAsia="Times New Roman" w:hAnsi="Times New Roman" w:cs="Times New Roman"/>
          <w:sz w:val="24"/>
          <w:szCs w:val="24"/>
        </w:rPr>
      </w:pPr>
    </w:p>
    <w:p w14:paraId="0646EF9D" w14:textId="6EFB26A4"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Автор:</w:t>
      </w:r>
      <w:r w:rsidR="0072798F" w:rsidRPr="007609FA">
        <w:rPr>
          <w:rFonts w:ascii="Times New Roman" w:eastAsia="Times New Roman" w:hAnsi="Times New Roman" w:cs="Times New Roman"/>
          <w:color w:val="000000"/>
          <w:sz w:val="24"/>
          <w:szCs w:val="24"/>
        </w:rPr>
        <w:t xml:space="preserve"> </w:t>
      </w:r>
      <w:r w:rsidR="00D15D86">
        <w:rPr>
          <w:rFonts w:ascii="Times New Roman" w:eastAsia="Times New Roman" w:hAnsi="Times New Roman" w:cs="Times New Roman"/>
          <w:color w:val="000000"/>
          <w:sz w:val="24"/>
          <w:szCs w:val="24"/>
        </w:rPr>
        <w:t>Шалунов А.И.</w:t>
      </w:r>
    </w:p>
    <w:p w14:paraId="6A6320D7" w14:textId="749130E6"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Факультет: </w:t>
      </w:r>
      <w:r w:rsidR="0072798F" w:rsidRPr="007609FA">
        <w:rPr>
          <w:rFonts w:ascii="Times New Roman" w:eastAsia="Times New Roman" w:hAnsi="Times New Roman" w:cs="Times New Roman"/>
          <w:color w:val="000000"/>
          <w:sz w:val="24"/>
          <w:szCs w:val="24"/>
        </w:rPr>
        <w:t>ИКТ</w:t>
      </w:r>
    </w:p>
    <w:p w14:paraId="77EFCAE4" w14:textId="2EBD7289"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Группа: </w:t>
      </w:r>
      <w:r w:rsidR="0072798F" w:rsidRPr="007609FA">
        <w:rPr>
          <w:rFonts w:ascii="Times New Roman" w:eastAsia="Times New Roman" w:hAnsi="Times New Roman" w:cs="Times New Roman"/>
          <w:color w:val="000000"/>
          <w:sz w:val="24"/>
          <w:szCs w:val="24"/>
        </w:rPr>
        <w:t>К3</w:t>
      </w:r>
      <w:r w:rsidR="00D15D86">
        <w:rPr>
          <w:rFonts w:ascii="Times New Roman" w:eastAsia="Times New Roman" w:hAnsi="Times New Roman" w:cs="Times New Roman"/>
          <w:color w:val="000000"/>
          <w:sz w:val="24"/>
          <w:szCs w:val="24"/>
        </w:rPr>
        <w:t>140</w:t>
      </w:r>
    </w:p>
    <w:p w14:paraId="4A1A68A8" w14:textId="57D38B8A" w:rsidR="00747818" w:rsidRPr="007609FA"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Преподаватель:</w:t>
      </w:r>
      <w:r w:rsidR="00747818" w:rsidRPr="007609FA">
        <w:rPr>
          <w:rFonts w:ascii="Times New Roman" w:eastAsia="Times New Roman" w:hAnsi="Times New Roman" w:cs="Times New Roman"/>
          <w:color w:val="000000"/>
          <w:sz w:val="24"/>
          <w:szCs w:val="24"/>
        </w:rPr>
        <w:t xml:space="preserve"> </w:t>
      </w:r>
      <w:r w:rsidR="00C74158" w:rsidRPr="007609FA">
        <w:rPr>
          <w:rFonts w:ascii="Times New Roman" w:eastAsia="Times New Roman" w:hAnsi="Times New Roman" w:cs="Times New Roman"/>
          <w:color w:val="000000"/>
          <w:sz w:val="24"/>
          <w:szCs w:val="24"/>
        </w:rPr>
        <w:t>Говорова М.М.</w:t>
      </w:r>
    </w:p>
    <w:p w14:paraId="3EC86095" w14:textId="77777777" w:rsidR="00C74158" w:rsidRPr="007609FA"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7609FA" w:rsidRDefault="00747818">
      <w:pPr>
        <w:spacing w:before="24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Санкт-Петербург 202</w:t>
      </w:r>
      <w:r w:rsidR="007A06F0" w:rsidRPr="007A06F0">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77777777" w:rsidR="00934496" w:rsidRPr="00466899" w:rsidRDefault="00934496" w:rsidP="00934496">
          <w:pPr>
            <w:pStyle w:val="af8"/>
            <w:spacing w:line="360" w:lineRule="auto"/>
            <w:jc w:val="center"/>
            <w:rPr>
              <w:rFonts w:ascii="Times New Roman" w:hAnsi="Times New Roman" w:cs="Times New Roman"/>
              <w:b/>
              <w:bCs/>
              <w:color w:val="auto"/>
              <w:sz w:val="28"/>
              <w:szCs w:val="28"/>
            </w:rPr>
          </w:pPr>
          <w:r w:rsidRPr="00466899">
            <w:rPr>
              <w:rFonts w:ascii="Times New Roman" w:hAnsi="Times New Roman" w:cs="Times New Roman"/>
              <w:b/>
              <w:bCs/>
              <w:color w:val="auto"/>
              <w:sz w:val="28"/>
              <w:szCs w:val="28"/>
            </w:rPr>
            <w:t>Оглавление</w:t>
          </w:r>
        </w:p>
        <w:p w14:paraId="3A906F96" w14:textId="034DC5A6" w:rsidR="007B63CE" w:rsidRDefault="00934496">
          <w:pPr>
            <w:pStyle w:val="11"/>
            <w:tabs>
              <w:tab w:val="right" w:leader="dot" w:pos="9345"/>
            </w:tabs>
            <w:rPr>
              <w:rFonts w:asciiTheme="minorHAnsi" w:eastAsiaTheme="minorEastAsia" w:hAnsiTheme="minorHAnsi" w:cstheme="minorBidi"/>
              <w:b w:val="0"/>
              <w:bCs w:val="0"/>
              <w:noProof/>
              <w:kern w:val="2"/>
              <w14:ligatures w14:val="standardContextual"/>
            </w:rPr>
          </w:pPr>
          <w:r w:rsidRPr="00466899">
            <w:rPr>
              <w:rFonts w:ascii="Times New Roman" w:hAnsi="Times New Roman" w:cs="Times New Roman"/>
              <w:sz w:val="24"/>
              <w:szCs w:val="24"/>
            </w:rPr>
            <w:fldChar w:fldCharType="begin"/>
          </w:r>
          <w:r w:rsidRPr="00466899">
            <w:rPr>
              <w:rFonts w:ascii="Times New Roman" w:hAnsi="Times New Roman" w:cs="Times New Roman"/>
              <w:sz w:val="24"/>
              <w:szCs w:val="24"/>
            </w:rPr>
            <w:instrText xml:space="preserve"> TOC \o "1-3" \h \z \u </w:instrText>
          </w:r>
          <w:r w:rsidRPr="00466899">
            <w:rPr>
              <w:rFonts w:ascii="Times New Roman" w:hAnsi="Times New Roman" w:cs="Times New Roman"/>
              <w:sz w:val="24"/>
              <w:szCs w:val="24"/>
            </w:rPr>
            <w:fldChar w:fldCharType="separate"/>
          </w:r>
          <w:hyperlink w:anchor="_Toc134620436" w:history="1">
            <w:r w:rsidR="007B63CE" w:rsidRPr="00647693">
              <w:rPr>
                <w:rStyle w:val="a6"/>
                <w:noProof/>
              </w:rPr>
              <w:t>Цель работы</w:t>
            </w:r>
            <w:r w:rsidR="007B63CE">
              <w:rPr>
                <w:noProof/>
                <w:webHidden/>
              </w:rPr>
              <w:tab/>
            </w:r>
            <w:r w:rsidR="007B63CE">
              <w:rPr>
                <w:noProof/>
                <w:webHidden/>
              </w:rPr>
              <w:fldChar w:fldCharType="begin"/>
            </w:r>
            <w:r w:rsidR="007B63CE">
              <w:rPr>
                <w:noProof/>
                <w:webHidden/>
              </w:rPr>
              <w:instrText xml:space="preserve"> PAGEREF _Toc134620436 \h </w:instrText>
            </w:r>
            <w:r w:rsidR="007B63CE">
              <w:rPr>
                <w:noProof/>
                <w:webHidden/>
              </w:rPr>
            </w:r>
            <w:r w:rsidR="007B63CE">
              <w:rPr>
                <w:noProof/>
                <w:webHidden/>
              </w:rPr>
              <w:fldChar w:fldCharType="separate"/>
            </w:r>
            <w:r w:rsidR="007B63CE">
              <w:rPr>
                <w:noProof/>
                <w:webHidden/>
              </w:rPr>
              <w:t>3</w:t>
            </w:r>
            <w:r w:rsidR="007B63CE">
              <w:rPr>
                <w:noProof/>
                <w:webHidden/>
              </w:rPr>
              <w:fldChar w:fldCharType="end"/>
            </w:r>
          </w:hyperlink>
        </w:p>
        <w:p w14:paraId="5215950C" w14:textId="61DFAF46" w:rsidR="007B63CE" w:rsidRDefault="007B63CE">
          <w:pPr>
            <w:pStyle w:val="11"/>
            <w:tabs>
              <w:tab w:val="right" w:leader="dot" w:pos="9345"/>
            </w:tabs>
            <w:rPr>
              <w:rFonts w:asciiTheme="minorHAnsi" w:eastAsiaTheme="minorEastAsia" w:hAnsiTheme="minorHAnsi" w:cstheme="minorBidi"/>
              <w:b w:val="0"/>
              <w:bCs w:val="0"/>
              <w:noProof/>
              <w:kern w:val="2"/>
              <w14:ligatures w14:val="standardContextual"/>
            </w:rPr>
          </w:pPr>
          <w:hyperlink w:anchor="_Toc134620437" w:history="1">
            <w:r w:rsidRPr="00647693">
              <w:rPr>
                <w:rStyle w:val="a6"/>
                <w:noProof/>
              </w:rPr>
              <w:t>Практическое задание</w:t>
            </w:r>
            <w:r>
              <w:rPr>
                <w:noProof/>
                <w:webHidden/>
              </w:rPr>
              <w:tab/>
            </w:r>
            <w:r>
              <w:rPr>
                <w:noProof/>
                <w:webHidden/>
              </w:rPr>
              <w:fldChar w:fldCharType="begin"/>
            </w:r>
            <w:r>
              <w:rPr>
                <w:noProof/>
                <w:webHidden/>
              </w:rPr>
              <w:instrText xml:space="preserve"> PAGEREF _Toc134620437 \h </w:instrText>
            </w:r>
            <w:r>
              <w:rPr>
                <w:noProof/>
                <w:webHidden/>
              </w:rPr>
            </w:r>
            <w:r>
              <w:rPr>
                <w:noProof/>
                <w:webHidden/>
              </w:rPr>
              <w:fldChar w:fldCharType="separate"/>
            </w:r>
            <w:r>
              <w:rPr>
                <w:noProof/>
                <w:webHidden/>
              </w:rPr>
              <w:t>3</w:t>
            </w:r>
            <w:r>
              <w:rPr>
                <w:noProof/>
                <w:webHidden/>
              </w:rPr>
              <w:fldChar w:fldCharType="end"/>
            </w:r>
          </w:hyperlink>
        </w:p>
        <w:p w14:paraId="2103D91C" w14:textId="1EAD2821" w:rsidR="007B63CE" w:rsidRDefault="007B63CE">
          <w:pPr>
            <w:pStyle w:val="11"/>
            <w:tabs>
              <w:tab w:val="right" w:leader="dot" w:pos="9345"/>
            </w:tabs>
            <w:rPr>
              <w:rFonts w:asciiTheme="minorHAnsi" w:eastAsiaTheme="minorEastAsia" w:hAnsiTheme="minorHAnsi" w:cstheme="minorBidi"/>
              <w:b w:val="0"/>
              <w:bCs w:val="0"/>
              <w:noProof/>
              <w:kern w:val="2"/>
              <w14:ligatures w14:val="standardContextual"/>
            </w:rPr>
          </w:pPr>
          <w:hyperlink w:anchor="_Toc134620438" w:history="1">
            <w:r w:rsidRPr="00647693">
              <w:rPr>
                <w:rStyle w:val="a6"/>
                <w:noProof/>
              </w:rPr>
              <w:t>Вариант 11. БД «Автомастерская»</w:t>
            </w:r>
            <w:r>
              <w:rPr>
                <w:noProof/>
                <w:webHidden/>
              </w:rPr>
              <w:tab/>
            </w:r>
            <w:r>
              <w:rPr>
                <w:noProof/>
                <w:webHidden/>
              </w:rPr>
              <w:fldChar w:fldCharType="begin"/>
            </w:r>
            <w:r>
              <w:rPr>
                <w:noProof/>
                <w:webHidden/>
              </w:rPr>
              <w:instrText xml:space="preserve"> PAGEREF _Toc134620438 \h </w:instrText>
            </w:r>
            <w:r>
              <w:rPr>
                <w:noProof/>
                <w:webHidden/>
              </w:rPr>
            </w:r>
            <w:r>
              <w:rPr>
                <w:noProof/>
                <w:webHidden/>
              </w:rPr>
              <w:fldChar w:fldCharType="separate"/>
            </w:r>
            <w:r>
              <w:rPr>
                <w:noProof/>
                <w:webHidden/>
              </w:rPr>
              <w:t>3</w:t>
            </w:r>
            <w:r>
              <w:rPr>
                <w:noProof/>
                <w:webHidden/>
              </w:rPr>
              <w:fldChar w:fldCharType="end"/>
            </w:r>
          </w:hyperlink>
        </w:p>
        <w:p w14:paraId="2BACC24B" w14:textId="5A08B17A" w:rsidR="007B63CE" w:rsidRDefault="007B63CE">
          <w:pPr>
            <w:pStyle w:val="11"/>
            <w:tabs>
              <w:tab w:val="right" w:leader="dot" w:pos="9345"/>
            </w:tabs>
            <w:rPr>
              <w:rFonts w:asciiTheme="minorHAnsi" w:eastAsiaTheme="minorEastAsia" w:hAnsiTheme="minorHAnsi" w:cstheme="minorBidi"/>
              <w:b w:val="0"/>
              <w:bCs w:val="0"/>
              <w:noProof/>
              <w:kern w:val="2"/>
              <w14:ligatures w14:val="standardContextual"/>
            </w:rPr>
          </w:pPr>
          <w:hyperlink w:anchor="_Toc134620439" w:history="1">
            <w:r w:rsidRPr="00647693">
              <w:rPr>
                <w:rStyle w:val="a6"/>
                <w:noProof/>
              </w:rPr>
              <w:t>Выполнение</w:t>
            </w:r>
            <w:r>
              <w:rPr>
                <w:noProof/>
                <w:webHidden/>
              </w:rPr>
              <w:tab/>
            </w:r>
            <w:r>
              <w:rPr>
                <w:noProof/>
                <w:webHidden/>
              </w:rPr>
              <w:fldChar w:fldCharType="begin"/>
            </w:r>
            <w:r>
              <w:rPr>
                <w:noProof/>
                <w:webHidden/>
              </w:rPr>
              <w:instrText xml:space="preserve"> PAGEREF _Toc134620439 \h </w:instrText>
            </w:r>
            <w:r>
              <w:rPr>
                <w:noProof/>
                <w:webHidden/>
              </w:rPr>
            </w:r>
            <w:r>
              <w:rPr>
                <w:noProof/>
                <w:webHidden/>
              </w:rPr>
              <w:fldChar w:fldCharType="separate"/>
            </w:r>
            <w:r>
              <w:rPr>
                <w:noProof/>
                <w:webHidden/>
              </w:rPr>
              <w:t>3</w:t>
            </w:r>
            <w:r>
              <w:rPr>
                <w:noProof/>
                <w:webHidden/>
              </w:rPr>
              <w:fldChar w:fldCharType="end"/>
            </w:r>
          </w:hyperlink>
        </w:p>
        <w:p w14:paraId="1DA676CA" w14:textId="7B4797CF" w:rsidR="007B63CE" w:rsidRDefault="007B63CE">
          <w:pPr>
            <w:pStyle w:val="20"/>
            <w:tabs>
              <w:tab w:val="right" w:leader="dot" w:pos="9345"/>
            </w:tabs>
            <w:rPr>
              <w:rFonts w:asciiTheme="minorHAnsi" w:eastAsiaTheme="minorEastAsia" w:hAnsiTheme="minorHAnsi" w:cstheme="minorBidi"/>
              <w:noProof/>
              <w:kern w:val="2"/>
              <w14:ligatures w14:val="standardContextual"/>
            </w:rPr>
          </w:pPr>
          <w:hyperlink w:anchor="_Toc134620440" w:history="1">
            <w:r w:rsidRPr="00647693">
              <w:rPr>
                <w:rStyle w:val="a6"/>
                <w:rFonts w:ascii="Times New Roman" w:hAnsi="Times New Roman" w:cs="Times New Roman"/>
                <w:noProof/>
              </w:rPr>
              <w:t>Состав реквизитов сущностей</w:t>
            </w:r>
            <w:r>
              <w:rPr>
                <w:noProof/>
                <w:webHidden/>
              </w:rPr>
              <w:tab/>
            </w:r>
            <w:r>
              <w:rPr>
                <w:noProof/>
                <w:webHidden/>
              </w:rPr>
              <w:fldChar w:fldCharType="begin"/>
            </w:r>
            <w:r>
              <w:rPr>
                <w:noProof/>
                <w:webHidden/>
              </w:rPr>
              <w:instrText xml:space="preserve"> PAGEREF _Toc134620440 \h </w:instrText>
            </w:r>
            <w:r>
              <w:rPr>
                <w:noProof/>
                <w:webHidden/>
              </w:rPr>
            </w:r>
            <w:r>
              <w:rPr>
                <w:noProof/>
                <w:webHidden/>
              </w:rPr>
              <w:fldChar w:fldCharType="separate"/>
            </w:r>
            <w:r>
              <w:rPr>
                <w:noProof/>
                <w:webHidden/>
              </w:rPr>
              <w:t>3</w:t>
            </w:r>
            <w:r>
              <w:rPr>
                <w:noProof/>
                <w:webHidden/>
              </w:rPr>
              <w:fldChar w:fldCharType="end"/>
            </w:r>
          </w:hyperlink>
        </w:p>
        <w:p w14:paraId="1627D80F" w14:textId="4E36AD3E" w:rsidR="007B63CE" w:rsidRDefault="007B63CE">
          <w:pPr>
            <w:pStyle w:val="20"/>
            <w:tabs>
              <w:tab w:val="right" w:leader="dot" w:pos="9345"/>
            </w:tabs>
            <w:rPr>
              <w:rFonts w:asciiTheme="minorHAnsi" w:eastAsiaTheme="minorEastAsia" w:hAnsiTheme="minorHAnsi" w:cstheme="minorBidi"/>
              <w:noProof/>
              <w:kern w:val="2"/>
              <w14:ligatures w14:val="standardContextual"/>
            </w:rPr>
          </w:pPr>
          <w:hyperlink w:anchor="_Toc134620441" w:history="1">
            <w:r w:rsidRPr="00647693">
              <w:rPr>
                <w:rStyle w:val="a6"/>
                <w:rFonts w:ascii="Times New Roman" w:hAnsi="Times New Roman" w:cs="Times New Roman"/>
                <w:noProof/>
              </w:rPr>
              <w:t>Схема инфологической модели данных БД в нотации Питера Чена-Кириллова.</w:t>
            </w:r>
            <w:r>
              <w:rPr>
                <w:noProof/>
                <w:webHidden/>
              </w:rPr>
              <w:tab/>
            </w:r>
            <w:r>
              <w:rPr>
                <w:noProof/>
                <w:webHidden/>
              </w:rPr>
              <w:fldChar w:fldCharType="begin"/>
            </w:r>
            <w:r>
              <w:rPr>
                <w:noProof/>
                <w:webHidden/>
              </w:rPr>
              <w:instrText xml:space="preserve"> PAGEREF _Toc134620441 \h </w:instrText>
            </w:r>
            <w:r>
              <w:rPr>
                <w:noProof/>
                <w:webHidden/>
              </w:rPr>
            </w:r>
            <w:r>
              <w:rPr>
                <w:noProof/>
                <w:webHidden/>
              </w:rPr>
              <w:fldChar w:fldCharType="separate"/>
            </w:r>
            <w:r>
              <w:rPr>
                <w:noProof/>
                <w:webHidden/>
              </w:rPr>
              <w:t>3</w:t>
            </w:r>
            <w:r>
              <w:rPr>
                <w:noProof/>
                <w:webHidden/>
              </w:rPr>
              <w:fldChar w:fldCharType="end"/>
            </w:r>
          </w:hyperlink>
        </w:p>
        <w:p w14:paraId="11988587" w14:textId="43F05E00" w:rsidR="007B63CE" w:rsidRDefault="007B63CE">
          <w:pPr>
            <w:pStyle w:val="20"/>
            <w:tabs>
              <w:tab w:val="right" w:leader="dot" w:pos="9345"/>
            </w:tabs>
            <w:rPr>
              <w:rFonts w:asciiTheme="minorHAnsi" w:eastAsiaTheme="minorEastAsia" w:hAnsiTheme="minorHAnsi" w:cstheme="minorBidi"/>
              <w:noProof/>
              <w:kern w:val="2"/>
              <w14:ligatures w14:val="standardContextual"/>
            </w:rPr>
          </w:pPr>
          <w:hyperlink w:anchor="_Toc134620442" w:history="1">
            <w:r w:rsidRPr="00647693">
              <w:rPr>
                <w:rStyle w:val="a6"/>
                <w:rFonts w:ascii="Times New Roman" w:hAnsi="Times New Roman" w:cs="Times New Roman"/>
                <w:noProof/>
              </w:rPr>
              <w:t>Схема инфологической модели данных БД в нотации IDEF1X.</w:t>
            </w:r>
            <w:r>
              <w:rPr>
                <w:noProof/>
                <w:webHidden/>
              </w:rPr>
              <w:tab/>
            </w:r>
            <w:r>
              <w:rPr>
                <w:noProof/>
                <w:webHidden/>
              </w:rPr>
              <w:fldChar w:fldCharType="begin"/>
            </w:r>
            <w:r>
              <w:rPr>
                <w:noProof/>
                <w:webHidden/>
              </w:rPr>
              <w:instrText xml:space="preserve"> PAGEREF _Toc134620442 \h </w:instrText>
            </w:r>
            <w:r>
              <w:rPr>
                <w:noProof/>
                <w:webHidden/>
              </w:rPr>
            </w:r>
            <w:r>
              <w:rPr>
                <w:noProof/>
                <w:webHidden/>
              </w:rPr>
              <w:fldChar w:fldCharType="separate"/>
            </w:r>
            <w:r>
              <w:rPr>
                <w:noProof/>
                <w:webHidden/>
              </w:rPr>
              <w:t>3</w:t>
            </w:r>
            <w:r>
              <w:rPr>
                <w:noProof/>
                <w:webHidden/>
              </w:rPr>
              <w:fldChar w:fldCharType="end"/>
            </w:r>
          </w:hyperlink>
        </w:p>
        <w:p w14:paraId="234749DC" w14:textId="2481D52D" w:rsidR="007B63CE" w:rsidRDefault="007B63CE">
          <w:pPr>
            <w:pStyle w:val="20"/>
            <w:tabs>
              <w:tab w:val="right" w:leader="dot" w:pos="9345"/>
            </w:tabs>
            <w:rPr>
              <w:rFonts w:asciiTheme="minorHAnsi" w:eastAsiaTheme="minorEastAsia" w:hAnsiTheme="minorHAnsi" w:cstheme="minorBidi"/>
              <w:noProof/>
              <w:kern w:val="2"/>
              <w14:ligatures w14:val="standardContextual"/>
            </w:rPr>
          </w:pPr>
          <w:hyperlink w:anchor="_Toc134620443" w:history="1">
            <w:r w:rsidRPr="00647693">
              <w:rPr>
                <w:rStyle w:val="a6"/>
                <w:rFonts w:ascii="Times New Roman" w:hAnsi="Times New Roman" w:cs="Times New Roman"/>
                <w:noProof/>
              </w:rPr>
              <w:t>Описание атрибутов сущностей и ограничений на данны</w:t>
            </w:r>
            <w:r>
              <w:rPr>
                <w:noProof/>
                <w:webHidden/>
              </w:rPr>
              <w:tab/>
            </w:r>
            <w:r>
              <w:rPr>
                <w:noProof/>
                <w:webHidden/>
              </w:rPr>
              <w:fldChar w:fldCharType="begin"/>
            </w:r>
            <w:r>
              <w:rPr>
                <w:noProof/>
                <w:webHidden/>
              </w:rPr>
              <w:instrText xml:space="preserve"> PAGEREF _Toc134620443 \h </w:instrText>
            </w:r>
            <w:r>
              <w:rPr>
                <w:noProof/>
                <w:webHidden/>
              </w:rPr>
            </w:r>
            <w:r>
              <w:rPr>
                <w:noProof/>
                <w:webHidden/>
              </w:rPr>
              <w:fldChar w:fldCharType="separate"/>
            </w:r>
            <w:r>
              <w:rPr>
                <w:noProof/>
                <w:webHidden/>
              </w:rPr>
              <w:t>3</w:t>
            </w:r>
            <w:r>
              <w:rPr>
                <w:noProof/>
                <w:webHidden/>
              </w:rPr>
              <w:fldChar w:fldCharType="end"/>
            </w:r>
          </w:hyperlink>
        </w:p>
        <w:p w14:paraId="00E95125" w14:textId="67302971" w:rsidR="007B63CE" w:rsidRDefault="007B63CE">
          <w:pPr>
            <w:pStyle w:val="20"/>
            <w:tabs>
              <w:tab w:val="right" w:leader="dot" w:pos="9345"/>
            </w:tabs>
            <w:rPr>
              <w:rFonts w:asciiTheme="minorHAnsi" w:eastAsiaTheme="minorEastAsia" w:hAnsiTheme="minorHAnsi" w:cstheme="minorBidi"/>
              <w:noProof/>
              <w:kern w:val="2"/>
              <w14:ligatures w14:val="standardContextual"/>
            </w:rPr>
          </w:pPr>
          <w:hyperlink w:anchor="_Toc134620444" w:history="1">
            <w:r w:rsidRPr="00647693">
              <w:rPr>
                <w:rStyle w:val="a6"/>
                <w:rFonts w:ascii="Times New Roman" w:hAnsi="Times New Roman" w:cs="Times New Roman"/>
                <w:noProof/>
              </w:rPr>
              <w:t>Алгоритмические связи для вычисляемых данных</w:t>
            </w:r>
            <w:r>
              <w:rPr>
                <w:noProof/>
                <w:webHidden/>
              </w:rPr>
              <w:tab/>
            </w:r>
            <w:r>
              <w:rPr>
                <w:noProof/>
                <w:webHidden/>
              </w:rPr>
              <w:fldChar w:fldCharType="begin"/>
            </w:r>
            <w:r>
              <w:rPr>
                <w:noProof/>
                <w:webHidden/>
              </w:rPr>
              <w:instrText xml:space="preserve"> PAGEREF _Toc134620444 \h </w:instrText>
            </w:r>
            <w:r>
              <w:rPr>
                <w:noProof/>
                <w:webHidden/>
              </w:rPr>
            </w:r>
            <w:r>
              <w:rPr>
                <w:noProof/>
                <w:webHidden/>
              </w:rPr>
              <w:fldChar w:fldCharType="separate"/>
            </w:r>
            <w:r>
              <w:rPr>
                <w:noProof/>
                <w:webHidden/>
              </w:rPr>
              <w:t>12</w:t>
            </w:r>
            <w:r>
              <w:rPr>
                <w:noProof/>
                <w:webHidden/>
              </w:rPr>
              <w:fldChar w:fldCharType="end"/>
            </w:r>
          </w:hyperlink>
        </w:p>
        <w:p w14:paraId="11DAB237" w14:textId="0BC4414E" w:rsidR="007B63CE" w:rsidRDefault="007B63CE">
          <w:pPr>
            <w:pStyle w:val="11"/>
            <w:tabs>
              <w:tab w:val="right" w:leader="dot" w:pos="9345"/>
            </w:tabs>
            <w:rPr>
              <w:rFonts w:asciiTheme="minorHAnsi" w:eastAsiaTheme="minorEastAsia" w:hAnsiTheme="minorHAnsi" w:cstheme="minorBidi"/>
              <w:b w:val="0"/>
              <w:bCs w:val="0"/>
              <w:noProof/>
              <w:kern w:val="2"/>
              <w14:ligatures w14:val="standardContextual"/>
            </w:rPr>
          </w:pPr>
          <w:hyperlink w:anchor="_Toc134620445" w:history="1">
            <w:r w:rsidRPr="00647693">
              <w:rPr>
                <w:rStyle w:val="a6"/>
                <w:noProof/>
              </w:rPr>
              <w:t>Выводы</w:t>
            </w:r>
            <w:r>
              <w:rPr>
                <w:noProof/>
                <w:webHidden/>
              </w:rPr>
              <w:tab/>
            </w:r>
            <w:r>
              <w:rPr>
                <w:noProof/>
                <w:webHidden/>
              </w:rPr>
              <w:fldChar w:fldCharType="begin"/>
            </w:r>
            <w:r>
              <w:rPr>
                <w:noProof/>
                <w:webHidden/>
              </w:rPr>
              <w:instrText xml:space="preserve"> PAGEREF _Toc134620445 \h </w:instrText>
            </w:r>
            <w:r>
              <w:rPr>
                <w:noProof/>
                <w:webHidden/>
              </w:rPr>
            </w:r>
            <w:r>
              <w:rPr>
                <w:noProof/>
                <w:webHidden/>
              </w:rPr>
              <w:fldChar w:fldCharType="separate"/>
            </w:r>
            <w:r>
              <w:rPr>
                <w:noProof/>
                <w:webHidden/>
              </w:rPr>
              <w:t>12</w:t>
            </w:r>
            <w:r>
              <w:rPr>
                <w:noProof/>
                <w:webHidden/>
              </w:rPr>
              <w:fldChar w:fldCharType="end"/>
            </w:r>
          </w:hyperlink>
        </w:p>
        <w:p w14:paraId="776F065D" w14:textId="0DF39D2F" w:rsidR="00934496" w:rsidRDefault="00934496" w:rsidP="00934496">
          <w:pPr>
            <w:spacing w:line="360" w:lineRule="auto"/>
          </w:pPr>
          <w:r w:rsidRPr="00466899">
            <w:rPr>
              <w:rFonts w:ascii="Times New Roman" w:hAnsi="Times New Roman" w:cs="Times New Roman"/>
              <w:b/>
              <w:bCs/>
              <w:sz w:val="24"/>
              <w:szCs w:val="24"/>
            </w:rPr>
            <w:fldChar w:fldCharType="end"/>
          </w:r>
        </w:p>
      </w:sdtContent>
    </w:sdt>
    <w:p w14:paraId="1E44841C" w14:textId="1D7C6CAF" w:rsidR="00934496" w:rsidRDefault="009344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66938C" w14:textId="32CE1B86" w:rsidR="0075753F" w:rsidRDefault="003E2156" w:rsidP="002B2392">
      <w:pPr>
        <w:pStyle w:val="1"/>
        <w:ind w:firstLine="709"/>
        <w:rPr>
          <w:sz w:val="24"/>
          <w:szCs w:val="24"/>
        </w:rPr>
      </w:pPr>
      <w:bookmarkStart w:id="3" w:name="_Toc130420320"/>
      <w:bookmarkStart w:id="4" w:name="_Toc134620436"/>
      <w:r w:rsidRPr="0075753F">
        <w:rPr>
          <w:sz w:val="24"/>
          <w:szCs w:val="24"/>
        </w:rPr>
        <w:lastRenderedPageBreak/>
        <w:t>Цель работы</w:t>
      </w:r>
      <w:bookmarkEnd w:id="3"/>
      <w:bookmarkEnd w:id="4"/>
      <w:r w:rsidRPr="0075753F">
        <w:rPr>
          <w:sz w:val="24"/>
          <w:szCs w:val="24"/>
        </w:rPr>
        <w:t xml:space="preserve"> </w:t>
      </w:r>
    </w:p>
    <w:p w14:paraId="0D585B8B" w14:textId="463C437E" w:rsidR="00CD3509" w:rsidRPr="0075753F" w:rsidRDefault="00CD3509" w:rsidP="00CD3509">
      <w:pPr>
        <w:pStyle w:val="a5"/>
        <w:spacing w:before="240" w:beforeAutospacing="0" w:after="240" w:afterAutospacing="0"/>
        <w:ind w:firstLine="567"/>
        <w:jc w:val="both"/>
      </w:pPr>
      <w:r>
        <w:rPr>
          <w:color w:val="000000"/>
        </w:rPr>
        <w:t>О</w:t>
      </w:r>
      <w:r>
        <w:rPr>
          <w:color w:val="000000"/>
        </w:rPr>
        <w:t xml:space="preserve">владеть практическими навыками построения инфологической модели данных с использованием </w:t>
      </w:r>
      <w:proofErr w:type="spellStart"/>
      <w:r>
        <w:rPr>
          <w:color w:val="000000"/>
        </w:rPr>
        <w:t>Cаse</w:t>
      </w:r>
      <w:proofErr w:type="spellEnd"/>
      <w:r>
        <w:rPr>
          <w:color w:val="000000"/>
        </w:rPr>
        <w:t>-средств.</w:t>
      </w:r>
    </w:p>
    <w:p w14:paraId="5DA5AC2F" w14:textId="19C8CEF1" w:rsidR="00C74158" w:rsidRPr="0075753F" w:rsidRDefault="00C74158" w:rsidP="002B2392">
      <w:pPr>
        <w:pStyle w:val="1"/>
        <w:ind w:firstLine="709"/>
        <w:rPr>
          <w:sz w:val="24"/>
          <w:szCs w:val="24"/>
        </w:rPr>
      </w:pPr>
      <w:bookmarkStart w:id="5" w:name="_Toc130420321"/>
      <w:bookmarkStart w:id="6" w:name="_Toc134620437"/>
      <w:r w:rsidRPr="0075753F">
        <w:rPr>
          <w:sz w:val="24"/>
          <w:szCs w:val="24"/>
        </w:rPr>
        <w:t>Практическое задание</w:t>
      </w:r>
      <w:bookmarkEnd w:id="5"/>
      <w:bookmarkEnd w:id="6"/>
    </w:p>
    <w:p w14:paraId="41A3E1C0" w14:textId="1D9FF7CF" w:rsidR="000441A6" w:rsidRDefault="000441A6" w:rsidP="000441A6">
      <w:pPr>
        <w:pStyle w:val="a5"/>
        <w:numPr>
          <w:ilvl w:val="0"/>
          <w:numId w:val="14"/>
        </w:numPr>
        <w:spacing w:before="0" w:beforeAutospacing="0" w:after="0" w:afterAutospacing="0"/>
        <w:jc w:val="both"/>
        <w:textAlignment w:val="baseline"/>
        <w:rPr>
          <w:color w:val="000000"/>
        </w:rPr>
      </w:pPr>
      <w:r>
        <w:rPr>
          <w:color w:val="000000"/>
        </w:rPr>
        <w:t>Проанализировать предметную область согласно варианту задания.</w:t>
      </w:r>
    </w:p>
    <w:p w14:paraId="65A9866B" w14:textId="77777777" w:rsidR="000441A6" w:rsidRDefault="000441A6" w:rsidP="000441A6">
      <w:pPr>
        <w:pStyle w:val="a5"/>
        <w:numPr>
          <w:ilvl w:val="0"/>
          <w:numId w:val="14"/>
        </w:numPr>
        <w:spacing w:before="0" w:beforeAutospacing="0" w:after="0" w:afterAutospacing="0"/>
        <w:jc w:val="both"/>
        <w:textAlignment w:val="baseline"/>
        <w:rPr>
          <w:color w:val="000000"/>
        </w:rPr>
      </w:pPr>
      <w:r>
        <w:rPr>
          <w:color w:val="000000"/>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14:paraId="209C53DC" w14:textId="34A4274B" w:rsidR="000441A6" w:rsidRPr="000441A6" w:rsidRDefault="000441A6" w:rsidP="000441A6">
      <w:pPr>
        <w:pStyle w:val="a5"/>
        <w:numPr>
          <w:ilvl w:val="0"/>
          <w:numId w:val="14"/>
        </w:numPr>
        <w:spacing w:before="0" w:beforeAutospacing="0" w:after="0" w:afterAutospacing="0"/>
        <w:jc w:val="both"/>
        <w:textAlignment w:val="baseline"/>
        <w:rPr>
          <w:color w:val="000000"/>
        </w:rPr>
      </w:pPr>
      <w:r>
        <w:rPr>
          <w:color w:val="000000"/>
        </w:rPr>
        <w:t>Реализовать разработанную ИЛМ в нотации IDEF1X.</w:t>
      </w:r>
    </w:p>
    <w:p w14:paraId="56840751" w14:textId="3CED7FE5" w:rsidR="00C74158" w:rsidRDefault="00C74158" w:rsidP="002B2392">
      <w:pPr>
        <w:pStyle w:val="1"/>
        <w:ind w:firstLine="709"/>
        <w:rPr>
          <w:sz w:val="24"/>
          <w:szCs w:val="24"/>
        </w:rPr>
      </w:pPr>
      <w:bookmarkStart w:id="7" w:name="_Toc130420322"/>
      <w:bookmarkStart w:id="8" w:name="_Toc134620438"/>
      <w:r w:rsidRPr="0075753F">
        <w:rPr>
          <w:sz w:val="24"/>
          <w:szCs w:val="24"/>
        </w:rPr>
        <w:t>Вариант 1</w:t>
      </w:r>
      <w:r w:rsidR="00CD3509">
        <w:rPr>
          <w:sz w:val="24"/>
          <w:szCs w:val="24"/>
        </w:rPr>
        <w:t>1</w:t>
      </w:r>
      <w:r w:rsidRPr="0075753F">
        <w:rPr>
          <w:sz w:val="24"/>
          <w:szCs w:val="24"/>
        </w:rPr>
        <w:t>. БД «</w:t>
      </w:r>
      <w:r w:rsidR="00CD3509" w:rsidRPr="00CD3509">
        <w:rPr>
          <w:color w:val="000000"/>
          <w:sz w:val="24"/>
          <w:szCs w:val="24"/>
        </w:rPr>
        <w:t>Автомастерская</w:t>
      </w:r>
      <w:r w:rsidRPr="0075753F">
        <w:rPr>
          <w:sz w:val="24"/>
          <w:szCs w:val="24"/>
        </w:rPr>
        <w:t>»</w:t>
      </w:r>
      <w:bookmarkEnd w:id="7"/>
      <w:bookmarkEnd w:id="8"/>
      <w:r w:rsidRPr="0075753F">
        <w:rPr>
          <w:sz w:val="24"/>
          <w:szCs w:val="24"/>
        </w:rPr>
        <w:t> </w:t>
      </w:r>
    </w:p>
    <w:p w14:paraId="3816A1AE" w14:textId="77777777" w:rsidR="0075753F" w:rsidRDefault="00C74158" w:rsidP="00C74158">
      <w:pPr>
        <w:pBdr>
          <w:top w:val="nil"/>
          <w:left w:val="nil"/>
          <w:bottom w:val="nil"/>
          <w:right w:val="nil"/>
          <w:between w:val="nil"/>
        </w:pBdr>
        <w:spacing w:after="0" w:line="360" w:lineRule="auto"/>
        <w:ind w:firstLine="709"/>
        <w:jc w:val="both"/>
        <w:rPr>
          <w:rFonts w:ascii="Times New Roman" w:eastAsia="Times New Roman" w:hAnsi="Times New Roman" w:cs="Times New Roman"/>
          <w:b/>
          <w:bCs/>
          <w:sz w:val="24"/>
          <w:szCs w:val="24"/>
        </w:rPr>
      </w:pPr>
      <w:r w:rsidRPr="0075753F">
        <w:rPr>
          <w:rFonts w:ascii="Times New Roman" w:eastAsia="Times New Roman" w:hAnsi="Times New Roman" w:cs="Times New Roman"/>
          <w:b/>
          <w:bCs/>
          <w:sz w:val="24"/>
          <w:szCs w:val="24"/>
        </w:rPr>
        <w:t xml:space="preserve">Описание предметной области: </w:t>
      </w:r>
    </w:p>
    <w:p w14:paraId="73D6760D" w14:textId="77777777" w:rsidR="000441A6" w:rsidRDefault="000441A6" w:rsidP="000441A6">
      <w:pPr>
        <w:pStyle w:val="a5"/>
        <w:spacing w:before="0" w:beforeAutospacing="0" w:after="0" w:afterAutospacing="0"/>
        <w:ind w:firstLine="397"/>
        <w:jc w:val="both"/>
      </w:pPr>
      <w:r>
        <w:rPr>
          <w:color w:val="000000"/>
        </w:rPr>
        <w:t>Сеть автомастерских осуществляет ремонт автомобилей, используя для этих целей штат мастеров и свои мастерские. Стоимость ремонта включает цену деталей и стоимость работы. </w:t>
      </w:r>
    </w:p>
    <w:p w14:paraId="057BC3BE" w14:textId="77777777" w:rsidR="000441A6" w:rsidRDefault="000441A6" w:rsidP="000441A6">
      <w:pPr>
        <w:pStyle w:val="a5"/>
        <w:spacing w:before="0" w:beforeAutospacing="0" w:after="0" w:afterAutospacing="0"/>
        <w:ind w:firstLine="397"/>
        <w:jc w:val="both"/>
      </w:pPr>
      <w:r>
        <w:rPr>
          <w:color w:val="000000"/>
        </w:rPr>
        <w:t>Заработная плата мастеров составляет 50% стоимости работы. </w:t>
      </w:r>
    </w:p>
    <w:p w14:paraId="7810FC9A" w14:textId="77777777" w:rsidR="000441A6" w:rsidRDefault="000441A6" w:rsidP="000441A6">
      <w:pPr>
        <w:pStyle w:val="a5"/>
        <w:spacing w:before="0" w:beforeAutospacing="0" w:after="0" w:afterAutospacing="0"/>
        <w:ind w:firstLine="397"/>
        <w:jc w:val="both"/>
      </w:pPr>
      <w:r>
        <w:rPr>
          <w:color w:val="000000"/>
        </w:rPr>
        <w:t>С клиентом заключается договор на выполнение авторемонтных и профилактических работ, который сопровождается администратором. В каждом договоре может быть несколько видов услуг. Для выполнения видов работ могут требоваться детали или расходные материалы, которые предоставляет либо клиент, либо автомастерская. Если детали предоставляет автомастерская, то их стоимость включается в смету по договору.</w:t>
      </w:r>
    </w:p>
    <w:p w14:paraId="3EB7A312" w14:textId="77777777" w:rsidR="000441A6" w:rsidRDefault="000441A6" w:rsidP="000441A6">
      <w:pPr>
        <w:pStyle w:val="a5"/>
        <w:spacing w:before="0" w:beforeAutospacing="0" w:after="0" w:afterAutospacing="0"/>
        <w:ind w:firstLine="397"/>
        <w:jc w:val="both"/>
      </w:pPr>
      <w:r>
        <w:rPr>
          <w:color w:val="000000"/>
        </w:rPr>
        <w:t>Каждый вид работ могут выполнять разные мастера, в зависимости от их специализации. Распределение мастеров выполняет администратор.</w:t>
      </w:r>
    </w:p>
    <w:p w14:paraId="722AED17" w14:textId="408C5C2E" w:rsidR="000441A6" w:rsidRPr="00932AA5" w:rsidRDefault="000441A6" w:rsidP="00932AA5">
      <w:pPr>
        <w:pStyle w:val="a5"/>
        <w:spacing w:before="0" w:beforeAutospacing="0" w:after="0" w:afterAutospacing="0"/>
        <w:ind w:firstLine="397"/>
        <w:jc w:val="both"/>
      </w:pPr>
      <w:r>
        <w:rPr>
          <w:color w:val="000000"/>
        </w:rPr>
        <w:t>БД должна содержать следующий минимальный набор сведений: Табельный номер сотрудника. ФИО сотрудника. Должность. Разряд мастера. Специализация. Адрес автомастерской. Дата заказа. Гос. Номер автомобиля. Марка. Мощность автомобиля. Год выпуска. Цвет автомобиля. Дата принятия в ремонт. Плановая дата окончания ремонта. Фактическая дата окончания ремонта. Вид ремонта. Стоимость вида ремонта. Название детали. Цена детали. Марка и модель автомобиля. Страна производителя. Госномер автомобиля. ФИО владельца. Номер телефона владельца.  E-mail владельца.</w:t>
      </w:r>
    </w:p>
    <w:p w14:paraId="3C13880D" w14:textId="77777777" w:rsidR="00C74158" w:rsidRDefault="00C7415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DA3F2EA" w14:textId="15771036" w:rsidR="003B6232" w:rsidRDefault="00E62BAD" w:rsidP="00E62BAD">
      <w:pPr>
        <w:pStyle w:val="1"/>
        <w:rPr>
          <w:sz w:val="24"/>
          <w:szCs w:val="24"/>
        </w:rPr>
      </w:pPr>
      <w:bookmarkStart w:id="9" w:name="_Toc134620439"/>
      <w:r w:rsidRPr="00E62BAD">
        <w:rPr>
          <w:sz w:val="24"/>
          <w:szCs w:val="24"/>
        </w:rPr>
        <w:t>Выполнение</w:t>
      </w:r>
      <w:bookmarkEnd w:id="9"/>
    </w:p>
    <w:p w14:paraId="430457C2" w14:textId="5213799A" w:rsidR="003B6232" w:rsidRPr="0019446B" w:rsidRDefault="003B6232" w:rsidP="003B6232">
      <w:pPr>
        <w:ind w:firstLine="720"/>
        <w:rPr>
          <w:rFonts w:ascii="Times New Roman" w:hAnsi="Times New Roman" w:cs="Times New Roman"/>
          <w:sz w:val="24"/>
          <w:szCs w:val="24"/>
        </w:rPr>
      </w:pPr>
      <w:r w:rsidRPr="0019446B">
        <w:rPr>
          <w:rFonts w:ascii="Times New Roman" w:hAnsi="Times New Roman" w:cs="Times New Roman"/>
          <w:sz w:val="24"/>
          <w:szCs w:val="24"/>
        </w:rPr>
        <w:t>Название создаваемой БД – “</w:t>
      </w:r>
      <w:proofErr w:type="gramStart"/>
      <w:r w:rsidRPr="0019446B">
        <w:rPr>
          <w:rFonts w:ascii="Times New Roman" w:hAnsi="Times New Roman" w:cs="Times New Roman"/>
          <w:sz w:val="24"/>
          <w:szCs w:val="24"/>
        </w:rPr>
        <w:t>Автомастерская”(</w:t>
      </w:r>
      <w:proofErr w:type="gramEnd"/>
      <w:r w:rsidRPr="0019446B">
        <w:rPr>
          <w:rFonts w:ascii="Times New Roman" w:hAnsi="Times New Roman" w:cs="Times New Roman"/>
          <w:sz w:val="24"/>
          <w:szCs w:val="24"/>
        </w:rPr>
        <w:t>“</w:t>
      </w:r>
      <w:r w:rsidRPr="0019446B">
        <w:rPr>
          <w:rFonts w:ascii="Times New Roman" w:hAnsi="Times New Roman" w:cs="Times New Roman"/>
          <w:sz w:val="24"/>
          <w:szCs w:val="24"/>
        </w:rPr>
        <w:t xml:space="preserve">Car </w:t>
      </w:r>
      <w:proofErr w:type="spellStart"/>
      <w:r w:rsidRPr="0019446B">
        <w:rPr>
          <w:rFonts w:ascii="Times New Roman" w:hAnsi="Times New Roman" w:cs="Times New Roman"/>
          <w:sz w:val="24"/>
          <w:szCs w:val="24"/>
        </w:rPr>
        <w:t>workshop</w:t>
      </w:r>
      <w:proofErr w:type="spellEnd"/>
      <w:r w:rsidRPr="0019446B">
        <w:rPr>
          <w:rFonts w:ascii="Times New Roman" w:hAnsi="Times New Roman" w:cs="Times New Roman"/>
          <w:sz w:val="24"/>
          <w:szCs w:val="24"/>
        </w:rPr>
        <w:t>”)</w:t>
      </w:r>
    </w:p>
    <w:p w14:paraId="4D087F91" w14:textId="74BDB32E" w:rsidR="0019446B" w:rsidRPr="0019446B" w:rsidRDefault="0019446B" w:rsidP="0019446B">
      <w:pPr>
        <w:pStyle w:val="2"/>
        <w:rPr>
          <w:rFonts w:ascii="Times New Roman" w:hAnsi="Times New Roman" w:cs="Times New Roman"/>
          <w:sz w:val="24"/>
          <w:szCs w:val="24"/>
        </w:rPr>
      </w:pPr>
      <w:bookmarkStart w:id="10" w:name="_Toc134620440"/>
      <w:r w:rsidRPr="0019446B">
        <w:rPr>
          <w:rFonts w:ascii="Times New Roman" w:hAnsi="Times New Roman" w:cs="Times New Roman"/>
          <w:sz w:val="24"/>
          <w:szCs w:val="24"/>
        </w:rPr>
        <w:t>Состав реквизитов сущностей</w:t>
      </w:r>
      <w:bookmarkEnd w:id="10"/>
    </w:p>
    <w:p w14:paraId="630E4C4B" w14:textId="7B8CA687" w:rsidR="0019446B" w:rsidRPr="0019446B" w:rsidRDefault="0019446B" w:rsidP="0019446B">
      <w:pPr>
        <w:rPr>
          <w:rFonts w:ascii="Times New Roman" w:hAnsi="Times New Roman" w:cs="Times New Roman"/>
          <w:sz w:val="24"/>
          <w:szCs w:val="24"/>
        </w:rPr>
      </w:pPr>
      <w:r w:rsidRPr="0019446B">
        <w:rPr>
          <w:rFonts w:ascii="Times New Roman" w:hAnsi="Times New Roman" w:cs="Times New Roman"/>
          <w:sz w:val="24"/>
          <w:szCs w:val="24"/>
        </w:rPr>
        <w:t xml:space="preserve">Клиент (ID, </w:t>
      </w:r>
      <w:r w:rsidR="0083478F">
        <w:rPr>
          <w:rFonts w:ascii="Times New Roman" w:hAnsi="Times New Roman" w:cs="Times New Roman"/>
          <w:sz w:val="24"/>
          <w:szCs w:val="24"/>
        </w:rPr>
        <w:t>ФИО</w:t>
      </w:r>
      <w:r w:rsidRPr="0019446B">
        <w:rPr>
          <w:rFonts w:ascii="Times New Roman" w:hAnsi="Times New Roman" w:cs="Times New Roman"/>
          <w:sz w:val="24"/>
          <w:szCs w:val="24"/>
        </w:rPr>
        <w:t xml:space="preserve">, Телефон, </w:t>
      </w:r>
      <w:proofErr w:type="spellStart"/>
      <w:r w:rsidRPr="0019446B">
        <w:rPr>
          <w:rFonts w:ascii="Times New Roman" w:hAnsi="Times New Roman" w:cs="Times New Roman"/>
          <w:sz w:val="24"/>
          <w:szCs w:val="24"/>
        </w:rPr>
        <w:t>Email</w:t>
      </w:r>
      <w:proofErr w:type="spellEnd"/>
      <w:r w:rsidRPr="0019446B">
        <w:rPr>
          <w:rFonts w:ascii="Times New Roman" w:hAnsi="Times New Roman" w:cs="Times New Roman"/>
          <w:sz w:val="24"/>
          <w:szCs w:val="24"/>
        </w:rPr>
        <w:t>)</w:t>
      </w:r>
    </w:p>
    <w:p w14:paraId="3691CFEF" w14:textId="6A31849C" w:rsidR="0019446B" w:rsidRPr="0019446B" w:rsidRDefault="0019446B" w:rsidP="0019446B">
      <w:pPr>
        <w:rPr>
          <w:rFonts w:ascii="Times New Roman" w:hAnsi="Times New Roman" w:cs="Times New Roman"/>
          <w:sz w:val="24"/>
          <w:szCs w:val="24"/>
        </w:rPr>
      </w:pPr>
      <w:r w:rsidRPr="0019446B">
        <w:rPr>
          <w:rFonts w:ascii="Times New Roman" w:hAnsi="Times New Roman" w:cs="Times New Roman"/>
          <w:sz w:val="24"/>
          <w:szCs w:val="24"/>
        </w:rPr>
        <w:t>Автомобиль (</w:t>
      </w:r>
      <w:r w:rsidR="0083478F">
        <w:rPr>
          <w:rFonts w:ascii="Times New Roman" w:hAnsi="Times New Roman" w:cs="Times New Roman"/>
          <w:sz w:val="24"/>
          <w:szCs w:val="24"/>
        </w:rPr>
        <w:t>Код</w:t>
      </w:r>
      <w:r w:rsidRPr="0019446B">
        <w:rPr>
          <w:rFonts w:ascii="Times New Roman" w:hAnsi="Times New Roman" w:cs="Times New Roman"/>
          <w:sz w:val="24"/>
          <w:szCs w:val="24"/>
        </w:rPr>
        <w:t xml:space="preserve">, </w:t>
      </w:r>
      <w:r w:rsidR="00137360">
        <w:rPr>
          <w:rFonts w:ascii="Times New Roman" w:hAnsi="Times New Roman" w:cs="Times New Roman"/>
          <w:sz w:val="24"/>
          <w:szCs w:val="24"/>
        </w:rPr>
        <w:t xml:space="preserve">Код клиента, Код модели, </w:t>
      </w:r>
      <w:r w:rsidRPr="0019446B">
        <w:rPr>
          <w:rFonts w:ascii="Times New Roman" w:hAnsi="Times New Roman" w:cs="Times New Roman"/>
          <w:sz w:val="24"/>
          <w:szCs w:val="24"/>
        </w:rPr>
        <w:t xml:space="preserve">VIN, Модель, </w:t>
      </w:r>
      <w:proofErr w:type="spellStart"/>
      <w:r w:rsidR="0083478F">
        <w:rPr>
          <w:rFonts w:ascii="Times New Roman" w:hAnsi="Times New Roman" w:cs="Times New Roman"/>
          <w:sz w:val="24"/>
          <w:szCs w:val="24"/>
        </w:rPr>
        <w:t>Гос</w:t>
      </w:r>
      <w:proofErr w:type="spellEnd"/>
      <w:r w:rsidR="0083478F">
        <w:rPr>
          <w:rFonts w:ascii="Times New Roman" w:hAnsi="Times New Roman" w:cs="Times New Roman"/>
          <w:sz w:val="24"/>
          <w:szCs w:val="24"/>
        </w:rPr>
        <w:t xml:space="preserve"> номер</w:t>
      </w:r>
      <w:r w:rsidRPr="0019446B">
        <w:rPr>
          <w:rFonts w:ascii="Times New Roman" w:hAnsi="Times New Roman" w:cs="Times New Roman"/>
          <w:sz w:val="24"/>
          <w:szCs w:val="24"/>
        </w:rPr>
        <w:t>, Год</w:t>
      </w:r>
      <w:r w:rsidR="0083478F">
        <w:rPr>
          <w:rFonts w:ascii="Times New Roman" w:hAnsi="Times New Roman" w:cs="Times New Roman"/>
          <w:sz w:val="24"/>
          <w:szCs w:val="24"/>
        </w:rPr>
        <w:t xml:space="preserve"> </w:t>
      </w:r>
      <w:r w:rsidRPr="0019446B">
        <w:rPr>
          <w:rFonts w:ascii="Times New Roman" w:hAnsi="Times New Roman" w:cs="Times New Roman"/>
          <w:sz w:val="24"/>
          <w:szCs w:val="24"/>
        </w:rPr>
        <w:t>выпуска, Цвет)</w:t>
      </w:r>
    </w:p>
    <w:p w14:paraId="12E2D2E0" w14:textId="47BFC621" w:rsidR="0019446B" w:rsidRPr="0019446B" w:rsidRDefault="0083478F" w:rsidP="0019446B">
      <w:pPr>
        <w:rPr>
          <w:rFonts w:ascii="Times New Roman" w:hAnsi="Times New Roman" w:cs="Times New Roman"/>
          <w:sz w:val="24"/>
          <w:szCs w:val="24"/>
        </w:rPr>
      </w:pPr>
      <w:r>
        <w:rPr>
          <w:rFonts w:ascii="Times New Roman" w:hAnsi="Times New Roman" w:cs="Times New Roman"/>
          <w:sz w:val="24"/>
          <w:szCs w:val="24"/>
        </w:rPr>
        <w:t>Модель</w:t>
      </w:r>
      <w:r w:rsidR="0019446B" w:rsidRPr="0019446B">
        <w:rPr>
          <w:rFonts w:ascii="Times New Roman" w:hAnsi="Times New Roman" w:cs="Times New Roman"/>
          <w:sz w:val="24"/>
          <w:szCs w:val="24"/>
        </w:rPr>
        <w:t xml:space="preserve"> (ID, Марка, Модель, Страна</w:t>
      </w:r>
      <w:r>
        <w:rPr>
          <w:rFonts w:ascii="Times New Roman" w:hAnsi="Times New Roman" w:cs="Times New Roman"/>
          <w:sz w:val="24"/>
          <w:szCs w:val="24"/>
        </w:rPr>
        <w:t xml:space="preserve"> </w:t>
      </w:r>
      <w:r w:rsidR="0019446B" w:rsidRPr="0019446B">
        <w:rPr>
          <w:rFonts w:ascii="Times New Roman" w:hAnsi="Times New Roman" w:cs="Times New Roman"/>
          <w:sz w:val="24"/>
          <w:szCs w:val="24"/>
        </w:rPr>
        <w:t>производител</w:t>
      </w:r>
      <w:r>
        <w:rPr>
          <w:rFonts w:ascii="Times New Roman" w:hAnsi="Times New Roman" w:cs="Times New Roman"/>
          <w:sz w:val="24"/>
          <w:szCs w:val="24"/>
        </w:rPr>
        <w:t>я, Мощность автомобиля</w:t>
      </w:r>
      <w:r w:rsidR="0019446B" w:rsidRPr="0019446B">
        <w:rPr>
          <w:rFonts w:ascii="Times New Roman" w:hAnsi="Times New Roman" w:cs="Times New Roman"/>
          <w:sz w:val="24"/>
          <w:szCs w:val="24"/>
        </w:rPr>
        <w:t>)</w:t>
      </w:r>
    </w:p>
    <w:p w14:paraId="22C0A70E" w14:textId="3F926846" w:rsidR="0019446B" w:rsidRPr="0019446B" w:rsidRDefault="0019446B" w:rsidP="0019446B">
      <w:pPr>
        <w:rPr>
          <w:rFonts w:ascii="Times New Roman" w:hAnsi="Times New Roman" w:cs="Times New Roman"/>
          <w:sz w:val="24"/>
          <w:szCs w:val="24"/>
        </w:rPr>
      </w:pPr>
      <w:r w:rsidRPr="0019446B">
        <w:rPr>
          <w:rFonts w:ascii="Times New Roman" w:hAnsi="Times New Roman" w:cs="Times New Roman"/>
          <w:sz w:val="24"/>
          <w:szCs w:val="24"/>
        </w:rPr>
        <w:t xml:space="preserve">Договор (ID, </w:t>
      </w:r>
      <w:proofErr w:type="spellStart"/>
      <w:r w:rsidRPr="0019446B">
        <w:rPr>
          <w:rFonts w:ascii="Times New Roman" w:hAnsi="Times New Roman" w:cs="Times New Roman"/>
          <w:sz w:val="24"/>
          <w:szCs w:val="24"/>
        </w:rPr>
        <w:t>Клиент_ID</w:t>
      </w:r>
      <w:proofErr w:type="spellEnd"/>
      <w:r w:rsidRPr="0019446B">
        <w:rPr>
          <w:rFonts w:ascii="Times New Roman" w:hAnsi="Times New Roman" w:cs="Times New Roman"/>
          <w:sz w:val="24"/>
          <w:szCs w:val="24"/>
        </w:rPr>
        <w:t xml:space="preserve">, </w:t>
      </w:r>
      <w:proofErr w:type="spellStart"/>
      <w:r w:rsidRPr="0019446B">
        <w:rPr>
          <w:rFonts w:ascii="Times New Roman" w:hAnsi="Times New Roman" w:cs="Times New Roman"/>
          <w:sz w:val="24"/>
          <w:szCs w:val="24"/>
        </w:rPr>
        <w:t>Автомобиль_ID</w:t>
      </w:r>
      <w:proofErr w:type="spellEnd"/>
      <w:r w:rsidRPr="0019446B">
        <w:rPr>
          <w:rFonts w:ascii="Times New Roman" w:hAnsi="Times New Roman" w:cs="Times New Roman"/>
          <w:sz w:val="24"/>
          <w:szCs w:val="24"/>
        </w:rPr>
        <w:t>,</w:t>
      </w:r>
      <w:r w:rsidR="0083478F">
        <w:rPr>
          <w:rFonts w:ascii="Times New Roman" w:hAnsi="Times New Roman" w:cs="Times New Roman"/>
          <w:sz w:val="24"/>
          <w:szCs w:val="24"/>
        </w:rPr>
        <w:t xml:space="preserve"> Код автомастерской, Статус состояния, Статус оплаты</w:t>
      </w:r>
      <w:r w:rsidRPr="0019446B">
        <w:rPr>
          <w:rFonts w:ascii="Times New Roman" w:hAnsi="Times New Roman" w:cs="Times New Roman"/>
          <w:sz w:val="24"/>
          <w:szCs w:val="24"/>
        </w:rPr>
        <w:t xml:space="preserve">, </w:t>
      </w:r>
      <w:proofErr w:type="spellStart"/>
      <w:r w:rsidRPr="0019446B">
        <w:rPr>
          <w:rFonts w:ascii="Times New Roman" w:hAnsi="Times New Roman" w:cs="Times New Roman"/>
          <w:sz w:val="24"/>
          <w:szCs w:val="24"/>
        </w:rPr>
        <w:t>Дата_заказа</w:t>
      </w:r>
      <w:proofErr w:type="spellEnd"/>
      <w:r w:rsidRPr="0019446B">
        <w:rPr>
          <w:rFonts w:ascii="Times New Roman" w:hAnsi="Times New Roman" w:cs="Times New Roman"/>
          <w:sz w:val="24"/>
          <w:szCs w:val="24"/>
        </w:rPr>
        <w:t xml:space="preserve">, </w:t>
      </w:r>
      <w:proofErr w:type="spellStart"/>
      <w:r w:rsidRPr="0019446B">
        <w:rPr>
          <w:rFonts w:ascii="Times New Roman" w:hAnsi="Times New Roman" w:cs="Times New Roman"/>
          <w:sz w:val="24"/>
          <w:szCs w:val="24"/>
        </w:rPr>
        <w:t>Дата_принятия</w:t>
      </w:r>
      <w:proofErr w:type="spellEnd"/>
      <w:r w:rsidRPr="0019446B">
        <w:rPr>
          <w:rFonts w:ascii="Times New Roman" w:hAnsi="Times New Roman" w:cs="Times New Roman"/>
          <w:sz w:val="24"/>
          <w:szCs w:val="24"/>
        </w:rPr>
        <w:t xml:space="preserve">, </w:t>
      </w:r>
      <w:proofErr w:type="spellStart"/>
      <w:r w:rsidRPr="0019446B">
        <w:rPr>
          <w:rFonts w:ascii="Times New Roman" w:hAnsi="Times New Roman" w:cs="Times New Roman"/>
          <w:sz w:val="24"/>
          <w:szCs w:val="24"/>
        </w:rPr>
        <w:t>Плановая_дата_окончания</w:t>
      </w:r>
      <w:proofErr w:type="spellEnd"/>
      <w:r w:rsidRPr="0019446B">
        <w:rPr>
          <w:rFonts w:ascii="Times New Roman" w:hAnsi="Times New Roman" w:cs="Times New Roman"/>
          <w:sz w:val="24"/>
          <w:szCs w:val="24"/>
        </w:rPr>
        <w:t xml:space="preserve">, </w:t>
      </w:r>
      <w:proofErr w:type="spellStart"/>
      <w:r w:rsidRPr="0019446B">
        <w:rPr>
          <w:rFonts w:ascii="Times New Roman" w:hAnsi="Times New Roman" w:cs="Times New Roman"/>
          <w:sz w:val="24"/>
          <w:szCs w:val="24"/>
        </w:rPr>
        <w:t>Фактическая_дата_окончания</w:t>
      </w:r>
      <w:proofErr w:type="spellEnd"/>
      <w:r w:rsidRPr="0019446B">
        <w:rPr>
          <w:rFonts w:ascii="Times New Roman" w:hAnsi="Times New Roman" w:cs="Times New Roman"/>
          <w:sz w:val="24"/>
          <w:szCs w:val="24"/>
        </w:rPr>
        <w:t>)</w:t>
      </w:r>
    </w:p>
    <w:p w14:paraId="53D58918" w14:textId="492238E3" w:rsidR="0019446B" w:rsidRPr="0019446B" w:rsidRDefault="0019446B" w:rsidP="0019446B">
      <w:pPr>
        <w:rPr>
          <w:rFonts w:ascii="Times New Roman" w:hAnsi="Times New Roman" w:cs="Times New Roman"/>
          <w:sz w:val="24"/>
          <w:szCs w:val="24"/>
        </w:rPr>
      </w:pPr>
      <w:r w:rsidRPr="0019446B">
        <w:rPr>
          <w:rFonts w:ascii="Times New Roman" w:hAnsi="Times New Roman" w:cs="Times New Roman"/>
          <w:sz w:val="24"/>
          <w:szCs w:val="24"/>
        </w:rPr>
        <w:lastRenderedPageBreak/>
        <w:t>Автомастерская (ID, Адрес</w:t>
      </w:r>
      <w:r w:rsidR="0083478F">
        <w:rPr>
          <w:rFonts w:ascii="Times New Roman" w:hAnsi="Times New Roman" w:cs="Times New Roman"/>
          <w:sz w:val="24"/>
          <w:szCs w:val="24"/>
        </w:rPr>
        <w:t>, Город</w:t>
      </w:r>
      <w:r w:rsidRPr="0019446B">
        <w:rPr>
          <w:rFonts w:ascii="Times New Roman" w:hAnsi="Times New Roman" w:cs="Times New Roman"/>
          <w:sz w:val="24"/>
          <w:szCs w:val="24"/>
        </w:rPr>
        <w:t>)</w:t>
      </w:r>
    </w:p>
    <w:p w14:paraId="6246A11F" w14:textId="3A9A93EE" w:rsidR="00137360" w:rsidRDefault="00137360" w:rsidP="0019446B">
      <w:pPr>
        <w:rPr>
          <w:rFonts w:ascii="Times New Roman" w:hAnsi="Times New Roman" w:cs="Times New Roman"/>
          <w:sz w:val="24"/>
          <w:szCs w:val="24"/>
        </w:rPr>
      </w:pPr>
      <w:r>
        <w:rPr>
          <w:rFonts w:ascii="Times New Roman" w:hAnsi="Times New Roman" w:cs="Times New Roman"/>
          <w:sz w:val="24"/>
          <w:szCs w:val="24"/>
        </w:rPr>
        <w:t>Сотрудник</w:t>
      </w:r>
      <w:r w:rsidR="0019446B" w:rsidRPr="0019446B">
        <w:rPr>
          <w:rFonts w:ascii="Times New Roman" w:hAnsi="Times New Roman" w:cs="Times New Roman"/>
          <w:sz w:val="24"/>
          <w:szCs w:val="24"/>
        </w:rPr>
        <w:t xml:space="preserve"> (ID, </w:t>
      </w:r>
      <w:r>
        <w:rPr>
          <w:rFonts w:ascii="Times New Roman" w:hAnsi="Times New Roman" w:cs="Times New Roman"/>
          <w:sz w:val="24"/>
          <w:szCs w:val="24"/>
        </w:rPr>
        <w:t>ФИО</w:t>
      </w:r>
      <w:r w:rsidR="0019446B" w:rsidRPr="0019446B">
        <w:rPr>
          <w:rFonts w:ascii="Times New Roman" w:hAnsi="Times New Roman" w:cs="Times New Roman"/>
          <w:sz w:val="24"/>
          <w:szCs w:val="24"/>
        </w:rPr>
        <w:t xml:space="preserve">, </w:t>
      </w:r>
      <w:r>
        <w:rPr>
          <w:rFonts w:ascii="Times New Roman" w:hAnsi="Times New Roman" w:cs="Times New Roman"/>
          <w:sz w:val="24"/>
          <w:szCs w:val="24"/>
        </w:rPr>
        <w:t>Телефон, Почта, Код должности)</w:t>
      </w:r>
    </w:p>
    <w:p w14:paraId="41F942B9" w14:textId="5D249C05" w:rsidR="0019446B" w:rsidRPr="0019446B" w:rsidRDefault="0019446B" w:rsidP="0019446B">
      <w:pPr>
        <w:rPr>
          <w:rFonts w:ascii="Times New Roman" w:hAnsi="Times New Roman" w:cs="Times New Roman"/>
          <w:sz w:val="24"/>
          <w:szCs w:val="24"/>
        </w:rPr>
      </w:pPr>
      <w:r w:rsidRPr="0019446B">
        <w:rPr>
          <w:rFonts w:ascii="Times New Roman" w:hAnsi="Times New Roman" w:cs="Times New Roman"/>
          <w:sz w:val="24"/>
          <w:szCs w:val="24"/>
        </w:rPr>
        <w:t>Должность</w:t>
      </w:r>
      <w:r w:rsidR="00137360">
        <w:rPr>
          <w:rFonts w:ascii="Times New Roman" w:hAnsi="Times New Roman" w:cs="Times New Roman"/>
          <w:sz w:val="24"/>
          <w:szCs w:val="24"/>
        </w:rPr>
        <w:t xml:space="preserve"> (</w:t>
      </w:r>
      <w:r w:rsidR="00137360" w:rsidRPr="0019446B">
        <w:rPr>
          <w:rFonts w:ascii="Times New Roman" w:hAnsi="Times New Roman" w:cs="Times New Roman"/>
          <w:sz w:val="24"/>
          <w:szCs w:val="24"/>
        </w:rPr>
        <w:t>ID</w:t>
      </w:r>
      <w:r w:rsidRPr="0019446B">
        <w:rPr>
          <w:rFonts w:ascii="Times New Roman" w:hAnsi="Times New Roman" w:cs="Times New Roman"/>
          <w:sz w:val="24"/>
          <w:szCs w:val="24"/>
        </w:rPr>
        <w:t>, Разряд, Специализация,</w:t>
      </w:r>
      <w:r w:rsidR="00137360">
        <w:rPr>
          <w:rFonts w:ascii="Times New Roman" w:hAnsi="Times New Roman" w:cs="Times New Roman"/>
          <w:sz w:val="24"/>
          <w:szCs w:val="24"/>
        </w:rPr>
        <w:t xml:space="preserve"> Название, Зарплата</w:t>
      </w:r>
      <w:r w:rsidRPr="0019446B">
        <w:rPr>
          <w:rFonts w:ascii="Times New Roman" w:hAnsi="Times New Roman" w:cs="Times New Roman"/>
          <w:sz w:val="24"/>
          <w:szCs w:val="24"/>
        </w:rPr>
        <w:t>)</w:t>
      </w:r>
    </w:p>
    <w:p w14:paraId="1281875B" w14:textId="369D2F74" w:rsidR="0019446B" w:rsidRPr="0019446B" w:rsidRDefault="00664C2B" w:rsidP="0019446B">
      <w:pPr>
        <w:rPr>
          <w:rFonts w:ascii="Times New Roman" w:hAnsi="Times New Roman" w:cs="Times New Roman"/>
          <w:sz w:val="24"/>
          <w:szCs w:val="24"/>
        </w:rPr>
      </w:pPr>
      <w:r>
        <w:rPr>
          <w:rFonts w:ascii="Times New Roman" w:hAnsi="Times New Roman" w:cs="Times New Roman"/>
          <w:sz w:val="24"/>
          <w:szCs w:val="24"/>
        </w:rPr>
        <w:t>Услуга</w:t>
      </w:r>
      <w:r w:rsidR="0019446B" w:rsidRPr="0019446B">
        <w:rPr>
          <w:rFonts w:ascii="Times New Roman" w:hAnsi="Times New Roman" w:cs="Times New Roman"/>
          <w:sz w:val="24"/>
          <w:szCs w:val="24"/>
        </w:rPr>
        <w:t xml:space="preserve"> (ID,</w:t>
      </w:r>
      <w:r>
        <w:rPr>
          <w:rFonts w:ascii="Times New Roman" w:hAnsi="Times New Roman" w:cs="Times New Roman"/>
          <w:sz w:val="24"/>
          <w:szCs w:val="24"/>
        </w:rPr>
        <w:t xml:space="preserve"> Вид услуги, Категория Услуги, Стоимость услуги</w:t>
      </w:r>
      <w:r w:rsidR="0019446B" w:rsidRPr="0019446B">
        <w:rPr>
          <w:rFonts w:ascii="Times New Roman" w:hAnsi="Times New Roman" w:cs="Times New Roman"/>
          <w:sz w:val="24"/>
          <w:szCs w:val="24"/>
        </w:rPr>
        <w:t>)</w:t>
      </w:r>
    </w:p>
    <w:p w14:paraId="0E3260DD" w14:textId="6F386710" w:rsidR="0019446B" w:rsidRPr="0019446B" w:rsidRDefault="0019446B" w:rsidP="0019446B">
      <w:pPr>
        <w:rPr>
          <w:rFonts w:ascii="Times New Roman" w:hAnsi="Times New Roman" w:cs="Times New Roman"/>
          <w:sz w:val="24"/>
          <w:szCs w:val="24"/>
        </w:rPr>
      </w:pPr>
      <w:r w:rsidRPr="0019446B">
        <w:rPr>
          <w:rFonts w:ascii="Times New Roman" w:hAnsi="Times New Roman" w:cs="Times New Roman"/>
          <w:sz w:val="24"/>
          <w:szCs w:val="24"/>
        </w:rPr>
        <w:t xml:space="preserve">Деталь (ID, Название, Цена, </w:t>
      </w:r>
      <w:r w:rsidR="00664C2B">
        <w:rPr>
          <w:rFonts w:ascii="Times New Roman" w:hAnsi="Times New Roman" w:cs="Times New Roman"/>
          <w:sz w:val="24"/>
          <w:szCs w:val="24"/>
        </w:rPr>
        <w:t>Страна производителя</w:t>
      </w:r>
      <w:r w:rsidRPr="0019446B">
        <w:rPr>
          <w:rFonts w:ascii="Times New Roman" w:hAnsi="Times New Roman" w:cs="Times New Roman"/>
          <w:sz w:val="24"/>
          <w:szCs w:val="24"/>
        </w:rPr>
        <w:t>,</w:t>
      </w:r>
      <w:r w:rsidR="00664C2B">
        <w:rPr>
          <w:rFonts w:ascii="Times New Roman" w:hAnsi="Times New Roman" w:cs="Times New Roman"/>
          <w:sz w:val="24"/>
          <w:szCs w:val="24"/>
        </w:rPr>
        <w:t xml:space="preserve"> Поставщик детали</w:t>
      </w:r>
      <w:r w:rsidRPr="0019446B">
        <w:rPr>
          <w:rFonts w:ascii="Times New Roman" w:hAnsi="Times New Roman" w:cs="Times New Roman"/>
          <w:sz w:val="24"/>
          <w:szCs w:val="24"/>
        </w:rPr>
        <w:t>)</w:t>
      </w:r>
    </w:p>
    <w:p w14:paraId="0EEFC42A" w14:textId="6C28F10E" w:rsidR="00E62BAD" w:rsidRPr="0019446B" w:rsidRDefault="0019446B" w:rsidP="00E62BAD">
      <w:pPr>
        <w:pStyle w:val="2"/>
        <w:rPr>
          <w:rFonts w:ascii="Times New Roman" w:hAnsi="Times New Roman" w:cs="Times New Roman"/>
          <w:sz w:val="24"/>
          <w:szCs w:val="24"/>
        </w:rPr>
      </w:pPr>
      <w:bookmarkStart w:id="11" w:name="_Toc134620441"/>
      <w:r w:rsidRPr="0019446B">
        <w:rPr>
          <w:rFonts w:ascii="Times New Roman" w:hAnsi="Times New Roman" w:cs="Times New Roman"/>
          <w:color w:val="000000"/>
          <w:sz w:val="24"/>
          <w:szCs w:val="24"/>
        </w:rPr>
        <w:t>Схема инфологической модели данных БД в нотации Питера Чена-Кириллова.</w:t>
      </w:r>
      <w:bookmarkEnd w:id="11"/>
    </w:p>
    <w:p w14:paraId="5D362C91" w14:textId="2764530A" w:rsidR="00E62BAD" w:rsidRPr="00E62BAD" w:rsidRDefault="00E62BAD" w:rsidP="00E62BAD">
      <w:pPr>
        <w:ind w:firstLine="720"/>
      </w:pPr>
      <w:r w:rsidRPr="00E62BAD">
        <w:drawing>
          <wp:inline distT="0" distB="0" distL="0" distR="0" wp14:anchorId="4ED27408" wp14:editId="0337191B">
            <wp:extent cx="5940425" cy="3390265"/>
            <wp:effectExtent l="0" t="0" r="3175" b="635"/>
            <wp:docPr id="955140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40575" name=""/>
                    <pic:cNvPicPr/>
                  </pic:nvPicPr>
                  <pic:blipFill>
                    <a:blip r:embed="rId10"/>
                    <a:stretch>
                      <a:fillRect/>
                    </a:stretch>
                  </pic:blipFill>
                  <pic:spPr>
                    <a:xfrm>
                      <a:off x="0" y="0"/>
                      <a:ext cx="5940425" cy="3390265"/>
                    </a:xfrm>
                    <a:prstGeom prst="rect">
                      <a:avLst/>
                    </a:prstGeom>
                  </pic:spPr>
                </pic:pic>
              </a:graphicData>
            </a:graphic>
          </wp:inline>
        </w:drawing>
      </w:r>
    </w:p>
    <w:p w14:paraId="34A7A9E2" w14:textId="22BB2501" w:rsidR="00FB4EC7" w:rsidRPr="0019446B" w:rsidRDefault="0019446B" w:rsidP="0019446B">
      <w:pPr>
        <w:pStyle w:val="2"/>
        <w:rPr>
          <w:rFonts w:ascii="Times New Roman" w:eastAsia="Times New Roman" w:hAnsi="Times New Roman" w:cs="Times New Roman"/>
          <w:sz w:val="24"/>
          <w:szCs w:val="24"/>
        </w:rPr>
      </w:pPr>
      <w:bookmarkStart w:id="12" w:name="_Toc134620442"/>
      <w:r w:rsidRPr="0019446B">
        <w:rPr>
          <w:rFonts w:ascii="Times New Roman" w:hAnsi="Times New Roman" w:cs="Times New Roman"/>
          <w:sz w:val="24"/>
          <w:szCs w:val="24"/>
        </w:rPr>
        <w:t>Схема инфологической модели данных БД в нотации IDEF1X.</w:t>
      </w:r>
      <w:bookmarkEnd w:id="12"/>
    </w:p>
    <w:p w14:paraId="29C31244" w14:textId="579EBE54" w:rsidR="00E62BAD" w:rsidRDefault="00FB4EC7">
      <w:pPr>
        <w:pBdr>
          <w:top w:val="nil"/>
          <w:left w:val="nil"/>
          <w:bottom w:val="nil"/>
          <w:right w:val="nil"/>
          <w:between w:val="nil"/>
        </w:pBdr>
        <w:spacing w:after="0" w:line="360" w:lineRule="auto"/>
        <w:jc w:val="both"/>
        <w:rPr>
          <w:rFonts w:ascii="Times New Roman" w:eastAsia="Times New Roman" w:hAnsi="Times New Roman" w:cs="Times New Roman"/>
          <w:b/>
          <w:bCs/>
          <w:sz w:val="24"/>
          <w:szCs w:val="24"/>
        </w:rPr>
      </w:pPr>
      <w:r w:rsidRPr="00FB4EC7">
        <w:rPr>
          <w:rFonts w:ascii="Times New Roman" w:eastAsia="Times New Roman" w:hAnsi="Times New Roman" w:cs="Times New Roman"/>
          <w:b/>
          <w:bCs/>
          <w:sz w:val="24"/>
          <w:szCs w:val="24"/>
        </w:rPr>
        <w:drawing>
          <wp:inline distT="0" distB="0" distL="0" distR="0" wp14:anchorId="7FF89406" wp14:editId="300865C4">
            <wp:extent cx="5940425" cy="2478405"/>
            <wp:effectExtent l="0" t="0" r="3175" b="0"/>
            <wp:docPr id="1472848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48343" name=""/>
                    <pic:cNvPicPr/>
                  </pic:nvPicPr>
                  <pic:blipFill>
                    <a:blip r:embed="rId11"/>
                    <a:stretch>
                      <a:fillRect/>
                    </a:stretch>
                  </pic:blipFill>
                  <pic:spPr>
                    <a:xfrm>
                      <a:off x="0" y="0"/>
                      <a:ext cx="5940425" cy="2478405"/>
                    </a:xfrm>
                    <a:prstGeom prst="rect">
                      <a:avLst/>
                    </a:prstGeom>
                  </pic:spPr>
                </pic:pic>
              </a:graphicData>
            </a:graphic>
          </wp:inline>
        </w:drawing>
      </w:r>
    </w:p>
    <w:p w14:paraId="7BD147CD" w14:textId="25136CE6" w:rsidR="00FB4EC7" w:rsidRDefault="00FB4EC7">
      <w:pPr>
        <w:pBdr>
          <w:top w:val="nil"/>
          <w:left w:val="nil"/>
          <w:bottom w:val="nil"/>
          <w:right w:val="nil"/>
          <w:between w:val="nil"/>
        </w:pBdr>
        <w:spacing w:after="0" w:line="360" w:lineRule="auto"/>
        <w:jc w:val="both"/>
        <w:rPr>
          <w:rFonts w:ascii="Times New Roman" w:eastAsia="Times New Roman" w:hAnsi="Times New Roman" w:cs="Times New Roman"/>
          <w:b/>
          <w:bCs/>
          <w:sz w:val="24"/>
          <w:szCs w:val="24"/>
        </w:rPr>
      </w:pPr>
      <w:r w:rsidRPr="00FB4EC7">
        <w:rPr>
          <w:rFonts w:ascii="Times New Roman" w:eastAsia="Times New Roman" w:hAnsi="Times New Roman" w:cs="Times New Roman"/>
          <w:b/>
          <w:bCs/>
          <w:sz w:val="24"/>
          <w:szCs w:val="24"/>
        </w:rPr>
        <w:lastRenderedPageBreak/>
        <w:drawing>
          <wp:inline distT="0" distB="0" distL="0" distR="0" wp14:anchorId="754588BF" wp14:editId="0437B674">
            <wp:extent cx="6083216" cy="1576239"/>
            <wp:effectExtent l="0" t="0" r="0" b="5080"/>
            <wp:docPr id="345087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87669" name=""/>
                    <pic:cNvPicPr/>
                  </pic:nvPicPr>
                  <pic:blipFill>
                    <a:blip r:embed="rId12"/>
                    <a:stretch>
                      <a:fillRect/>
                    </a:stretch>
                  </pic:blipFill>
                  <pic:spPr>
                    <a:xfrm>
                      <a:off x="0" y="0"/>
                      <a:ext cx="6118926" cy="1585492"/>
                    </a:xfrm>
                    <a:prstGeom prst="rect">
                      <a:avLst/>
                    </a:prstGeom>
                  </pic:spPr>
                </pic:pic>
              </a:graphicData>
            </a:graphic>
          </wp:inline>
        </w:drawing>
      </w:r>
    </w:p>
    <w:p w14:paraId="7C6C3AF3" w14:textId="77777777" w:rsidR="006A1A7E" w:rsidRDefault="006A1A7E">
      <w:pPr>
        <w:pBdr>
          <w:top w:val="nil"/>
          <w:left w:val="nil"/>
          <w:bottom w:val="nil"/>
          <w:right w:val="nil"/>
          <w:between w:val="nil"/>
        </w:pBdr>
        <w:spacing w:after="0" w:line="360" w:lineRule="auto"/>
        <w:jc w:val="both"/>
        <w:rPr>
          <w:rFonts w:ascii="Times New Roman" w:eastAsia="Times New Roman" w:hAnsi="Times New Roman" w:cs="Times New Roman"/>
          <w:b/>
          <w:bCs/>
          <w:sz w:val="24"/>
          <w:szCs w:val="24"/>
        </w:rPr>
      </w:pPr>
    </w:p>
    <w:p w14:paraId="14FBD4D6" w14:textId="77777777" w:rsidR="0019446B" w:rsidRDefault="0019446B">
      <w:pPr>
        <w:pBdr>
          <w:top w:val="nil"/>
          <w:left w:val="nil"/>
          <w:bottom w:val="nil"/>
          <w:right w:val="nil"/>
          <w:between w:val="nil"/>
        </w:pBdr>
        <w:spacing w:after="0" w:line="360" w:lineRule="auto"/>
        <w:jc w:val="both"/>
        <w:rPr>
          <w:rFonts w:ascii="Times New Roman" w:eastAsia="Times New Roman" w:hAnsi="Times New Roman" w:cs="Times New Roman"/>
          <w:b/>
          <w:bCs/>
          <w:sz w:val="24"/>
          <w:szCs w:val="24"/>
        </w:rPr>
      </w:pPr>
    </w:p>
    <w:p w14:paraId="6A8D931B" w14:textId="5029B4A1" w:rsidR="00AE363A" w:rsidRPr="00AE363A" w:rsidRDefault="0019446B" w:rsidP="00AE363A">
      <w:pPr>
        <w:pStyle w:val="2"/>
        <w:rPr>
          <w:rFonts w:ascii="Times New Roman" w:hAnsi="Times New Roman" w:cs="Times New Roman"/>
          <w:sz w:val="24"/>
          <w:szCs w:val="24"/>
        </w:rPr>
      </w:pPr>
      <w:bookmarkStart w:id="13" w:name="_Toc134620443"/>
      <w:r w:rsidRPr="0019446B">
        <w:rPr>
          <w:rFonts w:ascii="Times New Roman" w:hAnsi="Times New Roman" w:cs="Times New Roman"/>
          <w:sz w:val="24"/>
          <w:szCs w:val="24"/>
        </w:rPr>
        <w:t xml:space="preserve">Описание атрибутов сущностей и ограничений на </w:t>
      </w:r>
      <w:proofErr w:type="spellStart"/>
      <w:r w:rsidRPr="0019446B">
        <w:rPr>
          <w:rFonts w:ascii="Times New Roman" w:hAnsi="Times New Roman" w:cs="Times New Roman"/>
          <w:sz w:val="24"/>
          <w:szCs w:val="24"/>
        </w:rPr>
        <w:t>данны</w:t>
      </w:r>
      <w:bookmarkEnd w:id="13"/>
      <w:proofErr w:type="spellEnd"/>
    </w:p>
    <w:p w14:paraId="1FC507ED" w14:textId="77777777" w:rsidR="0019446B" w:rsidRDefault="0019446B" w:rsidP="006A1A7E">
      <w:pPr>
        <w:spacing w:after="0" w:line="240" w:lineRule="auto"/>
        <w:ind w:firstLine="709"/>
        <w:jc w:val="both"/>
        <w:rPr>
          <w:rFonts w:ascii="Times New Roman" w:eastAsia="Times New Roman" w:hAnsi="Times New Roman" w:cs="Times New Roman"/>
          <w:color w:val="000000"/>
          <w:sz w:val="24"/>
          <w:szCs w:val="24"/>
        </w:rPr>
      </w:pPr>
    </w:p>
    <w:p w14:paraId="46019AD1" w14:textId="77777777" w:rsidR="0019446B" w:rsidRDefault="0019446B" w:rsidP="006A1A7E">
      <w:pPr>
        <w:spacing w:after="0" w:line="240" w:lineRule="auto"/>
        <w:ind w:firstLine="709"/>
        <w:jc w:val="both"/>
        <w:rPr>
          <w:rFonts w:ascii="Times New Roman" w:eastAsia="Times New Roman" w:hAnsi="Times New Roman" w:cs="Times New Roman"/>
          <w:color w:val="000000"/>
          <w:sz w:val="24"/>
          <w:szCs w:val="24"/>
        </w:rPr>
      </w:pPr>
    </w:p>
    <w:p w14:paraId="0BA862E1" w14:textId="64CDCB6A" w:rsidR="006A1A7E" w:rsidRPr="006A1A7E" w:rsidRDefault="006A1A7E" w:rsidP="006A1A7E">
      <w:pPr>
        <w:spacing w:after="0" w:line="240" w:lineRule="auto"/>
        <w:ind w:firstLine="709"/>
        <w:jc w:val="both"/>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Таблица 1 – Описание атрибутов сущностей</w:t>
      </w:r>
    </w:p>
    <w:p w14:paraId="55E60909" w14:textId="77777777" w:rsidR="006A1A7E" w:rsidRPr="006A1A7E" w:rsidRDefault="006A1A7E" w:rsidP="006A1A7E">
      <w:pPr>
        <w:spacing w:after="0" w:line="240" w:lineRule="auto"/>
        <w:rPr>
          <w:rFonts w:ascii="Times New Roman" w:eastAsia="Times New Roman" w:hAnsi="Times New Roman" w:cs="Times New Roman"/>
          <w:sz w:val="24"/>
          <w:szCs w:val="24"/>
        </w:rPr>
      </w:pPr>
    </w:p>
    <w:tbl>
      <w:tblPr>
        <w:tblW w:w="9634" w:type="dxa"/>
        <w:tblCellMar>
          <w:top w:w="15" w:type="dxa"/>
          <w:left w:w="15" w:type="dxa"/>
          <w:bottom w:w="15" w:type="dxa"/>
          <w:right w:w="15" w:type="dxa"/>
        </w:tblCellMar>
        <w:tblLook w:val="04A0" w:firstRow="1" w:lastRow="0" w:firstColumn="1" w:lastColumn="0" w:noHBand="0" w:noVBand="1"/>
      </w:tblPr>
      <w:tblGrid>
        <w:gridCol w:w="1829"/>
        <w:gridCol w:w="1695"/>
        <w:gridCol w:w="95"/>
        <w:gridCol w:w="1309"/>
        <w:gridCol w:w="904"/>
        <w:gridCol w:w="904"/>
        <w:gridCol w:w="949"/>
        <w:gridCol w:w="2159"/>
      </w:tblGrid>
      <w:tr w:rsidR="00C119B8" w:rsidRPr="006A1A7E" w14:paraId="400A06FF" w14:textId="77777777" w:rsidTr="00EA63DA">
        <w:tc>
          <w:tcPr>
            <w:tcW w:w="182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57A0E"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proofErr w:type="spellStart"/>
            <w:r w:rsidRPr="006A1A7E">
              <w:rPr>
                <w:rFonts w:ascii="Times New Roman" w:eastAsia="Times New Roman" w:hAnsi="Times New Roman" w:cs="Times New Roman"/>
                <w:b/>
                <w:bCs/>
                <w:color w:val="000000"/>
                <w:sz w:val="24"/>
                <w:szCs w:val="24"/>
              </w:rPr>
              <w:t>Наименова-ние</w:t>
            </w:r>
            <w:proofErr w:type="spellEnd"/>
            <w:r w:rsidRPr="006A1A7E">
              <w:rPr>
                <w:rFonts w:ascii="Times New Roman" w:eastAsia="Times New Roman" w:hAnsi="Times New Roman" w:cs="Times New Roman"/>
                <w:b/>
                <w:bCs/>
                <w:color w:val="000000"/>
                <w:sz w:val="24"/>
                <w:szCs w:val="24"/>
              </w:rPr>
              <w:t xml:space="preserve"> атрибута</w:t>
            </w:r>
          </w:p>
        </w:tc>
        <w:tc>
          <w:tcPr>
            <w:tcW w:w="1283"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8587C"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b/>
                <w:bCs/>
                <w:color w:val="000000"/>
                <w:sz w:val="24"/>
                <w:szCs w:val="24"/>
              </w:rPr>
              <w:t>Тип</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474804"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b/>
                <w:bCs/>
                <w:color w:val="000000"/>
                <w:sz w:val="24"/>
                <w:szCs w:val="24"/>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2996C"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proofErr w:type="spellStart"/>
            <w:r w:rsidRPr="006A1A7E">
              <w:rPr>
                <w:rFonts w:ascii="Times New Roman" w:eastAsia="Times New Roman" w:hAnsi="Times New Roman" w:cs="Times New Roman"/>
                <w:b/>
                <w:bCs/>
                <w:color w:val="000000"/>
                <w:sz w:val="24"/>
                <w:szCs w:val="24"/>
              </w:rPr>
              <w:t>Внеш</w:t>
            </w:r>
            <w:proofErr w:type="spellEnd"/>
            <w:r w:rsidRPr="006A1A7E">
              <w:rPr>
                <w:rFonts w:ascii="Times New Roman" w:eastAsia="Times New Roman" w:hAnsi="Times New Roman" w:cs="Times New Roman"/>
                <w:b/>
                <w:bCs/>
                <w:color w:val="000000"/>
                <w:sz w:val="24"/>
                <w:szCs w:val="24"/>
              </w:rPr>
              <w:t xml:space="preserve">- </w:t>
            </w:r>
            <w:proofErr w:type="spellStart"/>
            <w:r w:rsidRPr="006A1A7E">
              <w:rPr>
                <w:rFonts w:ascii="Times New Roman" w:eastAsia="Times New Roman" w:hAnsi="Times New Roman" w:cs="Times New Roman"/>
                <w:b/>
                <w:bCs/>
                <w:color w:val="000000"/>
                <w:sz w:val="24"/>
                <w:szCs w:val="24"/>
              </w:rPr>
              <w:t>ний</w:t>
            </w:r>
            <w:proofErr w:type="spellEnd"/>
            <w:r w:rsidRPr="006A1A7E">
              <w:rPr>
                <w:rFonts w:ascii="Times New Roman" w:eastAsia="Times New Roman" w:hAnsi="Times New Roman" w:cs="Times New Roman"/>
                <w:b/>
                <w:bCs/>
                <w:color w:val="000000"/>
                <w:sz w:val="24"/>
                <w:szCs w:val="24"/>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48127"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proofErr w:type="spellStart"/>
            <w:proofErr w:type="gramStart"/>
            <w:r w:rsidRPr="006A1A7E">
              <w:rPr>
                <w:rFonts w:ascii="Times New Roman" w:eastAsia="Times New Roman" w:hAnsi="Times New Roman" w:cs="Times New Roman"/>
                <w:b/>
                <w:bCs/>
                <w:color w:val="000000"/>
                <w:sz w:val="24"/>
                <w:szCs w:val="24"/>
              </w:rPr>
              <w:t>Обяза</w:t>
            </w:r>
            <w:proofErr w:type="spellEnd"/>
            <w:r w:rsidRPr="006A1A7E">
              <w:rPr>
                <w:rFonts w:ascii="Times New Roman" w:eastAsia="Times New Roman" w:hAnsi="Times New Roman" w:cs="Times New Roman"/>
                <w:b/>
                <w:bCs/>
                <w:color w:val="000000"/>
                <w:sz w:val="24"/>
                <w:szCs w:val="24"/>
              </w:rPr>
              <w:t xml:space="preserve">- </w:t>
            </w:r>
            <w:proofErr w:type="spellStart"/>
            <w:r w:rsidRPr="006A1A7E">
              <w:rPr>
                <w:rFonts w:ascii="Times New Roman" w:eastAsia="Times New Roman" w:hAnsi="Times New Roman" w:cs="Times New Roman"/>
                <w:b/>
                <w:bCs/>
                <w:color w:val="000000"/>
                <w:sz w:val="24"/>
                <w:szCs w:val="24"/>
              </w:rPr>
              <w:t>тель</w:t>
            </w:r>
            <w:proofErr w:type="spellEnd"/>
            <w:r w:rsidRPr="006A1A7E">
              <w:rPr>
                <w:rFonts w:ascii="Times New Roman" w:eastAsia="Times New Roman" w:hAnsi="Times New Roman" w:cs="Times New Roman"/>
                <w:b/>
                <w:bCs/>
                <w:color w:val="000000"/>
                <w:sz w:val="24"/>
                <w:szCs w:val="24"/>
              </w:rPr>
              <w:t xml:space="preserve">- </w:t>
            </w:r>
            <w:proofErr w:type="spellStart"/>
            <w:r w:rsidRPr="006A1A7E">
              <w:rPr>
                <w:rFonts w:ascii="Times New Roman" w:eastAsia="Times New Roman" w:hAnsi="Times New Roman" w:cs="Times New Roman"/>
                <w:b/>
                <w:bCs/>
                <w:color w:val="000000"/>
                <w:sz w:val="24"/>
                <w:szCs w:val="24"/>
              </w:rPr>
              <w:t>ность</w:t>
            </w:r>
            <w:proofErr w:type="spellEnd"/>
            <w:proofErr w:type="gramEnd"/>
          </w:p>
        </w:tc>
        <w:tc>
          <w:tcPr>
            <w:tcW w:w="244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B8280"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proofErr w:type="spellStart"/>
            <w:r w:rsidRPr="006A1A7E">
              <w:rPr>
                <w:rFonts w:ascii="Times New Roman" w:eastAsia="Times New Roman" w:hAnsi="Times New Roman" w:cs="Times New Roman"/>
                <w:b/>
                <w:bCs/>
                <w:color w:val="000000"/>
                <w:sz w:val="24"/>
                <w:szCs w:val="24"/>
              </w:rPr>
              <w:t>Ограниче</w:t>
            </w:r>
            <w:proofErr w:type="spellEnd"/>
            <w:r w:rsidRPr="006A1A7E">
              <w:rPr>
                <w:rFonts w:ascii="Times New Roman" w:eastAsia="Times New Roman" w:hAnsi="Times New Roman" w:cs="Times New Roman"/>
                <w:b/>
                <w:bCs/>
                <w:color w:val="000000"/>
                <w:sz w:val="24"/>
                <w:szCs w:val="24"/>
              </w:rPr>
              <w:t xml:space="preserve">- </w:t>
            </w:r>
            <w:proofErr w:type="spellStart"/>
            <w:r w:rsidRPr="006A1A7E">
              <w:rPr>
                <w:rFonts w:ascii="Times New Roman" w:eastAsia="Times New Roman" w:hAnsi="Times New Roman" w:cs="Times New Roman"/>
                <w:b/>
                <w:bCs/>
                <w:color w:val="000000"/>
                <w:sz w:val="24"/>
                <w:szCs w:val="24"/>
              </w:rPr>
              <w:t>ния</w:t>
            </w:r>
            <w:proofErr w:type="spellEnd"/>
            <w:r w:rsidRPr="006A1A7E">
              <w:rPr>
                <w:rFonts w:ascii="Times New Roman" w:eastAsia="Times New Roman" w:hAnsi="Times New Roman" w:cs="Times New Roman"/>
                <w:b/>
                <w:bCs/>
                <w:color w:val="000000"/>
                <w:sz w:val="24"/>
                <w:szCs w:val="24"/>
              </w:rPr>
              <w:t xml:space="preserve"> целостности</w:t>
            </w:r>
          </w:p>
        </w:tc>
      </w:tr>
      <w:tr w:rsidR="00C119B8" w:rsidRPr="006A1A7E" w14:paraId="303264AE" w14:textId="77777777" w:rsidTr="00EA63DA">
        <w:tc>
          <w:tcPr>
            <w:tcW w:w="1829" w:type="dxa"/>
            <w:vMerge/>
            <w:tcBorders>
              <w:top w:val="single" w:sz="4" w:space="0" w:color="000000"/>
              <w:left w:val="single" w:sz="4" w:space="0" w:color="000000"/>
              <w:bottom w:val="single" w:sz="4" w:space="0" w:color="000000"/>
              <w:right w:val="single" w:sz="4" w:space="0" w:color="000000"/>
            </w:tcBorders>
            <w:vAlign w:val="center"/>
            <w:hideMark/>
          </w:tcPr>
          <w:p w14:paraId="5BBB3BB4" w14:textId="77777777" w:rsidR="006A1A7E" w:rsidRPr="006A1A7E" w:rsidRDefault="006A1A7E" w:rsidP="006A1A7E">
            <w:pPr>
              <w:spacing w:after="0" w:line="240" w:lineRule="auto"/>
              <w:rPr>
                <w:rFonts w:ascii="Times New Roman" w:eastAsia="Times New Roman" w:hAnsi="Times New Roman" w:cs="Times New Roman"/>
                <w:sz w:val="24"/>
                <w:szCs w:val="24"/>
              </w:rPr>
            </w:pPr>
          </w:p>
        </w:tc>
        <w:tc>
          <w:tcPr>
            <w:tcW w:w="1283" w:type="dxa"/>
            <w:gridSpan w:val="2"/>
            <w:vMerge/>
            <w:tcBorders>
              <w:top w:val="single" w:sz="4" w:space="0" w:color="000000"/>
              <w:left w:val="single" w:sz="4" w:space="0" w:color="000000"/>
              <w:bottom w:val="single" w:sz="4" w:space="0" w:color="000000"/>
              <w:right w:val="single" w:sz="4" w:space="0" w:color="000000"/>
            </w:tcBorders>
            <w:vAlign w:val="center"/>
            <w:hideMark/>
          </w:tcPr>
          <w:p w14:paraId="38EE5BC8" w14:textId="77777777" w:rsidR="006A1A7E" w:rsidRPr="006A1A7E" w:rsidRDefault="006A1A7E" w:rsidP="006A1A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43D702"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proofErr w:type="spellStart"/>
            <w:r w:rsidRPr="006A1A7E">
              <w:rPr>
                <w:rFonts w:ascii="Times New Roman" w:eastAsia="Times New Roman" w:hAnsi="Times New Roman" w:cs="Times New Roman"/>
                <w:b/>
                <w:bCs/>
                <w:color w:val="000000"/>
                <w:sz w:val="24"/>
                <w:szCs w:val="24"/>
              </w:rPr>
              <w:t>Собствен</w:t>
            </w:r>
            <w:proofErr w:type="spellEnd"/>
            <w:r w:rsidRPr="006A1A7E">
              <w:rPr>
                <w:rFonts w:ascii="Times New Roman" w:eastAsia="Times New Roman" w:hAnsi="Times New Roman" w:cs="Times New Roman"/>
                <w:b/>
                <w:bCs/>
                <w:color w:val="000000"/>
                <w:sz w:val="24"/>
                <w:szCs w:val="24"/>
              </w:rPr>
              <w:t xml:space="preserve">- </w:t>
            </w:r>
            <w:proofErr w:type="spellStart"/>
            <w:r w:rsidRPr="006A1A7E">
              <w:rPr>
                <w:rFonts w:ascii="Times New Roman" w:eastAsia="Times New Roman" w:hAnsi="Times New Roman" w:cs="Times New Roman"/>
                <w:b/>
                <w:bCs/>
                <w:color w:val="000000"/>
                <w:sz w:val="24"/>
                <w:szCs w:val="24"/>
              </w:rPr>
              <w:t>ный</w:t>
            </w:r>
            <w:proofErr w:type="spellEnd"/>
            <w:r w:rsidRPr="006A1A7E">
              <w:rPr>
                <w:rFonts w:ascii="Times New Roman" w:eastAsia="Times New Roman" w:hAnsi="Times New Roman" w:cs="Times New Roman"/>
                <w:b/>
                <w:bCs/>
                <w:color w:val="000000"/>
                <w:sz w:val="24"/>
                <w:szCs w:val="24"/>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C28EA"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proofErr w:type="spellStart"/>
            <w:r w:rsidRPr="006A1A7E">
              <w:rPr>
                <w:rFonts w:ascii="Times New Roman" w:eastAsia="Times New Roman" w:hAnsi="Times New Roman" w:cs="Times New Roman"/>
                <w:b/>
                <w:bCs/>
                <w:color w:val="000000"/>
                <w:sz w:val="24"/>
                <w:szCs w:val="24"/>
              </w:rPr>
              <w:t>Внеш</w:t>
            </w:r>
            <w:proofErr w:type="spellEnd"/>
            <w:r w:rsidRPr="006A1A7E">
              <w:rPr>
                <w:rFonts w:ascii="Times New Roman" w:eastAsia="Times New Roman" w:hAnsi="Times New Roman" w:cs="Times New Roman"/>
                <w:b/>
                <w:bCs/>
                <w:color w:val="000000"/>
                <w:sz w:val="24"/>
                <w:szCs w:val="24"/>
              </w:rPr>
              <w:t xml:space="preserve">- </w:t>
            </w:r>
            <w:proofErr w:type="spellStart"/>
            <w:r w:rsidRPr="006A1A7E">
              <w:rPr>
                <w:rFonts w:ascii="Times New Roman" w:eastAsia="Times New Roman" w:hAnsi="Times New Roman" w:cs="Times New Roman"/>
                <w:b/>
                <w:bCs/>
                <w:color w:val="000000"/>
                <w:sz w:val="24"/>
                <w:szCs w:val="24"/>
              </w:rPr>
              <w:t>ний</w:t>
            </w:r>
            <w:proofErr w:type="spellEnd"/>
            <w:r w:rsidRPr="006A1A7E">
              <w:rPr>
                <w:rFonts w:ascii="Times New Roman" w:eastAsia="Times New Roman" w:hAnsi="Times New Roman" w:cs="Times New Roman"/>
                <w:b/>
                <w:bCs/>
                <w:color w:val="000000"/>
                <w:sz w:val="24"/>
                <w:szCs w:val="24"/>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A73E5" w14:textId="77777777" w:rsidR="006A1A7E" w:rsidRPr="006A1A7E" w:rsidRDefault="006A1A7E" w:rsidP="006A1A7E">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9CFEB2" w14:textId="77777777" w:rsidR="006A1A7E" w:rsidRPr="006A1A7E" w:rsidRDefault="006A1A7E" w:rsidP="006A1A7E">
            <w:pPr>
              <w:spacing w:after="0" w:line="240" w:lineRule="auto"/>
              <w:rPr>
                <w:rFonts w:ascii="Times New Roman" w:eastAsia="Times New Roman" w:hAnsi="Times New Roman" w:cs="Times New Roman"/>
                <w:sz w:val="24"/>
                <w:szCs w:val="24"/>
              </w:rPr>
            </w:pPr>
          </w:p>
        </w:tc>
        <w:tc>
          <w:tcPr>
            <w:tcW w:w="2448" w:type="dxa"/>
            <w:vMerge/>
            <w:tcBorders>
              <w:top w:val="single" w:sz="4" w:space="0" w:color="000000"/>
              <w:left w:val="single" w:sz="4" w:space="0" w:color="000000"/>
              <w:bottom w:val="single" w:sz="4" w:space="0" w:color="000000"/>
              <w:right w:val="single" w:sz="4" w:space="0" w:color="000000"/>
            </w:tcBorders>
            <w:vAlign w:val="center"/>
            <w:hideMark/>
          </w:tcPr>
          <w:p w14:paraId="79E3B8B8" w14:textId="77777777" w:rsidR="006A1A7E" w:rsidRPr="006A1A7E" w:rsidRDefault="006A1A7E" w:rsidP="006A1A7E">
            <w:pPr>
              <w:spacing w:after="0" w:line="240" w:lineRule="auto"/>
              <w:rPr>
                <w:rFonts w:ascii="Times New Roman" w:eastAsia="Times New Roman" w:hAnsi="Times New Roman" w:cs="Times New Roman"/>
                <w:sz w:val="24"/>
                <w:szCs w:val="24"/>
              </w:rPr>
            </w:pPr>
          </w:p>
        </w:tc>
      </w:tr>
      <w:tr w:rsidR="006A1A7E" w:rsidRPr="006A1A7E" w14:paraId="630B0C54" w14:textId="77777777" w:rsidTr="00EA63DA">
        <w:trPr>
          <w:trHeight w:val="325"/>
        </w:trPr>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D282D" w14:textId="0CAC08CE" w:rsidR="006A1A7E" w:rsidRPr="006A1A7E" w:rsidRDefault="00721AA6" w:rsidP="006A1A7E">
            <w:pPr>
              <w:spacing w:after="0" w:line="240" w:lineRule="auto"/>
              <w:rPr>
                <w:rFonts w:ascii="Times New Roman" w:eastAsia="Times New Roman" w:hAnsi="Times New Roman" w:cs="Times New Roman"/>
                <w:sz w:val="24"/>
                <w:szCs w:val="24"/>
              </w:rPr>
            </w:pPr>
            <w:r w:rsidRPr="0019446B">
              <w:rPr>
                <w:rFonts w:ascii="Times New Roman" w:hAnsi="Times New Roman" w:cs="Times New Roman"/>
                <w:sz w:val="24"/>
                <w:szCs w:val="24"/>
              </w:rPr>
              <w:t>Клиент</w:t>
            </w:r>
          </w:p>
        </w:tc>
      </w:tr>
      <w:tr w:rsidR="00C119B8" w:rsidRPr="006A1A7E" w14:paraId="63B8A243"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4E562" w14:textId="37385BC5" w:rsidR="006A1A7E" w:rsidRPr="006A1A7E" w:rsidRDefault="00721AA6" w:rsidP="006A1A7E">
            <w:pPr>
              <w:spacing w:after="0" w:line="240" w:lineRule="auto"/>
              <w:jc w:val="center"/>
              <w:rPr>
                <w:rFonts w:ascii="Times New Roman" w:eastAsia="Times New Roman" w:hAnsi="Times New Roman" w:cs="Times New Roman"/>
                <w:sz w:val="24"/>
                <w:szCs w:val="24"/>
                <w:lang w:val="en-US"/>
              </w:rPr>
            </w:pPr>
            <w:r w:rsidRPr="0019446B">
              <w:rPr>
                <w:rFonts w:ascii="Times New Roman" w:hAnsi="Times New Roman" w:cs="Times New Roman"/>
                <w:sz w:val="24"/>
                <w:szCs w:val="24"/>
              </w:rPr>
              <w:t>ID</w:t>
            </w:r>
            <w:r>
              <w:rPr>
                <w:rFonts w:ascii="Times New Roman" w:hAnsi="Times New Roman" w:cs="Times New Roman"/>
                <w:sz w:val="24"/>
                <w:szCs w:val="24"/>
              </w:rPr>
              <w:t xml:space="preserve"> клиента</w:t>
            </w: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40A58A"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B56CE"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DF51A" w14:textId="77777777" w:rsidR="006A1A7E" w:rsidRPr="006A1A7E" w:rsidRDefault="006A1A7E" w:rsidP="006A1A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0BF3C" w14:textId="77777777" w:rsidR="006A1A7E" w:rsidRPr="006A1A7E" w:rsidRDefault="006A1A7E" w:rsidP="006A1A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854400"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8EA0B8" w14:textId="1AF12D37" w:rsidR="006A1A7E" w:rsidRPr="006A1A7E" w:rsidRDefault="006A1A7E" w:rsidP="006A1A7E">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C119B8" w:rsidRPr="006A1A7E" w14:paraId="2938192F"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5C213" w14:textId="7B51D278" w:rsidR="006A1A7E" w:rsidRPr="006A1A7E" w:rsidRDefault="00721AA6" w:rsidP="006A1A7E">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ФИО</w:t>
            </w: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335A8" w14:textId="1AD4656F" w:rsidR="006A1A7E" w:rsidRPr="006A1A7E" w:rsidRDefault="008A7807" w:rsidP="006A1A7E">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lang w:val="en-US"/>
              </w:rPr>
              <w:t>VAR</w:t>
            </w:r>
            <w:r w:rsidR="006A1A7E" w:rsidRPr="006A1A7E">
              <w:rPr>
                <w:rFonts w:ascii="Times New Roman" w:eastAsia="Times New Roman" w:hAnsi="Times New Roman" w:cs="Times New Roman"/>
                <w:color w:val="000000"/>
                <w:sz w:val="24"/>
                <w:szCs w:val="24"/>
              </w:rPr>
              <w:t>CHAR(</w:t>
            </w:r>
            <w:proofErr w:type="gramEnd"/>
            <w:r w:rsidR="00721AA6">
              <w:rPr>
                <w:rFonts w:ascii="Times New Roman" w:eastAsia="Times New Roman" w:hAnsi="Times New Roman" w:cs="Times New Roman"/>
                <w:color w:val="000000"/>
                <w:sz w:val="24"/>
                <w:szCs w:val="24"/>
              </w:rPr>
              <w:t>50</w:t>
            </w:r>
            <w:r w:rsidR="006A1A7E" w:rsidRPr="006A1A7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0E574E" w14:textId="757CE74B" w:rsidR="006A1A7E" w:rsidRPr="006A1A7E" w:rsidRDefault="006A1A7E" w:rsidP="006A1A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382D0C" w14:textId="77777777" w:rsidR="006A1A7E" w:rsidRPr="006A1A7E" w:rsidRDefault="006A1A7E" w:rsidP="006A1A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4D371" w14:textId="77777777" w:rsidR="006A1A7E" w:rsidRPr="006A1A7E" w:rsidRDefault="006A1A7E" w:rsidP="006A1A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064BA" w14:textId="77777777" w:rsidR="006A1A7E" w:rsidRPr="006A1A7E" w:rsidRDefault="006A1A7E" w:rsidP="006A1A7E">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FC3C79" w14:textId="77777777" w:rsidR="002E2C2D" w:rsidRPr="002E2C2D" w:rsidRDefault="002E2C2D" w:rsidP="002E2C2D">
            <w:pPr>
              <w:spacing w:after="0" w:line="240" w:lineRule="auto"/>
              <w:jc w:val="center"/>
              <w:rPr>
                <w:rFonts w:ascii="Times New Roman" w:eastAsia="Times New Roman" w:hAnsi="Times New Roman" w:cs="Times New Roman"/>
                <w:sz w:val="24"/>
                <w:szCs w:val="24"/>
              </w:rPr>
            </w:pPr>
            <w:r w:rsidRPr="002E2C2D">
              <w:rPr>
                <w:rFonts w:ascii="Times New Roman" w:eastAsia="Times New Roman" w:hAnsi="Times New Roman" w:cs="Times New Roman"/>
                <w:sz w:val="24"/>
                <w:szCs w:val="24"/>
              </w:rPr>
              <w:t>Значение должно содержать корректное ФИО (фамилию, имя и отчество, разделенные пробелами).</w:t>
            </w:r>
          </w:p>
          <w:p w14:paraId="46B502C5" w14:textId="4CA8A9E6" w:rsidR="006A1A7E" w:rsidRPr="006A1A7E" w:rsidRDefault="002E2C2D" w:rsidP="002E2C2D">
            <w:pPr>
              <w:spacing w:after="0" w:line="240" w:lineRule="auto"/>
              <w:jc w:val="center"/>
              <w:rPr>
                <w:rFonts w:ascii="Times New Roman" w:eastAsia="Times New Roman" w:hAnsi="Times New Roman" w:cs="Times New Roman"/>
                <w:sz w:val="24"/>
                <w:szCs w:val="24"/>
              </w:rPr>
            </w:pPr>
            <w:r w:rsidRPr="002E2C2D">
              <w:rPr>
                <w:rFonts w:ascii="Times New Roman" w:eastAsia="Times New Roman" w:hAnsi="Times New Roman" w:cs="Times New Roman"/>
                <w:sz w:val="24"/>
                <w:szCs w:val="24"/>
              </w:rPr>
              <w:t>Может быть ограничено использованием только букв и пробелов, без специальных символов или цифр.</w:t>
            </w:r>
          </w:p>
        </w:tc>
      </w:tr>
      <w:tr w:rsidR="00BB4855" w:rsidRPr="006A1A7E" w14:paraId="53D3CD70"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2ADCD7" w14:textId="104AD631" w:rsidR="00721AA6" w:rsidRPr="006A1A7E" w:rsidRDefault="00721AA6" w:rsidP="00721AA6">
            <w:pPr>
              <w:spacing w:after="0" w:line="240" w:lineRule="auto"/>
              <w:jc w:val="center"/>
              <w:rPr>
                <w:rFonts w:ascii="Times New Roman" w:eastAsia="Times New Roman" w:hAnsi="Times New Roman" w:cs="Times New Roman"/>
                <w:sz w:val="24"/>
                <w:szCs w:val="24"/>
              </w:rPr>
            </w:pPr>
            <w:r w:rsidRPr="0019446B">
              <w:rPr>
                <w:rFonts w:ascii="Times New Roman" w:hAnsi="Times New Roman" w:cs="Times New Roman"/>
                <w:sz w:val="24"/>
                <w:szCs w:val="24"/>
              </w:rPr>
              <w:t>Телефон</w:t>
            </w: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09DC" w14:textId="0A751042" w:rsidR="00721AA6" w:rsidRPr="006A1A7E" w:rsidRDefault="008A7807" w:rsidP="00721AA6">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lang w:val="en-US"/>
              </w:rPr>
              <w:t>VAR</w:t>
            </w:r>
            <w:r w:rsidR="00721AA6" w:rsidRPr="006A1A7E">
              <w:rPr>
                <w:rFonts w:ascii="Times New Roman" w:eastAsia="Times New Roman" w:hAnsi="Times New Roman" w:cs="Times New Roman"/>
                <w:color w:val="000000"/>
                <w:sz w:val="24"/>
                <w:szCs w:val="24"/>
              </w:rPr>
              <w:t>CHAR(</w:t>
            </w:r>
            <w:proofErr w:type="gramEnd"/>
            <w:r w:rsidR="00721AA6">
              <w:rPr>
                <w:rFonts w:ascii="Times New Roman" w:eastAsia="Times New Roman" w:hAnsi="Times New Roman" w:cs="Times New Roman"/>
                <w:color w:val="000000"/>
                <w:sz w:val="24"/>
                <w:szCs w:val="24"/>
              </w:rPr>
              <w:t>11</w:t>
            </w:r>
            <w:r w:rsidR="00721AA6" w:rsidRPr="006A1A7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F20A06" w14:textId="53C22C1E" w:rsidR="00721AA6" w:rsidRPr="006A1A7E" w:rsidRDefault="00721AA6" w:rsidP="00721AA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75E7F" w14:textId="77777777" w:rsidR="00721AA6" w:rsidRPr="006A1A7E" w:rsidRDefault="00721AA6" w:rsidP="00721AA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11192" w14:textId="6AEB1131" w:rsidR="00721AA6" w:rsidRPr="006A1A7E" w:rsidRDefault="00721AA6" w:rsidP="00721AA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BC2F0" w14:textId="20DB28ED" w:rsidR="00721AA6" w:rsidRPr="006A1A7E" w:rsidRDefault="00721AA6" w:rsidP="00721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2948F9" w14:textId="77777777" w:rsidR="002E2C2D" w:rsidRPr="002E2C2D" w:rsidRDefault="002E2C2D" w:rsidP="002E2C2D">
            <w:pPr>
              <w:spacing w:after="0" w:line="240" w:lineRule="auto"/>
              <w:jc w:val="center"/>
              <w:rPr>
                <w:rFonts w:ascii="Times New Roman" w:eastAsia="Times New Roman" w:hAnsi="Times New Roman" w:cs="Times New Roman"/>
                <w:sz w:val="24"/>
                <w:szCs w:val="24"/>
              </w:rPr>
            </w:pPr>
            <w:r w:rsidRPr="002E2C2D">
              <w:rPr>
                <w:rFonts w:ascii="Times New Roman" w:eastAsia="Times New Roman" w:hAnsi="Times New Roman" w:cs="Times New Roman"/>
                <w:sz w:val="24"/>
                <w:szCs w:val="24"/>
              </w:rPr>
              <w:t xml:space="preserve">Значение должно соответствовать формату телефонных номеров (например, </w:t>
            </w:r>
            <w:r w:rsidRPr="002E2C2D">
              <w:rPr>
                <w:rFonts w:ascii="Times New Roman" w:eastAsia="Times New Roman" w:hAnsi="Times New Roman" w:cs="Times New Roman"/>
                <w:sz w:val="24"/>
                <w:szCs w:val="24"/>
              </w:rPr>
              <w:lastRenderedPageBreak/>
              <w:t>использование регулярных выражений для проверки формата).</w:t>
            </w:r>
          </w:p>
          <w:p w14:paraId="0632542C" w14:textId="58E16DF2" w:rsidR="00721AA6" w:rsidRPr="006A1A7E" w:rsidRDefault="002E2C2D" w:rsidP="002E2C2D">
            <w:pPr>
              <w:spacing w:after="0" w:line="240" w:lineRule="auto"/>
              <w:jc w:val="center"/>
              <w:rPr>
                <w:rFonts w:ascii="Times New Roman" w:eastAsia="Times New Roman" w:hAnsi="Times New Roman" w:cs="Times New Roman"/>
                <w:sz w:val="24"/>
                <w:szCs w:val="24"/>
              </w:rPr>
            </w:pPr>
            <w:r w:rsidRPr="002E2C2D">
              <w:rPr>
                <w:rFonts w:ascii="Times New Roman" w:eastAsia="Times New Roman" w:hAnsi="Times New Roman" w:cs="Times New Roman"/>
                <w:sz w:val="24"/>
                <w:szCs w:val="24"/>
              </w:rPr>
              <w:t>Значение должно быть уникальным для каждого клиента (один телефон на одного клиента).</w:t>
            </w:r>
          </w:p>
        </w:tc>
      </w:tr>
      <w:tr w:rsidR="00BB4855" w:rsidRPr="006A1A7E" w14:paraId="4CF2EE46"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D1707" w14:textId="574A16E5" w:rsidR="00721AA6" w:rsidRPr="006A1A7E" w:rsidRDefault="00721AA6" w:rsidP="00721AA6">
            <w:pPr>
              <w:spacing w:after="0" w:line="240" w:lineRule="auto"/>
              <w:jc w:val="center"/>
              <w:rPr>
                <w:rFonts w:ascii="Times New Roman" w:eastAsia="Times New Roman" w:hAnsi="Times New Roman" w:cs="Times New Roman"/>
                <w:sz w:val="24"/>
                <w:szCs w:val="24"/>
              </w:rPr>
            </w:pPr>
            <w:proofErr w:type="spellStart"/>
            <w:r w:rsidRPr="0019446B">
              <w:rPr>
                <w:rFonts w:ascii="Times New Roman" w:hAnsi="Times New Roman" w:cs="Times New Roman"/>
                <w:sz w:val="24"/>
                <w:szCs w:val="24"/>
              </w:rPr>
              <w:lastRenderedPageBreak/>
              <w:t>Email</w:t>
            </w:r>
            <w:proofErr w:type="spellEnd"/>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E96379" w14:textId="2CB895D5" w:rsidR="00721AA6" w:rsidRPr="006A1A7E" w:rsidRDefault="008A7807" w:rsidP="00721AA6">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lang w:val="en-US"/>
              </w:rPr>
              <w:t>VAR</w:t>
            </w:r>
            <w:r w:rsidR="00721AA6" w:rsidRPr="006A1A7E">
              <w:rPr>
                <w:rFonts w:ascii="Times New Roman" w:eastAsia="Times New Roman" w:hAnsi="Times New Roman" w:cs="Times New Roman"/>
                <w:color w:val="000000"/>
                <w:sz w:val="24"/>
                <w:szCs w:val="24"/>
              </w:rPr>
              <w:t>CHAR(</w:t>
            </w:r>
            <w:proofErr w:type="gramEnd"/>
            <w:r w:rsidR="00721AA6">
              <w:rPr>
                <w:rFonts w:ascii="Times New Roman" w:eastAsia="Times New Roman" w:hAnsi="Times New Roman" w:cs="Times New Roman"/>
                <w:color w:val="000000"/>
                <w:sz w:val="24"/>
                <w:szCs w:val="24"/>
              </w:rPr>
              <w:t>2</w:t>
            </w:r>
            <w:r w:rsidR="00721AA6">
              <w:rPr>
                <w:rFonts w:ascii="Times New Roman" w:eastAsia="Times New Roman" w:hAnsi="Times New Roman" w:cs="Times New Roman"/>
                <w:color w:val="000000"/>
                <w:sz w:val="24"/>
                <w:szCs w:val="24"/>
              </w:rPr>
              <w:t>0</w:t>
            </w:r>
            <w:r w:rsidR="00721AA6" w:rsidRPr="006A1A7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9A0395" w14:textId="5B236F1C" w:rsidR="00721AA6" w:rsidRPr="006A1A7E" w:rsidRDefault="00721AA6" w:rsidP="00721AA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830E3" w14:textId="77777777" w:rsidR="00721AA6" w:rsidRPr="006A1A7E" w:rsidRDefault="00721AA6" w:rsidP="00721AA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8526D" w14:textId="77777777" w:rsidR="00721AA6" w:rsidRPr="006A1A7E" w:rsidRDefault="00721AA6" w:rsidP="00721AA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F0E5" w14:textId="77777777" w:rsidR="00721AA6" w:rsidRPr="006A1A7E" w:rsidRDefault="00721AA6" w:rsidP="00721AA6">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7365D7" w14:textId="77777777" w:rsidR="002E2C2D" w:rsidRPr="002E2C2D" w:rsidRDefault="002E2C2D" w:rsidP="002E2C2D">
            <w:pPr>
              <w:spacing w:after="0" w:line="240" w:lineRule="auto"/>
              <w:jc w:val="center"/>
              <w:rPr>
                <w:rFonts w:ascii="Times New Roman" w:eastAsia="Times New Roman" w:hAnsi="Times New Roman" w:cs="Times New Roman"/>
                <w:sz w:val="24"/>
                <w:szCs w:val="24"/>
              </w:rPr>
            </w:pPr>
            <w:r w:rsidRPr="002E2C2D">
              <w:rPr>
                <w:rFonts w:ascii="Times New Roman" w:eastAsia="Times New Roman" w:hAnsi="Times New Roman" w:cs="Times New Roman"/>
                <w:sz w:val="24"/>
                <w:szCs w:val="24"/>
              </w:rPr>
              <w:t>Значение должно соответствовать формату адресов электронной почты (например, использование регулярных выражений для проверки формата).</w:t>
            </w:r>
          </w:p>
          <w:p w14:paraId="5E3C5E1A" w14:textId="2716CABD" w:rsidR="00721AA6" w:rsidRPr="006A1A7E" w:rsidRDefault="002E2C2D" w:rsidP="002E2C2D">
            <w:pPr>
              <w:spacing w:after="0" w:line="240" w:lineRule="auto"/>
              <w:jc w:val="center"/>
              <w:rPr>
                <w:rFonts w:ascii="Times New Roman" w:eastAsia="Times New Roman" w:hAnsi="Times New Roman" w:cs="Times New Roman"/>
                <w:sz w:val="24"/>
                <w:szCs w:val="24"/>
              </w:rPr>
            </w:pPr>
            <w:r w:rsidRPr="002E2C2D">
              <w:rPr>
                <w:rFonts w:ascii="Times New Roman" w:eastAsia="Times New Roman" w:hAnsi="Times New Roman" w:cs="Times New Roman"/>
                <w:sz w:val="24"/>
                <w:szCs w:val="24"/>
              </w:rPr>
              <w:t>Значение должно быть уникальным для каждого клиента (один адрес электронной почты на одного клиента).</w:t>
            </w:r>
          </w:p>
        </w:tc>
      </w:tr>
      <w:tr w:rsidR="00721AA6" w:rsidRPr="006A1A7E" w14:paraId="3B930841"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5F1AC6" w14:textId="4A8F6A82" w:rsidR="00721AA6" w:rsidRPr="006A1A7E" w:rsidRDefault="00721AA6" w:rsidP="00721AA6">
            <w:pPr>
              <w:spacing w:after="0" w:line="240" w:lineRule="auto"/>
              <w:rPr>
                <w:rFonts w:ascii="Times New Roman" w:eastAsia="Times New Roman" w:hAnsi="Times New Roman" w:cs="Times New Roman"/>
                <w:sz w:val="24"/>
                <w:szCs w:val="24"/>
              </w:rPr>
            </w:pPr>
            <w:r w:rsidRPr="0019446B">
              <w:rPr>
                <w:rFonts w:ascii="Times New Roman" w:hAnsi="Times New Roman" w:cs="Times New Roman"/>
                <w:sz w:val="24"/>
                <w:szCs w:val="24"/>
              </w:rPr>
              <w:t>Автомобиль</w:t>
            </w:r>
          </w:p>
        </w:tc>
      </w:tr>
      <w:tr w:rsidR="00BB4855" w:rsidRPr="006A1A7E" w14:paraId="54D94AD7"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075CA" w14:textId="5F317890" w:rsidR="00721AA6" w:rsidRPr="006A1A7E" w:rsidRDefault="00721AA6" w:rsidP="00721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en-US"/>
              </w:rPr>
              <w:t xml:space="preserve">ID </w:t>
            </w:r>
            <w:r>
              <w:rPr>
                <w:rFonts w:ascii="Times New Roman" w:eastAsia="Times New Roman" w:hAnsi="Times New Roman" w:cs="Times New Roman"/>
                <w:color w:val="000000"/>
                <w:sz w:val="24"/>
                <w:szCs w:val="24"/>
              </w:rPr>
              <w:t>машины</w:t>
            </w: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38780" w14:textId="2DD8E857" w:rsidR="00721AA6" w:rsidRPr="006A1A7E" w:rsidRDefault="00721AA6" w:rsidP="00721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A1A7E">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91E70F" w14:textId="44A8CF2D" w:rsidR="00721AA6" w:rsidRPr="006A1A7E" w:rsidRDefault="00721AA6" w:rsidP="00721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59EEB5" w14:textId="1B20D6BA" w:rsidR="00721AA6" w:rsidRPr="006A1A7E" w:rsidRDefault="00721AA6" w:rsidP="00721AA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781CE" w14:textId="77777777" w:rsidR="00721AA6" w:rsidRPr="006A1A7E" w:rsidRDefault="00721AA6" w:rsidP="00721AA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AB6C76" w14:textId="77777777" w:rsidR="00721AA6" w:rsidRPr="006A1A7E" w:rsidRDefault="00721AA6" w:rsidP="00721AA6">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CE6A7" w14:textId="729C0FB5" w:rsidR="00721AA6" w:rsidRPr="006A1A7E" w:rsidRDefault="00721AA6" w:rsidP="00721AA6">
            <w:pPr>
              <w:spacing w:after="0" w:line="240" w:lineRule="auto"/>
              <w:jc w:val="center"/>
              <w:rPr>
                <w:rFonts w:ascii="Times New Roman" w:eastAsia="Times New Roman" w:hAnsi="Times New Roman" w:cs="Times New Roman"/>
                <w:sz w:val="24"/>
                <w:szCs w:val="24"/>
              </w:rPr>
            </w:pPr>
            <w:r w:rsidRPr="006A1A7E">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BB4855" w:rsidRPr="006A1A7E" w14:paraId="1C7DAC6B"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190075" w14:textId="33A62A86" w:rsidR="00721AA6" w:rsidRPr="006A1A7E" w:rsidRDefault="00721AA6" w:rsidP="00721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Цвет</w:t>
            </w: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366FC" w14:textId="640F5B78" w:rsidR="00721AA6" w:rsidRPr="006A1A7E" w:rsidRDefault="008A7807" w:rsidP="00721AA6">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lang w:val="en-US"/>
              </w:rPr>
              <w:t>VAR</w:t>
            </w:r>
            <w:r w:rsidR="00721AA6" w:rsidRPr="006A1A7E">
              <w:rPr>
                <w:rFonts w:ascii="Times New Roman" w:eastAsia="Times New Roman" w:hAnsi="Times New Roman" w:cs="Times New Roman"/>
                <w:color w:val="000000"/>
                <w:sz w:val="24"/>
                <w:szCs w:val="24"/>
              </w:rPr>
              <w:t>CHAR(</w:t>
            </w:r>
            <w:proofErr w:type="gramEnd"/>
            <w:r w:rsidR="007B6F7D">
              <w:rPr>
                <w:rFonts w:ascii="Times New Roman" w:eastAsia="Times New Roman" w:hAnsi="Times New Roman" w:cs="Times New Roman"/>
                <w:color w:val="000000"/>
                <w:sz w:val="24"/>
                <w:szCs w:val="24"/>
              </w:rPr>
              <w:t>1</w:t>
            </w:r>
            <w:r w:rsidR="00721AA6">
              <w:rPr>
                <w:rFonts w:ascii="Times New Roman" w:eastAsia="Times New Roman" w:hAnsi="Times New Roman" w:cs="Times New Roman"/>
                <w:color w:val="000000"/>
                <w:sz w:val="24"/>
                <w:szCs w:val="24"/>
              </w:rPr>
              <w:t>0</w:t>
            </w:r>
            <w:r w:rsidR="00721AA6" w:rsidRPr="006A1A7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2D39F" w14:textId="3ABCDAE8" w:rsidR="00721AA6" w:rsidRPr="006A1A7E" w:rsidRDefault="00721AA6" w:rsidP="00721AA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7D6130" w14:textId="59D66963" w:rsidR="00721AA6" w:rsidRPr="006A1A7E" w:rsidRDefault="00721AA6" w:rsidP="00721AA6">
            <w:pPr>
              <w:spacing w:after="0"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653E5" w14:textId="2B1206FB" w:rsidR="00721AA6" w:rsidRPr="006A1A7E" w:rsidRDefault="00721AA6" w:rsidP="00721AA6">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CD296B" w14:textId="227CF59A" w:rsidR="00721AA6" w:rsidRPr="006A1A7E" w:rsidRDefault="00D622C3" w:rsidP="00721A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BAD4AC" w14:textId="25876822" w:rsidR="00721AA6" w:rsidRPr="006A1A7E" w:rsidRDefault="002E2C2D" w:rsidP="00721AA6">
            <w:pPr>
              <w:spacing w:after="0" w:line="240" w:lineRule="auto"/>
              <w:jc w:val="center"/>
              <w:rPr>
                <w:rFonts w:ascii="Times New Roman" w:eastAsia="Times New Roman" w:hAnsi="Times New Roman" w:cs="Times New Roman"/>
                <w:sz w:val="24"/>
                <w:szCs w:val="24"/>
              </w:rPr>
            </w:pPr>
            <w:r w:rsidRPr="002E2C2D">
              <w:rPr>
                <w:rFonts w:ascii="Times New Roman" w:eastAsia="Times New Roman" w:hAnsi="Times New Roman" w:cs="Times New Roman"/>
                <w:sz w:val="24"/>
                <w:szCs w:val="24"/>
              </w:rPr>
              <w:t>Может быть ограничено списком допустимых цветов.</w:t>
            </w:r>
          </w:p>
        </w:tc>
      </w:tr>
      <w:tr w:rsidR="002E2C2D" w:rsidRPr="006A1A7E" w14:paraId="236471D0"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DF9B15" w14:textId="488CA692" w:rsidR="00721AA6" w:rsidRPr="006A1A7E" w:rsidRDefault="00721AA6" w:rsidP="00721AA6">
            <w:pPr>
              <w:spacing w:after="0" w:line="240" w:lineRule="auto"/>
              <w:rPr>
                <w:rFonts w:ascii="Times New Roman" w:eastAsia="Times New Roman" w:hAnsi="Times New Roman" w:cs="Times New Roman"/>
                <w:color w:val="000000"/>
                <w:sz w:val="24"/>
                <w:szCs w:val="24"/>
              </w:rPr>
            </w:pPr>
            <w:r w:rsidRPr="0019446B">
              <w:rPr>
                <w:rFonts w:ascii="Times New Roman" w:hAnsi="Times New Roman" w:cs="Times New Roman"/>
                <w:sz w:val="24"/>
                <w:szCs w:val="24"/>
              </w:rPr>
              <w:t>Год</w:t>
            </w:r>
            <w:r>
              <w:rPr>
                <w:rFonts w:ascii="Times New Roman" w:hAnsi="Times New Roman" w:cs="Times New Roman"/>
                <w:sz w:val="24"/>
                <w:szCs w:val="24"/>
              </w:rPr>
              <w:t xml:space="preserve"> </w:t>
            </w:r>
            <w:r w:rsidRPr="0019446B">
              <w:rPr>
                <w:rFonts w:ascii="Times New Roman" w:hAnsi="Times New Roman" w:cs="Times New Roman"/>
                <w:sz w:val="24"/>
                <w:szCs w:val="24"/>
              </w:rPr>
              <w:t>выпуска</w:t>
            </w: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D4E64" w14:textId="50039F95" w:rsidR="00721AA6" w:rsidRPr="006A1A7E" w:rsidRDefault="007B6F7D" w:rsidP="00721AA6">
            <w:pPr>
              <w:spacing w:after="0" w:line="240" w:lineRule="auto"/>
              <w:jc w:val="center"/>
              <w:rPr>
                <w:rFonts w:ascii="Times New Roman" w:eastAsia="Times New Roman" w:hAnsi="Times New Roman" w:cs="Times New Roman"/>
                <w:color w:val="000000"/>
                <w:sz w:val="24"/>
                <w:szCs w:val="24"/>
              </w:rPr>
            </w:pPr>
            <w:r w:rsidRPr="006A1A7E">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C54365" w14:textId="77777777" w:rsidR="00721AA6" w:rsidRPr="006A1A7E" w:rsidRDefault="00721AA6" w:rsidP="00721AA6">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B75734" w14:textId="77777777" w:rsidR="00721AA6" w:rsidRPr="006A1A7E" w:rsidRDefault="00721AA6" w:rsidP="00721AA6">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9933BF" w14:textId="77777777" w:rsidR="00721AA6" w:rsidRPr="006A1A7E" w:rsidRDefault="00721AA6" w:rsidP="00721AA6">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62CF4C" w14:textId="2EE6D622" w:rsidR="00721AA6" w:rsidRPr="006A1A7E" w:rsidRDefault="00D622C3" w:rsidP="00721AA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AB1B5" w14:textId="77777777" w:rsidR="002E2C2D" w:rsidRPr="002E2C2D" w:rsidRDefault="002E2C2D" w:rsidP="002E2C2D">
            <w:pPr>
              <w:spacing w:after="0" w:line="240" w:lineRule="auto"/>
              <w:jc w:val="center"/>
              <w:rPr>
                <w:rFonts w:ascii="Times New Roman" w:eastAsia="Times New Roman" w:hAnsi="Times New Roman" w:cs="Times New Roman"/>
                <w:color w:val="000000"/>
                <w:sz w:val="24"/>
                <w:szCs w:val="24"/>
              </w:rPr>
            </w:pPr>
            <w:r w:rsidRPr="002E2C2D">
              <w:rPr>
                <w:rFonts w:ascii="Times New Roman" w:eastAsia="Times New Roman" w:hAnsi="Times New Roman" w:cs="Times New Roman"/>
                <w:color w:val="000000"/>
                <w:sz w:val="24"/>
                <w:szCs w:val="24"/>
              </w:rPr>
              <w:t>Значение должно быть числом, представляющим год (например, 2010, 2015, и т. д.).</w:t>
            </w:r>
          </w:p>
          <w:p w14:paraId="12B77732" w14:textId="4D4AD716" w:rsidR="00721AA6" w:rsidRPr="002E2C2D" w:rsidRDefault="002E2C2D" w:rsidP="002E2C2D">
            <w:pPr>
              <w:spacing w:after="0" w:line="240" w:lineRule="auto"/>
              <w:jc w:val="center"/>
              <w:rPr>
                <w:rFonts w:ascii="Times New Roman" w:eastAsia="Times New Roman" w:hAnsi="Times New Roman" w:cs="Times New Roman"/>
                <w:color w:val="000000"/>
                <w:sz w:val="24"/>
                <w:szCs w:val="24"/>
              </w:rPr>
            </w:pPr>
            <w:r w:rsidRPr="002E2C2D">
              <w:rPr>
                <w:rFonts w:ascii="Times New Roman" w:eastAsia="Times New Roman" w:hAnsi="Times New Roman" w:cs="Times New Roman"/>
                <w:color w:val="000000"/>
                <w:sz w:val="24"/>
                <w:szCs w:val="24"/>
              </w:rPr>
              <w:t>Может быть ограничено диапазоном допустимых лет (например, не ранее 19</w:t>
            </w:r>
            <w:r>
              <w:rPr>
                <w:rFonts w:ascii="Times New Roman" w:eastAsia="Times New Roman" w:hAnsi="Times New Roman" w:cs="Times New Roman"/>
                <w:color w:val="000000"/>
                <w:sz w:val="24"/>
                <w:szCs w:val="24"/>
              </w:rPr>
              <w:t>5</w:t>
            </w:r>
            <w:r w:rsidRPr="002E2C2D">
              <w:rPr>
                <w:rFonts w:ascii="Times New Roman" w:eastAsia="Times New Roman" w:hAnsi="Times New Roman" w:cs="Times New Roman"/>
                <w:color w:val="000000"/>
                <w:sz w:val="24"/>
                <w:szCs w:val="24"/>
              </w:rPr>
              <w:t xml:space="preserve">0 года и </w:t>
            </w:r>
            <w:r w:rsidRPr="002E2C2D">
              <w:rPr>
                <w:rFonts w:ascii="Times New Roman" w:eastAsia="Times New Roman" w:hAnsi="Times New Roman" w:cs="Times New Roman"/>
                <w:color w:val="000000"/>
                <w:sz w:val="24"/>
                <w:szCs w:val="24"/>
              </w:rPr>
              <w:lastRenderedPageBreak/>
              <w:t>не позднее текущего года).</w:t>
            </w:r>
          </w:p>
        </w:tc>
      </w:tr>
      <w:tr w:rsidR="002E2C2D" w:rsidRPr="006A1A7E" w14:paraId="687CB4AA"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B5AE6" w14:textId="210E6891" w:rsidR="007B6F7D" w:rsidRPr="00721AA6" w:rsidRDefault="007B6F7D" w:rsidP="007B6F7D">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Гос</w:t>
            </w:r>
            <w:proofErr w:type="spellEnd"/>
            <w:r>
              <w:rPr>
                <w:rFonts w:ascii="Times New Roman" w:hAnsi="Times New Roman" w:cs="Times New Roman"/>
                <w:sz w:val="24"/>
                <w:szCs w:val="24"/>
              </w:rPr>
              <w:t xml:space="preserve"> номер</w:t>
            </w: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6AE0EC" w14:textId="110685C0" w:rsidR="007B6F7D" w:rsidRPr="006A1A7E" w:rsidRDefault="008A7807" w:rsidP="007B6F7D">
            <w:pPr>
              <w:spacing w:after="0" w:line="240" w:lineRule="auto"/>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7B6F7D" w:rsidRPr="006A1A7E">
              <w:rPr>
                <w:rFonts w:ascii="Times New Roman" w:eastAsia="Times New Roman" w:hAnsi="Times New Roman" w:cs="Times New Roman"/>
                <w:color w:val="000000"/>
                <w:sz w:val="24"/>
                <w:szCs w:val="24"/>
              </w:rPr>
              <w:t>CHAR(</w:t>
            </w:r>
            <w:proofErr w:type="gramEnd"/>
            <w:r w:rsidR="007B6F7D">
              <w:rPr>
                <w:rFonts w:ascii="Times New Roman" w:eastAsia="Times New Roman" w:hAnsi="Times New Roman" w:cs="Times New Roman"/>
                <w:color w:val="000000"/>
                <w:sz w:val="24"/>
                <w:szCs w:val="24"/>
              </w:rPr>
              <w:t>6</w:t>
            </w:r>
            <w:r w:rsidR="007B6F7D" w:rsidRPr="006A1A7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43C6DB" w14:textId="77777777" w:rsidR="007B6F7D" w:rsidRPr="006A1A7E" w:rsidRDefault="007B6F7D"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30829E" w14:textId="77777777" w:rsidR="007B6F7D" w:rsidRPr="006A1A7E" w:rsidRDefault="007B6F7D"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0FD70A" w14:textId="77777777" w:rsidR="007B6F7D" w:rsidRPr="006A1A7E" w:rsidRDefault="007B6F7D"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98D33" w14:textId="1F1AA907" w:rsidR="007B6F7D" w:rsidRPr="006A1A7E" w:rsidRDefault="00D622C3" w:rsidP="007B6F7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750F5" w14:textId="77777777" w:rsidR="002E2C2D" w:rsidRPr="002E2C2D" w:rsidRDefault="002E2C2D" w:rsidP="002E2C2D">
            <w:pPr>
              <w:spacing w:after="0" w:line="240" w:lineRule="auto"/>
              <w:rPr>
                <w:rFonts w:ascii="Times New Roman" w:eastAsia="Times New Roman" w:hAnsi="Times New Roman" w:cs="Times New Roman"/>
                <w:color w:val="000000"/>
                <w:sz w:val="24"/>
                <w:szCs w:val="24"/>
              </w:rPr>
            </w:pPr>
            <w:r w:rsidRPr="002E2C2D">
              <w:rPr>
                <w:rFonts w:ascii="Times New Roman" w:eastAsia="Times New Roman" w:hAnsi="Times New Roman" w:cs="Times New Roman"/>
                <w:color w:val="000000"/>
                <w:sz w:val="24"/>
                <w:szCs w:val="24"/>
              </w:rPr>
              <w:t>Значение должно соответствовать формату государственных номеров (например, использование шаблонов для проверки формата).</w:t>
            </w:r>
          </w:p>
          <w:p w14:paraId="056AAD08" w14:textId="11B9C33D" w:rsidR="007B6F7D" w:rsidRPr="006A1A7E" w:rsidRDefault="002E2C2D" w:rsidP="002E2C2D">
            <w:pPr>
              <w:spacing w:after="0" w:line="240" w:lineRule="auto"/>
              <w:rPr>
                <w:rFonts w:ascii="Times New Roman" w:eastAsia="Times New Roman" w:hAnsi="Times New Roman" w:cs="Times New Roman"/>
                <w:color w:val="000000"/>
                <w:sz w:val="24"/>
                <w:szCs w:val="24"/>
              </w:rPr>
            </w:pPr>
            <w:r w:rsidRPr="002E2C2D">
              <w:rPr>
                <w:rFonts w:ascii="Times New Roman" w:eastAsia="Times New Roman" w:hAnsi="Times New Roman" w:cs="Times New Roman"/>
                <w:color w:val="000000"/>
                <w:sz w:val="24"/>
                <w:szCs w:val="24"/>
              </w:rPr>
              <w:t>Значение должно быть уникальным для каждого автомобиля.</w:t>
            </w:r>
          </w:p>
        </w:tc>
      </w:tr>
      <w:tr w:rsidR="006E5778" w:rsidRPr="006A1A7E" w14:paraId="2430926C"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3D9E32" w14:textId="08636A0C" w:rsidR="007B6F7D" w:rsidRDefault="007B6F7D" w:rsidP="007B6F7D">
            <w:pPr>
              <w:spacing w:after="0" w:line="240" w:lineRule="auto"/>
              <w:rPr>
                <w:rFonts w:ascii="Times New Roman" w:hAnsi="Times New Roman" w:cs="Times New Roman"/>
                <w:sz w:val="24"/>
                <w:szCs w:val="24"/>
              </w:rPr>
            </w:pPr>
            <w:r>
              <w:rPr>
                <w:rFonts w:ascii="Times New Roman" w:hAnsi="Times New Roman" w:cs="Times New Roman"/>
                <w:sz w:val="24"/>
                <w:szCs w:val="24"/>
              </w:rPr>
              <w:t>Номер двигателя</w:t>
            </w: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AB457" w14:textId="170690C9" w:rsidR="007B6F7D" w:rsidRPr="006A1A7E" w:rsidRDefault="008A7807" w:rsidP="007B6F7D">
            <w:pPr>
              <w:spacing w:after="0" w:line="240" w:lineRule="auto"/>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7B6F7D" w:rsidRPr="006A1A7E">
              <w:rPr>
                <w:rFonts w:ascii="Times New Roman" w:eastAsia="Times New Roman" w:hAnsi="Times New Roman" w:cs="Times New Roman"/>
                <w:color w:val="000000"/>
                <w:sz w:val="24"/>
                <w:szCs w:val="24"/>
              </w:rPr>
              <w:t>CHAR(</w:t>
            </w:r>
            <w:proofErr w:type="gramEnd"/>
            <w:r w:rsidR="007B6F7D">
              <w:rPr>
                <w:rFonts w:ascii="Times New Roman" w:eastAsia="Times New Roman" w:hAnsi="Times New Roman" w:cs="Times New Roman"/>
                <w:color w:val="000000"/>
                <w:sz w:val="24"/>
                <w:szCs w:val="24"/>
              </w:rPr>
              <w:t>2</w:t>
            </w:r>
            <w:r w:rsidR="007B6F7D">
              <w:rPr>
                <w:rFonts w:ascii="Times New Roman" w:eastAsia="Times New Roman" w:hAnsi="Times New Roman" w:cs="Times New Roman"/>
                <w:color w:val="000000"/>
                <w:sz w:val="24"/>
                <w:szCs w:val="24"/>
              </w:rPr>
              <w:t>0</w:t>
            </w:r>
            <w:r w:rsidR="007B6F7D" w:rsidRPr="006A1A7E">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152EB8" w14:textId="77777777" w:rsidR="007B6F7D" w:rsidRPr="006A1A7E" w:rsidRDefault="007B6F7D"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E1CC4" w14:textId="77777777" w:rsidR="007B6F7D" w:rsidRPr="006A1A7E" w:rsidRDefault="007B6F7D"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924F76" w14:textId="77777777" w:rsidR="007B6F7D" w:rsidRPr="006A1A7E" w:rsidRDefault="007B6F7D"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FF4DEA" w14:textId="37144152" w:rsidR="007B6F7D" w:rsidRPr="006A1A7E" w:rsidRDefault="00D622C3" w:rsidP="007B6F7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147303" w14:textId="77777777" w:rsidR="002E2C2D" w:rsidRPr="002E2C2D" w:rsidRDefault="002E2C2D" w:rsidP="002E2C2D">
            <w:pPr>
              <w:spacing w:after="0" w:line="240" w:lineRule="auto"/>
              <w:rPr>
                <w:rFonts w:ascii="Times New Roman" w:eastAsia="Times New Roman" w:hAnsi="Times New Roman" w:cs="Times New Roman"/>
                <w:color w:val="000000"/>
                <w:sz w:val="24"/>
                <w:szCs w:val="24"/>
              </w:rPr>
            </w:pPr>
            <w:r w:rsidRPr="002E2C2D">
              <w:rPr>
                <w:rFonts w:ascii="Times New Roman" w:eastAsia="Times New Roman" w:hAnsi="Times New Roman" w:cs="Times New Roman"/>
                <w:color w:val="000000"/>
                <w:sz w:val="24"/>
                <w:szCs w:val="24"/>
              </w:rPr>
              <w:t>Значение должно быть уникальным для каждого автомобиля.</w:t>
            </w:r>
          </w:p>
          <w:p w14:paraId="365CE100" w14:textId="798CF535" w:rsidR="007B6F7D" w:rsidRPr="006A1A7E" w:rsidRDefault="002E2C2D" w:rsidP="002E2C2D">
            <w:pPr>
              <w:spacing w:after="0" w:line="240" w:lineRule="auto"/>
              <w:rPr>
                <w:rFonts w:ascii="Times New Roman" w:eastAsia="Times New Roman" w:hAnsi="Times New Roman" w:cs="Times New Roman"/>
                <w:color w:val="000000"/>
                <w:sz w:val="24"/>
                <w:szCs w:val="24"/>
              </w:rPr>
            </w:pPr>
            <w:r w:rsidRPr="002E2C2D">
              <w:rPr>
                <w:rFonts w:ascii="Times New Roman" w:eastAsia="Times New Roman" w:hAnsi="Times New Roman" w:cs="Times New Roman"/>
                <w:color w:val="000000"/>
                <w:sz w:val="24"/>
                <w:szCs w:val="24"/>
              </w:rPr>
              <w:t>Может быть ограничено допустимыми форматами номеров двигателей (например, использование регулярных выражений для проверки формата).</w:t>
            </w:r>
          </w:p>
        </w:tc>
      </w:tr>
      <w:tr w:rsidR="006E5778" w:rsidRPr="006A1A7E" w14:paraId="6A2C4F46"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4E09D" w14:textId="77777777" w:rsidR="00D622C3" w:rsidRDefault="00D622C3" w:rsidP="007B6F7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клиента</w:t>
            </w:r>
          </w:p>
          <w:p w14:paraId="491DFE85" w14:textId="229984E4" w:rsidR="00D622C3" w:rsidRPr="00D622C3" w:rsidRDefault="00D622C3" w:rsidP="007B6F7D">
            <w:pPr>
              <w:spacing w:after="0" w:line="240" w:lineRule="auto"/>
              <w:rPr>
                <w:rFonts w:ascii="Times New Roman" w:hAnsi="Times New Roman" w:cs="Times New Roman"/>
                <w:sz w:val="24"/>
                <w:szCs w:val="24"/>
              </w:rPr>
            </w:pP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BA011F" w14:textId="4B546264"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r w:rsidRPr="006A1A7E">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C9BCB4" w14:textId="77777777"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59394E" w14:textId="77777777"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83F1A" w14:textId="4D99DB40"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999327" w14:textId="668279B0"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D3F555" w14:textId="77777777" w:rsidR="00D622C3" w:rsidRPr="00D622C3" w:rsidRDefault="00D622C3" w:rsidP="00D622C3">
            <w:pPr>
              <w:spacing w:after="0" w:line="240" w:lineRule="auto"/>
              <w:rPr>
                <w:rFonts w:ascii="Times New Roman" w:eastAsia="Times New Roman" w:hAnsi="Times New Roman" w:cs="Times New Roman"/>
                <w:color w:val="000000"/>
                <w:sz w:val="24"/>
                <w:szCs w:val="24"/>
              </w:rPr>
            </w:pPr>
            <w:r w:rsidRPr="00D622C3">
              <w:rPr>
                <w:rFonts w:ascii="Times New Roman" w:eastAsia="Times New Roman" w:hAnsi="Times New Roman" w:cs="Times New Roman"/>
                <w:color w:val="000000"/>
                <w:sz w:val="24"/>
                <w:szCs w:val="24"/>
              </w:rPr>
              <w:t>Значение атрибута должно быть не пустым (обязательное поле).</w:t>
            </w:r>
          </w:p>
          <w:p w14:paraId="03AEF652" w14:textId="5A778ECD" w:rsidR="00D622C3" w:rsidRPr="006A1A7E" w:rsidRDefault="00D622C3" w:rsidP="00D622C3">
            <w:pPr>
              <w:spacing w:after="0" w:line="240" w:lineRule="auto"/>
              <w:rPr>
                <w:rFonts w:ascii="Times New Roman" w:eastAsia="Times New Roman" w:hAnsi="Times New Roman" w:cs="Times New Roman"/>
                <w:color w:val="000000"/>
                <w:sz w:val="24"/>
                <w:szCs w:val="24"/>
              </w:rPr>
            </w:pPr>
            <w:r w:rsidRPr="00D622C3">
              <w:rPr>
                <w:rFonts w:ascii="Times New Roman" w:eastAsia="Times New Roman" w:hAnsi="Times New Roman" w:cs="Times New Roman"/>
                <w:color w:val="000000"/>
                <w:sz w:val="24"/>
                <w:szCs w:val="24"/>
              </w:rPr>
              <w:t>Значение должно соответствовать первичному ключу сущности "Клиент" (ссылка на существующего клиента).</w:t>
            </w:r>
          </w:p>
        </w:tc>
      </w:tr>
      <w:tr w:rsidR="006E5778" w:rsidRPr="006A1A7E" w14:paraId="67B7A3D8"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14F97F" w14:textId="77777777" w:rsidR="00D622C3" w:rsidRDefault="00D622C3" w:rsidP="007B6F7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модели</w:t>
            </w:r>
          </w:p>
          <w:p w14:paraId="5D00537B" w14:textId="3F74F272" w:rsidR="00D622C3" w:rsidRPr="00D622C3" w:rsidRDefault="00D622C3" w:rsidP="007B6F7D">
            <w:pPr>
              <w:spacing w:after="0" w:line="240" w:lineRule="auto"/>
              <w:rPr>
                <w:rFonts w:ascii="Times New Roman" w:eastAsia="Times New Roman" w:hAnsi="Times New Roman" w:cs="Times New Roman"/>
                <w:color w:val="000000"/>
                <w:sz w:val="24"/>
                <w:szCs w:val="24"/>
              </w:rPr>
            </w:pPr>
          </w:p>
        </w:tc>
        <w:tc>
          <w:tcPr>
            <w:tcW w:w="128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8F834D" w14:textId="78837356"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r w:rsidRPr="006A1A7E">
              <w:rPr>
                <w:rFonts w:ascii="Times New Roman" w:eastAsia="Times New Roman" w:hAnsi="Times New Roman" w:cs="Times New Roman"/>
                <w:color w:val="000000"/>
                <w:sz w:val="24"/>
                <w:szCs w:val="24"/>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AD1736" w14:textId="77777777"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03E5F" w14:textId="77777777"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458E7D" w14:textId="1195E032"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78324B" w14:textId="3683501F" w:rsidR="00D622C3" w:rsidRPr="006A1A7E" w:rsidRDefault="00D622C3" w:rsidP="007B6F7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3E1702" w14:textId="77777777" w:rsidR="00D622C3" w:rsidRPr="00D622C3" w:rsidRDefault="00D622C3" w:rsidP="00D622C3">
            <w:pPr>
              <w:spacing w:after="0" w:line="240" w:lineRule="auto"/>
              <w:rPr>
                <w:rFonts w:ascii="Times New Roman" w:eastAsia="Times New Roman" w:hAnsi="Times New Roman" w:cs="Times New Roman"/>
                <w:color w:val="000000"/>
                <w:sz w:val="24"/>
                <w:szCs w:val="24"/>
              </w:rPr>
            </w:pPr>
            <w:r w:rsidRPr="00D622C3">
              <w:rPr>
                <w:rFonts w:ascii="Times New Roman" w:eastAsia="Times New Roman" w:hAnsi="Times New Roman" w:cs="Times New Roman"/>
                <w:color w:val="000000"/>
                <w:sz w:val="24"/>
                <w:szCs w:val="24"/>
              </w:rPr>
              <w:t>Значение атрибута должно быть не пустым (обязательное поле).</w:t>
            </w:r>
          </w:p>
          <w:p w14:paraId="6B2E3BC3" w14:textId="2105707C" w:rsidR="00D622C3" w:rsidRPr="006A1A7E" w:rsidRDefault="00D622C3" w:rsidP="00D622C3">
            <w:pPr>
              <w:spacing w:after="0" w:line="240" w:lineRule="auto"/>
              <w:rPr>
                <w:rFonts w:ascii="Times New Roman" w:eastAsia="Times New Roman" w:hAnsi="Times New Roman" w:cs="Times New Roman"/>
                <w:color w:val="000000"/>
                <w:sz w:val="24"/>
                <w:szCs w:val="24"/>
              </w:rPr>
            </w:pPr>
            <w:r w:rsidRPr="00D622C3">
              <w:rPr>
                <w:rFonts w:ascii="Times New Roman" w:eastAsia="Times New Roman" w:hAnsi="Times New Roman" w:cs="Times New Roman"/>
                <w:color w:val="000000"/>
                <w:sz w:val="24"/>
                <w:szCs w:val="24"/>
              </w:rPr>
              <w:t xml:space="preserve">Значение должно соответствовать </w:t>
            </w:r>
            <w:r w:rsidRPr="00D622C3">
              <w:rPr>
                <w:rFonts w:ascii="Times New Roman" w:eastAsia="Times New Roman" w:hAnsi="Times New Roman" w:cs="Times New Roman"/>
                <w:color w:val="000000"/>
                <w:sz w:val="24"/>
                <w:szCs w:val="24"/>
              </w:rPr>
              <w:lastRenderedPageBreak/>
              <w:t>первичному ключу сущности "Модель" (ссылка на существующую модель автомобиля).</w:t>
            </w:r>
          </w:p>
        </w:tc>
      </w:tr>
      <w:tr w:rsidR="002E2C2D" w:rsidRPr="006A1A7E" w14:paraId="4EF71DF7"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EC9403" w14:textId="1D07A017" w:rsidR="002E2C2D" w:rsidRPr="00D622C3"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Договор</w:t>
            </w:r>
          </w:p>
        </w:tc>
      </w:tr>
      <w:tr w:rsidR="006E5778" w:rsidRPr="006A1A7E" w14:paraId="3683D09E"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EF3CC4" w14:textId="2D216523"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ID </w:t>
            </w:r>
            <w:r>
              <w:rPr>
                <w:rFonts w:ascii="Times New Roman" w:eastAsia="Times New Roman" w:hAnsi="Times New Roman" w:cs="Times New Roman"/>
                <w:color w:val="000000"/>
                <w:sz w:val="24"/>
                <w:szCs w:val="24"/>
              </w:rPr>
              <w:t>договора</w:t>
            </w:r>
          </w:p>
        </w:tc>
        <w:tc>
          <w:tcPr>
            <w:tcW w:w="1109" w:type="dxa"/>
            <w:tcBorders>
              <w:top w:val="single" w:sz="4" w:space="0" w:color="000000"/>
              <w:left w:val="single" w:sz="4" w:space="0" w:color="000000"/>
              <w:bottom w:val="single" w:sz="4" w:space="0" w:color="000000"/>
              <w:right w:val="single" w:sz="4" w:space="0" w:color="000000"/>
            </w:tcBorders>
            <w:vAlign w:val="center"/>
          </w:tcPr>
          <w:p w14:paraId="49FB0C63" w14:textId="3F1D567E" w:rsidR="002E2C2D" w:rsidRDefault="00266AC8" w:rsidP="00D622C3">
            <w:pPr>
              <w:spacing w:after="0" w:line="240" w:lineRule="auto"/>
              <w:rPr>
                <w:rFonts w:ascii="Times New Roman" w:eastAsia="Times New Roman" w:hAnsi="Times New Roman" w:cs="Times New Roman"/>
                <w:color w:val="000000"/>
                <w:sz w:val="24"/>
                <w:szCs w:val="24"/>
              </w:rPr>
            </w:pPr>
            <w:r w:rsidRPr="006A1A7E">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3F16FBFF" w14:textId="408A463F" w:rsidR="002E2C2D" w:rsidRDefault="00266AC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6FCE2ACB"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34CA0AF"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3DBD4BFD" w14:textId="3817F876" w:rsidR="002E2C2D" w:rsidRDefault="00266AC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2370B95C" w14:textId="07DB7693" w:rsidR="002E2C2D" w:rsidRDefault="00917D08" w:rsidP="00D622C3">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быть уникальным и автоматически генерируемым.</w:t>
            </w:r>
          </w:p>
        </w:tc>
      </w:tr>
      <w:tr w:rsidR="00EA63DA" w:rsidRPr="006A1A7E" w14:paraId="25C6F93C"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E5D61" w14:textId="42E7A57F"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автомастерской</w:t>
            </w:r>
          </w:p>
        </w:tc>
        <w:tc>
          <w:tcPr>
            <w:tcW w:w="1109" w:type="dxa"/>
            <w:tcBorders>
              <w:top w:val="single" w:sz="4" w:space="0" w:color="000000"/>
              <w:left w:val="single" w:sz="4" w:space="0" w:color="000000"/>
              <w:bottom w:val="single" w:sz="4" w:space="0" w:color="000000"/>
              <w:right w:val="single" w:sz="4" w:space="0" w:color="000000"/>
            </w:tcBorders>
            <w:vAlign w:val="center"/>
          </w:tcPr>
          <w:p w14:paraId="65613BA9" w14:textId="439D33F8" w:rsidR="002E2C2D" w:rsidRDefault="00266AC8" w:rsidP="00D622C3">
            <w:pPr>
              <w:spacing w:after="0" w:line="240" w:lineRule="auto"/>
              <w:rPr>
                <w:rFonts w:ascii="Times New Roman" w:eastAsia="Times New Roman" w:hAnsi="Times New Roman" w:cs="Times New Roman"/>
                <w:color w:val="000000"/>
                <w:sz w:val="24"/>
                <w:szCs w:val="24"/>
              </w:rPr>
            </w:pPr>
            <w:r w:rsidRPr="006A1A7E">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5E3AB21C"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CCFD5B6"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C464C0F" w14:textId="6F7880B9"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9" w:type="dxa"/>
            <w:tcBorders>
              <w:top w:val="single" w:sz="4" w:space="0" w:color="000000"/>
              <w:left w:val="single" w:sz="4" w:space="0" w:color="000000"/>
              <w:bottom w:val="single" w:sz="4" w:space="0" w:color="000000"/>
              <w:right w:val="single" w:sz="4" w:space="0" w:color="000000"/>
            </w:tcBorders>
            <w:vAlign w:val="center"/>
          </w:tcPr>
          <w:p w14:paraId="4FE0A3FB" w14:textId="70A5B586"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77FFA76D" w14:textId="3106E5AC" w:rsidR="002E2C2D" w:rsidRDefault="00917D08" w:rsidP="00D622C3">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соответствовать первичному ключу сущности "Автомастерская".</w:t>
            </w:r>
          </w:p>
        </w:tc>
      </w:tr>
      <w:tr w:rsidR="00EA63DA" w:rsidRPr="006A1A7E" w14:paraId="0A5DDA59"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211BDE" w14:textId="7D0C8604"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Дата заказа</w:t>
            </w:r>
          </w:p>
        </w:tc>
        <w:tc>
          <w:tcPr>
            <w:tcW w:w="1109" w:type="dxa"/>
            <w:tcBorders>
              <w:top w:val="single" w:sz="4" w:space="0" w:color="000000"/>
              <w:left w:val="single" w:sz="4" w:space="0" w:color="000000"/>
              <w:bottom w:val="single" w:sz="4" w:space="0" w:color="000000"/>
              <w:right w:val="single" w:sz="4" w:space="0" w:color="000000"/>
            </w:tcBorders>
            <w:vAlign w:val="center"/>
          </w:tcPr>
          <w:p w14:paraId="0E36D6A3" w14:textId="4B2B6540" w:rsidR="002E2C2D" w:rsidRPr="00917D08"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DATE</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68D4ED86"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BA9245E"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2E4F933"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1538E535" w14:textId="3DFAE474"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42BDE743" w14:textId="38C6CEDE" w:rsidR="002E2C2D" w:rsidRDefault="00917D08" w:rsidP="00D622C3">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быть датой.</w:t>
            </w:r>
          </w:p>
        </w:tc>
      </w:tr>
      <w:tr w:rsidR="00EA63DA" w:rsidRPr="006A1A7E" w14:paraId="5EB309BC"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31E9FE" w14:textId="4AB11213"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автомобиля</w:t>
            </w:r>
          </w:p>
        </w:tc>
        <w:tc>
          <w:tcPr>
            <w:tcW w:w="1109" w:type="dxa"/>
            <w:tcBorders>
              <w:top w:val="single" w:sz="4" w:space="0" w:color="000000"/>
              <w:left w:val="single" w:sz="4" w:space="0" w:color="000000"/>
              <w:bottom w:val="single" w:sz="4" w:space="0" w:color="000000"/>
              <w:right w:val="single" w:sz="4" w:space="0" w:color="000000"/>
            </w:tcBorders>
            <w:vAlign w:val="center"/>
          </w:tcPr>
          <w:p w14:paraId="48EA8B11" w14:textId="49B7D7B1" w:rsidR="002E2C2D" w:rsidRDefault="00266AC8" w:rsidP="00D622C3">
            <w:pPr>
              <w:spacing w:after="0" w:line="240" w:lineRule="auto"/>
              <w:rPr>
                <w:rFonts w:ascii="Times New Roman" w:eastAsia="Times New Roman" w:hAnsi="Times New Roman" w:cs="Times New Roman"/>
                <w:color w:val="000000"/>
                <w:sz w:val="24"/>
                <w:szCs w:val="24"/>
              </w:rPr>
            </w:pPr>
            <w:r w:rsidRPr="006A1A7E">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68E5E430"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66FFD8C"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15EC438" w14:textId="7CEF1AFC"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9" w:type="dxa"/>
            <w:tcBorders>
              <w:top w:val="single" w:sz="4" w:space="0" w:color="000000"/>
              <w:left w:val="single" w:sz="4" w:space="0" w:color="000000"/>
              <w:bottom w:val="single" w:sz="4" w:space="0" w:color="000000"/>
              <w:right w:val="single" w:sz="4" w:space="0" w:color="000000"/>
            </w:tcBorders>
            <w:vAlign w:val="center"/>
          </w:tcPr>
          <w:p w14:paraId="4B9A6273" w14:textId="2E402AEF"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7CBFA1E7" w14:textId="38519EA6" w:rsidR="002E2C2D" w:rsidRDefault="00917D08" w:rsidP="00D622C3">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соответствовать первичному ключу сущности "Автомобиль".</w:t>
            </w:r>
          </w:p>
        </w:tc>
      </w:tr>
      <w:tr w:rsidR="00EA63DA" w:rsidRPr="006A1A7E" w14:paraId="3042ABEE"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766D4" w14:textId="319B00A5"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Фактическая дата окончания ремонта</w:t>
            </w:r>
          </w:p>
        </w:tc>
        <w:tc>
          <w:tcPr>
            <w:tcW w:w="1109" w:type="dxa"/>
            <w:tcBorders>
              <w:top w:val="single" w:sz="4" w:space="0" w:color="000000"/>
              <w:left w:val="single" w:sz="4" w:space="0" w:color="000000"/>
              <w:bottom w:val="single" w:sz="4" w:space="0" w:color="000000"/>
              <w:right w:val="single" w:sz="4" w:space="0" w:color="000000"/>
            </w:tcBorders>
            <w:vAlign w:val="center"/>
          </w:tcPr>
          <w:p w14:paraId="45707230" w14:textId="52464879"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DATE</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05D9647F"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FF11EE5"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603B3153"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59E019FD"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2448" w:type="dxa"/>
            <w:tcBorders>
              <w:top w:val="single" w:sz="4" w:space="0" w:color="000000"/>
              <w:left w:val="single" w:sz="4" w:space="0" w:color="000000"/>
              <w:bottom w:val="single" w:sz="4" w:space="0" w:color="000000"/>
              <w:right w:val="single" w:sz="4" w:space="0" w:color="000000"/>
            </w:tcBorders>
            <w:vAlign w:val="center"/>
          </w:tcPr>
          <w:p w14:paraId="2C46EFAE" w14:textId="77777777" w:rsidR="00917D08" w:rsidRPr="00917D08" w:rsidRDefault="00917D08" w:rsidP="00917D08">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может быть пустым, если ремонт еще не завершен.</w:t>
            </w:r>
          </w:p>
          <w:p w14:paraId="3865A261" w14:textId="77777777" w:rsidR="00917D08" w:rsidRPr="00917D08" w:rsidRDefault="00917D08" w:rsidP="00917D08">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быть датой.</w:t>
            </w:r>
          </w:p>
          <w:p w14:paraId="0551DAC7" w14:textId="2E13379C" w:rsidR="002E2C2D" w:rsidRDefault="00917D08" w:rsidP="00917D08">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быть больше или равно дате принятия в ремонт.</w:t>
            </w:r>
          </w:p>
        </w:tc>
      </w:tr>
      <w:tr w:rsidR="00EA63DA" w:rsidRPr="006A1A7E" w14:paraId="0AD0E722"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5BB43" w14:textId="5C97050D"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состояния</w:t>
            </w:r>
          </w:p>
        </w:tc>
        <w:tc>
          <w:tcPr>
            <w:tcW w:w="1109" w:type="dxa"/>
            <w:tcBorders>
              <w:top w:val="single" w:sz="4" w:space="0" w:color="000000"/>
              <w:left w:val="single" w:sz="4" w:space="0" w:color="000000"/>
              <w:bottom w:val="single" w:sz="4" w:space="0" w:color="000000"/>
              <w:right w:val="single" w:sz="4" w:space="0" w:color="000000"/>
            </w:tcBorders>
            <w:vAlign w:val="center"/>
          </w:tcPr>
          <w:p w14:paraId="505DD4C1" w14:textId="5D0681FC" w:rsidR="002E2C2D" w:rsidRDefault="008A7807" w:rsidP="00D622C3">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917D08" w:rsidRPr="006A1A7E">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lang w:val="en-US"/>
              </w:rPr>
              <w:t>12</w:t>
            </w:r>
            <w:r w:rsidR="00917D0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3AB7D1AC"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8F379FE"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6F9BDC30"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495B1240" w14:textId="32492361"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45D801FB" w14:textId="67E50CA8" w:rsidR="002E2C2D" w:rsidRDefault="00917D08" w:rsidP="00D622C3">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выбираться из предопределенного списка статусов ("В работе", "Завершен", "Отменен").</w:t>
            </w:r>
          </w:p>
        </w:tc>
      </w:tr>
      <w:tr w:rsidR="00EA63DA" w:rsidRPr="006A1A7E" w14:paraId="4A8753A9"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412B9" w14:textId="187FE0C1"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оплаты</w:t>
            </w:r>
          </w:p>
        </w:tc>
        <w:tc>
          <w:tcPr>
            <w:tcW w:w="1109" w:type="dxa"/>
            <w:tcBorders>
              <w:top w:val="single" w:sz="4" w:space="0" w:color="000000"/>
              <w:left w:val="single" w:sz="4" w:space="0" w:color="000000"/>
              <w:bottom w:val="single" w:sz="4" w:space="0" w:color="000000"/>
              <w:right w:val="single" w:sz="4" w:space="0" w:color="000000"/>
            </w:tcBorders>
            <w:vAlign w:val="center"/>
          </w:tcPr>
          <w:p w14:paraId="22AEF8C8" w14:textId="3437CA05" w:rsidR="002E2C2D" w:rsidRDefault="008A7807" w:rsidP="00D622C3">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917D08" w:rsidRPr="006A1A7E">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lang w:val="en-US"/>
              </w:rPr>
              <w:t>12</w:t>
            </w:r>
            <w:r w:rsidR="00917D0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2D8AE5A0"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4980437"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6E68AB3"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2563AAE7" w14:textId="592386C2"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7BA02A65" w14:textId="3D52B981" w:rsidR="002E2C2D" w:rsidRDefault="00917D08" w:rsidP="00D622C3">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выбираться из предопределенного списка статусов ("Не оплачено", "Частично оплачено", "Оплачено").</w:t>
            </w:r>
          </w:p>
        </w:tc>
      </w:tr>
      <w:tr w:rsidR="002E2C2D" w:rsidRPr="006A1A7E" w14:paraId="294F091D"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0CE9D5" w14:textId="3034819A" w:rsid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Плановая дата окончания ремонта</w:t>
            </w:r>
          </w:p>
        </w:tc>
        <w:tc>
          <w:tcPr>
            <w:tcW w:w="1109" w:type="dxa"/>
            <w:tcBorders>
              <w:top w:val="single" w:sz="4" w:space="0" w:color="000000"/>
              <w:left w:val="single" w:sz="4" w:space="0" w:color="000000"/>
              <w:bottom w:val="single" w:sz="4" w:space="0" w:color="000000"/>
              <w:right w:val="single" w:sz="4" w:space="0" w:color="000000"/>
            </w:tcBorders>
            <w:vAlign w:val="center"/>
          </w:tcPr>
          <w:p w14:paraId="60736618" w14:textId="5835AC15"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DATE</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46209F21"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6C858ADB"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A2CD38A"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04BC4933" w14:textId="29A371A4"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5D357B27" w14:textId="77777777" w:rsidR="00917D08" w:rsidRPr="00917D08" w:rsidRDefault="00917D08" w:rsidP="00917D08">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быть датой.</w:t>
            </w:r>
          </w:p>
          <w:p w14:paraId="4650EADD" w14:textId="67C27922" w:rsidR="002E2C2D" w:rsidRDefault="00917D08" w:rsidP="00917D08">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lastRenderedPageBreak/>
              <w:t>Значение должно быть больше или равно дате принятия в ремонт.</w:t>
            </w:r>
          </w:p>
        </w:tc>
      </w:tr>
      <w:tr w:rsidR="002E2C2D" w:rsidRPr="006A1A7E" w14:paraId="35E0B8FD"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749A1D" w14:textId="22B77127"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lastRenderedPageBreak/>
              <w:t>ID</w:t>
            </w:r>
            <w:r>
              <w:rPr>
                <w:rFonts w:ascii="Times New Roman" w:eastAsia="Times New Roman" w:hAnsi="Times New Roman" w:cs="Times New Roman"/>
                <w:color w:val="000000"/>
                <w:sz w:val="24"/>
                <w:szCs w:val="24"/>
              </w:rPr>
              <w:t xml:space="preserve"> клиента</w:t>
            </w:r>
          </w:p>
        </w:tc>
        <w:tc>
          <w:tcPr>
            <w:tcW w:w="1109" w:type="dxa"/>
            <w:tcBorders>
              <w:top w:val="single" w:sz="4" w:space="0" w:color="000000"/>
              <w:left w:val="single" w:sz="4" w:space="0" w:color="000000"/>
              <w:bottom w:val="single" w:sz="4" w:space="0" w:color="000000"/>
              <w:right w:val="single" w:sz="4" w:space="0" w:color="000000"/>
            </w:tcBorders>
            <w:vAlign w:val="center"/>
          </w:tcPr>
          <w:p w14:paraId="39493575" w14:textId="03C7C259" w:rsidR="002E2C2D" w:rsidRDefault="00266AC8" w:rsidP="00D622C3">
            <w:pPr>
              <w:spacing w:after="0" w:line="240" w:lineRule="auto"/>
              <w:rPr>
                <w:rFonts w:ascii="Times New Roman" w:eastAsia="Times New Roman" w:hAnsi="Times New Roman" w:cs="Times New Roman"/>
                <w:color w:val="000000"/>
                <w:sz w:val="24"/>
                <w:szCs w:val="24"/>
              </w:rPr>
            </w:pPr>
            <w:r w:rsidRPr="006A1A7E">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4894AB0F"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A734B53"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41D5FB6" w14:textId="7BEB3765"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9" w:type="dxa"/>
            <w:tcBorders>
              <w:top w:val="single" w:sz="4" w:space="0" w:color="000000"/>
              <w:left w:val="single" w:sz="4" w:space="0" w:color="000000"/>
              <w:bottom w:val="single" w:sz="4" w:space="0" w:color="000000"/>
              <w:right w:val="single" w:sz="4" w:space="0" w:color="000000"/>
            </w:tcBorders>
            <w:vAlign w:val="center"/>
          </w:tcPr>
          <w:p w14:paraId="75ED7133" w14:textId="329C344C"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311CB88D" w14:textId="6B6591ED" w:rsidR="002E2C2D" w:rsidRDefault="00917D08" w:rsidP="00D622C3">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соответствовать первичному ключу сущности "Клиент".</w:t>
            </w:r>
          </w:p>
        </w:tc>
      </w:tr>
      <w:tr w:rsidR="002E2C2D" w:rsidRPr="006A1A7E" w14:paraId="05717170"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50CB7A" w14:textId="2C3AB20E" w:rsidR="002E2C2D" w:rsidRPr="002E2C2D" w:rsidRDefault="002E2C2D"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Дата принятия в ремонт</w:t>
            </w:r>
          </w:p>
        </w:tc>
        <w:tc>
          <w:tcPr>
            <w:tcW w:w="1109" w:type="dxa"/>
            <w:tcBorders>
              <w:top w:val="single" w:sz="4" w:space="0" w:color="000000"/>
              <w:left w:val="single" w:sz="4" w:space="0" w:color="000000"/>
              <w:bottom w:val="single" w:sz="4" w:space="0" w:color="000000"/>
              <w:right w:val="single" w:sz="4" w:space="0" w:color="000000"/>
            </w:tcBorders>
            <w:vAlign w:val="center"/>
          </w:tcPr>
          <w:p w14:paraId="209B0C78" w14:textId="699EF2D1"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DATE</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73A28E3"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D3F8FBE"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A7A287D" w14:textId="77777777" w:rsidR="002E2C2D" w:rsidRDefault="002E2C2D"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1B7033A8" w14:textId="01C7B1DB" w:rsidR="002E2C2D"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5E3C8086" w14:textId="77777777" w:rsidR="00917D08" w:rsidRPr="00917D08" w:rsidRDefault="00917D08" w:rsidP="00917D08">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быть датой.</w:t>
            </w:r>
          </w:p>
          <w:p w14:paraId="3A7A6B41" w14:textId="521B70EA" w:rsidR="002E2C2D" w:rsidRDefault="00917D08" w:rsidP="00917D08">
            <w:pPr>
              <w:spacing w:after="0" w:line="240" w:lineRule="auto"/>
              <w:rPr>
                <w:rFonts w:ascii="Times New Roman" w:eastAsia="Times New Roman" w:hAnsi="Times New Roman" w:cs="Times New Roman"/>
                <w:color w:val="000000"/>
                <w:sz w:val="24"/>
                <w:szCs w:val="24"/>
              </w:rPr>
            </w:pPr>
            <w:r w:rsidRPr="00917D08">
              <w:rPr>
                <w:rFonts w:ascii="Times New Roman" w:eastAsia="Times New Roman" w:hAnsi="Times New Roman" w:cs="Times New Roman"/>
                <w:color w:val="000000"/>
                <w:sz w:val="24"/>
                <w:szCs w:val="24"/>
              </w:rPr>
              <w:t>Значение должно быть больше или равно дате заказа.</w:t>
            </w:r>
          </w:p>
        </w:tc>
      </w:tr>
      <w:tr w:rsidR="00917D08" w:rsidRPr="006A1A7E" w14:paraId="46BF88CB"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89A99" w14:textId="7E9FFEFC" w:rsidR="00917D08" w:rsidRPr="00917D08" w:rsidRDefault="00917D08" w:rsidP="00917D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Модель</w:t>
            </w:r>
          </w:p>
        </w:tc>
      </w:tr>
      <w:tr w:rsidR="00917D08" w:rsidRPr="006A1A7E" w14:paraId="3A54FADE"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6621D" w14:textId="5604A14F" w:rsidR="00917D08" w:rsidRPr="00917D08"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ID </w:t>
            </w:r>
            <w:r>
              <w:rPr>
                <w:rFonts w:ascii="Times New Roman" w:eastAsia="Times New Roman" w:hAnsi="Times New Roman" w:cs="Times New Roman"/>
                <w:color w:val="000000"/>
                <w:sz w:val="24"/>
                <w:szCs w:val="24"/>
              </w:rPr>
              <w:t>модели</w:t>
            </w:r>
          </w:p>
        </w:tc>
        <w:tc>
          <w:tcPr>
            <w:tcW w:w="1109" w:type="dxa"/>
            <w:tcBorders>
              <w:top w:val="single" w:sz="4" w:space="0" w:color="000000"/>
              <w:left w:val="single" w:sz="4" w:space="0" w:color="000000"/>
              <w:bottom w:val="single" w:sz="4" w:space="0" w:color="000000"/>
              <w:right w:val="single" w:sz="4" w:space="0" w:color="000000"/>
            </w:tcBorders>
            <w:vAlign w:val="center"/>
          </w:tcPr>
          <w:p w14:paraId="003E9BFA" w14:textId="3E94EC1C" w:rsidR="00917D08" w:rsidRDefault="00917D08" w:rsidP="00D622C3">
            <w:pPr>
              <w:spacing w:after="0" w:line="240" w:lineRule="auto"/>
              <w:rPr>
                <w:rFonts w:ascii="Times New Roman" w:eastAsia="Times New Roman" w:hAnsi="Times New Roman" w:cs="Times New Roman"/>
                <w:color w:val="000000"/>
                <w:sz w:val="24"/>
                <w:szCs w:val="24"/>
                <w:lang w:val="en-US"/>
              </w:rPr>
            </w:pPr>
            <w:r w:rsidRPr="006A1A7E">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CF26417" w14:textId="14AB802A" w:rsidR="00917D08" w:rsidRDefault="006E577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79F6AEE1" w14:textId="77777777" w:rsidR="00917D08" w:rsidRDefault="00917D08"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79FE4F4" w14:textId="77777777" w:rsidR="00917D08" w:rsidRDefault="00917D08"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1C1F17D2" w14:textId="126090B8" w:rsidR="00917D08" w:rsidRDefault="006E577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6FE18916" w14:textId="6B7F7B56" w:rsidR="00917D08" w:rsidRPr="00917D08" w:rsidRDefault="006E5778" w:rsidP="00917D0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Значение должно быть уникальным и автоматически генерируемым.</w:t>
            </w:r>
          </w:p>
        </w:tc>
      </w:tr>
      <w:tr w:rsidR="00917D08" w:rsidRPr="006A1A7E" w14:paraId="7C75F9EF"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071802" w14:textId="7D53E46E" w:rsidR="00917D08" w:rsidRPr="00917D08" w:rsidRDefault="00917D0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Марка машины</w:t>
            </w:r>
          </w:p>
        </w:tc>
        <w:tc>
          <w:tcPr>
            <w:tcW w:w="1109" w:type="dxa"/>
            <w:tcBorders>
              <w:top w:val="single" w:sz="4" w:space="0" w:color="000000"/>
              <w:left w:val="single" w:sz="4" w:space="0" w:color="000000"/>
              <w:bottom w:val="single" w:sz="4" w:space="0" w:color="000000"/>
              <w:right w:val="single" w:sz="4" w:space="0" w:color="000000"/>
            </w:tcBorders>
            <w:vAlign w:val="center"/>
          </w:tcPr>
          <w:p w14:paraId="5D30F0C6" w14:textId="76DF552C" w:rsidR="00917D08" w:rsidRDefault="008A7807" w:rsidP="00D622C3">
            <w:pPr>
              <w:spacing w:after="0" w:line="240" w:lineRule="auto"/>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VAR</w:t>
            </w:r>
            <w:r w:rsidR="006E5778" w:rsidRPr="006A1A7E">
              <w:rPr>
                <w:rFonts w:ascii="Times New Roman" w:eastAsia="Times New Roman" w:hAnsi="Times New Roman" w:cs="Times New Roman"/>
                <w:color w:val="000000"/>
                <w:sz w:val="24"/>
                <w:szCs w:val="24"/>
              </w:rPr>
              <w:t>CHAR(</w:t>
            </w:r>
            <w:proofErr w:type="gramEnd"/>
            <w:r w:rsidR="006E5778">
              <w:rPr>
                <w:rFonts w:ascii="Times New Roman" w:eastAsia="Times New Roman" w:hAnsi="Times New Roman" w:cs="Times New Roman"/>
                <w:color w:val="000000"/>
                <w:sz w:val="24"/>
                <w:szCs w:val="24"/>
              </w:rPr>
              <w:t>20</w:t>
            </w:r>
            <w:r w:rsidR="006E577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3991B2EC" w14:textId="77777777" w:rsidR="00917D08" w:rsidRDefault="00917D08"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589DD28" w14:textId="77777777" w:rsidR="00917D08" w:rsidRDefault="00917D08" w:rsidP="00D622C3">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4F5FDB5" w14:textId="77777777" w:rsidR="00917D08" w:rsidRDefault="00917D08" w:rsidP="00D622C3">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5C12C8BE" w14:textId="6D56F829" w:rsidR="00917D08" w:rsidRDefault="006E5778" w:rsidP="00D622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57ABFF82" w14:textId="37E87ED8" w:rsidR="00917D08" w:rsidRPr="00917D08" w:rsidRDefault="006E5778" w:rsidP="00917D0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 xml:space="preserve">Может быть ограничено максимальным числом символов (например, </w:t>
            </w:r>
            <w:proofErr w:type="gramStart"/>
            <w:r w:rsidRPr="006E5778">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2</w:t>
            </w:r>
            <w:r w:rsidRPr="006E5778">
              <w:rPr>
                <w:rFonts w:ascii="Times New Roman" w:eastAsia="Times New Roman" w:hAnsi="Times New Roman" w:cs="Times New Roman"/>
                <w:color w:val="000000"/>
                <w:sz w:val="24"/>
                <w:szCs w:val="24"/>
              </w:rPr>
              <w:t>0)).</w:t>
            </w:r>
          </w:p>
        </w:tc>
      </w:tr>
      <w:tr w:rsidR="006E5778" w:rsidRPr="006A1A7E" w14:paraId="28107632"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0B4CA7" w14:textId="65A0D539" w:rsidR="006E5778" w:rsidRPr="00917D0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Страна производителя</w:t>
            </w:r>
          </w:p>
        </w:tc>
        <w:tc>
          <w:tcPr>
            <w:tcW w:w="1109" w:type="dxa"/>
            <w:tcBorders>
              <w:top w:val="single" w:sz="4" w:space="0" w:color="000000"/>
              <w:left w:val="single" w:sz="4" w:space="0" w:color="000000"/>
              <w:bottom w:val="single" w:sz="4" w:space="0" w:color="000000"/>
              <w:right w:val="single" w:sz="4" w:space="0" w:color="000000"/>
            </w:tcBorders>
            <w:vAlign w:val="center"/>
          </w:tcPr>
          <w:p w14:paraId="3D886009" w14:textId="0B99C81E" w:rsidR="006E5778" w:rsidRDefault="008A7807" w:rsidP="006E5778">
            <w:pPr>
              <w:spacing w:after="0" w:line="240" w:lineRule="auto"/>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VAR</w:t>
            </w:r>
            <w:r w:rsidR="006E5778" w:rsidRPr="006A1A7E">
              <w:rPr>
                <w:rFonts w:ascii="Times New Roman" w:eastAsia="Times New Roman" w:hAnsi="Times New Roman" w:cs="Times New Roman"/>
                <w:color w:val="000000"/>
                <w:sz w:val="24"/>
                <w:szCs w:val="24"/>
              </w:rPr>
              <w:t>CHAR(</w:t>
            </w:r>
            <w:proofErr w:type="gramEnd"/>
            <w:r w:rsidR="006E5778">
              <w:rPr>
                <w:rFonts w:ascii="Times New Roman" w:eastAsia="Times New Roman" w:hAnsi="Times New Roman" w:cs="Times New Roman"/>
                <w:color w:val="000000"/>
                <w:sz w:val="24"/>
                <w:szCs w:val="24"/>
              </w:rPr>
              <w:t>20</w:t>
            </w:r>
            <w:r w:rsidR="006E577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33D90A0B"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8631A7E"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CFC2D16"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715A929C" w14:textId="1E86B9F0"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3AB760FC" w14:textId="2E57814C" w:rsidR="006E5778" w:rsidRPr="00917D08" w:rsidRDefault="006E5778" w:rsidP="006E577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 xml:space="preserve">Может быть ограничено максимальным числом символов (например, </w:t>
            </w:r>
            <w:proofErr w:type="gramStart"/>
            <w:r w:rsidRPr="006E5778">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2</w:t>
            </w:r>
            <w:r w:rsidRPr="006E5778">
              <w:rPr>
                <w:rFonts w:ascii="Times New Roman" w:eastAsia="Times New Roman" w:hAnsi="Times New Roman" w:cs="Times New Roman"/>
                <w:color w:val="000000"/>
                <w:sz w:val="24"/>
                <w:szCs w:val="24"/>
              </w:rPr>
              <w:t>0)).</w:t>
            </w:r>
          </w:p>
        </w:tc>
      </w:tr>
      <w:tr w:rsidR="006E5778" w:rsidRPr="006A1A7E" w14:paraId="7999737B"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C9FB17" w14:textId="763934B9" w:rsidR="006E5778" w:rsidRPr="00917D0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Модель машины</w:t>
            </w:r>
          </w:p>
        </w:tc>
        <w:tc>
          <w:tcPr>
            <w:tcW w:w="1109" w:type="dxa"/>
            <w:tcBorders>
              <w:top w:val="single" w:sz="4" w:space="0" w:color="000000"/>
              <w:left w:val="single" w:sz="4" w:space="0" w:color="000000"/>
              <w:bottom w:val="single" w:sz="4" w:space="0" w:color="000000"/>
              <w:right w:val="single" w:sz="4" w:space="0" w:color="000000"/>
            </w:tcBorders>
            <w:vAlign w:val="center"/>
          </w:tcPr>
          <w:p w14:paraId="0EB2A861" w14:textId="146EA218" w:rsidR="006E5778" w:rsidRDefault="008A7807" w:rsidP="006E5778">
            <w:pPr>
              <w:spacing w:after="0" w:line="240" w:lineRule="auto"/>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VAR</w:t>
            </w:r>
            <w:r w:rsidR="006E5778" w:rsidRPr="006A1A7E">
              <w:rPr>
                <w:rFonts w:ascii="Times New Roman" w:eastAsia="Times New Roman" w:hAnsi="Times New Roman" w:cs="Times New Roman"/>
                <w:color w:val="000000"/>
                <w:sz w:val="24"/>
                <w:szCs w:val="24"/>
              </w:rPr>
              <w:t>CHAR(</w:t>
            </w:r>
            <w:proofErr w:type="gramEnd"/>
            <w:r w:rsidR="006E5778">
              <w:rPr>
                <w:rFonts w:ascii="Times New Roman" w:eastAsia="Times New Roman" w:hAnsi="Times New Roman" w:cs="Times New Roman"/>
                <w:color w:val="000000"/>
                <w:sz w:val="24"/>
                <w:szCs w:val="24"/>
              </w:rPr>
              <w:t>20</w:t>
            </w:r>
            <w:r w:rsidR="006E577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6F25100"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91A5CF1"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36C71C7"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4255AC2B" w14:textId="562CB818"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6BBAD565" w14:textId="4E445FA5" w:rsidR="006E5778" w:rsidRPr="00917D08" w:rsidRDefault="006E5778" w:rsidP="006E577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 xml:space="preserve">Может быть ограничено максимальным числом символов (например, </w:t>
            </w:r>
            <w:proofErr w:type="gramStart"/>
            <w:r w:rsidRPr="006E5778">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2</w:t>
            </w:r>
            <w:r w:rsidRPr="006E5778">
              <w:rPr>
                <w:rFonts w:ascii="Times New Roman" w:eastAsia="Times New Roman" w:hAnsi="Times New Roman" w:cs="Times New Roman"/>
                <w:color w:val="000000"/>
                <w:sz w:val="24"/>
                <w:szCs w:val="24"/>
              </w:rPr>
              <w:t>0)).</w:t>
            </w:r>
          </w:p>
        </w:tc>
      </w:tr>
      <w:tr w:rsidR="006E5778" w:rsidRPr="006A1A7E" w14:paraId="144BD9A8"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1196F1" w14:textId="3C23D1C0"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Мощность машины</w:t>
            </w:r>
          </w:p>
        </w:tc>
        <w:tc>
          <w:tcPr>
            <w:tcW w:w="1109" w:type="dxa"/>
            <w:tcBorders>
              <w:top w:val="single" w:sz="4" w:space="0" w:color="000000"/>
              <w:left w:val="single" w:sz="4" w:space="0" w:color="000000"/>
              <w:bottom w:val="single" w:sz="4" w:space="0" w:color="000000"/>
              <w:right w:val="single" w:sz="4" w:space="0" w:color="000000"/>
            </w:tcBorders>
            <w:vAlign w:val="center"/>
          </w:tcPr>
          <w:p w14:paraId="1AD83EC5" w14:textId="4C1CCE4D" w:rsidR="006E5778" w:rsidRDefault="006E5778" w:rsidP="006E5778">
            <w:pPr>
              <w:spacing w:after="0" w:line="240" w:lineRule="auto"/>
              <w:rPr>
                <w:rFonts w:ascii="Times New Roman" w:eastAsia="Times New Roman" w:hAnsi="Times New Roman" w:cs="Times New Roman"/>
                <w:color w:val="000000"/>
                <w:sz w:val="24"/>
                <w:szCs w:val="24"/>
                <w:lang w:val="en-US"/>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4ECCD47"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B8C0D99"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6F27EED"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1FFC037F" w14:textId="0C9F52CE"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1C417CDD" w14:textId="09C8F8DF" w:rsidR="006E5778" w:rsidRPr="006E5778" w:rsidRDefault="006E5778" w:rsidP="006E577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Значение должно быть числом</w:t>
            </w:r>
            <w:r>
              <w:rPr>
                <w:rFonts w:ascii="Times New Roman" w:eastAsia="Times New Roman" w:hAnsi="Times New Roman" w:cs="Times New Roman"/>
                <w:color w:val="000000"/>
                <w:sz w:val="24"/>
                <w:szCs w:val="24"/>
              </w:rPr>
              <w:t>.</w:t>
            </w:r>
          </w:p>
          <w:p w14:paraId="221ED7DC" w14:textId="175FEDA6" w:rsidR="006E5778" w:rsidRPr="00917D08" w:rsidRDefault="006E5778" w:rsidP="006E577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Может быть ограничено диапазоном допустимых значений (например, от 50 до 1000).</w:t>
            </w:r>
          </w:p>
        </w:tc>
      </w:tr>
      <w:tr w:rsidR="006E5778" w:rsidRPr="006A1A7E" w14:paraId="4F7952E9"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D347E2" w14:textId="559E7787" w:rsidR="006E5778" w:rsidRP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Работники</w:t>
            </w:r>
          </w:p>
        </w:tc>
      </w:tr>
      <w:tr w:rsidR="006E5778" w:rsidRPr="006A1A7E" w14:paraId="3B6F745A"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1F1196" w14:textId="1FC76449" w:rsidR="006E5778" w:rsidRP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ID </w:t>
            </w:r>
            <w:r>
              <w:rPr>
                <w:rFonts w:ascii="Times New Roman" w:eastAsia="Times New Roman" w:hAnsi="Times New Roman" w:cs="Times New Roman"/>
                <w:color w:val="000000"/>
                <w:sz w:val="24"/>
                <w:szCs w:val="24"/>
              </w:rPr>
              <w:t>работника</w:t>
            </w:r>
          </w:p>
        </w:tc>
        <w:tc>
          <w:tcPr>
            <w:tcW w:w="1109" w:type="dxa"/>
            <w:tcBorders>
              <w:top w:val="single" w:sz="4" w:space="0" w:color="000000"/>
              <w:left w:val="single" w:sz="4" w:space="0" w:color="000000"/>
              <w:bottom w:val="single" w:sz="4" w:space="0" w:color="000000"/>
              <w:right w:val="single" w:sz="4" w:space="0" w:color="000000"/>
            </w:tcBorders>
            <w:vAlign w:val="center"/>
          </w:tcPr>
          <w:p w14:paraId="56F25FC3" w14:textId="7E003476" w:rsidR="006E5778" w:rsidRPr="006E5778" w:rsidRDefault="006E5778" w:rsidP="006E577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2B50A57E" w14:textId="3B3FE56A"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4FE98A98"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D76CF6C"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620032C8" w14:textId="109AD466" w:rsidR="006E5778" w:rsidRDefault="00BB4855"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3CA9069C" w14:textId="3669B6E9" w:rsidR="006E5778" w:rsidRPr="006E5778" w:rsidRDefault="00BB4855" w:rsidP="006E5778">
            <w:pPr>
              <w:spacing w:after="0" w:line="240" w:lineRule="auto"/>
              <w:rPr>
                <w:rFonts w:ascii="Times New Roman" w:eastAsia="Times New Roman" w:hAnsi="Times New Roman" w:cs="Times New Roman"/>
                <w:color w:val="000000"/>
                <w:sz w:val="24"/>
                <w:szCs w:val="24"/>
              </w:rPr>
            </w:pPr>
            <w:r w:rsidRPr="00BB4855">
              <w:rPr>
                <w:rFonts w:ascii="Times New Roman" w:eastAsia="Times New Roman" w:hAnsi="Times New Roman" w:cs="Times New Roman"/>
                <w:color w:val="000000"/>
                <w:sz w:val="24"/>
                <w:szCs w:val="24"/>
              </w:rPr>
              <w:t>Значение должно быть уникальным и автоматически генерируемым.</w:t>
            </w:r>
          </w:p>
        </w:tc>
      </w:tr>
      <w:tr w:rsidR="006E5778" w:rsidRPr="006A1A7E" w14:paraId="05B14370"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2ADADF" w14:textId="52FE7DFF"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ФИО </w:t>
            </w:r>
          </w:p>
        </w:tc>
        <w:tc>
          <w:tcPr>
            <w:tcW w:w="1109" w:type="dxa"/>
            <w:tcBorders>
              <w:top w:val="single" w:sz="4" w:space="0" w:color="000000"/>
              <w:left w:val="single" w:sz="4" w:space="0" w:color="000000"/>
              <w:bottom w:val="single" w:sz="4" w:space="0" w:color="000000"/>
              <w:right w:val="single" w:sz="4" w:space="0" w:color="000000"/>
            </w:tcBorders>
            <w:vAlign w:val="center"/>
          </w:tcPr>
          <w:p w14:paraId="061B57C2" w14:textId="6FA005AC" w:rsidR="006E5778" w:rsidRPr="006E5778" w:rsidRDefault="008A7807" w:rsidP="006E577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6E5778" w:rsidRPr="006A1A7E">
              <w:rPr>
                <w:rFonts w:ascii="Times New Roman" w:eastAsia="Times New Roman" w:hAnsi="Times New Roman" w:cs="Times New Roman"/>
                <w:color w:val="000000"/>
                <w:sz w:val="24"/>
                <w:szCs w:val="24"/>
              </w:rPr>
              <w:t>CHAR(</w:t>
            </w:r>
            <w:proofErr w:type="gramEnd"/>
            <w:r w:rsidR="006E5778">
              <w:rPr>
                <w:rFonts w:ascii="Times New Roman" w:eastAsia="Times New Roman" w:hAnsi="Times New Roman" w:cs="Times New Roman"/>
                <w:color w:val="000000"/>
                <w:sz w:val="24"/>
                <w:szCs w:val="24"/>
              </w:rPr>
              <w:t>5</w:t>
            </w:r>
            <w:r w:rsidR="006E5778">
              <w:rPr>
                <w:rFonts w:ascii="Times New Roman" w:eastAsia="Times New Roman" w:hAnsi="Times New Roman" w:cs="Times New Roman"/>
                <w:color w:val="000000"/>
                <w:sz w:val="24"/>
                <w:szCs w:val="24"/>
              </w:rPr>
              <w:t>0</w:t>
            </w:r>
            <w:r w:rsidR="006E577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62027089"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2A4276A"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E88D9B6"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2314EA8B" w14:textId="3A1F4E34" w:rsidR="006E5778" w:rsidRDefault="00BB4855"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4F48F08F" w14:textId="77777777" w:rsidR="00BB4855" w:rsidRPr="002E2C2D" w:rsidRDefault="00BB4855" w:rsidP="00BB4855">
            <w:pPr>
              <w:spacing w:after="0" w:line="240" w:lineRule="auto"/>
              <w:jc w:val="center"/>
              <w:rPr>
                <w:rFonts w:ascii="Times New Roman" w:eastAsia="Times New Roman" w:hAnsi="Times New Roman" w:cs="Times New Roman"/>
                <w:sz w:val="24"/>
                <w:szCs w:val="24"/>
              </w:rPr>
            </w:pPr>
            <w:r w:rsidRPr="002E2C2D">
              <w:rPr>
                <w:rFonts w:ascii="Times New Roman" w:eastAsia="Times New Roman" w:hAnsi="Times New Roman" w:cs="Times New Roman"/>
                <w:sz w:val="24"/>
                <w:szCs w:val="24"/>
              </w:rPr>
              <w:t>Значение должно содержать корректное ФИО (фамилию, имя и отчество, разделенные пробелами).</w:t>
            </w:r>
          </w:p>
          <w:p w14:paraId="74769EA6" w14:textId="3C418F64" w:rsidR="006E5778" w:rsidRPr="006E5778" w:rsidRDefault="00BB4855" w:rsidP="00BB4855">
            <w:pPr>
              <w:spacing w:after="0" w:line="240" w:lineRule="auto"/>
              <w:rPr>
                <w:rFonts w:ascii="Times New Roman" w:eastAsia="Times New Roman" w:hAnsi="Times New Roman" w:cs="Times New Roman"/>
                <w:color w:val="000000"/>
                <w:sz w:val="24"/>
                <w:szCs w:val="24"/>
              </w:rPr>
            </w:pPr>
            <w:r w:rsidRPr="002E2C2D">
              <w:rPr>
                <w:rFonts w:ascii="Times New Roman" w:eastAsia="Times New Roman" w:hAnsi="Times New Roman" w:cs="Times New Roman"/>
                <w:sz w:val="24"/>
                <w:szCs w:val="24"/>
              </w:rPr>
              <w:t>Может быть ограничено использованием только букв и пробелов, без специальных символов или цифр.</w:t>
            </w:r>
          </w:p>
        </w:tc>
      </w:tr>
      <w:tr w:rsidR="006E5778" w:rsidRPr="006A1A7E" w14:paraId="33C9026C"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DB7E8A" w14:textId="57EF70B9"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Телефон</w:t>
            </w:r>
          </w:p>
        </w:tc>
        <w:tc>
          <w:tcPr>
            <w:tcW w:w="1109" w:type="dxa"/>
            <w:tcBorders>
              <w:top w:val="single" w:sz="4" w:space="0" w:color="000000"/>
              <w:left w:val="single" w:sz="4" w:space="0" w:color="000000"/>
              <w:bottom w:val="single" w:sz="4" w:space="0" w:color="000000"/>
              <w:right w:val="single" w:sz="4" w:space="0" w:color="000000"/>
            </w:tcBorders>
            <w:vAlign w:val="center"/>
          </w:tcPr>
          <w:p w14:paraId="08922D4F" w14:textId="546AC6E9" w:rsidR="006E5778" w:rsidRPr="006E5778" w:rsidRDefault="008A7807" w:rsidP="006E577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6E5778" w:rsidRPr="006A1A7E">
              <w:rPr>
                <w:rFonts w:ascii="Times New Roman" w:eastAsia="Times New Roman" w:hAnsi="Times New Roman" w:cs="Times New Roman"/>
                <w:color w:val="000000"/>
                <w:sz w:val="24"/>
                <w:szCs w:val="24"/>
              </w:rPr>
              <w:t>CHAR(</w:t>
            </w:r>
            <w:proofErr w:type="gramEnd"/>
            <w:r w:rsidR="006E5778">
              <w:rPr>
                <w:rFonts w:ascii="Times New Roman" w:eastAsia="Times New Roman" w:hAnsi="Times New Roman" w:cs="Times New Roman"/>
                <w:color w:val="000000"/>
                <w:sz w:val="24"/>
                <w:szCs w:val="24"/>
              </w:rPr>
              <w:t>11</w:t>
            </w:r>
            <w:r w:rsidR="006E577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6AE0D383"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E1F420C"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035B122"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46D938F9" w14:textId="3E982D84" w:rsidR="006E5778" w:rsidRDefault="00BB4855"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684D5335" w14:textId="3D88A7BF" w:rsidR="00BB4855" w:rsidRPr="00BB4855" w:rsidRDefault="00BB4855" w:rsidP="00BB4855">
            <w:pPr>
              <w:spacing w:after="0" w:line="240" w:lineRule="auto"/>
              <w:rPr>
                <w:rFonts w:ascii="Times New Roman" w:eastAsia="Times New Roman" w:hAnsi="Times New Roman" w:cs="Times New Roman"/>
                <w:color w:val="000000"/>
                <w:sz w:val="24"/>
                <w:szCs w:val="24"/>
              </w:rPr>
            </w:pPr>
            <w:r w:rsidRPr="00BB4855">
              <w:rPr>
                <w:rFonts w:ascii="Times New Roman" w:eastAsia="Times New Roman" w:hAnsi="Times New Roman" w:cs="Times New Roman"/>
                <w:color w:val="000000"/>
                <w:sz w:val="24"/>
                <w:szCs w:val="24"/>
              </w:rPr>
              <w:t xml:space="preserve">Может быть ограничено максимальным числом символов (например, </w:t>
            </w:r>
            <w:proofErr w:type="gramStart"/>
            <w:r w:rsidRPr="00BB4855">
              <w:rPr>
                <w:rFonts w:ascii="Times New Roman" w:eastAsia="Times New Roman" w:hAnsi="Times New Roman" w:cs="Times New Roman"/>
                <w:color w:val="000000"/>
                <w:sz w:val="24"/>
                <w:szCs w:val="24"/>
              </w:rPr>
              <w:t>CHAR(</w:t>
            </w:r>
            <w:proofErr w:type="gramEnd"/>
            <w:r w:rsidRPr="00BB4855">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1</w:t>
            </w:r>
            <w:r w:rsidRPr="00BB4855">
              <w:rPr>
                <w:rFonts w:ascii="Times New Roman" w:eastAsia="Times New Roman" w:hAnsi="Times New Roman" w:cs="Times New Roman"/>
                <w:color w:val="000000"/>
                <w:sz w:val="24"/>
                <w:szCs w:val="24"/>
              </w:rPr>
              <w:t>)).</w:t>
            </w:r>
          </w:p>
          <w:p w14:paraId="166B7736" w14:textId="797DF4DD" w:rsidR="006E5778" w:rsidRPr="006E5778" w:rsidRDefault="00BB4855" w:rsidP="00BB4855">
            <w:pPr>
              <w:spacing w:after="0" w:line="240" w:lineRule="auto"/>
              <w:rPr>
                <w:rFonts w:ascii="Times New Roman" w:eastAsia="Times New Roman" w:hAnsi="Times New Roman" w:cs="Times New Roman"/>
                <w:color w:val="000000"/>
                <w:sz w:val="24"/>
                <w:szCs w:val="24"/>
              </w:rPr>
            </w:pPr>
            <w:r w:rsidRPr="00BB4855">
              <w:rPr>
                <w:rFonts w:ascii="Times New Roman" w:eastAsia="Times New Roman" w:hAnsi="Times New Roman" w:cs="Times New Roman"/>
                <w:color w:val="000000"/>
                <w:sz w:val="24"/>
                <w:szCs w:val="24"/>
              </w:rPr>
              <w:t>Должен соответствовать определенному формату (например, +7XXXXXXXXXX).</w:t>
            </w:r>
          </w:p>
        </w:tc>
      </w:tr>
      <w:tr w:rsidR="006E5778" w:rsidRPr="006A1A7E" w14:paraId="1B2C7299"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2BDD6C" w14:textId="41D466D6"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Почта</w:t>
            </w:r>
          </w:p>
        </w:tc>
        <w:tc>
          <w:tcPr>
            <w:tcW w:w="1109" w:type="dxa"/>
            <w:tcBorders>
              <w:top w:val="single" w:sz="4" w:space="0" w:color="000000"/>
              <w:left w:val="single" w:sz="4" w:space="0" w:color="000000"/>
              <w:bottom w:val="single" w:sz="4" w:space="0" w:color="000000"/>
              <w:right w:val="single" w:sz="4" w:space="0" w:color="000000"/>
            </w:tcBorders>
            <w:vAlign w:val="center"/>
          </w:tcPr>
          <w:p w14:paraId="22DA6B1A" w14:textId="739CD809" w:rsidR="006E5778" w:rsidRPr="006E5778" w:rsidRDefault="008A7807" w:rsidP="006E577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6E5778" w:rsidRPr="006A1A7E">
              <w:rPr>
                <w:rFonts w:ascii="Times New Roman" w:eastAsia="Times New Roman" w:hAnsi="Times New Roman" w:cs="Times New Roman"/>
                <w:color w:val="000000"/>
                <w:sz w:val="24"/>
                <w:szCs w:val="24"/>
              </w:rPr>
              <w:t>CHAR(</w:t>
            </w:r>
            <w:proofErr w:type="gramEnd"/>
            <w:r w:rsidR="006E5778">
              <w:rPr>
                <w:rFonts w:ascii="Times New Roman" w:eastAsia="Times New Roman" w:hAnsi="Times New Roman" w:cs="Times New Roman"/>
                <w:color w:val="000000"/>
                <w:sz w:val="24"/>
                <w:szCs w:val="24"/>
              </w:rPr>
              <w:t>20</w:t>
            </w:r>
            <w:r w:rsidR="006E577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304B8975"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CE50C24"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A0FBB96"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289C42A9"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2448" w:type="dxa"/>
            <w:tcBorders>
              <w:top w:val="single" w:sz="4" w:space="0" w:color="000000"/>
              <w:left w:val="single" w:sz="4" w:space="0" w:color="000000"/>
              <w:bottom w:val="single" w:sz="4" w:space="0" w:color="000000"/>
              <w:right w:val="single" w:sz="4" w:space="0" w:color="000000"/>
            </w:tcBorders>
            <w:vAlign w:val="center"/>
          </w:tcPr>
          <w:p w14:paraId="6EF1EF48" w14:textId="198D954E" w:rsidR="00827F68" w:rsidRPr="00827F68" w:rsidRDefault="00827F68" w:rsidP="00827F68">
            <w:pPr>
              <w:spacing w:after="0" w:line="240" w:lineRule="auto"/>
              <w:rPr>
                <w:rFonts w:ascii="Times New Roman" w:eastAsia="Times New Roman" w:hAnsi="Times New Roman" w:cs="Times New Roman"/>
                <w:color w:val="000000"/>
                <w:sz w:val="24"/>
                <w:szCs w:val="24"/>
              </w:rPr>
            </w:pPr>
            <w:r w:rsidRPr="00827F68">
              <w:rPr>
                <w:rFonts w:ascii="Times New Roman" w:eastAsia="Times New Roman" w:hAnsi="Times New Roman" w:cs="Times New Roman"/>
                <w:color w:val="000000"/>
                <w:sz w:val="24"/>
                <w:szCs w:val="24"/>
              </w:rPr>
              <w:t xml:space="preserve">Если указано, должно быть ограничено максимальным числом символов (например, </w:t>
            </w:r>
            <w:proofErr w:type="gramStart"/>
            <w:r w:rsidRPr="00827F68">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w:t>
            </w:r>
            <w:r w:rsidRPr="00827F68">
              <w:rPr>
                <w:rFonts w:ascii="Times New Roman" w:eastAsia="Times New Roman" w:hAnsi="Times New Roman" w:cs="Times New Roman"/>
                <w:color w:val="000000"/>
                <w:sz w:val="24"/>
                <w:szCs w:val="24"/>
              </w:rPr>
              <w:t>0)).</w:t>
            </w:r>
          </w:p>
          <w:p w14:paraId="0DB606B8" w14:textId="5275895A" w:rsidR="006E5778" w:rsidRPr="006E5778" w:rsidRDefault="00827F68" w:rsidP="00827F68">
            <w:pPr>
              <w:spacing w:after="0" w:line="240" w:lineRule="auto"/>
              <w:rPr>
                <w:rFonts w:ascii="Times New Roman" w:eastAsia="Times New Roman" w:hAnsi="Times New Roman" w:cs="Times New Roman"/>
                <w:color w:val="000000"/>
                <w:sz w:val="24"/>
                <w:szCs w:val="24"/>
              </w:rPr>
            </w:pPr>
            <w:r w:rsidRPr="00827F68">
              <w:rPr>
                <w:rFonts w:ascii="Times New Roman" w:eastAsia="Times New Roman" w:hAnsi="Times New Roman" w:cs="Times New Roman"/>
                <w:color w:val="000000"/>
                <w:sz w:val="24"/>
                <w:szCs w:val="24"/>
              </w:rPr>
              <w:t>Если указано, должно соответствовать формату электронной почты.</w:t>
            </w:r>
          </w:p>
        </w:tc>
      </w:tr>
      <w:tr w:rsidR="006E5778" w:rsidRPr="006A1A7E" w14:paraId="7A8E99F5"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619129" w14:textId="61832221" w:rsidR="006E5778" w:rsidRP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должности</w:t>
            </w:r>
          </w:p>
        </w:tc>
        <w:tc>
          <w:tcPr>
            <w:tcW w:w="1109" w:type="dxa"/>
            <w:tcBorders>
              <w:top w:val="single" w:sz="4" w:space="0" w:color="000000"/>
              <w:left w:val="single" w:sz="4" w:space="0" w:color="000000"/>
              <w:bottom w:val="single" w:sz="4" w:space="0" w:color="000000"/>
              <w:right w:val="single" w:sz="4" w:space="0" w:color="000000"/>
            </w:tcBorders>
            <w:vAlign w:val="center"/>
          </w:tcPr>
          <w:p w14:paraId="1B0AB1BB" w14:textId="321A8BC3" w:rsidR="006E5778" w:rsidRPr="006E5778" w:rsidRDefault="006E5778" w:rsidP="006E577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045112A0"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54446BD"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75A867F" w14:textId="4127A99D"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9" w:type="dxa"/>
            <w:tcBorders>
              <w:top w:val="single" w:sz="4" w:space="0" w:color="000000"/>
              <w:left w:val="single" w:sz="4" w:space="0" w:color="000000"/>
              <w:bottom w:val="single" w:sz="4" w:space="0" w:color="000000"/>
              <w:right w:val="single" w:sz="4" w:space="0" w:color="000000"/>
            </w:tcBorders>
            <w:vAlign w:val="center"/>
          </w:tcPr>
          <w:p w14:paraId="06E674B5" w14:textId="39C2B96D" w:rsidR="006E5778" w:rsidRDefault="00827F6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5217EA91" w14:textId="6520E374" w:rsidR="006E5778" w:rsidRPr="006E5778" w:rsidRDefault="00827F68" w:rsidP="006E5778">
            <w:pPr>
              <w:spacing w:after="0" w:line="240" w:lineRule="auto"/>
              <w:rPr>
                <w:rFonts w:ascii="Times New Roman" w:eastAsia="Times New Roman" w:hAnsi="Times New Roman" w:cs="Times New Roman"/>
                <w:color w:val="000000"/>
                <w:sz w:val="24"/>
                <w:szCs w:val="24"/>
              </w:rPr>
            </w:pPr>
            <w:r w:rsidRPr="00827F68">
              <w:rPr>
                <w:rFonts w:ascii="Times New Roman" w:eastAsia="Times New Roman" w:hAnsi="Times New Roman" w:cs="Times New Roman"/>
                <w:color w:val="000000"/>
                <w:sz w:val="24"/>
                <w:szCs w:val="24"/>
              </w:rPr>
              <w:t>Значение должно соответствовать первичному ключу сущности "Должность".</w:t>
            </w:r>
          </w:p>
        </w:tc>
      </w:tr>
      <w:tr w:rsidR="006E5778" w:rsidRPr="006A1A7E" w14:paraId="53BBDE0D"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4E4766" w14:textId="770AAB13" w:rsidR="006E5778" w:rsidRP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автомастерской</w:t>
            </w:r>
          </w:p>
        </w:tc>
        <w:tc>
          <w:tcPr>
            <w:tcW w:w="1109" w:type="dxa"/>
            <w:tcBorders>
              <w:top w:val="single" w:sz="4" w:space="0" w:color="000000"/>
              <w:left w:val="single" w:sz="4" w:space="0" w:color="000000"/>
              <w:bottom w:val="single" w:sz="4" w:space="0" w:color="000000"/>
              <w:right w:val="single" w:sz="4" w:space="0" w:color="000000"/>
            </w:tcBorders>
            <w:vAlign w:val="center"/>
          </w:tcPr>
          <w:p w14:paraId="3715EAF9" w14:textId="7CD6EA7E" w:rsidR="006E5778" w:rsidRPr="006E5778" w:rsidRDefault="006E5778" w:rsidP="006E577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5EE42C5F"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2871126" w14:textId="77777777" w:rsidR="006E5778" w:rsidRDefault="006E5778" w:rsidP="006E577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2A9DA70" w14:textId="1D50D5D2" w:rsidR="006E5778" w:rsidRDefault="006E577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9" w:type="dxa"/>
            <w:tcBorders>
              <w:top w:val="single" w:sz="4" w:space="0" w:color="000000"/>
              <w:left w:val="single" w:sz="4" w:space="0" w:color="000000"/>
              <w:bottom w:val="single" w:sz="4" w:space="0" w:color="000000"/>
              <w:right w:val="single" w:sz="4" w:space="0" w:color="000000"/>
            </w:tcBorders>
            <w:vAlign w:val="center"/>
          </w:tcPr>
          <w:p w14:paraId="092DC971" w14:textId="7E504DBB" w:rsidR="006E5778" w:rsidRDefault="00827F6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3C95A3DB" w14:textId="3D36A438" w:rsidR="006E5778" w:rsidRPr="006E5778" w:rsidRDefault="00827F68" w:rsidP="006E5778">
            <w:pPr>
              <w:spacing w:after="0" w:line="240" w:lineRule="auto"/>
              <w:rPr>
                <w:rFonts w:ascii="Times New Roman" w:eastAsia="Times New Roman" w:hAnsi="Times New Roman" w:cs="Times New Roman"/>
                <w:color w:val="000000"/>
                <w:sz w:val="24"/>
                <w:szCs w:val="24"/>
              </w:rPr>
            </w:pPr>
            <w:r w:rsidRPr="00827F68">
              <w:rPr>
                <w:rFonts w:ascii="Times New Roman" w:eastAsia="Times New Roman" w:hAnsi="Times New Roman" w:cs="Times New Roman"/>
                <w:color w:val="000000"/>
                <w:sz w:val="24"/>
                <w:szCs w:val="24"/>
              </w:rPr>
              <w:t>Значение должно соответствовать первичному ключу сущности "Автомастерская".</w:t>
            </w:r>
          </w:p>
        </w:tc>
      </w:tr>
      <w:tr w:rsidR="00827F68" w:rsidRPr="006A1A7E" w14:paraId="7FB92008"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C55775" w14:textId="48330AA1" w:rsidR="00827F68" w:rsidRPr="00827F68" w:rsidRDefault="00827F68" w:rsidP="006E577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Должность</w:t>
            </w:r>
          </w:p>
        </w:tc>
      </w:tr>
      <w:tr w:rsidR="00EB255C" w:rsidRPr="006A1A7E" w14:paraId="4C94C02C"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5A5211" w14:textId="2BB4F112" w:rsidR="00EB255C" w:rsidRPr="00827F68"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должности</w:t>
            </w:r>
          </w:p>
        </w:tc>
        <w:tc>
          <w:tcPr>
            <w:tcW w:w="1109" w:type="dxa"/>
            <w:tcBorders>
              <w:top w:val="single" w:sz="4" w:space="0" w:color="000000"/>
              <w:left w:val="single" w:sz="4" w:space="0" w:color="000000"/>
              <w:bottom w:val="single" w:sz="4" w:space="0" w:color="000000"/>
              <w:right w:val="single" w:sz="4" w:space="0" w:color="000000"/>
            </w:tcBorders>
            <w:vAlign w:val="center"/>
          </w:tcPr>
          <w:p w14:paraId="300B516F" w14:textId="4D2B1FCD" w:rsidR="00EB255C" w:rsidRPr="006E5778" w:rsidRDefault="00EB255C" w:rsidP="00EB255C">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3D3FE185" w14:textId="28199B65" w:rsidR="00EB255C"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56BB8F1F"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46E7000"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4BCBA4BD" w14:textId="796B3BCB" w:rsidR="00EB255C"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5E7BC07F" w14:textId="488EC49D" w:rsidR="00EB255C" w:rsidRPr="00827F68" w:rsidRDefault="00EB255C" w:rsidP="00EB255C">
            <w:pPr>
              <w:spacing w:after="0" w:line="240" w:lineRule="auto"/>
              <w:rPr>
                <w:rFonts w:ascii="Times New Roman" w:eastAsia="Times New Roman" w:hAnsi="Times New Roman" w:cs="Times New Roman"/>
                <w:color w:val="000000"/>
                <w:sz w:val="24"/>
                <w:szCs w:val="24"/>
              </w:rPr>
            </w:pPr>
            <w:r w:rsidRPr="00BB4855">
              <w:rPr>
                <w:rFonts w:ascii="Times New Roman" w:eastAsia="Times New Roman" w:hAnsi="Times New Roman" w:cs="Times New Roman"/>
                <w:color w:val="000000"/>
                <w:sz w:val="24"/>
                <w:szCs w:val="24"/>
              </w:rPr>
              <w:t xml:space="preserve">Значение должно быть уникальным и </w:t>
            </w:r>
            <w:r w:rsidRPr="00BB4855">
              <w:rPr>
                <w:rFonts w:ascii="Times New Roman" w:eastAsia="Times New Roman" w:hAnsi="Times New Roman" w:cs="Times New Roman"/>
                <w:color w:val="000000"/>
                <w:sz w:val="24"/>
                <w:szCs w:val="24"/>
              </w:rPr>
              <w:lastRenderedPageBreak/>
              <w:t>автоматически генерируемым.</w:t>
            </w:r>
          </w:p>
        </w:tc>
      </w:tr>
      <w:tr w:rsidR="00EB255C" w:rsidRPr="006A1A7E" w14:paraId="5B4AD4C5"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C01A9" w14:textId="760FB954" w:rsidR="00EB255C" w:rsidRPr="00827F68"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Название</w:t>
            </w:r>
          </w:p>
        </w:tc>
        <w:tc>
          <w:tcPr>
            <w:tcW w:w="1109" w:type="dxa"/>
            <w:tcBorders>
              <w:top w:val="single" w:sz="4" w:space="0" w:color="000000"/>
              <w:left w:val="single" w:sz="4" w:space="0" w:color="000000"/>
              <w:bottom w:val="single" w:sz="4" w:space="0" w:color="000000"/>
              <w:right w:val="single" w:sz="4" w:space="0" w:color="000000"/>
            </w:tcBorders>
            <w:vAlign w:val="center"/>
          </w:tcPr>
          <w:p w14:paraId="44889061" w14:textId="3340CFD1" w:rsidR="00EB255C" w:rsidRPr="006E5778" w:rsidRDefault="008A7807" w:rsidP="00EB255C">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EB255C" w:rsidRPr="006A1A7E">
              <w:rPr>
                <w:rFonts w:ascii="Times New Roman" w:eastAsia="Times New Roman" w:hAnsi="Times New Roman" w:cs="Times New Roman"/>
                <w:color w:val="000000"/>
                <w:sz w:val="24"/>
                <w:szCs w:val="24"/>
              </w:rPr>
              <w:t>CHAR(</w:t>
            </w:r>
            <w:proofErr w:type="gramEnd"/>
            <w:r w:rsidR="00EB255C">
              <w:rPr>
                <w:rFonts w:ascii="Times New Roman" w:eastAsia="Times New Roman" w:hAnsi="Times New Roman" w:cs="Times New Roman"/>
                <w:color w:val="000000"/>
                <w:sz w:val="24"/>
                <w:szCs w:val="24"/>
              </w:rPr>
              <w:t>20</w:t>
            </w:r>
            <w:r w:rsidR="00EB255C"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4617A6DD"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4694D05"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6BC7F67"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287049F1" w14:textId="21E1CD3D" w:rsidR="00EB255C"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76D16CE0" w14:textId="32E2305A" w:rsidR="00EB255C" w:rsidRPr="00827F68" w:rsidRDefault="00EB255C" w:rsidP="00EB255C">
            <w:pPr>
              <w:spacing w:after="0" w:line="240" w:lineRule="auto"/>
              <w:rPr>
                <w:rFonts w:ascii="Times New Roman" w:eastAsia="Times New Roman" w:hAnsi="Times New Roman" w:cs="Times New Roman"/>
                <w:color w:val="000000"/>
                <w:sz w:val="24"/>
                <w:szCs w:val="24"/>
              </w:rPr>
            </w:pPr>
            <w:r w:rsidRPr="00EB255C">
              <w:rPr>
                <w:rFonts w:ascii="Times New Roman" w:eastAsia="Times New Roman" w:hAnsi="Times New Roman" w:cs="Times New Roman"/>
                <w:color w:val="000000"/>
                <w:sz w:val="24"/>
                <w:szCs w:val="24"/>
              </w:rPr>
              <w:t>Может быть ограничено максимальным числом символов</w:t>
            </w:r>
            <w:r>
              <w:rPr>
                <w:rFonts w:ascii="Times New Roman" w:eastAsia="Times New Roman" w:hAnsi="Times New Roman" w:cs="Times New Roman"/>
                <w:color w:val="000000"/>
                <w:sz w:val="24"/>
                <w:szCs w:val="24"/>
              </w:rPr>
              <w:t>.</w:t>
            </w:r>
          </w:p>
        </w:tc>
      </w:tr>
      <w:tr w:rsidR="00EB255C" w:rsidRPr="006A1A7E" w14:paraId="773825EE"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E4C804" w14:textId="04C4E112" w:rsidR="00EB255C" w:rsidRPr="00827F68"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Специализация</w:t>
            </w:r>
          </w:p>
        </w:tc>
        <w:tc>
          <w:tcPr>
            <w:tcW w:w="1109" w:type="dxa"/>
            <w:tcBorders>
              <w:top w:val="single" w:sz="4" w:space="0" w:color="000000"/>
              <w:left w:val="single" w:sz="4" w:space="0" w:color="000000"/>
              <w:bottom w:val="single" w:sz="4" w:space="0" w:color="000000"/>
              <w:right w:val="single" w:sz="4" w:space="0" w:color="000000"/>
            </w:tcBorders>
            <w:vAlign w:val="center"/>
          </w:tcPr>
          <w:p w14:paraId="2EDA2961" w14:textId="1256E0FA" w:rsidR="00EB255C" w:rsidRPr="006E5778" w:rsidRDefault="008A7807" w:rsidP="00EB255C">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EB255C" w:rsidRPr="006A1A7E">
              <w:rPr>
                <w:rFonts w:ascii="Times New Roman" w:eastAsia="Times New Roman" w:hAnsi="Times New Roman" w:cs="Times New Roman"/>
                <w:color w:val="000000"/>
                <w:sz w:val="24"/>
                <w:szCs w:val="24"/>
              </w:rPr>
              <w:t>CHAR(</w:t>
            </w:r>
            <w:proofErr w:type="gramEnd"/>
            <w:r w:rsidR="00EB255C">
              <w:rPr>
                <w:rFonts w:ascii="Times New Roman" w:eastAsia="Times New Roman" w:hAnsi="Times New Roman" w:cs="Times New Roman"/>
                <w:color w:val="000000"/>
                <w:sz w:val="24"/>
                <w:szCs w:val="24"/>
              </w:rPr>
              <w:t>20</w:t>
            </w:r>
            <w:r w:rsidR="00EB255C"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0272459C"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4E51D34"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49E4231"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165E0461"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2448" w:type="dxa"/>
            <w:tcBorders>
              <w:top w:val="single" w:sz="4" w:space="0" w:color="000000"/>
              <w:left w:val="single" w:sz="4" w:space="0" w:color="000000"/>
              <w:bottom w:val="single" w:sz="4" w:space="0" w:color="000000"/>
              <w:right w:val="single" w:sz="4" w:space="0" w:color="000000"/>
            </w:tcBorders>
            <w:vAlign w:val="center"/>
          </w:tcPr>
          <w:p w14:paraId="46AA0701" w14:textId="28FE11D0" w:rsidR="00EB255C"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Необязательно, так как у администратора не будет специализации.</w:t>
            </w:r>
          </w:p>
          <w:p w14:paraId="2FDAC805" w14:textId="37A16B9C" w:rsidR="00EB255C" w:rsidRPr="00827F68" w:rsidRDefault="00EB255C" w:rsidP="00EB255C">
            <w:pPr>
              <w:spacing w:after="0" w:line="240" w:lineRule="auto"/>
              <w:rPr>
                <w:rFonts w:ascii="Times New Roman" w:eastAsia="Times New Roman" w:hAnsi="Times New Roman" w:cs="Times New Roman"/>
                <w:color w:val="000000"/>
                <w:sz w:val="24"/>
                <w:szCs w:val="24"/>
              </w:rPr>
            </w:pPr>
            <w:r w:rsidRPr="00EB255C">
              <w:rPr>
                <w:rFonts w:ascii="Times New Roman" w:eastAsia="Times New Roman" w:hAnsi="Times New Roman" w:cs="Times New Roman"/>
                <w:color w:val="000000"/>
                <w:sz w:val="24"/>
                <w:szCs w:val="24"/>
              </w:rPr>
              <w:t>Может быть ограничено максимальным числом символов</w:t>
            </w:r>
            <w:r>
              <w:rPr>
                <w:rFonts w:ascii="Times New Roman" w:eastAsia="Times New Roman" w:hAnsi="Times New Roman" w:cs="Times New Roman"/>
                <w:color w:val="000000"/>
                <w:sz w:val="24"/>
                <w:szCs w:val="24"/>
              </w:rPr>
              <w:t>.</w:t>
            </w:r>
          </w:p>
        </w:tc>
      </w:tr>
      <w:tr w:rsidR="00EB255C" w:rsidRPr="006A1A7E" w14:paraId="6AFA8D6A"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F5ADE2" w14:textId="416838D3" w:rsidR="00EB255C" w:rsidRPr="00827F68"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Разряд</w:t>
            </w:r>
          </w:p>
        </w:tc>
        <w:tc>
          <w:tcPr>
            <w:tcW w:w="1109" w:type="dxa"/>
            <w:tcBorders>
              <w:top w:val="single" w:sz="4" w:space="0" w:color="000000"/>
              <w:left w:val="single" w:sz="4" w:space="0" w:color="000000"/>
              <w:bottom w:val="single" w:sz="4" w:space="0" w:color="000000"/>
              <w:right w:val="single" w:sz="4" w:space="0" w:color="000000"/>
            </w:tcBorders>
            <w:vAlign w:val="center"/>
          </w:tcPr>
          <w:p w14:paraId="701C9BCD" w14:textId="5BEA16BF" w:rsidR="00EB255C" w:rsidRPr="006E5778" w:rsidRDefault="00EB255C" w:rsidP="00EB255C">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14920C79"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1F54151"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8D7A593"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03F800DA"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2448" w:type="dxa"/>
            <w:tcBorders>
              <w:top w:val="single" w:sz="4" w:space="0" w:color="000000"/>
              <w:left w:val="single" w:sz="4" w:space="0" w:color="000000"/>
              <w:bottom w:val="single" w:sz="4" w:space="0" w:color="000000"/>
              <w:right w:val="single" w:sz="4" w:space="0" w:color="000000"/>
            </w:tcBorders>
            <w:vAlign w:val="center"/>
          </w:tcPr>
          <w:p w14:paraId="5F6B625C" w14:textId="6D5FDF75" w:rsidR="00EB255C"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Необязательно, так как у администратора н</w:t>
            </w:r>
            <w:r>
              <w:rPr>
                <w:rFonts w:ascii="Times New Roman" w:eastAsia="Times New Roman" w:hAnsi="Times New Roman" w:cs="Times New Roman"/>
                <w:color w:val="000000"/>
                <w:sz w:val="24"/>
                <w:szCs w:val="24"/>
              </w:rPr>
              <w:t>е</w:t>
            </w:r>
            <w:r>
              <w:rPr>
                <w:rFonts w:ascii="Times New Roman" w:eastAsia="Times New Roman" w:hAnsi="Times New Roman" w:cs="Times New Roman"/>
                <w:color w:val="000000"/>
                <w:sz w:val="24"/>
                <w:szCs w:val="24"/>
              </w:rPr>
              <w:t xml:space="preserve"> будет</w:t>
            </w:r>
            <w:r>
              <w:rPr>
                <w:rFonts w:ascii="Times New Roman" w:eastAsia="Times New Roman" w:hAnsi="Times New Roman" w:cs="Times New Roman"/>
                <w:color w:val="000000"/>
                <w:sz w:val="24"/>
                <w:szCs w:val="24"/>
              </w:rPr>
              <w:t xml:space="preserve"> разряда</w:t>
            </w:r>
            <w:r>
              <w:rPr>
                <w:rFonts w:ascii="Times New Roman" w:eastAsia="Times New Roman" w:hAnsi="Times New Roman" w:cs="Times New Roman"/>
                <w:color w:val="000000"/>
                <w:sz w:val="24"/>
                <w:szCs w:val="24"/>
              </w:rPr>
              <w:t>.</w:t>
            </w:r>
          </w:p>
          <w:p w14:paraId="5C4555D4" w14:textId="4398FE95" w:rsidR="00EB255C" w:rsidRPr="00827F68" w:rsidRDefault="00EB255C" w:rsidP="00EB255C">
            <w:pPr>
              <w:spacing w:after="0" w:line="240" w:lineRule="auto"/>
              <w:rPr>
                <w:rFonts w:ascii="Times New Roman" w:eastAsia="Times New Roman" w:hAnsi="Times New Roman" w:cs="Times New Roman"/>
                <w:color w:val="000000"/>
                <w:sz w:val="24"/>
                <w:szCs w:val="24"/>
              </w:rPr>
            </w:pPr>
            <w:r w:rsidRPr="00EB255C">
              <w:rPr>
                <w:rFonts w:ascii="Times New Roman" w:eastAsia="Times New Roman" w:hAnsi="Times New Roman" w:cs="Times New Roman"/>
                <w:color w:val="000000"/>
                <w:sz w:val="24"/>
                <w:szCs w:val="24"/>
              </w:rPr>
              <w:t>Может быть ограничено определенным диапазоном (например, от 1 до 5).</w:t>
            </w:r>
          </w:p>
        </w:tc>
      </w:tr>
      <w:tr w:rsidR="00EB255C" w:rsidRPr="006A1A7E" w14:paraId="1C39FEF7"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C2EB7" w14:textId="52AF708B" w:rsidR="00EB255C" w:rsidRPr="00827F68"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Зарплата</w:t>
            </w:r>
          </w:p>
        </w:tc>
        <w:tc>
          <w:tcPr>
            <w:tcW w:w="1109" w:type="dxa"/>
            <w:tcBorders>
              <w:top w:val="single" w:sz="4" w:space="0" w:color="000000"/>
              <w:left w:val="single" w:sz="4" w:space="0" w:color="000000"/>
              <w:bottom w:val="single" w:sz="4" w:space="0" w:color="000000"/>
              <w:right w:val="single" w:sz="4" w:space="0" w:color="000000"/>
            </w:tcBorders>
            <w:vAlign w:val="center"/>
          </w:tcPr>
          <w:p w14:paraId="71790994" w14:textId="5AC94645" w:rsidR="00EB255C" w:rsidRPr="006E5778" w:rsidRDefault="00EB255C" w:rsidP="00EB255C">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4B717092"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9F869FA"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A068CF7"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585A9DD8" w14:textId="25333087" w:rsidR="00EB255C" w:rsidRDefault="00EB255C"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27665790" w14:textId="2107040D" w:rsidR="00EB255C" w:rsidRPr="00827F68" w:rsidRDefault="00EB255C" w:rsidP="00EB255C">
            <w:pPr>
              <w:spacing w:after="0" w:line="240" w:lineRule="auto"/>
              <w:rPr>
                <w:rFonts w:ascii="Times New Roman" w:eastAsia="Times New Roman" w:hAnsi="Times New Roman" w:cs="Times New Roman"/>
                <w:color w:val="000000"/>
                <w:sz w:val="24"/>
                <w:szCs w:val="24"/>
              </w:rPr>
            </w:pPr>
            <w:r w:rsidRPr="00EB255C">
              <w:rPr>
                <w:rFonts w:ascii="Times New Roman" w:eastAsia="Times New Roman" w:hAnsi="Times New Roman" w:cs="Times New Roman"/>
                <w:color w:val="000000"/>
                <w:sz w:val="24"/>
                <w:szCs w:val="24"/>
              </w:rPr>
              <w:t>Может быть ограничено определенным диапазоном (например, от 0 до 1000000).</w:t>
            </w:r>
          </w:p>
        </w:tc>
      </w:tr>
      <w:tr w:rsidR="00EB255C" w:rsidRPr="006A1A7E" w14:paraId="1788DEB0"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13469D" w14:textId="161CF54A" w:rsidR="00EB255C" w:rsidRPr="00EB255C" w:rsidRDefault="00C119B8"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Автомастерская</w:t>
            </w:r>
          </w:p>
        </w:tc>
      </w:tr>
      <w:tr w:rsidR="00EB255C" w:rsidRPr="006A1A7E" w14:paraId="0D8F7B8F"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FFDAB" w14:textId="296F731C" w:rsidR="00EB255C" w:rsidRPr="00C119B8" w:rsidRDefault="00C119B8"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а</w:t>
            </w:r>
            <w:r>
              <w:rPr>
                <w:rFonts w:ascii="Times New Roman" w:eastAsia="Times New Roman" w:hAnsi="Times New Roman" w:cs="Times New Roman"/>
                <w:color w:val="000000"/>
                <w:sz w:val="24"/>
                <w:szCs w:val="24"/>
              </w:rPr>
              <w:t>втомастерск</w:t>
            </w:r>
            <w:r>
              <w:rPr>
                <w:rFonts w:ascii="Times New Roman" w:eastAsia="Times New Roman" w:hAnsi="Times New Roman" w:cs="Times New Roman"/>
                <w:color w:val="000000"/>
                <w:sz w:val="24"/>
                <w:szCs w:val="24"/>
              </w:rPr>
              <w:t>ой</w:t>
            </w:r>
          </w:p>
        </w:tc>
        <w:tc>
          <w:tcPr>
            <w:tcW w:w="1109" w:type="dxa"/>
            <w:tcBorders>
              <w:top w:val="single" w:sz="4" w:space="0" w:color="000000"/>
              <w:left w:val="single" w:sz="4" w:space="0" w:color="000000"/>
              <w:bottom w:val="single" w:sz="4" w:space="0" w:color="000000"/>
              <w:right w:val="single" w:sz="4" w:space="0" w:color="000000"/>
            </w:tcBorders>
            <w:vAlign w:val="center"/>
          </w:tcPr>
          <w:p w14:paraId="4FD36F2C" w14:textId="274FA364" w:rsidR="00EB255C" w:rsidRPr="006E5778" w:rsidRDefault="00C119B8" w:rsidP="00EB255C">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D5CD41B" w14:textId="453484CE" w:rsidR="00EB255C" w:rsidRDefault="00C119B8"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6D4209F0"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9843F64" w14:textId="77777777" w:rsidR="00EB255C" w:rsidRDefault="00EB255C" w:rsidP="00EB255C">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018094E8" w14:textId="0AD7B12D" w:rsidR="00EB255C" w:rsidRDefault="00C119B8" w:rsidP="00EB25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3CDD36E3" w14:textId="5247A960" w:rsidR="00EB255C" w:rsidRPr="00EB255C" w:rsidRDefault="00C119B8" w:rsidP="00EB255C">
            <w:pPr>
              <w:spacing w:after="0" w:line="240" w:lineRule="auto"/>
              <w:rPr>
                <w:rFonts w:ascii="Times New Roman" w:eastAsia="Times New Roman" w:hAnsi="Times New Roman" w:cs="Times New Roman"/>
                <w:color w:val="000000"/>
                <w:sz w:val="24"/>
                <w:szCs w:val="24"/>
              </w:rPr>
            </w:pPr>
            <w:r w:rsidRPr="00BB4855">
              <w:rPr>
                <w:rFonts w:ascii="Times New Roman" w:eastAsia="Times New Roman" w:hAnsi="Times New Roman" w:cs="Times New Roman"/>
                <w:color w:val="000000"/>
                <w:sz w:val="24"/>
                <w:szCs w:val="24"/>
              </w:rPr>
              <w:t>Значение должно быть уникальным и автоматически генерируемым.</w:t>
            </w:r>
          </w:p>
        </w:tc>
      </w:tr>
      <w:tr w:rsidR="00C119B8" w:rsidRPr="006A1A7E" w14:paraId="4E293940"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EC2D93" w14:textId="6397A7C1" w:rsidR="00C119B8" w:rsidRDefault="00C119B8"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Адрес</w:t>
            </w:r>
          </w:p>
        </w:tc>
        <w:tc>
          <w:tcPr>
            <w:tcW w:w="1109" w:type="dxa"/>
            <w:tcBorders>
              <w:top w:val="single" w:sz="4" w:space="0" w:color="000000"/>
              <w:left w:val="single" w:sz="4" w:space="0" w:color="000000"/>
              <w:bottom w:val="single" w:sz="4" w:space="0" w:color="000000"/>
              <w:right w:val="single" w:sz="4" w:space="0" w:color="000000"/>
            </w:tcBorders>
            <w:vAlign w:val="center"/>
          </w:tcPr>
          <w:p w14:paraId="039D4A5B" w14:textId="4B9FD968" w:rsidR="00C119B8" w:rsidRPr="006E5778" w:rsidRDefault="008A7807" w:rsidP="00C119B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C119B8" w:rsidRPr="006A1A7E">
              <w:rPr>
                <w:rFonts w:ascii="Times New Roman" w:eastAsia="Times New Roman" w:hAnsi="Times New Roman" w:cs="Times New Roman"/>
                <w:color w:val="000000"/>
                <w:sz w:val="24"/>
                <w:szCs w:val="24"/>
              </w:rPr>
              <w:t>CHAR(</w:t>
            </w:r>
            <w:proofErr w:type="gramEnd"/>
            <w:r w:rsidR="00C119B8">
              <w:rPr>
                <w:rFonts w:ascii="Times New Roman" w:eastAsia="Times New Roman" w:hAnsi="Times New Roman" w:cs="Times New Roman"/>
                <w:color w:val="000000"/>
                <w:sz w:val="24"/>
                <w:szCs w:val="24"/>
              </w:rPr>
              <w:t>5</w:t>
            </w:r>
            <w:r w:rsidR="00C119B8">
              <w:rPr>
                <w:rFonts w:ascii="Times New Roman" w:eastAsia="Times New Roman" w:hAnsi="Times New Roman" w:cs="Times New Roman"/>
                <w:color w:val="000000"/>
                <w:sz w:val="24"/>
                <w:szCs w:val="24"/>
              </w:rPr>
              <w:t>0</w:t>
            </w:r>
            <w:r w:rsidR="00C119B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443A3264" w14:textId="77777777" w:rsidR="00C119B8" w:rsidRDefault="00C119B8"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7ABFC0D" w14:textId="77777777" w:rsidR="00C119B8" w:rsidRDefault="00C119B8"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6BF12A67" w14:textId="77777777" w:rsidR="00C119B8" w:rsidRDefault="00C119B8"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1DF4ADA7" w14:textId="6F1D01B9" w:rsidR="00C119B8" w:rsidRDefault="00C119B8"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4EB69970" w14:textId="3FC48F25" w:rsidR="00C119B8" w:rsidRPr="00EB255C" w:rsidRDefault="00C119B8" w:rsidP="00C119B8">
            <w:pPr>
              <w:spacing w:after="0" w:line="240" w:lineRule="auto"/>
              <w:rPr>
                <w:rFonts w:ascii="Times New Roman" w:eastAsia="Times New Roman" w:hAnsi="Times New Roman" w:cs="Times New Roman"/>
                <w:color w:val="000000"/>
                <w:sz w:val="24"/>
                <w:szCs w:val="24"/>
              </w:rPr>
            </w:pPr>
            <w:r w:rsidRPr="00C119B8">
              <w:rPr>
                <w:rFonts w:ascii="Times New Roman" w:eastAsia="Times New Roman" w:hAnsi="Times New Roman" w:cs="Times New Roman"/>
                <w:color w:val="000000"/>
                <w:sz w:val="24"/>
                <w:szCs w:val="24"/>
              </w:rPr>
              <w:t>Может быть ограничено максимальным числом символов</w:t>
            </w:r>
          </w:p>
        </w:tc>
      </w:tr>
      <w:tr w:rsidR="00C119B8" w:rsidRPr="006A1A7E" w14:paraId="3733414D"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747FA" w14:textId="14EC3907" w:rsidR="00C119B8" w:rsidRDefault="00C119B8"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Город</w:t>
            </w:r>
          </w:p>
        </w:tc>
        <w:tc>
          <w:tcPr>
            <w:tcW w:w="1109" w:type="dxa"/>
            <w:tcBorders>
              <w:top w:val="single" w:sz="4" w:space="0" w:color="000000"/>
              <w:left w:val="single" w:sz="4" w:space="0" w:color="000000"/>
              <w:bottom w:val="single" w:sz="4" w:space="0" w:color="000000"/>
              <w:right w:val="single" w:sz="4" w:space="0" w:color="000000"/>
            </w:tcBorders>
            <w:vAlign w:val="center"/>
          </w:tcPr>
          <w:p w14:paraId="3190F78C" w14:textId="56639AB3" w:rsidR="00C119B8" w:rsidRPr="006E5778" w:rsidRDefault="008A7807" w:rsidP="00C119B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C119B8" w:rsidRPr="006A1A7E">
              <w:rPr>
                <w:rFonts w:ascii="Times New Roman" w:eastAsia="Times New Roman" w:hAnsi="Times New Roman" w:cs="Times New Roman"/>
                <w:color w:val="000000"/>
                <w:sz w:val="24"/>
                <w:szCs w:val="24"/>
              </w:rPr>
              <w:t>CHAR(</w:t>
            </w:r>
            <w:proofErr w:type="gramEnd"/>
            <w:r w:rsidR="00C119B8">
              <w:rPr>
                <w:rFonts w:ascii="Times New Roman" w:eastAsia="Times New Roman" w:hAnsi="Times New Roman" w:cs="Times New Roman"/>
                <w:color w:val="000000"/>
                <w:sz w:val="24"/>
                <w:szCs w:val="24"/>
              </w:rPr>
              <w:t>20</w:t>
            </w:r>
            <w:r w:rsidR="00C119B8"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21757267" w14:textId="77777777" w:rsidR="00C119B8" w:rsidRDefault="00C119B8"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1B2AA44" w14:textId="77777777" w:rsidR="00C119B8" w:rsidRDefault="00C119B8"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E3ACC2B" w14:textId="77777777" w:rsidR="00C119B8" w:rsidRDefault="00C119B8"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20B762D1" w14:textId="46D804E0" w:rsidR="00C119B8" w:rsidRDefault="00C119B8"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3656B38F" w14:textId="61ED7E8E" w:rsidR="00C119B8" w:rsidRPr="00EB255C" w:rsidRDefault="00C119B8" w:rsidP="00C119B8">
            <w:pPr>
              <w:spacing w:after="0" w:line="240" w:lineRule="auto"/>
              <w:rPr>
                <w:rFonts w:ascii="Times New Roman" w:eastAsia="Times New Roman" w:hAnsi="Times New Roman" w:cs="Times New Roman"/>
                <w:color w:val="000000"/>
                <w:sz w:val="24"/>
                <w:szCs w:val="24"/>
              </w:rPr>
            </w:pPr>
            <w:r w:rsidRPr="00C119B8">
              <w:rPr>
                <w:rFonts w:ascii="Times New Roman" w:eastAsia="Times New Roman" w:hAnsi="Times New Roman" w:cs="Times New Roman"/>
                <w:color w:val="000000"/>
                <w:sz w:val="24"/>
                <w:szCs w:val="24"/>
              </w:rPr>
              <w:t>Может быть ограничено максимальным числом символов</w:t>
            </w:r>
          </w:p>
        </w:tc>
      </w:tr>
      <w:tr w:rsidR="00C119B8" w:rsidRPr="006A1A7E" w14:paraId="545D3BD8"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4AC465" w14:textId="1EAA2A5E" w:rsidR="00C119B8" w:rsidRPr="00EB255C"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Распределение работы</w:t>
            </w:r>
          </w:p>
        </w:tc>
      </w:tr>
      <w:tr w:rsidR="00C119B8" w:rsidRPr="006A1A7E" w14:paraId="765755A7"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F2FF52" w14:textId="4E689504" w:rsidR="00C119B8" w:rsidRP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услуги</w:t>
            </w:r>
          </w:p>
        </w:tc>
        <w:tc>
          <w:tcPr>
            <w:tcW w:w="1109" w:type="dxa"/>
            <w:tcBorders>
              <w:top w:val="single" w:sz="4" w:space="0" w:color="000000"/>
              <w:left w:val="single" w:sz="4" w:space="0" w:color="000000"/>
              <w:bottom w:val="single" w:sz="4" w:space="0" w:color="000000"/>
              <w:right w:val="single" w:sz="4" w:space="0" w:color="000000"/>
            </w:tcBorders>
            <w:vAlign w:val="center"/>
          </w:tcPr>
          <w:p w14:paraId="2239B313" w14:textId="19F8D9F8" w:rsidR="00C119B8" w:rsidRPr="006E5778" w:rsidRDefault="00722B69" w:rsidP="00C119B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1A97A1EB" w14:textId="77777777" w:rsidR="00C119B8" w:rsidRDefault="00C119B8"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62B68D2" w14:textId="792EF46B" w:rsidR="00C119B8"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0A611FD4" w14:textId="6D1FD4AD" w:rsidR="00C119B8" w:rsidRDefault="00C119B8"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4B0EABD5" w14:textId="74641B3D" w:rsidR="00C119B8"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0CE2DD7A" w14:textId="529CCEA3" w:rsidR="00C119B8" w:rsidRPr="00EB255C"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w:t>
            </w:r>
            <w:r w:rsidRPr="00722B69">
              <w:rPr>
                <w:rFonts w:ascii="Times New Roman" w:eastAsia="Times New Roman" w:hAnsi="Times New Roman" w:cs="Times New Roman"/>
                <w:color w:val="000000"/>
                <w:sz w:val="24"/>
                <w:szCs w:val="24"/>
              </w:rPr>
              <w:t>начение соответствует первичному ключу сущности "Услуга".</w:t>
            </w:r>
          </w:p>
        </w:tc>
      </w:tr>
      <w:tr w:rsidR="00722B69" w:rsidRPr="006A1A7E" w14:paraId="785D18ED"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E8387" w14:textId="594B2909" w:rsidR="00722B69" w:rsidRP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lastRenderedPageBreak/>
              <w:t>ID</w:t>
            </w:r>
            <w:r>
              <w:rPr>
                <w:rFonts w:ascii="Times New Roman" w:eastAsia="Times New Roman" w:hAnsi="Times New Roman" w:cs="Times New Roman"/>
                <w:color w:val="000000"/>
                <w:sz w:val="24"/>
                <w:szCs w:val="24"/>
              </w:rPr>
              <w:t xml:space="preserve"> договора</w:t>
            </w:r>
          </w:p>
        </w:tc>
        <w:tc>
          <w:tcPr>
            <w:tcW w:w="1109" w:type="dxa"/>
            <w:tcBorders>
              <w:top w:val="single" w:sz="4" w:space="0" w:color="000000"/>
              <w:left w:val="single" w:sz="4" w:space="0" w:color="000000"/>
              <w:bottom w:val="single" w:sz="4" w:space="0" w:color="000000"/>
              <w:right w:val="single" w:sz="4" w:space="0" w:color="000000"/>
            </w:tcBorders>
            <w:vAlign w:val="center"/>
          </w:tcPr>
          <w:p w14:paraId="3968DCBC" w14:textId="09DFAB17" w:rsidR="00722B69" w:rsidRPr="006E5778" w:rsidRDefault="00722B69" w:rsidP="00C119B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06E8FA88"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2DFEBE7" w14:textId="1963AB94" w:rsid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5369D51C" w14:textId="41E79A86"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1E2164FF" w14:textId="3F75FA1B" w:rsid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022C4B9B" w14:textId="63795CBD" w:rsidR="00722B69" w:rsidRPr="00EB255C"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w:t>
            </w:r>
            <w:r w:rsidRPr="00722B69">
              <w:rPr>
                <w:rFonts w:ascii="Times New Roman" w:eastAsia="Times New Roman" w:hAnsi="Times New Roman" w:cs="Times New Roman"/>
                <w:color w:val="000000"/>
                <w:sz w:val="24"/>
                <w:szCs w:val="24"/>
              </w:rPr>
              <w:t>начение соответствует первичному ключу сущности "</w:t>
            </w:r>
            <w:r>
              <w:rPr>
                <w:rFonts w:ascii="Times New Roman" w:eastAsia="Times New Roman" w:hAnsi="Times New Roman" w:cs="Times New Roman"/>
                <w:color w:val="000000"/>
                <w:sz w:val="24"/>
                <w:szCs w:val="24"/>
              </w:rPr>
              <w:t>Договор</w:t>
            </w:r>
            <w:r w:rsidRPr="00722B69">
              <w:rPr>
                <w:rFonts w:ascii="Times New Roman" w:eastAsia="Times New Roman" w:hAnsi="Times New Roman" w:cs="Times New Roman"/>
                <w:color w:val="000000"/>
                <w:sz w:val="24"/>
                <w:szCs w:val="24"/>
              </w:rPr>
              <w:t>".</w:t>
            </w:r>
          </w:p>
        </w:tc>
      </w:tr>
      <w:tr w:rsidR="00722B69" w:rsidRPr="006A1A7E" w14:paraId="2318F273"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FA2E5" w14:textId="49856C2D" w:rsidR="00722B69" w:rsidRPr="00EB255C"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Услуга</w:t>
            </w:r>
          </w:p>
        </w:tc>
      </w:tr>
      <w:tr w:rsidR="00722B69" w:rsidRPr="006A1A7E" w14:paraId="3FC73D59"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BEF3C" w14:textId="20E57A9C" w:rsidR="00722B69" w:rsidRP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услуги</w:t>
            </w:r>
          </w:p>
        </w:tc>
        <w:tc>
          <w:tcPr>
            <w:tcW w:w="1109" w:type="dxa"/>
            <w:tcBorders>
              <w:top w:val="single" w:sz="4" w:space="0" w:color="000000"/>
              <w:left w:val="single" w:sz="4" w:space="0" w:color="000000"/>
              <w:bottom w:val="single" w:sz="4" w:space="0" w:color="000000"/>
              <w:right w:val="single" w:sz="4" w:space="0" w:color="000000"/>
            </w:tcBorders>
            <w:vAlign w:val="center"/>
          </w:tcPr>
          <w:p w14:paraId="6475C768" w14:textId="231C9611" w:rsidR="00722B69" w:rsidRPr="006E5778" w:rsidRDefault="00722B69" w:rsidP="00C119B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156FCF3A"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D6DB3DE"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49A36A5"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5B2F4077" w14:textId="6832794C" w:rsidR="00722B69" w:rsidRDefault="00EA63DA"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6DAB3FA7" w14:textId="77777777" w:rsidR="00722B69" w:rsidRPr="00722B69" w:rsidRDefault="00722B69" w:rsidP="00722B69">
            <w:pPr>
              <w:spacing w:after="0" w:line="240" w:lineRule="auto"/>
              <w:rPr>
                <w:rFonts w:ascii="Times New Roman" w:eastAsia="Times New Roman" w:hAnsi="Times New Roman" w:cs="Times New Roman"/>
                <w:color w:val="000000"/>
                <w:sz w:val="24"/>
                <w:szCs w:val="24"/>
              </w:rPr>
            </w:pPr>
            <w:r w:rsidRPr="00722B69">
              <w:rPr>
                <w:rFonts w:ascii="Times New Roman" w:eastAsia="Times New Roman" w:hAnsi="Times New Roman" w:cs="Times New Roman"/>
                <w:color w:val="000000"/>
                <w:sz w:val="24"/>
                <w:szCs w:val="24"/>
              </w:rPr>
              <w:t>Уникальный идентификатор (целочисленное значение).</w:t>
            </w:r>
          </w:p>
          <w:p w14:paraId="5DB5DC9B" w14:textId="77777777" w:rsidR="00722B69" w:rsidRPr="00722B69" w:rsidRDefault="00722B69" w:rsidP="00722B69">
            <w:pPr>
              <w:spacing w:after="0" w:line="240" w:lineRule="auto"/>
              <w:rPr>
                <w:rFonts w:ascii="Times New Roman" w:eastAsia="Times New Roman" w:hAnsi="Times New Roman" w:cs="Times New Roman"/>
                <w:color w:val="000000"/>
                <w:sz w:val="24"/>
                <w:szCs w:val="24"/>
              </w:rPr>
            </w:pPr>
            <w:r w:rsidRPr="00722B69">
              <w:rPr>
                <w:rFonts w:ascii="Times New Roman" w:eastAsia="Times New Roman" w:hAnsi="Times New Roman" w:cs="Times New Roman"/>
                <w:color w:val="000000"/>
                <w:sz w:val="24"/>
                <w:szCs w:val="24"/>
              </w:rPr>
              <w:t>Обязательное поле.</w:t>
            </w:r>
          </w:p>
          <w:p w14:paraId="3EC8FE0E" w14:textId="24DD18BA" w:rsidR="00722B69" w:rsidRPr="00EB255C" w:rsidRDefault="00722B69" w:rsidP="00722B69">
            <w:pPr>
              <w:spacing w:after="0" w:line="240" w:lineRule="auto"/>
              <w:rPr>
                <w:rFonts w:ascii="Times New Roman" w:eastAsia="Times New Roman" w:hAnsi="Times New Roman" w:cs="Times New Roman"/>
                <w:color w:val="000000"/>
                <w:sz w:val="24"/>
                <w:szCs w:val="24"/>
              </w:rPr>
            </w:pPr>
            <w:r w:rsidRPr="00722B69">
              <w:rPr>
                <w:rFonts w:ascii="Times New Roman" w:eastAsia="Times New Roman" w:hAnsi="Times New Roman" w:cs="Times New Roman"/>
                <w:color w:val="000000"/>
                <w:sz w:val="24"/>
                <w:szCs w:val="24"/>
              </w:rPr>
              <w:t>Автоматическая генерация значения.</w:t>
            </w:r>
          </w:p>
        </w:tc>
      </w:tr>
      <w:tr w:rsidR="00722B69" w:rsidRPr="006A1A7E" w14:paraId="43995D1F"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0D8112" w14:textId="105DF7F4" w:rsidR="00722B69" w:rsidRP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Тип услуги</w:t>
            </w:r>
          </w:p>
        </w:tc>
        <w:tc>
          <w:tcPr>
            <w:tcW w:w="1109" w:type="dxa"/>
            <w:tcBorders>
              <w:top w:val="single" w:sz="4" w:space="0" w:color="000000"/>
              <w:left w:val="single" w:sz="4" w:space="0" w:color="000000"/>
              <w:bottom w:val="single" w:sz="4" w:space="0" w:color="000000"/>
              <w:right w:val="single" w:sz="4" w:space="0" w:color="000000"/>
            </w:tcBorders>
            <w:vAlign w:val="center"/>
          </w:tcPr>
          <w:p w14:paraId="741D78F6" w14:textId="4531C811" w:rsidR="00722B69" w:rsidRPr="006E5778" w:rsidRDefault="008A7807" w:rsidP="00C119B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722B69" w:rsidRPr="006A1A7E">
              <w:rPr>
                <w:rFonts w:ascii="Times New Roman" w:eastAsia="Times New Roman" w:hAnsi="Times New Roman" w:cs="Times New Roman"/>
                <w:color w:val="000000"/>
                <w:sz w:val="24"/>
                <w:szCs w:val="24"/>
              </w:rPr>
              <w:t>CHAR(</w:t>
            </w:r>
            <w:proofErr w:type="gramEnd"/>
            <w:r w:rsidR="00722B69">
              <w:rPr>
                <w:rFonts w:ascii="Times New Roman" w:eastAsia="Times New Roman" w:hAnsi="Times New Roman" w:cs="Times New Roman"/>
                <w:color w:val="000000"/>
                <w:sz w:val="24"/>
                <w:szCs w:val="24"/>
              </w:rPr>
              <w:t>20</w:t>
            </w:r>
            <w:r w:rsidR="00722B69"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29B66516"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550D03D"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851866F"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0A9F14BD" w14:textId="73645A02" w:rsidR="00722B69" w:rsidRDefault="00EA63DA"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7D99AA10" w14:textId="777777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Строковое значение (например, ремонт, обслуживание, техническое обслуживание и т. д.).</w:t>
            </w:r>
          </w:p>
          <w:p w14:paraId="13EB43EB" w14:textId="2A06640D" w:rsidR="00722B69" w:rsidRPr="00EB255C"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Не может быть пустым.</w:t>
            </w:r>
          </w:p>
        </w:tc>
      </w:tr>
      <w:tr w:rsidR="00722B69" w:rsidRPr="006A1A7E" w14:paraId="7E15EFFD"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83ECD5" w14:textId="039A76F3" w:rsidR="00722B69" w:rsidRP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Категория</w:t>
            </w:r>
          </w:p>
        </w:tc>
        <w:tc>
          <w:tcPr>
            <w:tcW w:w="1109" w:type="dxa"/>
            <w:tcBorders>
              <w:top w:val="single" w:sz="4" w:space="0" w:color="000000"/>
              <w:left w:val="single" w:sz="4" w:space="0" w:color="000000"/>
              <w:bottom w:val="single" w:sz="4" w:space="0" w:color="000000"/>
              <w:right w:val="single" w:sz="4" w:space="0" w:color="000000"/>
            </w:tcBorders>
            <w:vAlign w:val="center"/>
          </w:tcPr>
          <w:p w14:paraId="6F217D3F" w14:textId="700CD70A" w:rsidR="00722B69" w:rsidRPr="006E5778" w:rsidRDefault="008A7807" w:rsidP="00C119B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722B69" w:rsidRPr="006A1A7E">
              <w:rPr>
                <w:rFonts w:ascii="Times New Roman" w:eastAsia="Times New Roman" w:hAnsi="Times New Roman" w:cs="Times New Roman"/>
                <w:color w:val="000000"/>
                <w:sz w:val="24"/>
                <w:szCs w:val="24"/>
              </w:rPr>
              <w:t>CHAR(</w:t>
            </w:r>
            <w:proofErr w:type="gramEnd"/>
            <w:r w:rsidR="00722B69">
              <w:rPr>
                <w:rFonts w:ascii="Times New Roman" w:eastAsia="Times New Roman" w:hAnsi="Times New Roman" w:cs="Times New Roman"/>
                <w:color w:val="000000"/>
                <w:sz w:val="24"/>
                <w:szCs w:val="24"/>
              </w:rPr>
              <w:t>20</w:t>
            </w:r>
            <w:r w:rsidR="00722B69"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2CEB9DE"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FBD6DB5"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126C6E5"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67A908B2" w14:textId="3550CB4F" w:rsidR="00722B69" w:rsidRDefault="00EA63DA"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5ABF75C5" w14:textId="1C0B695D" w:rsidR="00722B69" w:rsidRPr="00EB255C" w:rsidRDefault="00EA63DA" w:rsidP="00C119B8">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Строковое значение (например, двигатель, ходовая часть, электроника и т. д.).</w:t>
            </w:r>
          </w:p>
        </w:tc>
      </w:tr>
      <w:tr w:rsidR="00722B69" w:rsidRPr="006A1A7E" w14:paraId="1CF7F1E4"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F3BBF6" w14:textId="36B1B80C" w:rsidR="00722B69" w:rsidRP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Цена</w:t>
            </w:r>
          </w:p>
        </w:tc>
        <w:tc>
          <w:tcPr>
            <w:tcW w:w="1109" w:type="dxa"/>
            <w:tcBorders>
              <w:top w:val="single" w:sz="4" w:space="0" w:color="000000"/>
              <w:left w:val="single" w:sz="4" w:space="0" w:color="000000"/>
              <w:bottom w:val="single" w:sz="4" w:space="0" w:color="000000"/>
              <w:right w:val="single" w:sz="4" w:space="0" w:color="000000"/>
            </w:tcBorders>
            <w:vAlign w:val="center"/>
          </w:tcPr>
          <w:p w14:paraId="7D7E8E13" w14:textId="7EBEDF97" w:rsidR="00722B69" w:rsidRPr="006E5778" w:rsidRDefault="00722B69" w:rsidP="00C119B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B1D7A91"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4F3FCB2"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F32016C"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0C6D4E06" w14:textId="779470CF" w:rsidR="00722B69" w:rsidRDefault="00EA63DA"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187645A8" w14:textId="0C5C0A72"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 xml:space="preserve">Вещественное число с ограниченным диапазоном значений (например, от 0 до </w:t>
            </w:r>
            <w:r>
              <w:rPr>
                <w:rFonts w:ascii="Times New Roman" w:eastAsia="Times New Roman" w:hAnsi="Times New Roman" w:cs="Times New Roman"/>
                <w:color w:val="000000"/>
                <w:sz w:val="24"/>
                <w:szCs w:val="24"/>
              </w:rPr>
              <w:t>5</w:t>
            </w:r>
            <w:r w:rsidRPr="00EA63DA">
              <w:rPr>
                <w:rFonts w:ascii="Times New Roman" w:eastAsia="Times New Roman" w:hAnsi="Times New Roman" w:cs="Times New Roman"/>
                <w:color w:val="000000"/>
                <w:sz w:val="24"/>
                <w:szCs w:val="24"/>
              </w:rPr>
              <w:t>00000).</w:t>
            </w:r>
          </w:p>
          <w:p w14:paraId="0C5AEB24" w14:textId="3B9745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Не может быть пустым</w:t>
            </w:r>
            <w:r>
              <w:rPr>
                <w:rFonts w:ascii="Times New Roman" w:eastAsia="Times New Roman" w:hAnsi="Times New Roman" w:cs="Times New Roman"/>
                <w:color w:val="000000"/>
                <w:sz w:val="24"/>
                <w:szCs w:val="24"/>
              </w:rPr>
              <w:t>.</w:t>
            </w:r>
          </w:p>
          <w:p w14:paraId="58570216" w14:textId="16FB84E5" w:rsidR="00722B69" w:rsidRPr="00EB255C"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Значение должно быть положительным числом.</w:t>
            </w:r>
          </w:p>
        </w:tc>
      </w:tr>
      <w:tr w:rsidR="00722B69" w:rsidRPr="006A1A7E" w14:paraId="268E87F5"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40632" w14:textId="3B556386" w:rsidR="00722B69" w:rsidRPr="00EB255C"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Деталь в услугу</w:t>
            </w:r>
          </w:p>
        </w:tc>
      </w:tr>
      <w:tr w:rsidR="00722B69" w:rsidRPr="006A1A7E" w14:paraId="5EC9940A"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C3959F" w14:textId="0BAC04FA" w:rsidR="00722B69" w:rsidRDefault="00722B69"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услуги</w:t>
            </w:r>
          </w:p>
        </w:tc>
        <w:tc>
          <w:tcPr>
            <w:tcW w:w="1109" w:type="dxa"/>
            <w:tcBorders>
              <w:top w:val="single" w:sz="4" w:space="0" w:color="000000"/>
              <w:left w:val="single" w:sz="4" w:space="0" w:color="000000"/>
              <w:bottom w:val="single" w:sz="4" w:space="0" w:color="000000"/>
              <w:right w:val="single" w:sz="4" w:space="0" w:color="000000"/>
            </w:tcBorders>
            <w:vAlign w:val="center"/>
          </w:tcPr>
          <w:p w14:paraId="6D4FE1B4" w14:textId="17E9919B" w:rsidR="00722B69" w:rsidRPr="006E5778" w:rsidRDefault="00722B69" w:rsidP="00C119B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2C92BAA4"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40EEFFC" w14:textId="3D774608" w:rsidR="00722B69" w:rsidRPr="00EA63DA" w:rsidRDefault="00EA63DA"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1C195830"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1358E169" w14:textId="00974535" w:rsidR="00722B69" w:rsidRPr="00EA63DA" w:rsidRDefault="00EA63DA"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67218698" w14:textId="777777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Уникальный идентификатор (целочисленное значение).</w:t>
            </w:r>
          </w:p>
          <w:p w14:paraId="0C3569D0" w14:textId="777777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Обязательное поле.</w:t>
            </w:r>
          </w:p>
          <w:p w14:paraId="53CC46EB" w14:textId="7828F5F3" w:rsidR="00722B69" w:rsidRPr="00EB255C"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Внешний ключ, соответствует первичному ключу сущности "Услуга".</w:t>
            </w:r>
          </w:p>
        </w:tc>
      </w:tr>
      <w:tr w:rsidR="00722B69" w:rsidRPr="006A1A7E" w14:paraId="2497A6C1"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27242B" w14:textId="134705E7" w:rsidR="00722B69" w:rsidRDefault="00722B69"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договора</w:t>
            </w:r>
          </w:p>
        </w:tc>
        <w:tc>
          <w:tcPr>
            <w:tcW w:w="1109" w:type="dxa"/>
            <w:tcBorders>
              <w:top w:val="single" w:sz="4" w:space="0" w:color="000000"/>
              <w:left w:val="single" w:sz="4" w:space="0" w:color="000000"/>
              <w:bottom w:val="single" w:sz="4" w:space="0" w:color="000000"/>
              <w:right w:val="single" w:sz="4" w:space="0" w:color="000000"/>
            </w:tcBorders>
            <w:vAlign w:val="center"/>
          </w:tcPr>
          <w:p w14:paraId="6BA32E3B" w14:textId="74C3E3AA" w:rsidR="00722B69" w:rsidRPr="006E5778" w:rsidRDefault="00722B69" w:rsidP="00C119B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6E317881"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7AE8DC6E" w14:textId="23C679D9" w:rsidR="00722B69" w:rsidRPr="00EA63DA" w:rsidRDefault="00EA63DA"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525D53A2"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615E4870" w14:textId="10CC16E7" w:rsidR="00722B69" w:rsidRPr="00EA63DA" w:rsidRDefault="00EA63DA"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5E978841" w14:textId="777777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 xml:space="preserve">Уникальный идентификатор </w:t>
            </w:r>
            <w:r w:rsidRPr="00EA63DA">
              <w:rPr>
                <w:rFonts w:ascii="Times New Roman" w:eastAsia="Times New Roman" w:hAnsi="Times New Roman" w:cs="Times New Roman"/>
                <w:color w:val="000000"/>
                <w:sz w:val="24"/>
                <w:szCs w:val="24"/>
              </w:rPr>
              <w:lastRenderedPageBreak/>
              <w:t>(целочисленное значение).</w:t>
            </w:r>
          </w:p>
          <w:p w14:paraId="76531EEB" w14:textId="777777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Обязательное поле.</w:t>
            </w:r>
          </w:p>
          <w:p w14:paraId="790DE1AD" w14:textId="6DD6207E" w:rsidR="00722B69" w:rsidRPr="00EB255C"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Внешний ключ, соответствует первичному ключу сущности "Договор".</w:t>
            </w:r>
          </w:p>
        </w:tc>
      </w:tr>
      <w:tr w:rsidR="00722B69" w:rsidRPr="006A1A7E" w14:paraId="2945770D"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84DC6B" w14:textId="1FDF182E" w:rsidR="00722B69" w:rsidRDefault="00722B69"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ID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детали</w:t>
            </w:r>
          </w:p>
        </w:tc>
        <w:tc>
          <w:tcPr>
            <w:tcW w:w="1109" w:type="dxa"/>
            <w:tcBorders>
              <w:top w:val="single" w:sz="4" w:space="0" w:color="000000"/>
              <w:left w:val="single" w:sz="4" w:space="0" w:color="000000"/>
              <w:bottom w:val="single" w:sz="4" w:space="0" w:color="000000"/>
              <w:right w:val="single" w:sz="4" w:space="0" w:color="000000"/>
            </w:tcBorders>
            <w:vAlign w:val="center"/>
          </w:tcPr>
          <w:p w14:paraId="4508D5E7" w14:textId="03A8E787" w:rsidR="00722B69" w:rsidRPr="006E5778" w:rsidRDefault="00722B69" w:rsidP="00C119B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F02E15F"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C8CED47" w14:textId="103D449D" w:rsidR="00722B69" w:rsidRPr="00EA63DA" w:rsidRDefault="00EA63DA"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357788B2"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45C3EE94" w14:textId="197DF927" w:rsidR="00722B69" w:rsidRPr="00EA63DA" w:rsidRDefault="00EA63DA"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4F597A63" w14:textId="777777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Уникальный идентификатор (целочисленное значение).</w:t>
            </w:r>
          </w:p>
          <w:p w14:paraId="36B8FECF" w14:textId="777777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Обязательное поле.</w:t>
            </w:r>
          </w:p>
          <w:p w14:paraId="08A47C69" w14:textId="721412AE" w:rsidR="00722B69" w:rsidRPr="00EB255C"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Внешний ключ, соответствует первичному ключу сущности "Деталь".</w:t>
            </w:r>
          </w:p>
        </w:tc>
      </w:tr>
      <w:tr w:rsidR="00722B69" w:rsidRPr="006A1A7E" w14:paraId="47E782F3"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88A28" w14:textId="6E23798C" w:rsidR="00722B69" w:rsidRPr="00722B69" w:rsidRDefault="00722B69" w:rsidP="00C119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Количество деталей</w:t>
            </w:r>
          </w:p>
        </w:tc>
        <w:tc>
          <w:tcPr>
            <w:tcW w:w="1109" w:type="dxa"/>
            <w:tcBorders>
              <w:top w:val="single" w:sz="4" w:space="0" w:color="000000"/>
              <w:left w:val="single" w:sz="4" w:space="0" w:color="000000"/>
              <w:bottom w:val="single" w:sz="4" w:space="0" w:color="000000"/>
              <w:right w:val="single" w:sz="4" w:space="0" w:color="000000"/>
            </w:tcBorders>
            <w:vAlign w:val="center"/>
          </w:tcPr>
          <w:p w14:paraId="06690F0E" w14:textId="783A515D" w:rsidR="00722B69" w:rsidRPr="006E5778" w:rsidRDefault="00722B69" w:rsidP="00C119B8">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07733C91"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6AE74E28"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46AE394F" w14:textId="77777777" w:rsidR="00722B69" w:rsidRDefault="00722B69" w:rsidP="00C119B8">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24D97161" w14:textId="4646B8F4" w:rsidR="00722B69" w:rsidRPr="00EA63DA" w:rsidRDefault="00EA63DA" w:rsidP="00C119B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356FDF63" w14:textId="77777777" w:rsidR="00EA63DA" w:rsidRPr="00EA63DA"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Целочисленное значение.</w:t>
            </w:r>
          </w:p>
          <w:p w14:paraId="44DF5C5F" w14:textId="2AE3CD93" w:rsidR="00722B69" w:rsidRPr="00EB255C" w:rsidRDefault="00EA63DA" w:rsidP="00EA63DA">
            <w:pPr>
              <w:spacing w:after="0" w:line="240" w:lineRule="auto"/>
              <w:rPr>
                <w:rFonts w:ascii="Times New Roman" w:eastAsia="Times New Roman" w:hAnsi="Times New Roman" w:cs="Times New Roman"/>
                <w:color w:val="000000"/>
                <w:sz w:val="24"/>
                <w:szCs w:val="24"/>
              </w:rPr>
            </w:pPr>
            <w:r w:rsidRPr="00EA63DA">
              <w:rPr>
                <w:rFonts w:ascii="Times New Roman" w:eastAsia="Times New Roman" w:hAnsi="Times New Roman" w:cs="Times New Roman"/>
                <w:color w:val="000000"/>
                <w:sz w:val="24"/>
                <w:szCs w:val="24"/>
              </w:rPr>
              <w:t>Значение должно быть</w:t>
            </w:r>
            <w:r w:rsidRPr="00EA63DA">
              <w:rPr>
                <w:rFonts w:ascii="Times New Roman" w:eastAsia="Times New Roman" w:hAnsi="Times New Roman" w:cs="Times New Roman"/>
                <w:color w:val="000000"/>
                <w:sz w:val="24"/>
                <w:szCs w:val="24"/>
              </w:rPr>
              <w:t xml:space="preserve"> </w:t>
            </w:r>
            <w:r w:rsidRPr="00EA63DA">
              <w:rPr>
                <w:rFonts w:ascii="Times New Roman" w:eastAsia="Times New Roman" w:hAnsi="Times New Roman" w:cs="Times New Roman"/>
                <w:color w:val="000000"/>
                <w:sz w:val="24"/>
                <w:szCs w:val="24"/>
              </w:rPr>
              <w:t>положительным числом.</w:t>
            </w:r>
          </w:p>
        </w:tc>
      </w:tr>
      <w:tr w:rsidR="00722B69" w:rsidRPr="006A1A7E" w14:paraId="16976E27"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B777D" w14:textId="09D4B534" w:rsidR="00722B69" w:rsidRDefault="00722B69" w:rsidP="00722B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Поставщик детали</w:t>
            </w:r>
          </w:p>
        </w:tc>
        <w:tc>
          <w:tcPr>
            <w:tcW w:w="1109" w:type="dxa"/>
            <w:tcBorders>
              <w:top w:val="single" w:sz="4" w:space="0" w:color="000000"/>
              <w:left w:val="single" w:sz="4" w:space="0" w:color="000000"/>
              <w:bottom w:val="single" w:sz="4" w:space="0" w:color="000000"/>
              <w:right w:val="single" w:sz="4" w:space="0" w:color="000000"/>
            </w:tcBorders>
            <w:vAlign w:val="center"/>
          </w:tcPr>
          <w:p w14:paraId="48D3B8CC" w14:textId="71051AD1" w:rsidR="00722B69" w:rsidRPr="006E5778" w:rsidRDefault="008A7807" w:rsidP="00722B69">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722B69" w:rsidRPr="006A1A7E">
              <w:rPr>
                <w:rFonts w:ascii="Times New Roman" w:eastAsia="Times New Roman" w:hAnsi="Times New Roman" w:cs="Times New Roman"/>
                <w:color w:val="000000"/>
                <w:sz w:val="24"/>
                <w:szCs w:val="24"/>
              </w:rPr>
              <w:t>CHAR(</w:t>
            </w:r>
            <w:proofErr w:type="gramEnd"/>
            <w:r w:rsidR="00EA63DA">
              <w:rPr>
                <w:rFonts w:ascii="Times New Roman" w:eastAsia="Times New Roman" w:hAnsi="Times New Roman" w:cs="Times New Roman"/>
                <w:color w:val="000000"/>
                <w:sz w:val="24"/>
                <w:szCs w:val="24"/>
              </w:rPr>
              <w:t>10</w:t>
            </w:r>
            <w:r w:rsidR="00722B69"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7D654166"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08AD759"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59743D62"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5B63C073" w14:textId="2232330C" w:rsidR="00722B69" w:rsidRPr="00EA63DA" w:rsidRDefault="00EA63DA" w:rsidP="00722B69">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1CDAF28B" w14:textId="4C262108" w:rsidR="00722B69" w:rsidRPr="00EA63DA" w:rsidRDefault="00EA63DA" w:rsidP="00EA63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Строковое з</w:t>
            </w:r>
            <w:r w:rsidRPr="00917D08">
              <w:rPr>
                <w:rFonts w:ascii="Times New Roman" w:eastAsia="Times New Roman" w:hAnsi="Times New Roman" w:cs="Times New Roman"/>
                <w:color w:val="000000"/>
                <w:sz w:val="24"/>
                <w:szCs w:val="24"/>
              </w:rPr>
              <w:t xml:space="preserve">начение должно выбираться из предопределенного списка </w:t>
            </w:r>
            <w:proofErr w:type="gramStart"/>
            <w:r w:rsidRPr="00917D08">
              <w:rPr>
                <w:rFonts w:ascii="Times New Roman" w:eastAsia="Times New Roman" w:hAnsi="Times New Roman" w:cs="Times New Roman"/>
                <w:color w:val="000000"/>
                <w:sz w:val="24"/>
                <w:szCs w:val="24"/>
              </w:rPr>
              <w:t>статус</w:t>
            </w:r>
            <w:r>
              <w:rPr>
                <w:rFonts w:ascii="Times New Roman" w:eastAsia="Times New Roman" w:hAnsi="Times New Roman" w:cs="Times New Roman"/>
                <w:color w:val="000000"/>
                <w:sz w:val="24"/>
                <w:szCs w:val="24"/>
              </w:rPr>
              <w:t>ов(</w:t>
            </w:r>
            <w:proofErr w:type="gramEnd"/>
            <w:r>
              <w:rPr>
                <w:rFonts w:ascii="Times New Roman" w:eastAsia="Times New Roman" w:hAnsi="Times New Roman" w:cs="Times New Roman"/>
                <w:color w:val="000000"/>
                <w:sz w:val="24"/>
                <w:szCs w:val="24"/>
              </w:rPr>
              <w:t>«Клиент», «Компания»).</w:t>
            </w:r>
          </w:p>
        </w:tc>
      </w:tr>
      <w:tr w:rsidR="00722B69" w:rsidRPr="006A1A7E" w14:paraId="73C73730" w14:textId="77777777" w:rsidTr="00EA63DA">
        <w:tc>
          <w:tcPr>
            <w:tcW w:w="9634"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E837D" w14:textId="7FE86F64" w:rsidR="00722B69" w:rsidRPr="00EB255C" w:rsidRDefault="00722B69" w:rsidP="00722B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Деталь</w:t>
            </w:r>
          </w:p>
        </w:tc>
      </w:tr>
      <w:tr w:rsidR="00722B69" w:rsidRPr="006A1A7E" w14:paraId="037EE981"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2335C4" w14:textId="167C3EB1" w:rsidR="00722B69" w:rsidRDefault="00EA63DA" w:rsidP="00722B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ID</w:t>
            </w:r>
          </w:p>
        </w:tc>
        <w:tc>
          <w:tcPr>
            <w:tcW w:w="1109" w:type="dxa"/>
            <w:tcBorders>
              <w:top w:val="single" w:sz="4" w:space="0" w:color="000000"/>
              <w:left w:val="single" w:sz="4" w:space="0" w:color="000000"/>
              <w:bottom w:val="single" w:sz="4" w:space="0" w:color="000000"/>
              <w:right w:val="single" w:sz="4" w:space="0" w:color="000000"/>
            </w:tcBorders>
            <w:vAlign w:val="center"/>
          </w:tcPr>
          <w:p w14:paraId="41D27D0A" w14:textId="6832B35A" w:rsidR="00722B69" w:rsidRPr="006E5778" w:rsidRDefault="00EA63DA" w:rsidP="00722B69">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4313C47F" w14:textId="6873ADC1" w:rsidR="00722B69" w:rsidRDefault="00EA63DA" w:rsidP="00722B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4" w:type="dxa"/>
            <w:tcBorders>
              <w:top w:val="single" w:sz="4" w:space="0" w:color="000000"/>
              <w:left w:val="single" w:sz="4" w:space="0" w:color="000000"/>
              <w:bottom w:val="single" w:sz="4" w:space="0" w:color="000000"/>
              <w:right w:val="single" w:sz="4" w:space="0" w:color="000000"/>
            </w:tcBorders>
            <w:vAlign w:val="center"/>
          </w:tcPr>
          <w:p w14:paraId="68660A23"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D9FBDED"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64460570" w14:textId="38DDB5BB" w:rsidR="00722B69" w:rsidRDefault="00EA63DA" w:rsidP="00722B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5385496C" w14:textId="77777777" w:rsidR="008A7807" w:rsidRPr="00722B69" w:rsidRDefault="008A7807" w:rsidP="008A7807">
            <w:pPr>
              <w:spacing w:after="0" w:line="240" w:lineRule="auto"/>
              <w:rPr>
                <w:rFonts w:ascii="Times New Roman" w:eastAsia="Times New Roman" w:hAnsi="Times New Roman" w:cs="Times New Roman"/>
                <w:color w:val="000000"/>
                <w:sz w:val="24"/>
                <w:szCs w:val="24"/>
              </w:rPr>
            </w:pPr>
            <w:r w:rsidRPr="00722B69">
              <w:rPr>
                <w:rFonts w:ascii="Times New Roman" w:eastAsia="Times New Roman" w:hAnsi="Times New Roman" w:cs="Times New Roman"/>
                <w:color w:val="000000"/>
                <w:sz w:val="24"/>
                <w:szCs w:val="24"/>
              </w:rPr>
              <w:t>Уникальный идентификатор (целочисленное значение).</w:t>
            </w:r>
          </w:p>
          <w:p w14:paraId="6D4B7972" w14:textId="374EEBA0" w:rsidR="00722B69" w:rsidRPr="00EB255C" w:rsidRDefault="008A7807" w:rsidP="008A7807">
            <w:pPr>
              <w:spacing w:after="0" w:line="240" w:lineRule="auto"/>
              <w:rPr>
                <w:rFonts w:ascii="Times New Roman" w:eastAsia="Times New Roman" w:hAnsi="Times New Roman" w:cs="Times New Roman"/>
                <w:color w:val="000000"/>
                <w:sz w:val="24"/>
                <w:szCs w:val="24"/>
              </w:rPr>
            </w:pPr>
            <w:r w:rsidRPr="00722B69">
              <w:rPr>
                <w:rFonts w:ascii="Times New Roman" w:eastAsia="Times New Roman" w:hAnsi="Times New Roman" w:cs="Times New Roman"/>
                <w:color w:val="000000"/>
                <w:sz w:val="24"/>
                <w:szCs w:val="24"/>
              </w:rPr>
              <w:t>Автоматическая генерация значения.</w:t>
            </w:r>
          </w:p>
        </w:tc>
      </w:tr>
      <w:tr w:rsidR="00722B69" w:rsidRPr="006A1A7E" w14:paraId="5CB78C8E"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1F8371" w14:textId="6669AAF6" w:rsidR="00722B69" w:rsidRDefault="00EA63DA" w:rsidP="00722B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Название</w:t>
            </w:r>
          </w:p>
        </w:tc>
        <w:tc>
          <w:tcPr>
            <w:tcW w:w="1109" w:type="dxa"/>
            <w:tcBorders>
              <w:top w:val="single" w:sz="4" w:space="0" w:color="000000"/>
              <w:left w:val="single" w:sz="4" w:space="0" w:color="000000"/>
              <w:bottom w:val="single" w:sz="4" w:space="0" w:color="000000"/>
              <w:right w:val="single" w:sz="4" w:space="0" w:color="000000"/>
            </w:tcBorders>
            <w:vAlign w:val="center"/>
          </w:tcPr>
          <w:p w14:paraId="62027265" w14:textId="41E3F980" w:rsidR="00722B69" w:rsidRPr="006E5778" w:rsidRDefault="008A7807" w:rsidP="00722B69">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EA63DA" w:rsidRPr="006A1A7E">
              <w:rPr>
                <w:rFonts w:ascii="Times New Roman" w:eastAsia="Times New Roman" w:hAnsi="Times New Roman" w:cs="Times New Roman"/>
                <w:color w:val="000000"/>
                <w:sz w:val="24"/>
                <w:szCs w:val="24"/>
              </w:rPr>
              <w:t>CHAR(</w:t>
            </w:r>
            <w:proofErr w:type="gramEnd"/>
            <w:r w:rsidR="00EA63DA">
              <w:rPr>
                <w:rFonts w:ascii="Times New Roman" w:eastAsia="Times New Roman" w:hAnsi="Times New Roman" w:cs="Times New Roman"/>
                <w:color w:val="000000"/>
                <w:sz w:val="24"/>
                <w:szCs w:val="24"/>
              </w:rPr>
              <w:t>2</w:t>
            </w:r>
            <w:r w:rsidR="00EA63DA">
              <w:rPr>
                <w:rFonts w:ascii="Times New Roman" w:eastAsia="Times New Roman" w:hAnsi="Times New Roman" w:cs="Times New Roman"/>
                <w:color w:val="000000"/>
                <w:sz w:val="24"/>
                <w:szCs w:val="24"/>
              </w:rPr>
              <w:t>0</w:t>
            </w:r>
            <w:r w:rsidR="00EA63DA"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12EB7F8F"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6F8955E1"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2B09D24"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4C89200E" w14:textId="1C395220" w:rsidR="00722B69" w:rsidRPr="008A7807" w:rsidRDefault="008A7807" w:rsidP="00722B69">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439F98D9" w14:textId="20743C69" w:rsidR="00722B69" w:rsidRPr="00EB255C" w:rsidRDefault="008A7807" w:rsidP="00722B69">
            <w:pPr>
              <w:spacing w:after="0" w:line="240" w:lineRule="auto"/>
              <w:rPr>
                <w:rFonts w:ascii="Times New Roman" w:eastAsia="Times New Roman" w:hAnsi="Times New Roman" w:cs="Times New Roman"/>
                <w:color w:val="000000"/>
                <w:sz w:val="24"/>
                <w:szCs w:val="24"/>
              </w:rPr>
            </w:pPr>
            <w:r w:rsidRPr="00C119B8">
              <w:rPr>
                <w:rFonts w:ascii="Times New Roman" w:eastAsia="Times New Roman" w:hAnsi="Times New Roman" w:cs="Times New Roman"/>
                <w:color w:val="000000"/>
                <w:sz w:val="24"/>
                <w:szCs w:val="24"/>
              </w:rPr>
              <w:t>Может быть ограничено максимальным числом символов</w:t>
            </w:r>
          </w:p>
        </w:tc>
      </w:tr>
      <w:tr w:rsidR="00722B69" w:rsidRPr="006A1A7E" w14:paraId="715A09F0"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B9C1A6" w14:textId="06270FC2" w:rsidR="00722B69" w:rsidRDefault="00EA63DA" w:rsidP="00722B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Цена</w:t>
            </w:r>
          </w:p>
        </w:tc>
        <w:tc>
          <w:tcPr>
            <w:tcW w:w="1109" w:type="dxa"/>
            <w:tcBorders>
              <w:top w:val="single" w:sz="4" w:space="0" w:color="000000"/>
              <w:left w:val="single" w:sz="4" w:space="0" w:color="000000"/>
              <w:bottom w:val="single" w:sz="4" w:space="0" w:color="000000"/>
              <w:right w:val="single" w:sz="4" w:space="0" w:color="000000"/>
            </w:tcBorders>
            <w:vAlign w:val="center"/>
          </w:tcPr>
          <w:p w14:paraId="4446EC93" w14:textId="63D35273" w:rsidR="00722B69" w:rsidRPr="006E5778" w:rsidRDefault="00EA63DA" w:rsidP="00722B69">
            <w:pPr>
              <w:spacing w:after="0" w:line="240" w:lineRule="auto"/>
              <w:rPr>
                <w:rFonts w:ascii="Times New Roman" w:eastAsia="Times New Roman" w:hAnsi="Times New Roman" w:cs="Times New Roman"/>
                <w:color w:val="000000"/>
                <w:sz w:val="24"/>
                <w:szCs w:val="24"/>
              </w:rPr>
            </w:pPr>
            <w:r w:rsidRPr="006E5778">
              <w:rPr>
                <w:rFonts w:ascii="Times New Roman" w:eastAsia="Times New Roman" w:hAnsi="Times New Roman" w:cs="Times New Roman"/>
                <w:color w:val="000000"/>
                <w:sz w:val="24"/>
                <w:szCs w:val="24"/>
              </w:rPr>
              <w:t>INTEGER</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6FEE9333"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2E91F687"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30AB5B35" w14:textId="77777777" w:rsidR="00722B69" w:rsidRDefault="00722B69" w:rsidP="00722B69">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38D6C2A4" w14:textId="4BFBF6D6" w:rsidR="00722B69" w:rsidRPr="008A7807" w:rsidRDefault="008A7807" w:rsidP="00722B69">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21F5E4DF" w14:textId="0B86C338" w:rsidR="00722B69" w:rsidRPr="00EB255C" w:rsidRDefault="008A7807" w:rsidP="00722B69">
            <w:pPr>
              <w:spacing w:after="0" w:line="240" w:lineRule="auto"/>
              <w:rPr>
                <w:rFonts w:ascii="Times New Roman" w:eastAsia="Times New Roman" w:hAnsi="Times New Roman" w:cs="Times New Roman"/>
                <w:color w:val="000000"/>
                <w:sz w:val="24"/>
                <w:szCs w:val="24"/>
              </w:rPr>
            </w:pPr>
            <w:r w:rsidRPr="008A7807">
              <w:rPr>
                <w:rFonts w:ascii="Times New Roman" w:eastAsia="Times New Roman" w:hAnsi="Times New Roman" w:cs="Times New Roman"/>
                <w:color w:val="000000"/>
                <w:sz w:val="24"/>
                <w:szCs w:val="24"/>
              </w:rPr>
              <w:t>Может иметь ограничения на минимальное и максимальное значения цены (например, цена должна быть больше 0).</w:t>
            </w:r>
          </w:p>
        </w:tc>
      </w:tr>
      <w:tr w:rsidR="00EA63DA" w:rsidRPr="006A1A7E" w14:paraId="7A5B673D" w14:textId="77777777" w:rsidTr="00EA63DA">
        <w:tc>
          <w:tcPr>
            <w:tcW w:w="1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B971C8" w14:textId="1A12395F" w:rsidR="00EA63DA" w:rsidRDefault="00EA63DA" w:rsidP="00722B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Страна производителя</w:t>
            </w:r>
          </w:p>
        </w:tc>
        <w:tc>
          <w:tcPr>
            <w:tcW w:w="1109" w:type="dxa"/>
            <w:tcBorders>
              <w:top w:val="single" w:sz="4" w:space="0" w:color="000000"/>
              <w:left w:val="single" w:sz="4" w:space="0" w:color="000000"/>
              <w:bottom w:val="single" w:sz="4" w:space="0" w:color="000000"/>
              <w:right w:val="single" w:sz="4" w:space="0" w:color="000000"/>
            </w:tcBorders>
            <w:vAlign w:val="center"/>
          </w:tcPr>
          <w:p w14:paraId="7A4EC27F" w14:textId="03EF8AF5" w:rsidR="00EA63DA" w:rsidRPr="006E5778" w:rsidRDefault="008A7807" w:rsidP="00722B69">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US"/>
              </w:rPr>
              <w:t>VAR</w:t>
            </w:r>
            <w:r w:rsidR="00EA63DA" w:rsidRPr="006A1A7E">
              <w:rPr>
                <w:rFonts w:ascii="Times New Roman" w:eastAsia="Times New Roman" w:hAnsi="Times New Roman" w:cs="Times New Roman"/>
                <w:color w:val="000000"/>
                <w:sz w:val="24"/>
                <w:szCs w:val="24"/>
              </w:rPr>
              <w:t>CHAR(</w:t>
            </w:r>
            <w:proofErr w:type="gramEnd"/>
            <w:r w:rsidR="00EA63DA">
              <w:rPr>
                <w:rFonts w:ascii="Times New Roman" w:eastAsia="Times New Roman" w:hAnsi="Times New Roman" w:cs="Times New Roman"/>
                <w:color w:val="000000"/>
                <w:sz w:val="24"/>
                <w:szCs w:val="24"/>
              </w:rPr>
              <w:t>20</w:t>
            </w:r>
            <w:r w:rsidR="00EA63DA" w:rsidRPr="006A1A7E">
              <w:rPr>
                <w:rFonts w:ascii="Times New Roman" w:eastAsia="Times New Roman" w:hAnsi="Times New Roman" w:cs="Times New Roman"/>
                <w:color w:val="000000"/>
                <w:sz w:val="24"/>
                <w:szCs w:val="24"/>
              </w:rPr>
              <w:t>)</w:t>
            </w:r>
          </w:p>
        </w:tc>
        <w:tc>
          <w:tcPr>
            <w:tcW w:w="1491" w:type="dxa"/>
            <w:gridSpan w:val="2"/>
            <w:tcBorders>
              <w:top w:val="single" w:sz="4" w:space="0" w:color="000000"/>
              <w:left w:val="single" w:sz="4" w:space="0" w:color="000000"/>
              <w:bottom w:val="single" w:sz="4" w:space="0" w:color="000000"/>
              <w:right w:val="single" w:sz="4" w:space="0" w:color="000000"/>
            </w:tcBorders>
            <w:vAlign w:val="center"/>
          </w:tcPr>
          <w:p w14:paraId="3A886EDC" w14:textId="77777777" w:rsidR="00EA63DA" w:rsidRDefault="00EA63DA"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1F11B6FB" w14:textId="77777777" w:rsidR="00EA63DA" w:rsidRDefault="00EA63DA" w:rsidP="00722B69">
            <w:pPr>
              <w:spacing w:after="0" w:line="240" w:lineRule="auto"/>
              <w:rPr>
                <w:rFonts w:ascii="Times New Roman" w:eastAsia="Times New Roman" w:hAnsi="Times New Roman" w:cs="Times New Roman"/>
                <w:color w:val="000000"/>
                <w:sz w:val="24"/>
                <w:szCs w:val="24"/>
              </w:rPr>
            </w:pPr>
          </w:p>
        </w:tc>
        <w:tc>
          <w:tcPr>
            <w:tcW w:w="904" w:type="dxa"/>
            <w:tcBorders>
              <w:top w:val="single" w:sz="4" w:space="0" w:color="000000"/>
              <w:left w:val="single" w:sz="4" w:space="0" w:color="000000"/>
              <w:bottom w:val="single" w:sz="4" w:space="0" w:color="000000"/>
              <w:right w:val="single" w:sz="4" w:space="0" w:color="000000"/>
            </w:tcBorders>
            <w:vAlign w:val="center"/>
          </w:tcPr>
          <w:p w14:paraId="05A5727C" w14:textId="77777777" w:rsidR="00EA63DA" w:rsidRDefault="00EA63DA" w:rsidP="00722B69">
            <w:pPr>
              <w:spacing w:after="0" w:line="240" w:lineRule="auto"/>
              <w:rPr>
                <w:rFonts w:ascii="Times New Roman" w:eastAsia="Times New Roman" w:hAnsi="Times New Roman" w:cs="Times New Roman"/>
                <w:color w:val="000000"/>
                <w:sz w:val="24"/>
                <w:szCs w:val="24"/>
              </w:rPr>
            </w:pPr>
          </w:p>
        </w:tc>
        <w:tc>
          <w:tcPr>
            <w:tcW w:w="949" w:type="dxa"/>
            <w:tcBorders>
              <w:top w:val="single" w:sz="4" w:space="0" w:color="000000"/>
              <w:left w:val="single" w:sz="4" w:space="0" w:color="000000"/>
              <w:bottom w:val="single" w:sz="4" w:space="0" w:color="000000"/>
              <w:right w:val="single" w:sz="4" w:space="0" w:color="000000"/>
            </w:tcBorders>
            <w:vAlign w:val="center"/>
          </w:tcPr>
          <w:p w14:paraId="3725B479" w14:textId="5E105C0E" w:rsidR="00EA63DA" w:rsidRPr="008A7807" w:rsidRDefault="008A7807" w:rsidP="00722B69">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2448" w:type="dxa"/>
            <w:tcBorders>
              <w:top w:val="single" w:sz="4" w:space="0" w:color="000000"/>
              <w:left w:val="single" w:sz="4" w:space="0" w:color="000000"/>
              <w:bottom w:val="single" w:sz="4" w:space="0" w:color="000000"/>
              <w:right w:val="single" w:sz="4" w:space="0" w:color="000000"/>
            </w:tcBorders>
            <w:vAlign w:val="center"/>
          </w:tcPr>
          <w:p w14:paraId="3C894CFD" w14:textId="3BAAEB9E" w:rsidR="00EA63DA" w:rsidRPr="00EB255C" w:rsidRDefault="008A7807" w:rsidP="00722B69">
            <w:pPr>
              <w:spacing w:after="0" w:line="240" w:lineRule="auto"/>
              <w:rPr>
                <w:rFonts w:ascii="Times New Roman" w:eastAsia="Times New Roman" w:hAnsi="Times New Roman" w:cs="Times New Roman"/>
                <w:color w:val="000000"/>
                <w:sz w:val="24"/>
                <w:szCs w:val="24"/>
              </w:rPr>
            </w:pPr>
            <w:r w:rsidRPr="008A7807">
              <w:rPr>
                <w:rFonts w:ascii="Times New Roman" w:eastAsia="Times New Roman" w:hAnsi="Times New Roman" w:cs="Times New Roman"/>
                <w:color w:val="000000"/>
                <w:sz w:val="24"/>
                <w:szCs w:val="24"/>
              </w:rPr>
              <w:t xml:space="preserve">Может иметь ограничение на </w:t>
            </w:r>
            <w:r w:rsidRPr="008A7807">
              <w:rPr>
                <w:rFonts w:ascii="Times New Roman" w:eastAsia="Times New Roman" w:hAnsi="Times New Roman" w:cs="Times New Roman"/>
                <w:color w:val="000000"/>
                <w:sz w:val="24"/>
                <w:szCs w:val="24"/>
              </w:rPr>
              <w:lastRenderedPageBreak/>
              <w:t>допустимые значения, если требуется выбирать страну из предопределенного списка.</w:t>
            </w:r>
          </w:p>
        </w:tc>
      </w:tr>
    </w:tbl>
    <w:p w14:paraId="3004A792" w14:textId="77777777" w:rsidR="006A1A7E" w:rsidRDefault="006A1A7E">
      <w:pPr>
        <w:pBdr>
          <w:top w:val="nil"/>
          <w:left w:val="nil"/>
          <w:bottom w:val="nil"/>
          <w:right w:val="nil"/>
          <w:between w:val="nil"/>
        </w:pBdr>
        <w:spacing w:after="0" w:line="360" w:lineRule="auto"/>
        <w:jc w:val="both"/>
        <w:rPr>
          <w:rFonts w:ascii="Times New Roman" w:eastAsia="Times New Roman" w:hAnsi="Times New Roman" w:cs="Times New Roman"/>
          <w:b/>
          <w:bCs/>
          <w:sz w:val="24"/>
          <w:szCs w:val="24"/>
        </w:rPr>
      </w:pPr>
    </w:p>
    <w:p w14:paraId="512095AB" w14:textId="77777777" w:rsidR="00722B69" w:rsidRDefault="00722B69">
      <w:pPr>
        <w:pBdr>
          <w:top w:val="nil"/>
          <w:left w:val="nil"/>
          <w:bottom w:val="nil"/>
          <w:right w:val="nil"/>
          <w:between w:val="nil"/>
        </w:pBdr>
        <w:spacing w:after="0" w:line="360" w:lineRule="auto"/>
        <w:jc w:val="both"/>
        <w:rPr>
          <w:rFonts w:ascii="Times New Roman" w:eastAsia="Times New Roman" w:hAnsi="Times New Roman" w:cs="Times New Roman"/>
          <w:b/>
          <w:bCs/>
          <w:sz w:val="24"/>
          <w:szCs w:val="24"/>
        </w:rPr>
      </w:pPr>
    </w:p>
    <w:p w14:paraId="13DB0475" w14:textId="5198CB02" w:rsidR="00171C4F" w:rsidRDefault="00171C4F" w:rsidP="00171C4F">
      <w:pPr>
        <w:pStyle w:val="2"/>
        <w:rPr>
          <w:rFonts w:ascii="Times New Roman" w:hAnsi="Times New Roman" w:cs="Times New Roman"/>
          <w:sz w:val="24"/>
          <w:szCs w:val="24"/>
        </w:rPr>
      </w:pPr>
      <w:bookmarkStart w:id="14" w:name="_Toc134620444"/>
      <w:r w:rsidRPr="00171C4F">
        <w:rPr>
          <w:rFonts w:ascii="Times New Roman" w:hAnsi="Times New Roman" w:cs="Times New Roman"/>
          <w:sz w:val="24"/>
          <w:szCs w:val="24"/>
        </w:rPr>
        <w:t>Алгоритмические связи для вычисляемых данных</w:t>
      </w:r>
      <w:bookmarkEnd w:id="14"/>
    </w:p>
    <w:p w14:paraId="4D131FCA" w14:textId="77777777" w:rsidR="00171C4F" w:rsidRPr="00171C4F" w:rsidRDefault="00171C4F" w:rsidP="00171C4F">
      <w:pPr>
        <w:rPr>
          <w:rFonts w:ascii="Times New Roman" w:hAnsi="Times New Roman" w:cs="Times New Roman"/>
          <w:sz w:val="24"/>
          <w:szCs w:val="24"/>
        </w:rPr>
      </w:pPr>
      <w:r w:rsidRPr="00171C4F">
        <w:rPr>
          <w:rFonts w:ascii="Times New Roman" w:hAnsi="Times New Roman" w:cs="Times New Roman"/>
          <w:sz w:val="24"/>
          <w:szCs w:val="24"/>
        </w:rPr>
        <w:t>Расчет стоимости услуги по договору:</w:t>
      </w:r>
    </w:p>
    <w:p w14:paraId="71B763CB" w14:textId="474D2F76" w:rsidR="00171C4F" w:rsidRPr="00171C4F" w:rsidRDefault="00171C4F" w:rsidP="00171C4F">
      <w:pPr>
        <w:rPr>
          <w:rFonts w:ascii="Times New Roman" w:hAnsi="Times New Roman" w:cs="Times New Roman"/>
          <w:sz w:val="24"/>
          <w:szCs w:val="24"/>
        </w:rPr>
      </w:pPr>
      <w:proofErr w:type="spellStart"/>
      <w:r w:rsidRPr="00171C4F">
        <w:rPr>
          <w:rFonts w:ascii="Times New Roman" w:hAnsi="Times New Roman" w:cs="Times New Roman"/>
          <w:sz w:val="24"/>
          <w:szCs w:val="24"/>
        </w:rPr>
        <w:t>Стоимость_услуги</w:t>
      </w:r>
      <w:proofErr w:type="spellEnd"/>
      <w:r w:rsidRPr="00171C4F">
        <w:rPr>
          <w:rFonts w:ascii="Times New Roman" w:hAnsi="Times New Roman" w:cs="Times New Roman"/>
          <w:sz w:val="24"/>
          <w:szCs w:val="24"/>
        </w:rPr>
        <w:t xml:space="preserve"> = </w:t>
      </w:r>
      <w:proofErr w:type="gramStart"/>
      <w:r w:rsidRPr="00171C4F">
        <w:rPr>
          <w:rFonts w:ascii="Times New Roman" w:hAnsi="Times New Roman" w:cs="Times New Roman"/>
          <w:sz w:val="24"/>
          <w:szCs w:val="24"/>
        </w:rPr>
        <w:t>Сумма(</w:t>
      </w:r>
      <w:proofErr w:type="spellStart"/>
      <w:proofErr w:type="gramEnd"/>
      <w:r w:rsidRPr="00171C4F">
        <w:rPr>
          <w:rFonts w:ascii="Times New Roman" w:hAnsi="Times New Roman" w:cs="Times New Roman"/>
          <w:sz w:val="24"/>
          <w:szCs w:val="24"/>
        </w:rPr>
        <w:t>Стоимость_работы</w:t>
      </w:r>
      <w:proofErr w:type="spellEnd"/>
      <w:r w:rsidRPr="00171C4F">
        <w:rPr>
          <w:rFonts w:ascii="Times New Roman" w:hAnsi="Times New Roman" w:cs="Times New Roman"/>
          <w:sz w:val="24"/>
          <w:szCs w:val="24"/>
        </w:rPr>
        <w:t xml:space="preserve"> + </w:t>
      </w:r>
      <w:proofErr w:type="spellStart"/>
      <w:r w:rsidRPr="00171C4F">
        <w:rPr>
          <w:rFonts w:ascii="Times New Roman" w:hAnsi="Times New Roman" w:cs="Times New Roman"/>
          <w:sz w:val="24"/>
          <w:szCs w:val="24"/>
        </w:rPr>
        <w:t>Стоимость_деталей</w:t>
      </w:r>
      <w:proofErr w:type="spellEnd"/>
      <w:r w:rsidRPr="00171C4F">
        <w:rPr>
          <w:rFonts w:ascii="Times New Roman" w:hAnsi="Times New Roman" w:cs="Times New Roman"/>
          <w:sz w:val="24"/>
          <w:szCs w:val="24"/>
        </w:rPr>
        <w:t xml:space="preserve">), где </w:t>
      </w:r>
      <w:proofErr w:type="spellStart"/>
      <w:r w:rsidRPr="00171C4F">
        <w:rPr>
          <w:rFonts w:ascii="Times New Roman" w:hAnsi="Times New Roman" w:cs="Times New Roman"/>
          <w:sz w:val="24"/>
          <w:szCs w:val="24"/>
        </w:rPr>
        <w:t>Стоимость_работы</w:t>
      </w:r>
      <w:proofErr w:type="spellEnd"/>
      <w:r w:rsidRPr="00171C4F">
        <w:rPr>
          <w:rFonts w:ascii="Times New Roman" w:hAnsi="Times New Roman" w:cs="Times New Roman"/>
          <w:sz w:val="24"/>
          <w:szCs w:val="24"/>
        </w:rPr>
        <w:t xml:space="preserve"> =</w:t>
      </w:r>
      <w:proofErr w:type="spellStart"/>
      <w:r w:rsidR="00D117ED">
        <w:rPr>
          <w:rFonts w:ascii="Times New Roman" w:hAnsi="Times New Roman" w:cs="Times New Roman"/>
          <w:sz w:val="24"/>
          <w:szCs w:val="24"/>
        </w:rPr>
        <w:t>Услуга</w:t>
      </w:r>
      <w:r w:rsidRPr="00171C4F">
        <w:rPr>
          <w:rFonts w:ascii="Times New Roman" w:hAnsi="Times New Roman" w:cs="Times New Roman"/>
          <w:sz w:val="24"/>
          <w:szCs w:val="24"/>
        </w:rPr>
        <w:t>.Стоимость</w:t>
      </w:r>
      <w:proofErr w:type="spellEnd"/>
      <w:r w:rsidRPr="00171C4F">
        <w:rPr>
          <w:rFonts w:ascii="Times New Roman" w:hAnsi="Times New Roman" w:cs="Times New Roman"/>
          <w:sz w:val="24"/>
          <w:szCs w:val="24"/>
        </w:rPr>
        <w:t xml:space="preserve">, а </w:t>
      </w:r>
      <w:proofErr w:type="spellStart"/>
      <w:r w:rsidRPr="00171C4F">
        <w:rPr>
          <w:rFonts w:ascii="Times New Roman" w:hAnsi="Times New Roman" w:cs="Times New Roman"/>
          <w:sz w:val="24"/>
          <w:szCs w:val="24"/>
        </w:rPr>
        <w:t>Стоимость_деталей</w:t>
      </w:r>
      <w:proofErr w:type="spellEnd"/>
      <w:r w:rsidRPr="00171C4F">
        <w:rPr>
          <w:rFonts w:ascii="Times New Roman" w:hAnsi="Times New Roman" w:cs="Times New Roman"/>
          <w:sz w:val="24"/>
          <w:szCs w:val="24"/>
        </w:rPr>
        <w:t xml:space="preserve"> = </w:t>
      </w:r>
      <w:proofErr w:type="spellStart"/>
      <w:r w:rsidRPr="00171C4F">
        <w:rPr>
          <w:rFonts w:ascii="Times New Roman" w:hAnsi="Times New Roman" w:cs="Times New Roman"/>
          <w:sz w:val="24"/>
          <w:szCs w:val="24"/>
        </w:rPr>
        <w:t>Деталь.Цена</w:t>
      </w:r>
      <w:proofErr w:type="spellEnd"/>
      <w:r w:rsidRPr="00171C4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Деталь_в_услуге</w:t>
      </w:r>
      <w:r w:rsidRPr="00171C4F">
        <w:rPr>
          <w:rFonts w:ascii="Times New Roman" w:hAnsi="Times New Roman" w:cs="Times New Roman"/>
          <w:sz w:val="24"/>
          <w:szCs w:val="24"/>
        </w:rPr>
        <w:t>.Количество_деталей</w:t>
      </w:r>
      <w:proofErr w:type="spellEnd"/>
      <w:r w:rsidRPr="00171C4F">
        <w:rPr>
          <w:rFonts w:ascii="Times New Roman" w:hAnsi="Times New Roman" w:cs="Times New Roman"/>
          <w:sz w:val="24"/>
          <w:szCs w:val="24"/>
        </w:rPr>
        <w:t>.</w:t>
      </w:r>
    </w:p>
    <w:p w14:paraId="237C53AA" w14:textId="77777777" w:rsidR="00171C4F" w:rsidRPr="00171C4F" w:rsidRDefault="00171C4F" w:rsidP="00171C4F">
      <w:pPr>
        <w:rPr>
          <w:rFonts w:ascii="Times New Roman" w:hAnsi="Times New Roman" w:cs="Times New Roman"/>
          <w:sz w:val="24"/>
          <w:szCs w:val="24"/>
        </w:rPr>
      </w:pPr>
    </w:p>
    <w:p w14:paraId="67EC430F" w14:textId="77777777" w:rsidR="00171C4F" w:rsidRDefault="00171C4F" w:rsidP="00171C4F">
      <w:pPr>
        <w:rPr>
          <w:rFonts w:ascii="Times New Roman" w:hAnsi="Times New Roman" w:cs="Times New Roman"/>
          <w:sz w:val="24"/>
          <w:szCs w:val="24"/>
        </w:rPr>
      </w:pPr>
      <w:r w:rsidRPr="00171C4F">
        <w:rPr>
          <w:rFonts w:ascii="Times New Roman" w:hAnsi="Times New Roman" w:cs="Times New Roman"/>
          <w:sz w:val="24"/>
          <w:szCs w:val="24"/>
        </w:rPr>
        <w:t>Расчет заработной платы мастера:</w:t>
      </w:r>
    </w:p>
    <w:p w14:paraId="50F5CEC1" w14:textId="0A43D919" w:rsidR="00171C4F" w:rsidRPr="00171C4F" w:rsidRDefault="00171C4F" w:rsidP="00171C4F">
      <w:pPr>
        <w:rPr>
          <w:rFonts w:ascii="Times New Roman" w:hAnsi="Times New Roman" w:cs="Times New Roman"/>
          <w:sz w:val="24"/>
          <w:szCs w:val="24"/>
        </w:rPr>
      </w:pPr>
      <w:proofErr w:type="spellStart"/>
      <w:r w:rsidRPr="00171C4F">
        <w:rPr>
          <w:rFonts w:ascii="Times New Roman" w:hAnsi="Times New Roman" w:cs="Times New Roman"/>
          <w:sz w:val="24"/>
          <w:szCs w:val="24"/>
        </w:rPr>
        <w:t>Заработная_плата</w:t>
      </w:r>
      <w:proofErr w:type="spellEnd"/>
      <w:r w:rsidRPr="00171C4F">
        <w:rPr>
          <w:rFonts w:ascii="Times New Roman" w:hAnsi="Times New Roman" w:cs="Times New Roman"/>
          <w:sz w:val="24"/>
          <w:szCs w:val="24"/>
        </w:rPr>
        <w:t xml:space="preserve"> = 0.5 * </w:t>
      </w:r>
      <w:proofErr w:type="spellStart"/>
      <w:r w:rsidRPr="00171C4F">
        <w:rPr>
          <w:rFonts w:ascii="Times New Roman" w:hAnsi="Times New Roman" w:cs="Times New Roman"/>
          <w:sz w:val="24"/>
          <w:szCs w:val="24"/>
        </w:rPr>
        <w:t>Стоимость_работы</w:t>
      </w:r>
      <w:proofErr w:type="spellEnd"/>
      <w:r w:rsidRPr="00171C4F">
        <w:rPr>
          <w:rFonts w:ascii="Times New Roman" w:hAnsi="Times New Roman" w:cs="Times New Roman"/>
          <w:sz w:val="24"/>
          <w:szCs w:val="24"/>
        </w:rPr>
        <w:t>.</w:t>
      </w:r>
    </w:p>
    <w:p w14:paraId="7AE4D295" w14:textId="77777777" w:rsidR="00AE363A" w:rsidRDefault="00AE363A">
      <w:pPr>
        <w:pBdr>
          <w:top w:val="nil"/>
          <w:left w:val="nil"/>
          <w:bottom w:val="nil"/>
          <w:right w:val="nil"/>
          <w:between w:val="nil"/>
        </w:pBdr>
        <w:spacing w:after="0" w:line="360" w:lineRule="auto"/>
        <w:jc w:val="both"/>
        <w:rPr>
          <w:rFonts w:ascii="Times New Roman" w:eastAsia="Times New Roman" w:hAnsi="Times New Roman" w:cs="Times New Roman"/>
          <w:b/>
          <w:bCs/>
          <w:sz w:val="24"/>
          <w:szCs w:val="24"/>
        </w:rPr>
      </w:pPr>
    </w:p>
    <w:p w14:paraId="6AFDC76E" w14:textId="77777777" w:rsidR="00AE363A" w:rsidRDefault="00AE363A" w:rsidP="00AE363A">
      <w:pPr>
        <w:pStyle w:val="1"/>
        <w:rPr>
          <w:sz w:val="24"/>
          <w:szCs w:val="24"/>
        </w:rPr>
      </w:pPr>
      <w:bookmarkStart w:id="15" w:name="_Toc134620445"/>
      <w:r w:rsidRPr="00AE363A">
        <w:rPr>
          <w:sz w:val="24"/>
          <w:szCs w:val="24"/>
        </w:rPr>
        <w:t>Выводы</w:t>
      </w:r>
      <w:bookmarkEnd w:id="15"/>
    </w:p>
    <w:p w14:paraId="7CF36B88" w14:textId="4435A9AB" w:rsidR="00AE363A" w:rsidRPr="00AE363A" w:rsidRDefault="00AE363A" w:rsidP="00AE363A">
      <w:pPr>
        <w:ind w:firstLine="720"/>
        <w:rPr>
          <w:rFonts w:ascii="Times New Roman" w:hAnsi="Times New Roman" w:cs="Times New Roman"/>
          <w:sz w:val="24"/>
          <w:szCs w:val="24"/>
        </w:rPr>
      </w:pPr>
      <w:r w:rsidRPr="00AE363A">
        <w:rPr>
          <w:rFonts w:ascii="Times New Roman" w:hAnsi="Times New Roman" w:cs="Times New Roman"/>
          <w:sz w:val="24"/>
          <w:szCs w:val="24"/>
        </w:rPr>
        <w:t>В ходе выполнения данной лабораторной работы была изучена предметная область "Автомастерская" и выполнено моделирование структур данных с использованием инфологического и логического подходов. Были выделены ключевые сущности и их атрибуты, а также определены связи между сущностями.</w:t>
      </w:r>
      <w:r>
        <w:rPr>
          <w:rFonts w:ascii="Times New Roman" w:hAnsi="Times New Roman" w:cs="Times New Roman"/>
          <w:sz w:val="24"/>
          <w:szCs w:val="24"/>
        </w:rPr>
        <w:t xml:space="preserve"> </w:t>
      </w:r>
      <w:r w:rsidRPr="00AE363A">
        <w:rPr>
          <w:rFonts w:ascii="Times New Roman" w:hAnsi="Times New Roman" w:cs="Times New Roman"/>
          <w:sz w:val="24"/>
          <w:szCs w:val="24"/>
        </w:rPr>
        <w:t>Полученная модель позволяет реализовать систему управления автомастерской, в которой будет осуществляться контроль за процессами ремонта автомобилей, учет деталей и расходных материалов, а также расчет заработной платы мастеров и стоимости услуг.</w:t>
      </w:r>
      <w:r>
        <w:rPr>
          <w:rFonts w:ascii="Times New Roman" w:hAnsi="Times New Roman" w:cs="Times New Roman"/>
          <w:sz w:val="24"/>
          <w:szCs w:val="24"/>
        </w:rPr>
        <w:t xml:space="preserve"> </w:t>
      </w:r>
      <w:r w:rsidRPr="00AE363A">
        <w:rPr>
          <w:rFonts w:ascii="Times New Roman" w:hAnsi="Times New Roman" w:cs="Times New Roman"/>
          <w:sz w:val="24"/>
          <w:szCs w:val="24"/>
        </w:rPr>
        <w:t>Для полноценной реализации системы может потребоваться дополнительное изучение предметной области и корректировка модели данных, а также разработка пользовательского интерфейса и внедрение системы в рабочий процесс автомастерской.</w:t>
      </w:r>
    </w:p>
    <w:sectPr w:rsidR="00AE363A" w:rsidRPr="00AE363A" w:rsidSect="003A510E">
      <w:footerReference w:type="default" r:id="rId13"/>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9CD5F" w14:textId="77777777" w:rsidR="00F8359D" w:rsidRDefault="00F8359D" w:rsidP="003A510E">
      <w:pPr>
        <w:spacing w:after="0" w:line="240" w:lineRule="auto"/>
      </w:pPr>
      <w:r>
        <w:separator/>
      </w:r>
    </w:p>
  </w:endnote>
  <w:endnote w:type="continuationSeparator" w:id="0">
    <w:p w14:paraId="421AE836" w14:textId="77777777" w:rsidR="00F8359D" w:rsidRDefault="00F8359D"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55798207"/>
      <w:docPartObj>
        <w:docPartGallery w:val="Page Numbers (Bottom of Page)"/>
        <w:docPartUnique/>
      </w:docPartObj>
    </w:sdtPr>
    <w:sdtContent>
      <w:p w14:paraId="17E30CA4" w14:textId="3FE4880D" w:rsidR="003A510E" w:rsidRPr="003A510E" w:rsidRDefault="003A510E">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Pr="003A510E">
          <w:rPr>
            <w:rFonts w:ascii="Times New Roman" w:hAnsi="Times New Roman" w:cs="Times New Roman"/>
            <w:sz w:val="24"/>
            <w:szCs w:val="24"/>
          </w:rPr>
          <w:t>2</w:t>
        </w:r>
        <w:r w:rsidRPr="003A510E">
          <w:rPr>
            <w:rFonts w:ascii="Times New Roman" w:hAnsi="Times New Roman" w:cs="Times New Roman"/>
            <w:sz w:val="24"/>
            <w:szCs w:val="24"/>
          </w:rPr>
          <w:fldChar w:fldCharType="end"/>
        </w:r>
      </w:p>
    </w:sdtContent>
  </w:sdt>
  <w:p w14:paraId="6350982A" w14:textId="77777777" w:rsidR="003A510E" w:rsidRDefault="003A510E">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6329" w14:textId="77777777" w:rsidR="00F8359D" w:rsidRDefault="00F8359D" w:rsidP="003A510E">
      <w:pPr>
        <w:spacing w:after="0" w:line="240" w:lineRule="auto"/>
      </w:pPr>
      <w:r>
        <w:separator/>
      </w:r>
    </w:p>
  </w:footnote>
  <w:footnote w:type="continuationSeparator" w:id="0">
    <w:p w14:paraId="00965949" w14:textId="77777777" w:rsidR="00F8359D" w:rsidRDefault="00F8359D" w:rsidP="003A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6745B"/>
    <w:multiLevelType w:val="multilevel"/>
    <w:tmpl w:val="518C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7D2E89"/>
    <w:multiLevelType w:val="multilevel"/>
    <w:tmpl w:val="D338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AD530A2"/>
    <w:multiLevelType w:val="multilevel"/>
    <w:tmpl w:val="FB10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61061E"/>
    <w:multiLevelType w:val="multilevel"/>
    <w:tmpl w:val="DE50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2" w15:restartNumberingAfterBreak="0">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188670">
    <w:abstractNumId w:val="12"/>
  </w:num>
  <w:num w:numId="2" w16cid:durableId="1677806904">
    <w:abstractNumId w:val="1"/>
  </w:num>
  <w:num w:numId="3" w16cid:durableId="1803958088">
    <w:abstractNumId w:val="19"/>
  </w:num>
  <w:num w:numId="4" w16cid:durableId="1103109299">
    <w:abstractNumId w:val="9"/>
  </w:num>
  <w:num w:numId="5" w16cid:durableId="559631632">
    <w:abstractNumId w:val="13"/>
  </w:num>
  <w:num w:numId="6" w16cid:durableId="1948080070">
    <w:abstractNumId w:val="0"/>
  </w:num>
  <w:num w:numId="7" w16cid:durableId="712120938">
    <w:abstractNumId w:val="21"/>
  </w:num>
  <w:num w:numId="8" w16cid:durableId="1106269940">
    <w:abstractNumId w:val="15"/>
  </w:num>
  <w:num w:numId="9" w16cid:durableId="384523840">
    <w:abstractNumId w:val="5"/>
  </w:num>
  <w:num w:numId="10" w16cid:durableId="642809403">
    <w:abstractNumId w:val="20"/>
  </w:num>
  <w:num w:numId="11" w16cid:durableId="1396471490">
    <w:abstractNumId w:val="18"/>
  </w:num>
  <w:num w:numId="12" w16cid:durableId="1172455594">
    <w:abstractNumId w:val="2"/>
  </w:num>
  <w:num w:numId="13" w16cid:durableId="643046931">
    <w:abstractNumId w:val="17"/>
    <w:lvlOverride w:ilvl="0">
      <w:lvl w:ilvl="0">
        <w:numFmt w:val="decimal"/>
        <w:lvlText w:val="%1."/>
        <w:lvlJc w:val="left"/>
      </w:lvl>
    </w:lvlOverride>
  </w:num>
  <w:num w:numId="14" w16cid:durableId="1735395788">
    <w:abstractNumId w:val="7"/>
  </w:num>
  <w:num w:numId="15" w16cid:durableId="356977703">
    <w:abstractNumId w:val="16"/>
  </w:num>
  <w:num w:numId="16" w16cid:durableId="1886286585">
    <w:abstractNumId w:val="22"/>
  </w:num>
  <w:num w:numId="17" w16cid:durableId="1512180758">
    <w:abstractNumId w:val="8"/>
  </w:num>
  <w:num w:numId="18" w16cid:durableId="922684958">
    <w:abstractNumId w:val="11"/>
  </w:num>
  <w:num w:numId="19" w16cid:durableId="1429155818">
    <w:abstractNumId w:val="3"/>
  </w:num>
  <w:num w:numId="20" w16cid:durableId="2051105175">
    <w:abstractNumId w:val="4"/>
  </w:num>
  <w:num w:numId="21" w16cid:durableId="1749037593">
    <w:abstractNumId w:val="6"/>
  </w:num>
  <w:num w:numId="22" w16cid:durableId="874582635">
    <w:abstractNumId w:val="10"/>
  </w:num>
  <w:num w:numId="23" w16cid:durableId="229200137">
    <w:abstractNumId w:val="14"/>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53D"/>
    <w:rsid w:val="00026D1B"/>
    <w:rsid w:val="0004153D"/>
    <w:rsid w:val="00042333"/>
    <w:rsid w:val="000441A6"/>
    <w:rsid w:val="0005244B"/>
    <w:rsid w:val="000647B3"/>
    <w:rsid w:val="00087E83"/>
    <w:rsid w:val="0011013E"/>
    <w:rsid w:val="00137360"/>
    <w:rsid w:val="0015580B"/>
    <w:rsid w:val="00163469"/>
    <w:rsid w:val="00171C4F"/>
    <w:rsid w:val="00173DAC"/>
    <w:rsid w:val="0019446B"/>
    <w:rsid w:val="001A7344"/>
    <w:rsid w:val="001E4246"/>
    <w:rsid w:val="001F3D82"/>
    <w:rsid w:val="00204616"/>
    <w:rsid w:val="00235C1D"/>
    <w:rsid w:val="00244911"/>
    <w:rsid w:val="002623AE"/>
    <w:rsid w:val="002659F2"/>
    <w:rsid w:val="00266AC8"/>
    <w:rsid w:val="00267C71"/>
    <w:rsid w:val="002B2392"/>
    <w:rsid w:val="002B7507"/>
    <w:rsid w:val="002E2C2D"/>
    <w:rsid w:val="003003CF"/>
    <w:rsid w:val="0033060B"/>
    <w:rsid w:val="003738F0"/>
    <w:rsid w:val="003A510E"/>
    <w:rsid w:val="003B6232"/>
    <w:rsid w:val="003E2156"/>
    <w:rsid w:val="003F466E"/>
    <w:rsid w:val="00434600"/>
    <w:rsid w:val="00451259"/>
    <w:rsid w:val="00466899"/>
    <w:rsid w:val="004701C5"/>
    <w:rsid w:val="00484EFA"/>
    <w:rsid w:val="004935A4"/>
    <w:rsid w:val="00494E4B"/>
    <w:rsid w:val="004B498E"/>
    <w:rsid w:val="004D7F37"/>
    <w:rsid w:val="004F3ECB"/>
    <w:rsid w:val="00501BDD"/>
    <w:rsid w:val="00574A2D"/>
    <w:rsid w:val="00577283"/>
    <w:rsid w:val="00587549"/>
    <w:rsid w:val="005A3240"/>
    <w:rsid w:val="00612EF9"/>
    <w:rsid w:val="00614778"/>
    <w:rsid w:val="006178FE"/>
    <w:rsid w:val="00620FF3"/>
    <w:rsid w:val="00664C2B"/>
    <w:rsid w:val="006A1A7E"/>
    <w:rsid w:val="006E5778"/>
    <w:rsid w:val="007026CB"/>
    <w:rsid w:val="00721AA6"/>
    <w:rsid w:val="00722B69"/>
    <w:rsid w:val="0072798F"/>
    <w:rsid w:val="00747818"/>
    <w:rsid w:val="007551DB"/>
    <w:rsid w:val="0075753F"/>
    <w:rsid w:val="007609FA"/>
    <w:rsid w:val="007653B7"/>
    <w:rsid w:val="00773212"/>
    <w:rsid w:val="007A06F0"/>
    <w:rsid w:val="007B63CE"/>
    <w:rsid w:val="007B6F7D"/>
    <w:rsid w:val="007D5E5E"/>
    <w:rsid w:val="007E4629"/>
    <w:rsid w:val="00823A45"/>
    <w:rsid w:val="008279E8"/>
    <w:rsid w:val="00827F68"/>
    <w:rsid w:val="0083478F"/>
    <w:rsid w:val="00842857"/>
    <w:rsid w:val="008A7807"/>
    <w:rsid w:val="0090633E"/>
    <w:rsid w:val="00914263"/>
    <w:rsid w:val="009146A6"/>
    <w:rsid w:val="00915FBB"/>
    <w:rsid w:val="00917D08"/>
    <w:rsid w:val="009221FB"/>
    <w:rsid w:val="00932AA5"/>
    <w:rsid w:val="00933CEE"/>
    <w:rsid w:val="00934496"/>
    <w:rsid w:val="00957B86"/>
    <w:rsid w:val="009C36D0"/>
    <w:rsid w:val="009C64BB"/>
    <w:rsid w:val="009D53EA"/>
    <w:rsid w:val="00A569EB"/>
    <w:rsid w:val="00A6653C"/>
    <w:rsid w:val="00A920BE"/>
    <w:rsid w:val="00A92454"/>
    <w:rsid w:val="00A956DF"/>
    <w:rsid w:val="00AA60D3"/>
    <w:rsid w:val="00AB3FCE"/>
    <w:rsid w:val="00AB66AC"/>
    <w:rsid w:val="00AE0858"/>
    <w:rsid w:val="00AE363A"/>
    <w:rsid w:val="00B2299B"/>
    <w:rsid w:val="00B46E5C"/>
    <w:rsid w:val="00B83342"/>
    <w:rsid w:val="00BA75B7"/>
    <w:rsid w:val="00BB11A2"/>
    <w:rsid w:val="00BB4855"/>
    <w:rsid w:val="00C06175"/>
    <w:rsid w:val="00C0686B"/>
    <w:rsid w:val="00C119B8"/>
    <w:rsid w:val="00C74158"/>
    <w:rsid w:val="00CD341C"/>
    <w:rsid w:val="00CD3509"/>
    <w:rsid w:val="00CD7B1A"/>
    <w:rsid w:val="00CF1BDF"/>
    <w:rsid w:val="00D117ED"/>
    <w:rsid w:val="00D15D86"/>
    <w:rsid w:val="00D301C8"/>
    <w:rsid w:val="00D41A7F"/>
    <w:rsid w:val="00D41BBA"/>
    <w:rsid w:val="00D60C13"/>
    <w:rsid w:val="00D622C3"/>
    <w:rsid w:val="00DA10BC"/>
    <w:rsid w:val="00DD7FE9"/>
    <w:rsid w:val="00E41F72"/>
    <w:rsid w:val="00E62BAD"/>
    <w:rsid w:val="00EA63DA"/>
    <w:rsid w:val="00EB255C"/>
    <w:rsid w:val="00EE1995"/>
    <w:rsid w:val="00EE7270"/>
    <w:rsid w:val="00F42978"/>
    <w:rsid w:val="00F8359D"/>
    <w:rsid w:val="00F9031E"/>
    <w:rsid w:val="00FB4EC7"/>
    <w:rsid w:val="00FC07C3"/>
    <w:rsid w:val="00FC5E5E"/>
    <w:rsid w:val="00FE0B6F"/>
    <w:rsid w:val="00FE255B"/>
    <w:rsid w:val="00FE3597"/>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807"/>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E62BAD"/>
    <w:pPr>
      <w:spacing w:after="100"/>
    </w:pPr>
    <w:rPr>
      <w:b/>
      <w:bCs/>
    </w:rPr>
  </w:style>
  <w:style w:type="paragraph" w:styleId="20">
    <w:name w:val="toc 2"/>
    <w:basedOn w:val="a"/>
    <w:next w:val="a"/>
    <w:autoRedefine/>
    <w:uiPriority w:val="39"/>
    <w:unhideWhenUsed/>
    <w:rsid w:val="00934496"/>
    <w:pPr>
      <w:spacing w:after="100"/>
      <w:ind w:left="220"/>
    </w:pPr>
  </w:style>
  <w:style w:type="character" w:styleId="af9">
    <w:name w:val="Intense Reference"/>
    <w:basedOn w:val="a0"/>
    <w:uiPriority w:val="32"/>
    <w:qFormat/>
    <w:rsid w:val="00E62BAD"/>
    <w:rPr>
      <w:b/>
      <w:bCs/>
      <w:smallCaps/>
      <w:color w:val="4F81BD" w:themeColor="accent1"/>
      <w:spacing w:val="5"/>
    </w:rPr>
  </w:style>
  <w:style w:type="character" w:styleId="afa">
    <w:name w:val="Book Title"/>
    <w:basedOn w:val="a0"/>
    <w:uiPriority w:val="33"/>
    <w:qFormat/>
    <w:rsid w:val="00E62BA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94">
      <w:bodyDiv w:val="1"/>
      <w:marLeft w:val="0"/>
      <w:marRight w:val="0"/>
      <w:marTop w:val="0"/>
      <w:marBottom w:val="0"/>
      <w:divBdr>
        <w:top w:val="none" w:sz="0" w:space="0" w:color="auto"/>
        <w:left w:val="none" w:sz="0" w:space="0" w:color="auto"/>
        <w:bottom w:val="none" w:sz="0" w:space="0" w:color="auto"/>
        <w:right w:val="none" w:sz="0" w:space="0" w:color="auto"/>
      </w:divBdr>
    </w:div>
    <w:div w:id="21588484">
      <w:bodyDiv w:val="1"/>
      <w:marLeft w:val="0"/>
      <w:marRight w:val="0"/>
      <w:marTop w:val="0"/>
      <w:marBottom w:val="0"/>
      <w:divBdr>
        <w:top w:val="none" w:sz="0" w:space="0" w:color="auto"/>
        <w:left w:val="none" w:sz="0" w:space="0" w:color="auto"/>
        <w:bottom w:val="none" w:sz="0" w:space="0" w:color="auto"/>
        <w:right w:val="none" w:sz="0" w:space="0" w:color="auto"/>
      </w:divBdr>
    </w:div>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161823060">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454955255">
      <w:bodyDiv w:val="1"/>
      <w:marLeft w:val="0"/>
      <w:marRight w:val="0"/>
      <w:marTop w:val="0"/>
      <w:marBottom w:val="0"/>
      <w:divBdr>
        <w:top w:val="none" w:sz="0" w:space="0" w:color="auto"/>
        <w:left w:val="none" w:sz="0" w:space="0" w:color="auto"/>
        <w:bottom w:val="none" w:sz="0" w:space="0" w:color="auto"/>
        <w:right w:val="none" w:sz="0" w:space="0" w:color="auto"/>
      </w:divBdr>
    </w:div>
    <w:div w:id="609363526">
      <w:bodyDiv w:val="1"/>
      <w:marLeft w:val="0"/>
      <w:marRight w:val="0"/>
      <w:marTop w:val="0"/>
      <w:marBottom w:val="0"/>
      <w:divBdr>
        <w:top w:val="none" w:sz="0" w:space="0" w:color="auto"/>
        <w:left w:val="none" w:sz="0" w:space="0" w:color="auto"/>
        <w:bottom w:val="none" w:sz="0" w:space="0" w:color="auto"/>
        <w:right w:val="none" w:sz="0" w:space="0" w:color="auto"/>
      </w:divBdr>
    </w:div>
    <w:div w:id="727919310">
      <w:bodyDiv w:val="1"/>
      <w:marLeft w:val="0"/>
      <w:marRight w:val="0"/>
      <w:marTop w:val="0"/>
      <w:marBottom w:val="0"/>
      <w:divBdr>
        <w:top w:val="none" w:sz="0" w:space="0" w:color="auto"/>
        <w:left w:val="none" w:sz="0" w:space="0" w:color="auto"/>
        <w:bottom w:val="none" w:sz="0" w:space="0" w:color="auto"/>
        <w:right w:val="none" w:sz="0" w:space="0" w:color="auto"/>
      </w:divBdr>
    </w:div>
    <w:div w:id="771898802">
      <w:bodyDiv w:val="1"/>
      <w:marLeft w:val="0"/>
      <w:marRight w:val="0"/>
      <w:marTop w:val="0"/>
      <w:marBottom w:val="0"/>
      <w:divBdr>
        <w:top w:val="none" w:sz="0" w:space="0" w:color="auto"/>
        <w:left w:val="none" w:sz="0" w:space="0" w:color="auto"/>
        <w:bottom w:val="none" w:sz="0" w:space="0" w:color="auto"/>
        <w:right w:val="none" w:sz="0" w:space="0" w:color="auto"/>
      </w:divBdr>
    </w:div>
    <w:div w:id="791093969">
      <w:bodyDiv w:val="1"/>
      <w:marLeft w:val="0"/>
      <w:marRight w:val="0"/>
      <w:marTop w:val="0"/>
      <w:marBottom w:val="0"/>
      <w:divBdr>
        <w:top w:val="none" w:sz="0" w:space="0" w:color="auto"/>
        <w:left w:val="none" w:sz="0" w:space="0" w:color="auto"/>
        <w:bottom w:val="none" w:sz="0" w:space="0" w:color="auto"/>
        <w:right w:val="none" w:sz="0" w:space="0" w:color="auto"/>
      </w:divBdr>
    </w:div>
    <w:div w:id="807939657">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217473301">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353799509">
      <w:bodyDiv w:val="1"/>
      <w:marLeft w:val="0"/>
      <w:marRight w:val="0"/>
      <w:marTop w:val="0"/>
      <w:marBottom w:val="0"/>
      <w:divBdr>
        <w:top w:val="none" w:sz="0" w:space="0" w:color="auto"/>
        <w:left w:val="none" w:sz="0" w:space="0" w:color="auto"/>
        <w:bottom w:val="none" w:sz="0" w:space="0" w:color="auto"/>
        <w:right w:val="none" w:sz="0" w:space="0" w:color="auto"/>
      </w:divBdr>
    </w:div>
    <w:div w:id="1421873868">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25774523">
      <w:bodyDiv w:val="1"/>
      <w:marLeft w:val="0"/>
      <w:marRight w:val="0"/>
      <w:marTop w:val="0"/>
      <w:marBottom w:val="0"/>
      <w:divBdr>
        <w:top w:val="none" w:sz="0" w:space="0" w:color="auto"/>
        <w:left w:val="none" w:sz="0" w:space="0" w:color="auto"/>
        <w:bottom w:val="none" w:sz="0" w:space="0" w:color="auto"/>
        <w:right w:val="none" w:sz="0" w:space="0" w:color="auto"/>
      </w:divBdr>
    </w:div>
    <w:div w:id="1848910346">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2003966770">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6561D4-ADBF-49B4-8874-226373CD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1931</Words>
  <Characters>11011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Андрей Шалунов</cp:lastModifiedBy>
  <cp:revision>2</cp:revision>
  <cp:lastPrinted>2023-03-22T20:33:00Z</cp:lastPrinted>
  <dcterms:created xsi:type="dcterms:W3CDTF">2023-05-10T11:14:00Z</dcterms:created>
  <dcterms:modified xsi:type="dcterms:W3CDTF">2023-05-10T11:14:00Z</dcterms:modified>
</cp:coreProperties>
</file>