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1294A" w14:textId="0D251693" w:rsidR="00A47656" w:rsidRPr="00DF3F0B" w:rsidRDefault="00A47656" w:rsidP="00F700B4">
      <w:pPr>
        <w:jc w:val="center"/>
        <w:rPr>
          <w:rFonts w:ascii="Times New Roman" w:hAnsi="Times New Roman"/>
          <w:b/>
          <w:sz w:val="28"/>
          <w:szCs w:val="28"/>
        </w:rPr>
      </w:pPr>
      <w:r w:rsidRPr="00720D0D">
        <w:rPr>
          <w:rFonts w:ascii="Times New Roman" w:hAnsi="Times New Roman"/>
          <w:b/>
          <w:sz w:val="28"/>
          <w:szCs w:val="28"/>
        </w:rPr>
        <w:t>DirectX Video Acceleration Specification</w:t>
      </w:r>
      <w:r>
        <w:rPr>
          <w:rFonts w:ascii="Times New Roman" w:hAnsi="Times New Roman"/>
          <w:b/>
          <w:sz w:val="28"/>
        </w:rPr>
        <w:br/>
      </w:r>
      <w:r w:rsidRPr="00720D0D">
        <w:rPr>
          <w:rFonts w:ascii="Times New Roman" w:hAnsi="Times New Roman"/>
          <w:b/>
          <w:sz w:val="28"/>
          <w:szCs w:val="28"/>
        </w:rPr>
        <w:t>for</w:t>
      </w:r>
      <w:r w:rsidR="00D11D44" w:rsidRPr="00720D0D">
        <w:rPr>
          <w:rFonts w:ascii="Times New Roman" w:hAnsi="Times New Roman"/>
          <w:b/>
          <w:sz w:val="28"/>
          <w:szCs w:val="28"/>
        </w:rPr>
        <w:t xml:space="preserve"> </w:t>
      </w:r>
      <w:r w:rsidR="00AC54AB" w:rsidRPr="00DF3F0B">
        <w:rPr>
          <w:rFonts w:ascii="Times New Roman" w:hAnsi="Times New Roman"/>
          <w:b/>
          <w:sz w:val="28"/>
          <w:szCs w:val="28"/>
        </w:rPr>
        <w:t>AV1</w:t>
      </w:r>
      <w:r w:rsidR="0068165F" w:rsidRPr="00DF3F0B">
        <w:rPr>
          <w:rFonts w:ascii="Times New Roman" w:hAnsi="Times New Roman"/>
          <w:b/>
          <w:sz w:val="28"/>
          <w:szCs w:val="28"/>
        </w:rPr>
        <w:t xml:space="preserve"> </w:t>
      </w:r>
      <w:r w:rsidRPr="00DF3F0B">
        <w:rPr>
          <w:rFonts w:ascii="Times New Roman" w:hAnsi="Times New Roman"/>
          <w:b/>
          <w:sz w:val="28"/>
          <w:szCs w:val="28"/>
        </w:rPr>
        <w:t xml:space="preserve">Video Coding </w:t>
      </w:r>
    </w:p>
    <w:p w14:paraId="34C12537" w14:textId="329A2931" w:rsidR="001E2ED6" w:rsidRDefault="00095D12" w:rsidP="00A47656">
      <w:pPr>
        <w:jc w:val="center"/>
        <w:rPr>
          <w:rFonts w:ascii="Times New Roman" w:hAnsi="Times New Roman"/>
        </w:rPr>
      </w:pPr>
      <w:r>
        <w:rPr>
          <w:rFonts w:ascii="Times New Roman" w:hAnsi="Times New Roman"/>
        </w:rPr>
        <w:t xml:space="preserve">September </w:t>
      </w:r>
      <w:r w:rsidR="00564D83">
        <w:rPr>
          <w:rFonts w:ascii="Times New Roman" w:hAnsi="Times New Roman"/>
        </w:rPr>
        <w:t>201</w:t>
      </w:r>
      <w:r w:rsidR="002F6EC4">
        <w:rPr>
          <w:rFonts w:ascii="Times New Roman" w:hAnsi="Times New Roman"/>
        </w:rPr>
        <w:t>9</w:t>
      </w:r>
    </w:p>
    <w:p w14:paraId="6E81294C" w14:textId="58BF56D2" w:rsidR="00F700B4" w:rsidRDefault="00AC54AB" w:rsidP="00F700B4">
      <w:pPr>
        <w:jc w:val="center"/>
        <w:rPr>
          <w:rFonts w:ascii="Times New Roman" w:hAnsi="Times New Roman"/>
        </w:rPr>
      </w:pPr>
      <w:r>
        <w:rPr>
          <w:rFonts w:ascii="Times New Roman" w:hAnsi="Times New Roman"/>
        </w:rPr>
        <w:t>Matthew Wozniak, A</w:t>
      </w:r>
      <w:r w:rsidR="2C69DA18">
        <w:rPr>
          <w:rFonts w:ascii="Times New Roman" w:hAnsi="Times New Roman"/>
        </w:rPr>
        <w:t xml:space="preserve">bo-Talib </w:t>
      </w:r>
      <w:r>
        <w:rPr>
          <w:rFonts w:ascii="Times New Roman" w:hAnsi="Times New Roman"/>
        </w:rPr>
        <w:t>Mahfoodh</w:t>
      </w:r>
    </w:p>
    <w:p w14:paraId="6E81294D" w14:textId="5F2B0F99" w:rsidR="004A4FA1" w:rsidRDefault="00DB4F59" w:rsidP="00DB4F59">
      <w:pPr>
        <w:pBdr>
          <w:top w:val="single" w:sz="4" w:space="1" w:color="auto"/>
          <w:left w:val="single" w:sz="4" w:space="4" w:color="auto"/>
          <w:bottom w:val="single" w:sz="4" w:space="1" w:color="auto"/>
          <w:right w:val="single" w:sz="4" w:space="4" w:color="auto"/>
        </w:pBdr>
        <w:rPr>
          <w:rFonts w:ascii="Times New Roman" w:hAnsi="Times New Roman"/>
        </w:rPr>
      </w:pPr>
      <w:r>
        <w:rPr>
          <w:rFonts w:ascii="Segoe UI" w:hAnsi="Segoe UI" w:cs="Segoe UI"/>
          <w:color w:val="1A1A1A"/>
          <w:sz w:val="21"/>
          <w:szCs w:val="21"/>
        </w:rPr>
        <w:t>© 201</w:t>
      </w:r>
      <w:r w:rsidR="00DF2793">
        <w:rPr>
          <w:rFonts w:ascii="Segoe UI" w:hAnsi="Segoe UI" w:cs="Segoe UI"/>
          <w:color w:val="1A1A1A"/>
          <w:sz w:val="21"/>
          <w:szCs w:val="21"/>
        </w:rPr>
        <w:t>9</w:t>
      </w:r>
      <w:r>
        <w:rPr>
          <w:rFonts w:ascii="Segoe UI" w:hAnsi="Segoe UI" w:cs="Segoe UI"/>
          <w:color w:val="1A1A1A"/>
          <w:sz w:val="21"/>
          <w:szCs w:val="21"/>
        </w:rPr>
        <w:t xml:space="preserve"> Microsoft Corporation.  All rights reserved.  This document is provided "as-is." Information and views expressed in this document, including URL and other Internet Web site references, may change without notice. You bear the risk of using it. This document does not provide you with any legal rights to any intellectual property in any Microsoft product. You may copy and use this document for your internal, reference purposes.</w:t>
      </w:r>
    </w:p>
    <w:p w14:paraId="6E81294E" w14:textId="77777777" w:rsidR="004A4FA1" w:rsidRDefault="004A4FA1" w:rsidP="004A4FA1">
      <w:pPr>
        <w:rPr>
          <w:rFonts w:ascii="Times New Roman" w:hAnsi="Times New Roman"/>
          <w:i/>
        </w:rPr>
      </w:pPr>
    </w:p>
    <w:p w14:paraId="6E81294F" w14:textId="4A21ADB6" w:rsidR="0060708C" w:rsidRPr="0063581C" w:rsidRDefault="004A4FA1" w:rsidP="00144015">
      <w:pPr>
        <w:rPr>
          <w:rFonts w:asciiTheme="minorHAnsi" w:hAnsiTheme="minorHAnsi" w:cstheme="minorHAnsi"/>
          <w:i/>
        </w:rPr>
      </w:pPr>
      <w:r w:rsidRPr="0063581C">
        <w:rPr>
          <w:rFonts w:asciiTheme="minorHAnsi" w:hAnsiTheme="minorHAnsi" w:cstheme="minorHAnsi"/>
          <w:i/>
        </w:rPr>
        <w:t xml:space="preserve">Abstract – </w:t>
      </w:r>
      <w:r w:rsidR="00A47656" w:rsidRPr="0063581C">
        <w:rPr>
          <w:rFonts w:asciiTheme="minorHAnsi" w:hAnsiTheme="minorHAnsi" w:cstheme="minorHAnsi"/>
          <w:i/>
        </w:rPr>
        <w:t xml:space="preserve">This document contains </w:t>
      </w:r>
      <w:r w:rsidR="00CA4B9B" w:rsidRPr="0063581C">
        <w:rPr>
          <w:rFonts w:asciiTheme="minorHAnsi" w:hAnsiTheme="minorHAnsi" w:cstheme="minorHAnsi"/>
          <w:i/>
        </w:rPr>
        <w:t xml:space="preserve">a </w:t>
      </w:r>
      <w:r w:rsidR="00A47656" w:rsidRPr="0063581C">
        <w:rPr>
          <w:rFonts w:asciiTheme="minorHAnsi" w:hAnsiTheme="minorHAnsi" w:cstheme="minorHAnsi"/>
          <w:i/>
        </w:rPr>
        <w:t>specification for support of</w:t>
      </w:r>
      <w:r w:rsidR="00D11D44" w:rsidRPr="0063581C">
        <w:rPr>
          <w:rFonts w:asciiTheme="minorHAnsi" w:hAnsiTheme="minorHAnsi" w:cstheme="minorHAnsi"/>
          <w:i/>
        </w:rPr>
        <w:t xml:space="preserve"> </w:t>
      </w:r>
      <w:r w:rsidR="00AC54AB" w:rsidRPr="0063581C">
        <w:rPr>
          <w:rFonts w:asciiTheme="minorHAnsi" w:hAnsiTheme="minorHAnsi" w:cstheme="minorHAnsi"/>
          <w:i/>
        </w:rPr>
        <w:t>AV1</w:t>
      </w:r>
      <w:r w:rsidR="00A47656" w:rsidRPr="0063581C">
        <w:rPr>
          <w:rFonts w:asciiTheme="minorHAnsi" w:hAnsiTheme="minorHAnsi" w:cstheme="minorHAnsi"/>
          <w:i/>
        </w:rPr>
        <w:t xml:space="preserve"> </w:t>
      </w:r>
      <w:r w:rsidR="00CA4B9B" w:rsidRPr="0063581C">
        <w:rPr>
          <w:rFonts w:asciiTheme="minorHAnsi" w:hAnsiTheme="minorHAnsi" w:cstheme="minorHAnsi"/>
          <w:i/>
        </w:rPr>
        <w:t>v</w:t>
      </w:r>
      <w:r w:rsidR="00A47656" w:rsidRPr="0063581C">
        <w:rPr>
          <w:rFonts w:asciiTheme="minorHAnsi" w:hAnsiTheme="minorHAnsi" w:cstheme="minorHAnsi"/>
          <w:i/>
        </w:rPr>
        <w:t xml:space="preserve">ideo </w:t>
      </w:r>
      <w:r w:rsidR="00CA4B9B" w:rsidRPr="0063581C">
        <w:rPr>
          <w:rFonts w:asciiTheme="minorHAnsi" w:hAnsiTheme="minorHAnsi" w:cstheme="minorHAnsi"/>
          <w:i/>
        </w:rPr>
        <w:t>dec</w:t>
      </w:r>
      <w:r w:rsidR="00A47656" w:rsidRPr="0063581C">
        <w:rPr>
          <w:rFonts w:asciiTheme="minorHAnsi" w:hAnsiTheme="minorHAnsi" w:cstheme="minorHAnsi"/>
          <w:i/>
        </w:rPr>
        <w:t>oding</w:t>
      </w:r>
      <w:r w:rsidR="00AC54AB" w:rsidRPr="0063581C">
        <w:rPr>
          <w:rFonts w:asciiTheme="minorHAnsi" w:hAnsiTheme="minorHAnsi" w:cstheme="minorHAnsi"/>
          <w:i/>
        </w:rPr>
        <w:t xml:space="preserve"> </w:t>
      </w:r>
      <w:r w:rsidR="00A47656" w:rsidRPr="0063581C">
        <w:rPr>
          <w:rFonts w:asciiTheme="minorHAnsi" w:hAnsiTheme="minorHAnsi" w:cstheme="minorHAnsi"/>
          <w:i/>
        </w:rPr>
        <w:t xml:space="preserve">within the Microsoft Windows DirectX Video Acceleration (DXVA) API/DDI context. This </w:t>
      </w:r>
      <w:r w:rsidR="000B43AF" w:rsidRPr="0063581C">
        <w:rPr>
          <w:rFonts w:asciiTheme="minorHAnsi" w:hAnsiTheme="minorHAnsi" w:cstheme="minorHAnsi"/>
          <w:i/>
        </w:rPr>
        <w:t xml:space="preserve">specification </w:t>
      </w:r>
      <w:r w:rsidR="00A47656" w:rsidRPr="0063581C">
        <w:rPr>
          <w:rFonts w:asciiTheme="minorHAnsi" w:hAnsiTheme="minorHAnsi" w:cstheme="minorHAnsi"/>
          <w:i/>
        </w:rPr>
        <w:t>includes support of the</w:t>
      </w:r>
      <w:r w:rsidR="00AC54AB" w:rsidRPr="0063581C">
        <w:rPr>
          <w:rFonts w:asciiTheme="minorHAnsi" w:hAnsiTheme="minorHAnsi" w:cstheme="minorHAnsi"/>
          <w:i/>
        </w:rPr>
        <w:t xml:space="preserve"> AV1</w:t>
      </w:r>
      <w:r w:rsidR="0068165F" w:rsidRPr="0063581C">
        <w:rPr>
          <w:rFonts w:asciiTheme="minorHAnsi" w:hAnsiTheme="minorHAnsi" w:cstheme="minorHAnsi"/>
          <w:i/>
        </w:rPr>
        <w:t xml:space="preserve"> </w:t>
      </w:r>
      <w:r w:rsidR="00AC54AB" w:rsidRPr="0063581C">
        <w:rPr>
          <w:rFonts w:asciiTheme="minorHAnsi" w:hAnsiTheme="minorHAnsi" w:cstheme="minorHAnsi"/>
          <w:i/>
        </w:rPr>
        <w:t xml:space="preserve">Main </w:t>
      </w:r>
      <w:r w:rsidR="00A47656" w:rsidRPr="0063581C">
        <w:rPr>
          <w:rFonts w:asciiTheme="minorHAnsi" w:hAnsiTheme="minorHAnsi" w:cstheme="minorHAnsi"/>
          <w:i/>
        </w:rPr>
        <w:t>Profile</w:t>
      </w:r>
      <w:r w:rsidR="00AC54AB" w:rsidRPr="0063581C">
        <w:rPr>
          <w:rFonts w:asciiTheme="minorHAnsi" w:hAnsiTheme="minorHAnsi" w:cstheme="minorHAnsi"/>
          <w:i/>
        </w:rPr>
        <w:t xml:space="preserve"> (in 8-bit and 10-bit)</w:t>
      </w:r>
      <w:r w:rsidR="00A47656" w:rsidRPr="0063581C">
        <w:rPr>
          <w:rFonts w:asciiTheme="minorHAnsi" w:hAnsiTheme="minorHAnsi" w:cstheme="minorHAnsi"/>
          <w:i/>
        </w:rPr>
        <w:t xml:space="preserve">. The document describes high-level design concepts and specific </w:t>
      </w:r>
      <w:r w:rsidR="00AC54AB" w:rsidRPr="0063581C">
        <w:rPr>
          <w:rFonts w:asciiTheme="minorHAnsi" w:hAnsiTheme="minorHAnsi" w:cstheme="minorHAnsi"/>
          <w:i/>
        </w:rPr>
        <w:t>AV1</w:t>
      </w:r>
      <w:r w:rsidR="0068165F" w:rsidRPr="0063581C">
        <w:rPr>
          <w:rFonts w:asciiTheme="minorHAnsi" w:hAnsiTheme="minorHAnsi" w:cstheme="minorHAnsi"/>
          <w:i/>
        </w:rPr>
        <w:t xml:space="preserve"> </w:t>
      </w:r>
      <w:r w:rsidR="00A47656" w:rsidRPr="0063581C">
        <w:rPr>
          <w:rFonts w:asciiTheme="minorHAnsi" w:hAnsiTheme="minorHAnsi" w:cstheme="minorHAnsi"/>
          <w:i/>
        </w:rPr>
        <w:t xml:space="preserve">extensions to DXVA interfaces and data structures of </w:t>
      </w:r>
      <w:r w:rsidR="00AC54AB" w:rsidRPr="0063581C">
        <w:rPr>
          <w:rFonts w:asciiTheme="minorHAnsi" w:hAnsiTheme="minorHAnsi" w:cstheme="minorHAnsi"/>
          <w:i/>
        </w:rPr>
        <w:t>AV1</w:t>
      </w:r>
      <w:r w:rsidR="0068165F" w:rsidRPr="0063581C">
        <w:rPr>
          <w:rFonts w:asciiTheme="minorHAnsi" w:hAnsiTheme="minorHAnsi" w:cstheme="minorHAnsi"/>
          <w:i/>
        </w:rPr>
        <w:t xml:space="preserve"> </w:t>
      </w:r>
      <w:r w:rsidR="00A47656" w:rsidRPr="0063581C">
        <w:rPr>
          <w:rFonts w:asciiTheme="minorHAnsi" w:hAnsiTheme="minorHAnsi" w:cstheme="minorHAnsi"/>
          <w:i/>
        </w:rPr>
        <w:t xml:space="preserve">video decoding. This document specifies only off-host </w:t>
      </w:r>
      <w:r w:rsidR="006D620B" w:rsidRPr="0063581C">
        <w:rPr>
          <w:rFonts w:asciiTheme="minorHAnsi" w:hAnsiTheme="minorHAnsi" w:cstheme="minorHAnsi"/>
          <w:i/>
        </w:rPr>
        <w:t>Variable Length Decoding (</w:t>
      </w:r>
      <w:r w:rsidR="00A47656" w:rsidRPr="0063581C">
        <w:rPr>
          <w:rFonts w:asciiTheme="minorHAnsi" w:hAnsiTheme="minorHAnsi" w:cstheme="minorHAnsi"/>
          <w:i/>
        </w:rPr>
        <w:t>VLD</w:t>
      </w:r>
      <w:r w:rsidR="006D620B" w:rsidRPr="0063581C">
        <w:rPr>
          <w:rFonts w:asciiTheme="minorHAnsi" w:hAnsiTheme="minorHAnsi" w:cstheme="minorHAnsi"/>
          <w:i/>
        </w:rPr>
        <w:t>)</w:t>
      </w:r>
      <w:r w:rsidR="00A47656" w:rsidRPr="0063581C">
        <w:rPr>
          <w:rFonts w:asciiTheme="minorHAnsi" w:hAnsiTheme="minorHAnsi" w:cstheme="minorHAnsi"/>
          <w:i/>
        </w:rPr>
        <w:t xml:space="preserve"> profiles for </w:t>
      </w:r>
      <w:r w:rsidR="00AC54AB" w:rsidRPr="0063581C">
        <w:rPr>
          <w:rFonts w:asciiTheme="minorHAnsi" w:hAnsiTheme="minorHAnsi" w:cstheme="minorHAnsi"/>
          <w:i/>
        </w:rPr>
        <w:t>AV1</w:t>
      </w:r>
      <w:r w:rsidR="0068165F" w:rsidRPr="0063581C">
        <w:rPr>
          <w:rFonts w:asciiTheme="minorHAnsi" w:hAnsiTheme="minorHAnsi" w:cstheme="minorHAnsi"/>
          <w:i/>
        </w:rPr>
        <w:t xml:space="preserve"> </w:t>
      </w:r>
      <w:r w:rsidR="00A47656" w:rsidRPr="0063581C">
        <w:rPr>
          <w:rFonts w:asciiTheme="minorHAnsi" w:hAnsiTheme="minorHAnsi" w:cstheme="minorHAnsi"/>
          <w:i/>
        </w:rPr>
        <w:t>video decoding.</w:t>
      </w:r>
    </w:p>
    <w:p w14:paraId="6E812950" w14:textId="77777777" w:rsidR="00A259FF" w:rsidRPr="00A259FF" w:rsidRDefault="00A259FF" w:rsidP="00144015">
      <w:pPr>
        <w:rPr>
          <w:rFonts w:ascii="Times New Roman" w:hAnsi="Times New Roman"/>
          <w:i/>
        </w:rPr>
      </w:pPr>
    </w:p>
    <w:p w14:paraId="6E812953" w14:textId="4E82FBDD" w:rsidR="00426406" w:rsidRDefault="00B8212E" w:rsidP="00DB4F59">
      <w:pPr>
        <w:rPr>
          <w:rFonts w:ascii="Times New Roman" w:hAnsi="Times New Roman"/>
          <w:i/>
        </w:rPr>
      </w:pPr>
      <w:r>
        <w:rPr>
          <w:rFonts w:ascii="Times New Roman" w:hAnsi="Times New Roman"/>
          <w:i/>
        </w:rPr>
        <w:br w:type="page"/>
      </w:r>
    </w:p>
    <w:p w14:paraId="6E812954" w14:textId="77777777" w:rsidR="00426406" w:rsidRPr="00E676A3" w:rsidRDefault="00426406">
      <w:pPr>
        <w:pStyle w:val="TOCHeading"/>
        <w:rPr>
          <w:rFonts w:ascii="Calibri" w:hAnsi="Calibri"/>
          <w:szCs w:val="22"/>
        </w:rPr>
      </w:pPr>
      <w:r w:rsidRPr="00E676A3">
        <w:rPr>
          <w:rFonts w:ascii="Calibri" w:hAnsi="Calibri"/>
          <w:szCs w:val="22"/>
        </w:rPr>
        <w:lastRenderedPageBreak/>
        <w:t>Contents</w:t>
      </w:r>
    </w:p>
    <w:p w14:paraId="6E67C7E9" w14:textId="4B179AB8" w:rsidR="00DF2793" w:rsidRPr="0063581C" w:rsidRDefault="00E77058">
      <w:pPr>
        <w:pStyle w:val="TOC1"/>
        <w:rPr>
          <w:rFonts w:asciiTheme="minorHAnsi" w:eastAsiaTheme="minorEastAsia" w:hAnsiTheme="minorHAnsi" w:cstheme="minorBidi"/>
          <w:noProof/>
          <w:sz w:val="20"/>
          <w:szCs w:val="20"/>
        </w:rPr>
      </w:pPr>
      <w:r w:rsidRPr="0063581C">
        <w:rPr>
          <w:rFonts w:ascii="Times New Roman" w:hAnsi="Times New Roman"/>
          <w:sz w:val="20"/>
          <w:szCs w:val="20"/>
        </w:rPr>
        <w:fldChar w:fldCharType="begin"/>
      </w:r>
      <w:r w:rsidR="00426406" w:rsidRPr="0063581C">
        <w:rPr>
          <w:rFonts w:ascii="Times New Roman" w:hAnsi="Times New Roman"/>
          <w:sz w:val="20"/>
          <w:szCs w:val="20"/>
        </w:rPr>
        <w:instrText xml:space="preserve"> TOC \o "1-3" \h \z \u </w:instrText>
      </w:r>
      <w:r w:rsidRPr="0063581C">
        <w:rPr>
          <w:rFonts w:ascii="Times New Roman" w:hAnsi="Times New Roman"/>
          <w:sz w:val="20"/>
          <w:szCs w:val="20"/>
        </w:rPr>
        <w:fldChar w:fldCharType="separate"/>
      </w:r>
      <w:hyperlink w:anchor="_Toc19267364" w:history="1">
        <w:r w:rsidR="00DF2793" w:rsidRPr="0063581C">
          <w:rPr>
            <w:rStyle w:val="Hyperlink"/>
            <w:noProof/>
            <w:sz w:val="20"/>
            <w:szCs w:val="20"/>
          </w:rPr>
          <w:t>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Introduction</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_Toc19267364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- 1 -</w:t>
        </w:r>
        <w:r w:rsidR="00DF2793" w:rsidRPr="0063581C">
          <w:rPr>
            <w:noProof/>
            <w:webHidden/>
            <w:sz w:val="20"/>
            <w:szCs w:val="20"/>
          </w:rPr>
          <w:fldChar w:fldCharType="end"/>
        </w:r>
      </w:hyperlink>
    </w:p>
    <w:p w14:paraId="1E6D1A47" w14:textId="73A11486" w:rsidR="00DF2793" w:rsidRPr="0063581C" w:rsidRDefault="00404B1C">
      <w:pPr>
        <w:pStyle w:val="TOC2"/>
        <w:rPr>
          <w:rFonts w:asciiTheme="minorHAnsi" w:eastAsiaTheme="minorEastAsia" w:hAnsiTheme="minorHAnsi" w:cstheme="minorBidi"/>
          <w:noProof/>
          <w:sz w:val="20"/>
          <w:szCs w:val="20"/>
        </w:rPr>
      </w:pPr>
      <w:hyperlink w:anchor="_Toc19267365" w:history="1">
        <w:r w:rsidR="00DF2793" w:rsidRPr="0063581C">
          <w:rPr>
            <w:rStyle w:val="Hyperlink"/>
            <w:noProof/>
            <w:sz w:val="20"/>
            <w:szCs w:val="20"/>
          </w:rPr>
          <w:t>1.1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Referenced Documents and Software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_Toc19267365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- 1 -</w:t>
        </w:r>
        <w:r w:rsidR="00DF2793" w:rsidRPr="0063581C">
          <w:rPr>
            <w:noProof/>
            <w:webHidden/>
            <w:sz w:val="20"/>
            <w:szCs w:val="20"/>
          </w:rPr>
          <w:fldChar w:fldCharType="end"/>
        </w:r>
      </w:hyperlink>
    </w:p>
    <w:p w14:paraId="5A95C72B" w14:textId="1C622425" w:rsidR="00DF2793" w:rsidRPr="0063581C" w:rsidRDefault="00404B1C">
      <w:pPr>
        <w:pStyle w:val="TOC2"/>
        <w:rPr>
          <w:rFonts w:asciiTheme="minorHAnsi" w:eastAsiaTheme="minorEastAsia" w:hAnsiTheme="minorHAnsi" w:cstheme="minorBidi"/>
          <w:noProof/>
          <w:sz w:val="20"/>
          <w:szCs w:val="20"/>
        </w:rPr>
      </w:pPr>
      <w:hyperlink w:anchor="_Toc19267366" w:history="1">
        <w:r w:rsidR="00DF2793" w:rsidRPr="0063581C">
          <w:rPr>
            <w:rStyle w:val="Hyperlink"/>
            <w:noProof/>
            <w:sz w:val="20"/>
            <w:szCs w:val="20"/>
          </w:rPr>
          <w:t>1.2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General Design Considerations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_Toc19267366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- 2 -</w:t>
        </w:r>
        <w:r w:rsidR="00DF2793" w:rsidRPr="0063581C">
          <w:rPr>
            <w:noProof/>
            <w:webHidden/>
            <w:sz w:val="20"/>
            <w:szCs w:val="20"/>
          </w:rPr>
          <w:fldChar w:fldCharType="end"/>
        </w:r>
      </w:hyperlink>
    </w:p>
    <w:p w14:paraId="3F06B15C" w14:textId="7FFDF73D" w:rsidR="00DF2793" w:rsidRPr="0063581C" w:rsidRDefault="00404B1C">
      <w:pPr>
        <w:pStyle w:val="TOC2"/>
        <w:rPr>
          <w:rFonts w:asciiTheme="minorHAnsi" w:eastAsiaTheme="minorEastAsia" w:hAnsiTheme="minorHAnsi" w:cstheme="minorBidi"/>
          <w:noProof/>
          <w:sz w:val="20"/>
          <w:szCs w:val="20"/>
        </w:rPr>
      </w:pPr>
      <w:hyperlink w:anchor="_Toc19267367" w:history="1">
        <w:r w:rsidR="00DF2793" w:rsidRPr="0063581C">
          <w:rPr>
            <w:rStyle w:val="Hyperlink"/>
            <w:noProof/>
            <w:sz w:val="20"/>
            <w:szCs w:val="20"/>
          </w:rPr>
          <w:t>1.3</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Support Only for Off-Host VLD Operation</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_Toc19267367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- 2 -</w:t>
        </w:r>
        <w:r w:rsidR="00DF2793" w:rsidRPr="0063581C">
          <w:rPr>
            <w:noProof/>
            <w:webHidden/>
            <w:sz w:val="20"/>
            <w:szCs w:val="20"/>
          </w:rPr>
          <w:fldChar w:fldCharType="end"/>
        </w:r>
      </w:hyperlink>
    </w:p>
    <w:p w14:paraId="7ECEF01C" w14:textId="05BE562E" w:rsidR="00DF2793" w:rsidRPr="0063581C" w:rsidRDefault="00404B1C">
      <w:pPr>
        <w:pStyle w:val="TOC2"/>
        <w:rPr>
          <w:rFonts w:asciiTheme="minorHAnsi" w:eastAsiaTheme="minorEastAsia" w:hAnsiTheme="minorHAnsi" w:cstheme="minorBidi"/>
          <w:noProof/>
          <w:sz w:val="20"/>
          <w:szCs w:val="20"/>
        </w:rPr>
      </w:pPr>
      <w:hyperlink w:anchor="_Toc19267368" w:history="1">
        <w:r w:rsidR="00DF2793" w:rsidRPr="0063581C">
          <w:rPr>
            <w:rStyle w:val="Hyperlink"/>
            <w:noProof/>
            <w:sz w:val="20"/>
            <w:szCs w:val="20"/>
          </w:rPr>
          <w:t>1.4</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Picture Data</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_Toc19267368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- 2 -</w:t>
        </w:r>
        <w:r w:rsidR="00DF2793" w:rsidRPr="0063581C">
          <w:rPr>
            <w:noProof/>
            <w:webHidden/>
            <w:sz w:val="20"/>
            <w:szCs w:val="20"/>
          </w:rPr>
          <w:fldChar w:fldCharType="end"/>
        </w:r>
      </w:hyperlink>
    </w:p>
    <w:p w14:paraId="63DE4C45" w14:textId="5E10DDFF" w:rsidR="00DF2793" w:rsidRPr="0063581C" w:rsidRDefault="00404B1C">
      <w:pPr>
        <w:pStyle w:val="TOC2"/>
        <w:rPr>
          <w:rFonts w:asciiTheme="minorHAnsi" w:eastAsiaTheme="minorEastAsia" w:hAnsiTheme="minorHAnsi" w:cstheme="minorBidi"/>
          <w:noProof/>
          <w:sz w:val="20"/>
          <w:szCs w:val="20"/>
        </w:rPr>
      </w:pPr>
      <w:hyperlink w:anchor="_Toc19267369" w:history="1">
        <w:r w:rsidR="00DF2793" w:rsidRPr="0063581C">
          <w:rPr>
            <w:rStyle w:val="Hyperlink"/>
            <w:noProof/>
            <w:sz w:val="20"/>
            <w:szCs w:val="20"/>
          </w:rPr>
          <w:t>1.5</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Buffer Types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_Toc19267369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- 2 -</w:t>
        </w:r>
        <w:r w:rsidR="00DF2793" w:rsidRPr="0063581C">
          <w:rPr>
            <w:noProof/>
            <w:webHidden/>
            <w:sz w:val="20"/>
            <w:szCs w:val="20"/>
          </w:rPr>
          <w:fldChar w:fldCharType="end"/>
        </w:r>
      </w:hyperlink>
    </w:p>
    <w:p w14:paraId="6220D4B2" w14:textId="7FF92144" w:rsidR="00DF2793" w:rsidRPr="0063581C" w:rsidRDefault="00404B1C">
      <w:pPr>
        <w:pStyle w:val="TOC2"/>
        <w:rPr>
          <w:rFonts w:asciiTheme="minorHAnsi" w:eastAsiaTheme="minorEastAsia" w:hAnsiTheme="minorHAnsi" w:cstheme="minorBidi"/>
          <w:noProof/>
          <w:sz w:val="20"/>
          <w:szCs w:val="20"/>
        </w:rPr>
      </w:pPr>
      <w:hyperlink w:anchor="_Toc19267370" w:history="1">
        <w:r w:rsidR="00DF2793" w:rsidRPr="0063581C">
          <w:rPr>
            <w:rStyle w:val="Hyperlink"/>
            <w:noProof/>
            <w:sz w:val="20"/>
            <w:szCs w:val="20"/>
          </w:rPr>
          <w:t>1.6</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 Decoding Operations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_Toc19267370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- 2 -</w:t>
        </w:r>
        <w:r w:rsidR="00DF2793" w:rsidRPr="0063581C">
          <w:rPr>
            <w:noProof/>
            <w:webHidden/>
            <w:sz w:val="20"/>
            <w:szCs w:val="20"/>
          </w:rPr>
          <w:fldChar w:fldCharType="end"/>
        </w:r>
      </w:hyperlink>
    </w:p>
    <w:p w14:paraId="208CA481" w14:textId="3BC3B7E5" w:rsidR="00DF2793" w:rsidRPr="0063581C" w:rsidRDefault="00404B1C">
      <w:pPr>
        <w:pStyle w:val="TOC2"/>
        <w:rPr>
          <w:rFonts w:asciiTheme="minorHAnsi" w:eastAsiaTheme="minorEastAsia" w:hAnsiTheme="minorHAnsi" w:cstheme="minorBidi"/>
          <w:noProof/>
          <w:sz w:val="20"/>
          <w:szCs w:val="20"/>
        </w:rPr>
      </w:pPr>
      <w:hyperlink w:anchor="_Toc19267371" w:history="1">
        <w:r w:rsidR="00DF2793" w:rsidRPr="0063581C">
          <w:rPr>
            <w:rStyle w:val="Hyperlink"/>
            <w:noProof/>
            <w:sz w:val="20"/>
            <w:szCs w:val="20"/>
          </w:rPr>
          <w:t>1.7</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Status Reporting</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_Toc19267371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- 4 -</w:t>
        </w:r>
        <w:r w:rsidR="00DF2793" w:rsidRPr="0063581C">
          <w:rPr>
            <w:noProof/>
            <w:webHidden/>
            <w:sz w:val="20"/>
            <w:szCs w:val="20"/>
          </w:rPr>
          <w:fldChar w:fldCharType="end"/>
        </w:r>
      </w:hyperlink>
    </w:p>
    <w:p w14:paraId="4E8FBBA9" w14:textId="20572037" w:rsidR="00DF2793" w:rsidRPr="0063581C" w:rsidRDefault="00404B1C">
      <w:pPr>
        <w:pStyle w:val="TOC2"/>
        <w:rPr>
          <w:rFonts w:asciiTheme="minorHAnsi" w:eastAsiaTheme="minorEastAsia" w:hAnsiTheme="minorHAnsi" w:cstheme="minorBidi"/>
          <w:noProof/>
          <w:sz w:val="20"/>
          <w:szCs w:val="20"/>
        </w:rPr>
      </w:pPr>
      <w:hyperlink w:anchor="_Toc19267372" w:history="1">
        <w:r w:rsidR="00DF2793" w:rsidRPr="0063581C">
          <w:rPr>
            <w:rStyle w:val="Hyperlink"/>
            <w:noProof/>
            <w:sz w:val="20"/>
            <w:szCs w:val="20"/>
          </w:rPr>
          <w:t>1.8</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Accelerator Internal Operations and Information Storage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_Toc19267372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- 4 -</w:t>
        </w:r>
        <w:r w:rsidR="00DF2793" w:rsidRPr="0063581C">
          <w:rPr>
            <w:noProof/>
            <w:webHidden/>
            <w:sz w:val="20"/>
            <w:szCs w:val="20"/>
          </w:rPr>
          <w:fldChar w:fldCharType="end"/>
        </w:r>
      </w:hyperlink>
    </w:p>
    <w:p w14:paraId="7B1F1137" w14:textId="231D9122" w:rsidR="00DF2793" w:rsidRPr="0063581C" w:rsidRDefault="00404B1C">
      <w:pPr>
        <w:pStyle w:val="TOC2"/>
        <w:rPr>
          <w:rFonts w:asciiTheme="minorHAnsi" w:eastAsiaTheme="minorEastAsia" w:hAnsiTheme="minorHAnsi" w:cstheme="minorBidi"/>
          <w:noProof/>
          <w:sz w:val="20"/>
          <w:szCs w:val="20"/>
        </w:rPr>
      </w:pPr>
      <w:hyperlink w:anchor="_Toc19267373" w:history="1">
        <w:r w:rsidR="00DF2793" w:rsidRPr="0063581C">
          <w:rPr>
            <w:rStyle w:val="Hyperlink"/>
            <w:noProof/>
            <w:sz w:val="20"/>
            <w:szCs w:val="20"/>
          </w:rPr>
          <w:t>1.9</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Configuration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_Toc19267373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- 4 -</w:t>
        </w:r>
        <w:r w:rsidR="00DF2793" w:rsidRPr="0063581C">
          <w:rPr>
            <w:noProof/>
            <w:webHidden/>
            <w:sz w:val="20"/>
            <w:szCs w:val="20"/>
          </w:rPr>
          <w:fldChar w:fldCharType="end"/>
        </w:r>
      </w:hyperlink>
    </w:p>
    <w:p w14:paraId="71E46E7A" w14:textId="2F533C48" w:rsidR="00DF2793" w:rsidRPr="0063581C" w:rsidRDefault="00404B1C">
      <w:pPr>
        <w:pStyle w:val="TOC3"/>
        <w:rPr>
          <w:rFonts w:asciiTheme="minorHAnsi" w:eastAsiaTheme="minorEastAsia" w:hAnsiTheme="minorHAnsi" w:cstheme="minorBidi"/>
          <w:noProof/>
          <w:sz w:val="20"/>
          <w:szCs w:val="20"/>
        </w:rPr>
      </w:pPr>
      <w:hyperlink w:anchor="_Toc19267374" w:history="1">
        <w:r w:rsidR="00DF2793" w:rsidRPr="0063581C">
          <w:rPr>
            <w:rStyle w:val="Hyperlink"/>
            <w:noProof/>
            <w:sz w:val="20"/>
            <w:szCs w:val="20"/>
          </w:rPr>
          <w:t>1.9.1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Syntax</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_Toc19267374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- 4 -</w:t>
        </w:r>
        <w:r w:rsidR="00DF2793" w:rsidRPr="0063581C">
          <w:rPr>
            <w:noProof/>
            <w:webHidden/>
            <w:sz w:val="20"/>
            <w:szCs w:val="20"/>
          </w:rPr>
          <w:fldChar w:fldCharType="end"/>
        </w:r>
      </w:hyperlink>
    </w:p>
    <w:p w14:paraId="636F3621" w14:textId="2B330521" w:rsidR="00DF2793" w:rsidRPr="0063581C" w:rsidRDefault="00404B1C">
      <w:pPr>
        <w:pStyle w:val="TOC3"/>
        <w:rPr>
          <w:rFonts w:asciiTheme="minorHAnsi" w:eastAsiaTheme="minorEastAsia" w:hAnsiTheme="minorHAnsi" w:cstheme="minorBidi"/>
          <w:noProof/>
          <w:sz w:val="20"/>
          <w:szCs w:val="20"/>
        </w:rPr>
      </w:pPr>
      <w:hyperlink w:anchor="_Toc19267375" w:history="1">
        <w:r w:rsidR="00DF2793" w:rsidRPr="0063581C">
          <w:rPr>
            <w:rStyle w:val="Hyperlink"/>
            <w:noProof/>
            <w:sz w:val="20"/>
            <w:szCs w:val="20"/>
          </w:rPr>
          <w:t>1.9.2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Semantics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_Toc19267375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- 5 -</w:t>
        </w:r>
        <w:r w:rsidR="00DF2793" w:rsidRPr="0063581C">
          <w:rPr>
            <w:noProof/>
            <w:webHidden/>
            <w:sz w:val="20"/>
            <w:szCs w:val="20"/>
          </w:rPr>
          <w:fldChar w:fldCharType="end"/>
        </w:r>
      </w:hyperlink>
    </w:p>
    <w:p w14:paraId="3C7C7AE9" w14:textId="777F389A" w:rsidR="00DF2793" w:rsidRPr="0063581C" w:rsidRDefault="00404B1C">
      <w:pPr>
        <w:pStyle w:val="TOC3"/>
        <w:rPr>
          <w:rFonts w:asciiTheme="minorHAnsi" w:eastAsiaTheme="minorEastAsia" w:hAnsiTheme="minorHAnsi" w:cstheme="minorBidi"/>
          <w:noProof/>
          <w:sz w:val="20"/>
          <w:szCs w:val="20"/>
        </w:rPr>
      </w:pPr>
      <w:hyperlink w:anchor="_Toc19267376" w:history="1">
        <w:r w:rsidR="00DF2793" w:rsidRPr="0063581C">
          <w:rPr>
            <w:rStyle w:val="Hyperlink"/>
            <w:noProof/>
            <w:sz w:val="20"/>
            <w:szCs w:val="20"/>
          </w:rPr>
          <w:t>1.9.3</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Accelerator Decoder Specific Support</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_Toc19267376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- 6 -</w:t>
        </w:r>
        <w:r w:rsidR="00DF2793" w:rsidRPr="0063581C">
          <w:rPr>
            <w:noProof/>
            <w:webHidden/>
            <w:sz w:val="20"/>
            <w:szCs w:val="20"/>
          </w:rPr>
          <w:fldChar w:fldCharType="end"/>
        </w:r>
      </w:hyperlink>
    </w:p>
    <w:p w14:paraId="0E841E34" w14:textId="17138024" w:rsidR="00DF2793" w:rsidRPr="0063581C" w:rsidRDefault="00404B1C">
      <w:pPr>
        <w:pStyle w:val="TOC2"/>
        <w:rPr>
          <w:rFonts w:asciiTheme="minorHAnsi" w:eastAsiaTheme="minorEastAsia" w:hAnsiTheme="minorHAnsi" w:cstheme="minorBidi"/>
          <w:noProof/>
          <w:sz w:val="20"/>
          <w:szCs w:val="20"/>
        </w:rPr>
      </w:pPr>
      <w:hyperlink w:anchor="_Toc19267377" w:history="1">
        <w:r w:rsidR="00DF2793" w:rsidRPr="0063581C">
          <w:rPr>
            <w:rStyle w:val="Hyperlink"/>
            <w:noProof/>
            <w:sz w:val="20"/>
            <w:szCs w:val="20"/>
          </w:rPr>
          <w:t>1.10</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Film Grain</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_Toc19267377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- 8 -</w:t>
        </w:r>
        <w:r w:rsidR="00DF2793" w:rsidRPr="0063581C">
          <w:rPr>
            <w:noProof/>
            <w:webHidden/>
            <w:sz w:val="20"/>
            <w:szCs w:val="20"/>
          </w:rPr>
          <w:fldChar w:fldCharType="end"/>
        </w:r>
      </w:hyperlink>
    </w:p>
    <w:p w14:paraId="7D877765" w14:textId="2A34ABDC" w:rsidR="00DF2793" w:rsidRPr="0063581C" w:rsidRDefault="00404B1C">
      <w:pPr>
        <w:pStyle w:val="TOC1"/>
        <w:rPr>
          <w:rFonts w:asciiTheme="minorHAnsi" w:eastAsiaTheme="minorEastAsia" w:hAnsiTheme="minorHAnsi" w:cstheme="minorBidi"/>
          <w:noProof/>
          <w:sz w:val="20"/>
          <w:szCs w:val="20"/>
        </w:rPr>
      </w:pPr>
      <w:hyperlink w:anchor="_Toc19267378" w:history="1">
        <w:r w:rsidR="00DF2793" w:rsidRPr="0063581C">
          <w:rPr>
            <w:rStyle w:val="Hyperlink"/>
            <w:noProof/>
            <w:sz w:val="20"/>
            <w:szCs w:val="20"/>
          </w:rPr>
          <w:t>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DXVA_PicEntry_AV1_Short Data Structure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_Toc19267378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- 8 -</w:t>
        </w:r>
        <w:r w:rsidR="00DF2793" w:rsidRPr="0063581C">
          <w:rPr>
            <w:noProof/>
            <w:webHidden/>
            <w:sz w:val="20"/>
            <w:szCs w:val="20"/>
          </w:rPr>
          <w:fldChar w:fldCharType="end"/>
        </w:r>
      </w:hyperlink>
    </w:p>
    <w:p w14:paraId="50FC5AF9" w14:textId="22885EDE" w:rsidR="00DF2793" w:rsidRPr="0063581C" w:rsidRDefault="00404B1C">
      <w:pPr>
        <w:pStyle w:val="TOC2"/>
        <w:rPr>
          <w:rFonts w:asciiTheme="minorHAnsi" w:eastAsiaTheme="minorEastAsia" w:hAnsiTheme="minorHAnsi" w:cstheme="minorBidi"/>
          <w:noProof/>
          <w:sz w:val="20"/>
          <w:szCs w:val="20"/>
        </w:rPr>
      </w:pPr>
      <w:hyperlink w:anchor="_Toc19267379" w:history="1">
        <w:r w:rsidR="00DF2793" w:rsidRPr="0063581C">
          <w:rPr>
            <w:rStyle w:val="Hyperlink"/>
            <w:noProof/>
            <w:sz w:val="20"/>
            <w:szCs w:val="20"/>
          </w:rPr>
          <w:t>2.1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Syntax</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_Toc19267379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- 9 -</w:t>
        </w:r>
        <w:r w:rsidR="00DF2793" w:rsidRPr="0063581C">
          <w:rPr>
            <w:noProof/>
            <w:webHidden/>
            <w:sz w:val="20"/>
            <w:szCs w:val="20"/>
          </w:rPr>
          <w:fldChar w:fldCharType="end"/>
        </w:r>
      </w:hyperlink>
    </w:p>
    <w:p w14:paraId="7C3AD0E7" w14:textId="4FE6D388" w:rsidR="00DF2793" w:rsidRPr="0063581C" w:rsidRDefault="00404B1C">
      <w:pPr>
        <w:pStyle w:val="TOC2"/>
        <w:rPr>
          <w:rFonts w:asciiTheme="minorHAnsi" w:eastAsiaTheme="minorEastAsia" w:hAnsiTheme="minorHAnsi" w:cstheme="minorBidi"/>
          <w:noProof/>
          <w:sz w:val="20"/>
          <w:szCs w:val="20"/>
        </w:rPr>
      </w:pPr>
      <w:hyperlink w:anchor="_Toc19267380" w:history="1">
        <w:r w:rsidR="00DF2793" w:rsidRPr="0063581C">
          <w:rPr>
            <w:rStyle w:val="Hyperlink"/>
            <w:noProof/>
            <w:sz w:val="20"/>
            <w:szCs w:val="20"/>
          </w:rPr>
          <w:t>2.2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Semantics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_Toc19267380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- 9 -</w:t>
        </w:r>
        <w:r w:rsidR="00DF2793" w:rsidRPr="0063581C">
          <w:rPr>
            <w:noProof/>
            <w:webHidden/>
            <w:sz w:val="20"/>
            <w:szCs w:val="20"/>
          </w:rPr>
          <w:fldChar w:fldCharType="end"/>
        </w:r>
      </w:hyperlink>
    </w:p>
    <w:p w14:paraId="776D34F0" w14:textId="08C1790F" w:rsidR="00DF2793" w:rsidRPr="0063581C" w:rsidRDefault="00404B1C">
      <w:pPr>
        <w:pStyle w:val="TOC1"/>
        <w:rPr>
          <w:rFonts w:asciiTheme="minorHAnsi" w:eastAsiaTheme="minorEastAsia" w:hAnsiTheme="minorHAnsi" w:cstheme="minorBidi"/>
          <w:noProof/>
          <w:sz w:val="20"/>
          <w:szCs w:val="20"/>
        </w:rPr>
      </w:pPr>
      <w:hyperlink w:anchor="_Toc19267381" w:history="1">
        <w:r w:rsidR="00DF2793" w:rsidRPr="0063581C">
          <w:rPr>
            <w:rStyle w:val="Hyperlink"/>
            <w:noProof/>
            <w:sz w:val="20"/>
            <w:szCs w:val="20"/>
          </w:rPr>
          <w:t>3.</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DXVA_PicEntry_AV1 Data Structure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_Toc19267381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- 9 -</w:t>
        </w:r>
        <w:r w:rsidR="00DF2793" w:rsidRPr="0063581C">
          <w:rPr>
            <w:noProof/>
            <w:webHidden/>
            <w:sz w:val="20"/>
            <w:szCs w:val="20"/>
          </w:rPr>
          <w:fldChar w:fldCharType="end"/>
        </w:r>
      </w:hyperlink>
    </w:p>
    <w:p w14:paraId="3394C151" w14:textId="32F83652" w:rsidR="00DF2793" w:rsidRPr="0063581C" w:rsidRDefault="00404B1C">
      <w:pPr>
        <w:pStyle w:val="TOC2"/>
        <w:rPr>
          <w:rFonts w:asciiTheme="minorHAnsi" w:eastAsiaTheme="minorEastAsia" w:hAnsiTheme="minorHAnsi" w:cstheme="minorBidi"/>
          <w:noProof/>
          <w:sz w:val="20"/>
          <w:szCs w:val="20"/>
        </w:rPr>
      </w:pPr>
      <w:hyperlink w:anchor="_Toc19267382" w:history="1">
        <w:r w:rsidR="00DF2793" w:rsidRPr="0063581C">
          <w:rPr>
            <w:rStyle w:val="Hyperlink"/>
            <w:noProof/>
            <w:sz w:val="20"/>
            <w:szCs w:val="20"/>
          </w:rPr>
          <w:t>3.1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Syntax</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_Toc19267382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- 9 -</w:t>
        </w:r>
        <w:r w:rsidR="00DF2793" w:rsidRPr="0063581C">
          <w:rPr>
            <w:noProof/>
            <w:webHidden/>
            <w:sz w:val="20"/>
            <w:szCs w:val="20"/>
          </w:rPr>
          <w:fldChar w:fldCharType="end"/>
        </w:r>
      </w:hyperlink>
    </w:p>
    <w:p w14:paraId="6CC90A14" w14:textId="18B78F81" w:rsidR="00DF2793" w:rsidRPr="0063581C" w:rsidRDefault="00404B1C">
      <w:pPr>
        <w:pStyle w:val="TOC2"/>
        <w:rPr>
          <w:rFonts w:asciiTheme="minorHAnsi" w:eastAsiaTheme="minorEastAsia" w:hAnsiTheme="minorHAnsi" w:cstheme="minorBidi"/>
          <w:noProof/>
          <w:sz w:val="20"/>
          <w:szCs w:val="20"/>
        </w:rPr>
      </w:pPr>
      <w:hyperlink w:anchor="_Toc19267383" w:history="1">
        <w:r w:rsidR="00DF2793" w:rsidRPr="0063581C">
          <w:rPr>
            <w:rStyle w:val="Hyperlink"/>
            <w:noProof/>
            <w:sz w:val="20"/>
            <w:szCs w:val="20"/>
          </w:rPr>
          <w:t>3.2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Semantics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_Toc19267383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- 10 -</w:t>
        </w:r>
        <w:r w:rsidR="00DF2793" w:rsidRPr="0063581C">
          <w:rPr>
            <w:noProof/>
            <w:webHidden/>
            <w:sz w:val="20"/>
            <w:szCs w:val="20"/>
          </w:rPr>
          <w:fldChar w:fldCharType="end"/>
        </w:r>
      </w:hyperlink>
    </w:p>
    <w:p w14:paraId="7794904E" w14:textId="62DB0CA2" w:rsidR="00DF2793" w:rsidRPr="0063581C" w:rsidRDefault="00404B1C">
      <w:pPr>
        <w:pStyle w:val="TOC1"/>
        <w:rPr>
          <w:rFonts w:asciiTheme="minorHAnsi" w:eastAsiaTheme="minorEastAsia" w:hAnsiTheme="minorHAnsi" w:cstheme="minorBidi"/>
          <w:noProof/>
          <w:sz w:val="20"/>
          <w:szCs w:val="20"/>
        </w:rPr>
      </w:pPr>
      <w:hyperlink w:anchor="_Toc19267384" w:history="1">
        <w:r w:rsidR="00DF2793" w:rsidRPr="0063581C">
          <w:rPr>
            <w:rStyle w:val="Hyperlink"/>
            <w:noProof/>
            <w:sz w:val="20"/>
            <w:szCs w:val="20"/>
          </w:rPr>
          <w:t>4.</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AV1 Picture Parameters Data Structure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_Toc19267384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- 11 -</w:t>
        </w:r>
        <w:r w:rsidR="00DF2793" w:rsidRPr="0063581C">
          <w:rPr>
            <w:noProof/>
            <w:webHidden/>
            <w:sz w:val="20"/>
            <w:szCs w:val="20"/>
          </w:rPr>
          <w:fldChar w:fldCharType="end"/>
        </w:r>
      </w:hyperlink>
    </w:p>
    <w:p w14:paraId="19710809" w14:textId="4049FEAE" w:rsidR="00DF2793" w:rsidRPr="0063581C" w:rsidRDefault="00404B1C">
      <w:pPr>
        <w:pStyle w:val="TOC2"/>
        <w:rPr>
          <w:rFonts w:asciiTheme="minorHAnsi" w:eastAsiaTheme="minorEastAsia" w:hAnsiTheme="minorHAnsi" w:cstheme="minorBidi"/>
          <w:noProof/>
          <w:sz w:val="20"/>
          <w:szCs w:val="20"/>
        </w:rPr>
      </w:pPr>
      <w:hyperlink w:anchor="_Toc19267385" w:history="1">
        <w:r w:rsidR="00DF2793" w:rsidRPr="0063581C">
          <w:rPr>
            <w:rStyle w:val="Hyperlink"/>
            <w:noProof/>
            <w:sz w:val="20"/>
            <w:szCs w:val="20"/>
          </w:rPr>
          <w:t>4.1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Syntax</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_Toc19267385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- 12 -</w:t>
        </w:r>
        <w:r w:rsidR="00DF2793" w:rsidRPr="0063581C">
          <w:rPr>
            <w:noProof/>
            <w:webHidden/>
            <w:sz w:val="20"/>
            <w:szCs w:val="20"/>
          </w:rPr>
          <w:fldChar w:fldCharType="end"/>
        </w:r>
      </w:hyperlink>
    </w:p>
    <w:p w14:paraId="204DF2F3" w14:textId="0D30BCA3" w:rsidR="00DF2793" w:rsidRPr="0063581C" w:rsidRDefault="00404B1C">
      <w:pPr>
        <w:pStyle w:val="TOC2"/>
        <w:rPr>
          <w:rFonts w:asciiTheme="minorHAnsi" w:eastAsiaTheme="minorEastAsia" w:hAnsiTheme="minorHAnsi" w:cstheme="minorBidi"/>
          <w:noProof/>
          <w:sz w:val="20"/>
          <w:szCs w:val="20"/>
        </w:rPr>
      </w:pPr>
      <w:hyperlink w:anchor="_Toc19267386" w:history="1">
        <w:r w:rsidR="00DF2793" w:rsidRPr="0063581C">
          <w:rPr>
            <w:rStyle w:val="Hyperlink"/>
            <w:noProof/>
            <w:sz w:val="20"/>
            <w:szCs w:val="20"/>
          </w:rPr>
          <w:t>4.2 Semantics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_Toc19267386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- 15 -</w:t>
        </w:r>
        <w:r w:rsidR="00DF2793" w:rsidRPr="0063581C">
          <w:rPr>
            <w:noProof/>
            <w:webHidden/>
            <w:sz w:val="20"/>
            <w:szCs w:val="20"/>
          </w:rPr>
          <w:fldChar w:fldCharType="end"/>
        </w:r>
      </w:hyperlink>
    </w:p>
    <w:p w14:paraId="696E1829" w14:textId="5FF29F2F" w:rsidR="00DF2793" w:rsidRPr="0063581C" w:rsidRDefault="00404B1C">
      <w:pPr>
        <w:pStyle w:val="TOC3"/>
        <w:rPr>
          <w:rFonts w:asciiTheme="minorHAnsi" w:eastAsiaTheme="minorEastAsia" w:hAnsiTheme="minorHAnsi" w:cstheme="minorBidi"/>
          <w:noProof/>
          <w:sz w:val="20"/>
          <w:szCs w:val="20"/>
        </w:rPr>
      </w:pPr>
      <w:hyperlink w:anchor="_Toc19267387" w:history="1">
        <w:r w:rsidR="00DF2793" w:rsidRPr="0063581C">
          <w:rPr>
            <w:rStyle w:val="Hyperlink"/>
            <w:noProof/>
            <w:sz w:val="20"/>
            <w:szCs w:val="20"/>
          </w:rPr>
          <w:t>4.2.1 General Picture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_Toc19267387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- 15 -</w:t>
        </w:r>
        <w:r w:rsidR="00DF2793" w:rsidRPr="0063581C">
          <w:rPr>
            <w:noProof/>
            <w:webHidden/>
            <w:sz w:val="20"/>
            <w:szCs w:val="20"/>
          </w:rPr>
          <w:fldChar w:fldCharType="end"/>
        </w:r>
      </w:hyperlink>
    </w:p>
    <w:p w14:paraId="3FA1CC77" w14:textId="0B58C458" w:rsidR="00DF2793" w:rsidRPr="0063581C" w:rsidRDefault="00404B1C">
      <w:pPr>
        <w:pStyle w:val="TOC3"/>
        <w:rPr>
          <w:rFonts w:asciiTheme="minorHAnsi" w:eastAsiaTheme="minorEastAsia" w:hAnsiTheme="minorHAnsi" w:cstheme="minorBidi"/>
          <w:noProof/>
          <w:sz w:val="20"/>
          <w:szCs w:val="20"/>
        </w:rPr>
      </w:pPr>
      <w:hyperlink w:anchor="_Toc19267388" w:history="1">
        <w:r w:rsidR="00DF2793" w:rsidRPr="0063581C">
          <w:rPr>
            <w:rStyle w:val="Hyperlink"/>
            <w:noProof/>
            <w:sz w:val="20"/>
            <w:szCs w:val="20"/>
          </w:rPr>
          <w:t>4.2.2 Tiles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_Toc19267388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- 16 -</w:t>
        </w:r>
        <w:r w:rsidR="00DF2793" w:rsidRPr="0063581C">
          <w:rPr>
            <w:noProof/>
            <w:webHidden/>
            <w:sz w:val="20"/>
            <w:szCs w:val="20"/>
          </w:rPr>
          <w:fldChar w:fldCharType="end"/>
        </w:r>
      </w:hyperlink>
    </w:p>
    <w:p w14:paraId="3D2DB677" w14:textId="79EE4194" w:rsidR="00DF2793" w:rsidRPr="0063581C" w:rsidRDefault="00404B1C">
      <w:pPr>
        <w:pStyle w:val="TOC3"/>
        <w:rPr>
          <w:rFonts w:asciiTheme="minorHAnsi" w:eastAsiaTheme="minorEastAsia" w:hAnsiTheme="minorHAnsi" w:cstheme="minorBidi"/>
          <w:noProof/>
          <w:sz w:val="20"/>
          <w:szCs w:val="20"/>
        </w:rPr>
      </w:pPr>
      <w:hyperlink w:anchor="_Toc19267389" w:history="1">
        <w:r w:rsidR="00DF2793" w:rsidRPr="0063581C">
          <w:rPr>
            <w:rStyle w:val="Hyperlink"/>
            <w:noProof/>
            <w:sz w:val="20"/>
            <w:szCs w:val="20"/>
          </w:rPr>
          <w:t>4.2.3 Format and Picture Information Flags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_Toc19267389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- 16 -</w:t>
        </w:r>
        <w:r w:rsidR="00DF2793" w:rsidRPr="0063581C">
          <w:rPr>
            <w:noProof/>
            <w:webHidden/>
            <w:sz w:val="20"/>
            <w:szCs w:val="20"/>
          </w:rPr>
          <w:fldChar w:fldCharType="end"/>
        </w:r>
      </w:hyperlink>
    </w:p>
    <w:p w14:paraId="1DBDC6C7" w14:textId="75261B5E" w:rsidR="00DF2793" w:rsidRPr="0063581C" w:rsidRDefault="00404B1C">
      <w:pPr>
        <w:pStyle w:val="TOC3"/>
        <w:rPr>
          <w:rFonts w:asciiTheme="minorHAnsi" w:eastAsiaTheme="minorEastAsia" w:hAnsiTheme="minorHAnsi" w:cstheme="minorBidi"/>
          <w:noProof/>
          <w:sz w:val="20"/>
          <w:szCs w:val="20"/>
        </w:rPr>
      </w:pPr>
      <w:hyperlink w:anchor="_Toc19267390" w:history="1">
        <w:r w:rsidR="00DF2793" w:rsidRPr="0063581C">
          <w:rPr>
            <w:rStyle w:val="Hyperlink"/>
            <w:noProof/>
            <w:sz w:val="20"/>
            <w:szCs w:val="20"/>
          </w:rPr>
          <w:t>4.2.4 Coding Tools flags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_Toc19267390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- 17 -</w:t>
        </w:r>
        <w:r w:rsidR="00DF2793" w:rsidRPr="0063581C">
          <w:rPr>
            <w:noProof/>
            <w:webHidden/>
            <w:sz w:val="20"/>
            <w:szCs w:val="20"/>
          </w:rPr>
          <w:fldChar w:fldCharType="end"/>
        </w:r>
      </w:hyperlink>
    </w:p>
    <w:p w14:paraId="147F8814" w14:textId="5B53E5D8" w:rsidR="00DF2793" w:rsidRPr="0063581C" w:rsidRDefault="00404B1C">
      <w:pPr>
        <w:pStyle w:val="TOC3"/>
        <w:rPr>
          <w:rFonts w:asciiTheme="minorHAnsi" w:eastAsiaTheme="minorEastAsia" w:hAnsiTheme="minorHAnsi" w:cstheme="minorBidi"/>
          <w:noProof/>
          <w:sz w:val="20"/>
          <w:szCs w:val="20"/>
        </w:rPr>
      </w:pPr>
      <w:hyperlink w:anchor="_Toc19267391" w:history="1">
        <w:r w:rsidR="00DF2793" w:rsidRPr="0063581C">
          <w:rPr>
            <w:rStyle w:val="Hyperlink"/>
            <w:noProof/>
            <w:sz w:val="20"/>
            <w:szCs w:val="20"/>
          </w:rPr>
          <w:t>4.2.5 Reference Pictures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_Toc19267391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- 21 -</w:t>
        </w:r>
        <w:r w:rsidR="00DF2793" w:rsidRPr="0063581C">
          <w:rPr>
            <w:noProof/>
            <w:webHidden/>
            <w:sz w:val="20"/>
            <w:szCs w:val="20"/>
          </w:rPr>
          <w:fldChar w:fldCharType="end"/>
        </w:r>
      </w:hyperlink>
    </w:p>
    <w:p w14:paraId="7B941B30" w14:textId="6B707366" w:rsidR="00DF2793" w:rsidRPr="0063581C" w:rsidRDefault="00404B1C">
      <w:pPr>
        <w:pStyle w:val="TOC3"/>
        <w:rPr>
          <w:rFonts w:asciiTheme="minorHAnsi" w:eastAsiaTheme="minorEastAsia" w:hAnsiTheme="minorHAnsi" w:cstheme="minorBidi"/>
          <w:noProof/>
          <w:sz w:val="20"/>
          <w:szCs w:val="20"/>
        </w:rPr>
      </w:pPr>
      <w:hyperlink w:anchor="_Toc19267392" w:history="1">
        <w:r w:rsidR="00DF2793" w:rsidRPr="0063581C">
          <w:rPr>
            <w:rStyle w:val="Hyperlink"/>
            <w:noProof/>
            <w:sz w:val="20"/>
            <w:szCs w:val="20"/>
          </w:rPr>
          <w:t>4.2.6 Loop Filter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_Toc19267392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- 22 -</w:t>
        </w:r>
        <w:r w:rsidR="00DF2793" w:rsidRPr="0063581C">
          <w:rPr>
            <w:noProof/>
            <w:webHidden/>
            <w:sz w:val="20"/>
            <w:szCs w:val="20"/>
          </w:rPr>
          <w:fldChar w:fldCharType="end"/>
        </w:r>
      </w:hyperlink>
    </w:p>
    <w:p w14:paraId="7BE3FBEA" w14:textId="0360CA8C" w:rsidR="00DF2793" w:rsidRPr="0063581C" w:rsidRDefault="00404B1C">
      <w:pPr>
        <w:pStyle w:val="TOC3"/>
        <w:rPr>
          <w:rFonts w:asciiTheme="minorHAnsi" w:eastAsiaTheme="minorEastAsia" w:hAnsiTheme="minorHAnsi" w:cstheme="minorBidi"/>
          <w:noProof/>
          <w:sz w:val="20"/>
          <w:szCs w:val="20"/>
        </w:rPr>
      </w:pPr>
      <w:hyperlink w:anchor="_Toc19267393" w:history="1">
        <w:r w:rsidR="00DF2793" w:rsidRPr="0063581C">
          <w:rPr>
            <w:rStyle w:val="Hyperlink"/>
            <w:noProof/>
            <w:sz w:val="20"/>
            <w:szCs w:val="20"/>
          </w:rPr>
          <w:t>4.2.7 CDEF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_Toc19267393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- 23 -</w:t>
        </w:r>
        <w:r w:rsidR="00DF2793" w:rsidRPr="0063581C">
          <w:rPr>
            <w:noProof/>
            <w:webHidden/>
            <w:sz w:val="20"/>
            <w:szCs w:val="20"/>
          </w:rPr>
          <w:fldChar w:fldCharType="end"/>
        </w:r>
      </w:hyperlink>
    </w:p>
    <w:p w14:paraId="74444D65" w14:textId="21847BFB" w:rsidR="00DF2793" w:rsidRPr="0063581C" w:rsidRDefault="00404B1C">
      <w:pPr>
        <w:pStyle w:val="TOC3"/>
        <w:rPr>
          <w:rFonts w:asciiTheme="minorHAnsi" w:eastAsiaTheme="minorEastAsia" w:hAnsiTheme="minorHAnsi" w:cstheme="minorBidi"/>
          <w:noProof/>
          <w:sz w:val="20"/>
          <w:szCs w:val="20"/>
        </w:rPr>
      </w:pPr>
      <w:hyperlink w:anchor="_Toc19267394" w:history="1">
        <w:r w:rsidR="00DF2793" w:rsidRPr="0063581C">
          <w:rPr>
            <w:rStyle w:val="Hyperlink"/>
            <w:noProof/>
            <w:sz w:val="20"/>
            <w:szCs w:val="20"/>
          </w:rPr>
          <w:t>4.2.8 Quantization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_Toc19267394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- 24 -</w:t>
        </w:r>
        <w:r w:rsidR="00DF2793" w:rsidRPr="0063581C">
          <w:rPr>
            <w:noProof/>
            <w:webHidden/>
            <w:sz w:val="20"/>
            <w:szCs w:val="20"/>
          </w:rPr>
          <w:fldChar w:fldCharType="end"/>
        </w:r>
      </w:hyperlink>
    </w:p>
    <w:p w14:paraId="7B5A1299" w14:textId="25BEBED3" w:rsidR="00DF2793" w:rsidRPr="0063581C" w:rsidRDefault="00404B1C">
      <w:pPr>
        <w:pStyle w:val="TOC3"/>
        <w:rPr>
          <w:rFonts w:asciiTheme="minorHAnsi" w:eastAsiaTheme="minorEastAsia" w:hAnsiTheme="minorHAnsi" w:cstheme="minorBidi"/>
          <w:noProof/>
          <w:sz w:val="20"/>
          <w:szCs w:val="20"/>
        </w:rPr>
      </w:pPr>
      <w:hyperlink w:anchor="_Toc19267395" w:history="1">
        <w:r w:rsidR="00DF2793" w:rsidRPr="0063581C">
          <w:rPr>
            <w:rStyle w:val="Hyperlink"/>
            <w:noProof/>
            <w:sz w:val="20"/>
            <w:szCs w:val="20"/>
          </w:rPr>
          <w:t>4.2.9 Segmentation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_Toc19267395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- 24 -</w:t>
        </w:r>
        <w:r w:rsidR="00DF2793" w:rsidRPr="0063581C">
          <w:rPr>
            <w:noProof/>
            <w:webHidden/>
            <w:sz w:val="20"/>
            <w:szCs w:val="20"/>
          </w:rPr>
          <w:fldChar w:fldCharType="end"/>
        </w:r>
      </w:hyperlink>
    </w:p>
    <w:p w14:paraId="498881F9" w14:textId="6DB40B00" w:rsidR="00DF2793" w:rsidRPr="0063581C" w:rsidRDefault="00404B1C">
      <w:pPr>
        <w:pStyle w:val="TOC3"/>
        <w:rPr>
          <w:rFonts w:asciiTheme="minorHAnsi" w:eastAsiaTheme="minorEastAsia" w:hAnsiTheme="minorHAnsi" w:cstheme="minorBidi"/>
          <w:noProof/>
          <w:sz w:val="20"/>
          <w:szCs w:val="20"/>
        </w:rPr>
      </w:pPr>
      <w:hyperlink w:anchor="_Toc19267396" w:history="1">
        <w:r w:rsidR="00DF2793" w:rsidRPr="0063581C">
          <w:rPr>
            <w:rStyle w:val="Hyperlink"/>
            <w:noProof/>
            <w:sz w:val="20"/>
            <w:szCs w:val="20"/>
          </w:rPr>
          <w:t>4.2.10 Film Grain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_Toc19267396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- 25 -</w:t>
        </w:r>
        <w:r w:rsidR="00DF2793" w:rsidRPr="0063581C">
          <w:rPr>
            <w:noProof/>
            <w:webHidden/>
            <w:sz w:val="20"/>
            <w:szCs w:val="20"/>
          </w:rPr>
          <w:fldChar w:fldCharType="end"/>
        </w:r>
      </w:hyperlink>
    </w:p>
    <w:p w14:paraId="14EF1A2E" w14:textId="018E2968" w:rsidR="00DF2793" w:rsidRPr="0063581C" w:rsidRDefault="00404B1C">
      <w:pPr>
        <w:pStyle w:val="TOC3"/>
        <w:rPr>
          <w:rFonts w:asciiTheme="minorHAnsi" w:eastAsiaTheme="minorEastAsia" w:hAnsiTheme="minorHAnsi" w:cstheme="minorBidi"/>
          <w:noProof/>
          <w:sz w:val="20"/>
          <w:szCs w:val="20"/>
        </w:rPr>
      </w:pPr>
      <w:hyperlink w:anchor="_Toc19267397" w:history="1">
        <w:r w:rsidR="00DF2793" w:rsidRPr="0063581C">
          <w:rPr>
            <w:rStyle w:val="Hyperlink"/>
            <w:noProof/>
            <w:sz w:val="20"/>
            <w:szCs w:val="20"/>
          </w:rPr>
          <w:t>4.2.11 Miscellaneous Parameters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_Toc19267397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- 28 -</w:t>
        </w:r>
        <w:r w:rsidR="00DF2793" w:rsidRPr="0063581C">
          <w:rPr>
            <w:noProof/>
            <w:webHidden/>
            <w:sz w:val="20"/>
            <w:szCs w:val="20"/>
          </w:rPr>
          <w:fldChar w:fldCharType="end"/>
        </w:r>
      </w:hyperlink>
    </w:p>
    <w:p w14:paraId="33CC1FB1" w14:textId="27AF9C56" w:rsidR="00DF2793" w:rsidRPr="0063581C" w:rsidRDefault="00404B1C">
      <w:pPr>
        <w:pStyle w:val="TOC1"/>
        <w:rPr>
          <w:rFonts w:asciiTheme="minorHAnsi" w:eastAsiaTheme="minorEastAsia" w:hAnsiTheme="minorHAnsi" w:cstheme="minorBidi"/>
          <w:noProof/>
          <w:sz w:val="20"/>
          <w:szCs w:val="20"/>
        </w:rPr>
      </w:pPr>
      <w:hyperlink w:anchor="_Toc19267398" w:history="1">
        <w:r w:rsidR="00DF2793" w:rsidRPr="0063581C">
          <w:rPr>
            <w:rStyle w:val="Hyperlink"/>
            <w:noProof/>
            <w:sz w:val="20"/>
            <w:szCs w:val="20"/>
          </w:rPr>
          <w:t>5.</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Tile Control Data Structure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_Toc19267398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- 28 -</w:t>
        </w:r>
        <w:r w:rsidR="00DF2793" w:rsidRPr="0063581C">
          <w:rPr>
            <w:noProof/>
            <w:webHidden/>
            <w:sz w:val="20"/>
            <w:szCs w:val="20"/>
          </w:rPr>
          <w:fldChar w:fldCharType="end"/>
        </w:r>
      </w:hyperlink>
    </w:p>
    <w:p w14:paraId="38E89FFE" w14:textId="082FBC5C" w:rsidR="00DF2793" w:rsidRPr="0063581C" w:rsidRDefault="00404B1C">
      <w:pPr>
        <w:pStyle w:val="TOC2"/>
        <w:rPr>
          <w:rFonts w:asciiTheme="minorHAnsi" w:eastAsiaTheme="minorEastAsia" w:hAnsiTheme="minorHAnsi" w:cstheme="minorBidi"/>
          <w:noProof/>
          <w:sz w:val="20"/>
          <w:szCs w:val="20"/>
        </w:rPr>
      </w:pPr>
      <w:hyperlink w:anchor="_Toc19267399" w:history="1">
        <w:r w:rsidR="00DF2793" w:rsidRPr="0063581C">
          <w:rPr>
            <w:rStyle w:val="Hyperlink"/>
            <w:noProof/>
            <w:sz w:val="20"/>
            <w:szCs w:val="20"/>
          </w:rPr>
          <w:t>5.1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Syntax</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_Toc19267399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- 28 -</w:t>
        </w:r>
        <w:r w:rsidR="00DF2793" w:rsidRPr="0063581C">
          <w:rPr>
            <w:noProof/>
            <w:webHidden/>
            <w:sz w:val="20"/>
            <w:szCs w:val="20"/>
          </w:rPr>
          <w:fldChar w:fldCharType="end"/>
        </w:r>
      </w:hyperlink>
    </w:p>
    <w:p w14:paraId="4F4EB32E" w14:textId="220C8B75" w:rsidR="00DF2793" w:rsidRPr="0063581C" w:rsidRDefault="00404B1C">
      <w:pPr>
        <w:pStyle w:val="TOC2"/>
        <w:rPr>
          <w:rFonts w:asciiTheme="minorHAnsi" w:eastAsiaTheme="minorEastAsia" w:hAnsiTheme="minorHAnsi" w:cstheme="minorBidi"/>
          <w:noProof/>
          <w:sz w:val="20"/>
          <w:szCs w:val="20"/>
        </w:rPr>
      </w:pPr>
      <w:hyperlink w:anchor="_Toc19267400" w:history="1">
        <w:r w:rsidR="00DF2793" w:rsidRPr="0063581C">
          <w:rPr>
            <w:rStyle w:val="Hyperlink"/>
            <w:noProof/>
            <w:sz w:val="20"/>
            <w:szCs w:val="20"/>
          </w:rPr>
          <w:t>5.2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Semantics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_Toc19267400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- 29 -</w:t>
        </w:r>
        <w:r w:rsidR="00DF2793" w:rsidRPr="0063581C">
          <w:rPr>
            <w:noProof/>
            <w:webHidden/>
            <w:sz w:val="20"/>
            <w:szCs w:val="20"/>
          </w:rPr>
          <w:fldChar w:fldCharType="end"/>
        </w:r>
      </w:hyperlink>
    </w:p>
    <w:p w14:paraId="193CD8BC" w14:textId="3EF31622" w:rsidR="00DF2793" w:rsidRPr="0063581C" w:rsidRDefault="00404B1C">
      <w:pPr>
        <w:pStyle w:val="TOC1"/>
        <w:rPr>
          <w:rFonts w:asciiTheme="minorHAnsi" w:eastAsiaTheme="minorEastAsia" w:hAnsiTheme="minorHAnsi" w:cstheme="minorBidi"/>
          <w:noProof/>
          <w:sz w:val="20"/>
          <w:szCs w:val="20"/>
        </w:rPr>
      </w:pPr>
      <w:hyperlink w:anchor="_Toc19267401" w:history="1">
        <w:r w:rsidR="00DF2793" w:rsidRPr="0063581C">
          <w:rPr>
            <w:rStyle w:val="Hyperlink"/>
            <w:noProof/>
            <w:sz w:val="20"/>
            <w:szCs w:val="20"/>
          </w:rPr>
          <w:t>6.</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Status Report Data Structure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_Toc19267401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- 29 -</w:t>
        </w:r>
        <w:r w:rsidR="00DF2793" w:rsidRPr="0063581C">
          <w:rPr>
            <w:noProof/>
            <w:webHidden/>
            <w:sz w:val="20"/>
            <w:szCs w:val="20"/>
          </w:rPr>
          <w:fldChar w:fldCharType="end"/>
        </w:r>
      </w:hyperlink>
    </w:p>
    <w:p w14:paraId="4E5362C9" w14:textId="19AC0CC3" w:rsidR="00DF2793" w:rsidRPr="0063581C" w:rsidRDefault="00404B1C">
      <w:pPr>
        <w:pStyle w:val="TOC2"/>
        <w:rPr>
          <w:rFonts w:asciiTheme="minorHAnsi" w:eastAsiaTheme="minorEastAsia" w:hAnsiTheme="minorHAnsi" w:cstheme="minorBidi"/>
          <w:noProof/>
          <w:sz w:val="20"/>
          <w:szCs w:val="20"/>
        </w:rPr>
      </w:pPr>
      <w:hyperlink w:anchor="_Toc19267402" w:history="1">
        <w:r w:rsidR="00DF2793" w:rsidRPr="0063581C">
          <w:rPr>
            <w:rStyle w:val="Hyperlink"/>
            <w:noProof/>
            <w:sz w:val="20"/>
            <w:szCs w:val="20"/>
          </w:rPr>
          <w:t>6.1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Syntax</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_Toc19267402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- 30 -</w:t>
        </w:r>
        <w:r w:rsidR="00DF2793" w:rsidRPr="0063581C">
          <w:rPr>
            <w:noProof/>
            <w:webHidden/>
            <w:sz w:val="20"/>
            <w:szCs w:val="20"/>
          </w:rPr>
          <w:fldChar w:fldCharType="end"/>
        </w:r>
      </w:hyperlink>
    </w:p>
    <w:p w14:paraId="7001A597" w14:textId="5F30CC14" w:rsidR="00DF2793" w:rsidRPr="0063581C" w:rsidRDefault="00404B1C">
      <w:pPr>
        <w:pStyle w:val="TOC2"/>
        <w:rPr>
          <w:rFonts w:asciiTheme="minorHAnsi" w:eastAsiaTheme="minorEastAsia" w:hAnsiTheme="minorHAnsi" w:cstheme="minorBidi"/>
          <w:noProof/>
          <w:sz w:val="20"/>
          <w:szCs w:val="20"/>
        </w:rPr>
      </w:pPr>
      <w:hyperlink w:anchor="_Toc19267403" w:history="1">
        <w:r w:rsidR="00DF2793" w:rsidRPr="0063581C">
          <w:rPr>
            <w:rStyle w:val="Hyperlink"/>
            <w:noProof/>
            <w:sz w:val="20"/>
            <w:szCs w:val="20"/>
          </w:rPr>
          <w:t>6.2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Semantics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_Toc19267403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- 30 -</w:t>
        </w:r>
        <w:r w:rsidR="00DF2793" w:rsidRPr="0063581C">
          <w:rPr>
            <w:noProof/>
            <w:webHidden/>
            <w:sz w:val="20"/>
            <w:szCs w:val="20"/>
          </w:rPr>
          <w:fldChar w:fldCharType="end"/>
        </w:r>
      </w:hyperlink>
    </w:p>
    <w:p w14:paraId="0A3A7344" w14:textId="74D561F0" w:rsidR="00DF2793" w:rsidRPr="0063581C" w:rsidRDefault="00404B1C">
      <w:pPr>
        <w:pStyle w:val="TOC1"/>
        <w:rPr>
          <w:rFonts w:asciiTheme="minorHAnsi" w:eastAsiaTheme="minorEastAsia" w:hAnsiTheme="minorHAnsi" w:cstheme="minorBidi"/>
          <w:noProof/>
          <w:sz w:val="20"/>
          <w:szCs w:val="20"/>
        </w:rPr>
      </w:pPr>
      <w:hyperlink w:anchor="_Toc19267404" w:history="1">
        <w:r w:rsidR="00DF2793" w:rsidRPr="0063581C">
          <w:rPr>
            <w:rStyle w:val="Hyperlink"/>
            <w:noProof/>
            <w:sz w:val="20"/>
            <w:szCs w:val="20"/>
          </w:rPr>
          <w:t>7.</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Restricted-Mode Profiles</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_Toc19267404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- 32 -</w:t>
        </w:r>
        <w:r w:rsidR="00DF2793" w:rsidRPr="0063581C">
          <w:rPr>
            <w:noProof/>
            <w:webHidden/>
            <w:sz w:val="20"/>
            <w:szCs w:val="20"/>
          </w:rPr>
          <w:fldChar w:fldCharType="end"/>
        </w:r>
      </w:hyperlink>
    </w:p>
    <w:p w14:paraId="7F64B045" w14:textId="611D1AAE" w:rsidR="00DF2793" w:rsidRPr="0063581C" w:rsidRDefault="00404B1C">
      <w:pPr>
        <w:pStyle w:val="TOC2"/>
        <w:rPr>
          <w:rFonts w:asciiTheme="minorHAnsi" w:eastAsiaTheme="minorEastAsia" w:hAnsiTheme="minorHAnsi" w:cstheme="minorBidi"/>
          <w:noProof/>
          <w:sz w:val="20"/>
          <w:szCs w:val="20"/>
        </w:rPr>
      </w:pPr>
      <w:hyperlink w:anchor="_Toc19267405" w:history="1">
        <w:r w:rsidR="00DF2793" w:rsidRPr="0063581C">
          <w:rPr>
            <w:rStyle w:val="Hyperlink"/>
            <w:noProof/>
            <w:sz w:val="20"/>
            <w:szCs w:val="20"/>
          </w:rPr>
          <w:t>7.1</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DXVA_ModeAV1_VLD_Profile0 Profile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_Toc19267405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- 32 -</w:t>
        </w:r>
        <w:r w:rsidR="00DF2793" w:rsidRPr="0063581C">
          <w:rPr>
            <w:noProof/>
            <w:webHidden/>
            <w:sz w:val="20"/>
            <w:szCs w:val="20"/>
          </w:rPr>
          <w:fldChar w:fldCharType="end"/>
        </w:r>
      </w:hyperlink>
    </w:p>
    <w:p w14:paraId="54CB4C96" w14:textId="06AF1BD5" w:rsidR="00DF2793" w:rsidRPr="0063581C" w:rsidRDefault="00404B1C">
      <w:pPr>
        <w:pStyle w:val="TOC2"/>
        <w:rPr>
          <w:rFonts w:asciiTheme="minorHAnsi" w:eastAsiaTheme="minorEastAsia" w:hAnsiTheme="minorHAnsi" w:cstheme="minorBidi"/>
          <w:noProof/>
          <w:sz w:val="20"/>
          <w:szCs w:val="20"/>
        </w:rPr>
      </w:pPr>
      <w:hyperlink w:anchor="_Toc19267406" w:history="1">
        <w:r w:rsidR="00DF2793" w:rsidRPr="0063581C">
          <w:rPr>
            <w:rStyle w:val="Hyperlink"/>
            <w:noProof/>
            <w:sz w:val="20"/>
            <w:szCs w:val="20"/>
          </w:rPr>
          <w:t>7.2</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DXVA_ModeAV1_VLD_Profile1 Profile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_Toc19267406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- 32 -</w:t>
        </w:r>
        <w:r w:rsidR="00DF2793" w:rsidRPr="0063581C">
          <w:rPr>
            <w:noProof/>
            <w:webHidden/>
            <w:sz w:val="20"/>
            <w:szCs w:val="20"/>
          </w:rPr>
          <w:fldChar w:fldCharType="end"/>
        </w:r>
      </w:hyperlink>
    </w:p>
    <w:p w14:paraId="16460AB5" w14:textId="489B7411" w:rsidR="00DF2793" w:rsidRPr="0063581C" w:rsidRDefault="00404B1C">
      <w:pPr>
        <w:pStyle w:val="TOC2"/>
        <w:rPr>
          <w:rFonts w:asciiTheme="minorHAnsi" w:eastAsiaTheme="minorEastAsia" w:hAnsiTheme="minorHAnsi" w:cstheme="minorBidi"/>
          <w:noProof/>
          <w:sz w:val="20"/>
          <w:szCs w:val="20"/>
        </w:rPr>
      </w:pPr>
      <w:hyperlink w:anchor="_Toc19267407" w:history="1">
        <w:r w:rsidR="00DF2793" w:rsidRPr="0063581C">
          <w:rPr>
            <w:rStyle w:val="Hyperlink"/>
            <w:noProof/>
            <w:sz w:val="20"/>
            <w:szCs w:val="20"/>
          </w:rPr>
          <w:t>7.3</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DXVA_ModeAV1_VLD_Profile2 Profile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_Toc19267407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- 33 -</w:t>
        </w:r>
        <w:r w:rsidR="00DF2793" w:rsidRPr="0063581C">
          <w:rPr>
            <w:noProof/>
            <w:webHidden/>
            <w:sz w:val="20"/>
            <w:szCs w:val="20"/>
          </w:rPr>
          <w:fldChar w:fldCharType="end"/>
        </w:r>
      </w:hyperlink>
    </w:p>
    <w:p w14:paraId="18159108" w14:textId="5D1E5AA5" w:rsidR="00DF2793" w:rsidRPr="0063581C" w:rsidRDefault="00404B1C">
      <w:pPr>
        <w:pStyle w:val="TOC2"/>
        <w:rPr>
          <w:rFonts w:asciiTheme="minorHAnsi" w:eastAsiaTheme="minorEastAsia" w:hAnsiTheme="minorHAnsi" w:cstheme="minorBidi"/>
          <w:noProof/>
          <w:sz w:val="20"/>
          <w:szCs w:val="20"/>
        </w:rPr>
      </w:pPr>
      <w:hyperlink w:anchor="_Toc19267408" w:history="1">
        <w:r w:rsidR="00DF2793" w:rsidRPr="0063581C">
          <w:rPr>
            <w:rStyle w:val="Hyperlink"/>
            <w:noProof/>
            <w:sz w:val="20"/>
            <w:szCs w:val="20"/>
          </w:rPr>
          <w:t>7.4</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DXVA_ModeAV1_VLD_12bit_Profile2 Profile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_Toc19267408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- 33 -</w:t>
        </w:r>
        <w:r w:rsidR="00DF2793" w:rsidRPr="0063581C">
          <w:rPr>
            <w:noProof/>
            <w:webHidden/>
            <w:sz w:val="20"/>
            <w:szCs w:val="20"/>
          </w:rPr>
          <w:fldChar w:fldCharType="end"/>
        </w:r>
      </w:hyperlink>
    </w:p>
    <w:p w14:paraId="0E699A21" w14:textId="0266D06B" w:rsidR="00DF2793" w:rsidRPr="0063581C" w:rsidRDefault="00404B1C">
      <w:pPr>
        <w:pStyle w:val="TOC2"/>
        <w:rPr>
          <w:rFonts w:asciiTheme="minorHAnsi" w:eastAsiaTheme="minorEastAsia" w:hAnsiTheme="minorHAnsi" w:cstheme="minorBidi"/>
          <w:noProof/>
          <w:sz w:val="20"/>
          <w:szCs w:val="20"/>
        </w:rPr>
      </w:pPr>
      <w:hyperlink w:anchor="_Toc19267409" w:history="1">
        <w:r w:rsidR="00DF2793" w:rsidRPr="0063581C">
          <w:rPr>
            <w:rStyle w:val="Hyperlink"/>
            <w:noProof/>
            <w:sz w:val="20"/>
            <w:szCs w:val="20"/>
          </w:rPr>
          <w:t>7.5</w:t>
        </w:r>
        <w:r w:rsidR="00DF2793" w:rsidRPr="0063581C">
          <w:rPr>
            <w:rFonts w:asciiTheme="minorHAnsi" w:eastAsiaTheme="minorEastAsia" w:hAnsiTheme="minorHAnsi" w:cstheme="minorBidi"/>
            <w:noProof/>
            <w:sz w:val="20"/>
            <w:szCs w:val="20"/>
          </w:rPr>
          <w:tab/>
        </w:r>
        <w:r w:rsidR="00DF2793" w:rsidRPr="0063581C">
          <w:rPr>
            <w:rStyle w:val="Hyperlink"/>
            <w:noProof/>
            <w:sz w:val="20"/>
            <w:szCs w:val="20"/>
          </w:rPr>
          <w:t>DXVA_ModeAV1_VLD_12bit_Profile2_420 Profile</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_Toc19267409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- 34 -</w:t>
        </w:r>
        <w:r w:rsidR="00DF2793" w:rsidRPr="0063581C">
          <w:rPr>
            <w:noProof/>
            <w:webHidden/>
            <w:sz w:val="20"/>
            <w:szCs w:val="20"/>
          </w:rPr>
          <w:fldChar w:fldCharType="end"/>
        </w:r>
      </w:hyperlink>
    </w:p>
    <w:p w14:paraId="044A9CA3" w14:textId="736B5B56" w:rsidR="00DF2793" w:rsidRPr="0063581C" w:rsidRDefault="00404B1C">
      <w:pPr>
        <w:pStyle w:val="TOC1"/>
        <w:rPr>
          <w:rFonts w:asciiTheme="minorHAnsi" w:eastAsiaTheme="minorEastAsia" w:hAnsiTheme="minorHAnsi" w:cstheme="minorBidi"/>
          <w:noProof/>
          <w:sz w:val="20"/>
          <w:szCs w:val="20"/>
        </w:rPr>
      </w:pPr>
      <w:hyperlink w:anchor="_Toc19267410" w:history="1">
        <w:r w:rsidR="00DF2793" w:rsidRPr="0063581C">
          <w:rPr>
            <w:rStyle w:val="Hyperlink"/>
            <w:noProof/>
            <w:sz w:val="20"/>
            <w:szCs w:val="20"/>
          </w:rPr>
          <w:t>8. For More Information</w:t>
        </w:r>
        <w:r w:rsidR="00DF2793" w:rsidRPr="0063581C">
          <w:rPr>
            <w:noProof/>
            <w:webHidden/>
            <w:sz w:val="20"/>
            <w:szCs w:val="20"/>
          </w:rPr>
          <w:tab/>
        </w:r>
        <w:r w:rsidR="00DF2793" w:rsidRPr="0063581C">
          <w:rPr>
            <w:noProof/>
            <w:webHidden/>
            <w:sz w:val="20"/>
            <w:szCs w:val="20"/>
          </w:rPr>
          <w:fldChar w:fldCharType="begin"/>
        </w:r>
        <w:r w:rsidR="00DF2793" w:rsidRPr="0063581C">
          <w:rPr>
            <w:noProof/>
            <w:webHidden/>
            <w:sz w:val="20"/>
            <w:szCs w:val="20"/>
          </w:rPr>
          <w:instrText xml:space="preserve"> PAGEREF _Toc19267410 \h </w:instrText>
        </w:r>
        <w:r w:rsidR="00DF2793" w:rsidRPr="0063581C">
          <w:rPr>
            <w:noProof/>
            <w:webHidden/>
            <w:sz w:val="20"/>
            <w:szCs w:val="20"/>
          </w:rPr>
        </w:r>
        <w:r w:rsidR="00DF2793" w:rsidRPr="0063581C">
          <w:rPr>
            <w:noProof/>
            <w:webHidden/>
            <w:sz w:val="20"/>
            <w:szCs w:val="20"/>
          </w:rPr>
          <w:fldChar w:fldCharType="separate"/>
        </w:r>
        <w:r w:rsidR="00DF2793" w:rsidRPr="0063581C">
          <w:rPr>
            <w:noProof/>
            <w:webHidden/>
            <w:sz w:val="20"/>
            <w:szCs w:val="20"/>
          </w:rPr>
          <w:t>- 34 -</w:t>
        </w:r>
        <w:r w:rsidR="00DF2793" w:rsidRPr="0063581C">
          <w:rPr>
            <w:noProof/>
            <w:webHidden/>
            <w:sz w:val="20"/>
            <w:szCs w:val="20"/>
          </w:rPr>
          <w:fldChar w:fldCharType="end"/>
        </w:r>
      </w:hyperlink>
    </w:p>
    <w:p w14:paraId="6E812976" w14:textId="3C948372" w:rsidR="00771883" w:rsidRDefault="00E77058" w:rsidP="00C46F40">
      <w:pPr>
        <w:spacing w:after="0"/>
        <w:rPr>
          <w:rFonts w:ascii="Times New Roman" w:hAnsi="Times New Roman"/>
          <w:i/>
        </w:rPr>
        <w:sectPr w:rsidR="00771883" w:rsidSect="00C46F4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fmt="lowerRoman"/>
          <w:cols w:space="720"/>
          <w:docGrid w:linePitch="360"/>
        </w:sectPr>
      </w:pPr>
      <w:r w:rsidRPr="0063581C">
        <w:rPr>
          <w:rFonts w:ascii="Times New Roman" w:hAnsi="Times New Roman"/>
          <w:sz w:val="20"/>
          <w:szCs w:val="20"/>
        </w:rPr>
        <w:fldChar w:fldCharType="end"/>
      </w:r>
    </w:p>
    <w:p w14:paraId="6E812977" w14:textId="77777777" w:rsidR="00B8212E" w:rsidRPr="00672C5D" w:rsidRDefault="00672C5D" w:rsidP="00672C5D">
      <w:pPr>
        <w:pStyle w:val="Heading1"/>
      </w:pPr>
      <w:bookmarkStart w:id="0" w:name="_Toc19267364"/>
      <w:r w:rsidRPr="00672C5D">
        <w:rPr>
          <w:bCs w:val="0"/>
        </w:rPr>
        <w:lastRenderedPageBreak/>
        <w:t>1.</w:t>
      </w:r>
      <w:r w:rsidRPr="00672C5D">
        <w:tab/>
      </w:r>
      <w:r w:rsidR="00B45745" w:rsidRPr="00672C5D">
        <w:t>Introduction</w:t>
      </w:r>
      <w:bookmarkEnd w:id="0"/>
    </w:p>
    <w:p w14:paraId="6E812978" w14:textId="494066FB" w:rsidR="00704BD8" w:rsidRPr="0063581C" w:rsidRDefault="00704BD8"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 xml:space="preserve">This specification defines extensions to DirectX® Video Acceleration (DXVA) to support decoding of </w:t>
      </w:r>
      <w:r w:rsidR="003649B3" w:rsidRPr="0063581C">
        <w:rPr>
          <w:rFonts w:asciiTheme="minorHAnsi" w:hAnsiTheme="minorHAnsi" w:cstheme="minorHAnsi"/>
          <w:color w:val="auto"/>
          <w:sz w:val="22"/>
          <w:szCs w:val="22"/>
          <w:lang w:eastAsia="en-US"/>
        </w:rPr>
        <w:t>AV1</w:t>
      </w:r>
      <w:r w:rsidRPr="0063581C">
        <w:rPr>
          <w:rFonts w:asciiTheme="minorHAnsi" w:hAnsiTheme="minorHAnsi" w:cstheme="minorHAnsi"/>
          <w:color w:val="auto"/>
          <w:sz w:val="22"/>
          <w:szCs w:val="22"/>
          <w:lang w:eastAsia="en-US"/>
        </w:rPr>
        <w:t xml:space="preserve"> video</w:t>
      </w:r>
      <w:r w:rsidR="00CA4B9B" w:rsidRPr="0063581C">
        <w:rPr>
          <w:rFonts w:asciiTheme="minorHAnsi" w:hAnsiTheme="minorHAnsi" w:cstheme="minorHAnsi"/>
          <w:color w:val="auto"/>
          <w:sz w:val="22"/>
          <w:szCs w:val="22"/>
          <w:lang w:eastAsia="en-US"/>
        </w:rPr>
        <w:t>.</w:t>
      </w:r>
      <w:r w:rsidR="008A0CF2" w:rsidRPr="0063581C">
        <w:rPr>
          <w:rFonts w:asciiTheme="minorHAnsi" w:hAnsiTheme="minorHAnsi" w:cstheme="minorHAnsi"/>
          <w:sz w:val="22"/>
          <w:szCs w:val="22"/>
          <w:lang w:val="en"/>
        </w:rPr>
        <w:t xml:space="preserve"> </w:t>
      </w:r>
      <w:r w:rsidR="00CA4B9B" w:rsidRPr="0063581C">
        <w:rPr>
          <w:rFonts w:asciiTheme="minorHAnsi" w:hAnsiTheme="minorHAnsi" w:cstheme="minorHAnsi"/>
          <w:sz w:val="22"/>
          <w:szCs w:val="22"/>
          <w:lang w:val="en"/>
        </w:rPr>
        <w:t xml:space="preserve">See, e.g., </w:t>
      </w:r>
      <w:hyperlink r:id="rId17" w:history="1">
        <w:r w:rsidR="005A3D7A" w:rsidRPr="0063581C">
          <w:rPr>
            <w:rFonts w:asciiTheme="minorHAnsi" w:hAnsiTheme="minorHAnsi" w:cstheme="minorHAnsi"/>
            <w:color w:val="auto"/>
            <w:sz w:val="22"/>
            <w:szCs w:val="22"/>
            <w:lang w:eastAsia="en-US"/>
          </w:rPr>
          <w:t>https://en.wikipedia.org/wiki/</w:t>
        </w:r>
      </w:hyperlink>
      <w:r w:rsidR="00BA75DC" w:rsidRPr="0063581C">
        <w:rPr>
          <w:rFonts w:asciiTheme="minorHAnsi" w:hAnsiTheme="minorHAnsi" w:cstheme="minorHAnsi"/>
          <w:color w:val="auto"/>
          <w:sz w:val="22"/>
          <w:szCs w:val="22"/>
          <w:lang w:eastAsia="en-US"/>
        </w:rPr>
        <w:t>AV1</w:t>
      </w:r>
      <w:r w:rsidR="005A3D7A" w:rsidRPr="0063581C">
        <w:rPr>
          <w:rFonts w:asciiTheme="minorHAnsi" w:hAnsiTheme="minorHAnsi" w:cstheme="minorHAnsi"/>
          <w:sz w:val="22"/>
          <w:szCs w:val="22"/>
          <w:lang w:eastAsia="ko-KR"/>
        </w:rPr>
        <w:t xml:space="preserve"> </w:t>
      </w:r>
      <w:r w:rsidR="005A3D7A" w:rsidRPr="0063581C">
        <w:rPr>
          <w:rFonts w:asciiTheme="minorHAnsi" w:hAnsiTheme="minorHAnsi" w:cstheme="minorHAnsi"/>
          <w:color w:val="auto"/>
          <w:sz w:val="22"/>
          <w:szCs w:val="22"/>
          <w:lang w:eastAsia="en-US"/>
        </w:rPr>
        <w:t xml:space="preserve">and </w:t>
      </w:r>
      <w:hyperlink r:id="rId18" w:history="1">
        <w:r w:rsidR="00B55352" w:rsidRPr="0063581C">
          <w:rPr>
            <w:rStyle w:val="Hyperlink"/>
            <w:rFonts w:asciiTheme="minorHAnsi" w:hAnsiTheme="minorHAnsi" w:cstheme="minorHAnsi"/>
            <w:color w:val="auto"/>
            <w:sz w:val="22"/>
            <w:szCs w:val="22"/>
            <w:u w:val="none"/>
            <w:lang w:eastAsia="en-US"/>
          </w:rPr>
          <w:t>https://aomediacodec.github.io/av1-spec/av1-spec.pdf</w:t>
        </w:r>
      </w:hyperlink>
      <w:r w:rsidR="008A0CF2" w:rsidRPr="0063581C">
        <w:rPr>
          <w:rFonts w:asciiTheme="minorHAnsi" w:hAnsiTheme="minorHAnsi" w:cstheme="minorHAnsi"/>
          <w:color w:val="auto"/>
          <w:sz w:val="22"/>
          <w:szCs w:val="22"/>
          <w:lang w:eastAsia="en-US"/>
        </w:rPr>
        <w:t>.</w:t>
      </w:r>
      <w:r w:rsidR="008A0CF2" w:rsidRPr="0063581C">
        <w:rPr>
          <w:rFonts w:asciiTheme="minorHAnsi" w:hAnsiTheme="minorHAnsi" w:cstheme="minorHAnsi"/>
          <w:sz w:val="22"/>
          <w:szCs w:val="22"/>
          <w:lang w:val="en"/>
        </w:rPr>
        <w:t xml:space="preserve"> </w:t>
      </w:r>
    </w:p>
    <w:p w14:paraId="6E81297A" w14:textId="6B75E5DF" w:rsidR="00704BD8" w:rsidRPr="0063581C" w:rsidRDefault="00704BD8"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 xml:space="preserve">This specification assumes </w:t>
      </w:r>
      <w:r w:rsidR="00CA4B9B" w:rsidRPr="0063581C">
        <w:rPr>
          <w:rFonts w:asciiTheme="minorHAnsi" w:hAnsiTheme="minorHAnsi" w:cstheme="minorHAnsi"/>
          <w:color w:val="auto"/>
          <w:sz w:val="22"/>
          <w:szCs w:val="22"/>
          <w:lang w:eastAsia="en-US"/>
        </w:rPr>
        <w:t>the reader is</w:t>
      </w:r>
      <w:r w:rsidRPr="0063581C">
        <w:rPr>
          <w:rFonts w:asciiTheme="minorHAnsi" w:hAnsiTheme="minorHAnsi" w:cstheme="minorHAnsi"/>
          <w:color w:val="auto"/>
          <w:sz w:val="22"/>
          <w:szCs w:val="22"/>
          <w:lang w:eastAsia="en-US"/>
        </w:rPr>
        <w:t xml:space="preserve"> familiar with the </w:t>
      </w:r>
      <w:r w:rsidR="00BA75DC" w:rsidRPr="0063581C">
        <w:rPr>
          <w:rFonts w:asciiTheme="minorHAnsi" w:hAnsiTheme="minorHAnsi" w:cstheme="minorHAnsi"/>
          <w:color w:val="auto"/>
          <w:sz w:val="22"/>
          <w:szCs w:val="22"/>
          <w:lang w:eastAsia="en-US"/>
        </w:rPr>
        <w:t>AV1</w:t>
      </w:r>
      <w:r w:rsidRPr="0063581C">
        <w:rPr>
          <w:rFonts w:asciiTheme="minorHAnsi" w:hAnsiTheme="minorHAnsi" w:cstheme="minorHAnsi"/>
          <w:color w:val="auto"/>
          <w:sz w:val="22"/>
          <w:szCs w:val="22"/>
          <w:lang w:eastAsia="en-US"/>
        </w:rPr>
        <w:t xml:space="preserve"> </w:t>
      </w:r>
      <w:r w:rsidR="00AE5B45" w:rsidRPr="0063581C">
        <w:rPr>
          <w:rFonts w:asciiTheme="minorHAnsi" w:hAnsiTheme="minorHAnsi" w:cstheme="minorHAnsi"/>
          <w:color w:val="auto"/>
          <w:sz w:val="22"/>
          <w:szCs w:val="22"/>
          <w:lang w:eastAsia="en-US"/>
        </w:rPr>
        <w:t>specification</w:t>
      </w:r>
      <w:r w:rsidR="008A0CF2" w:rsidRPr="0063581C">
        <w:rPr>
          <w:rFonts w:asciiTheme="minorHAnsi" w:hAnsiTheme="minorHAnsi" w:cstheme="minorHAnsi"/>
          <w:color w:val="auto"/>
          <w:sz w:val="22"/>
          <w:szCs w:val="22"/>
          <w:lang w:eastAsia="en-US"/>
        </w:rPr>
        <w:t>,</w:t>
      </w:r>
      <w:r w:rsidRPr="0063581C">
        <w:rPr>
          <w:rFonts w:asciiTheme="minorHAnsi" w:hAnsiTheme="minorHAnsi" w:cstheme="minorHAnsi"/>
          <w:color w:val="auto"/>
          <w:sz w:val="22"/>
          <w:szCs w:val="22"/>
          <w:lang w:eastAsia="en-US"/>
        </w:rPr>
        <w:t xml:space="preserve"> and with the basic design of DXVA. </w:t>
      </w:r>
      <w:r w:rsidR="00B11CE9" w:rsidRPr="0063581C">
        <w:rPr>
          <w:rFonts w:asciiTheme="minorHAnsi" w:hAnsiTheme="minorHAnsi" w:cstheme="minorHAnsi"/>
          <w:color w:val="auto"/>
          <w:sz w:val="22"/>
          <w:szCs w:val="22"/>
          <w:lang w:eastAsia="en-US"/>
        </w:rPr>
        <w:t>This specification of DXVA usage for</w:t>
      </w:r>
      <w:r w:rsidR="00AE5B45" w:rsidRPr="0063581C">
        <w:rPr>
          <w:rFonts w:asciiTheme="minorHAnsi" w:hAnsiTheme="minorHAnsi" w:cstheme="minorHAnsi"/>
          <w:color w:val="auto"/>
          <w:sz w:val="22"/>
          <w:szCs w:val="22"/>
          <w:lang w:eastAsia="en-US"/>
        </w:rPr>
        <w:t xml:space="preserve"> AV1</w:t>
      </w:r>
      <w:r w:rsidR="00B11CE9" w:rsidRPr="0063581C">
        <w:rPr>
          <w:rFonts w:asciiTheme="minorHAnsi" w:hAnsiTheme="minorHAnsi" w:cstheme="minorHAnsi"/>
          <w:color w:val="auto"/>
          <w:sz w:val="22"/>
          <w:szCs w:val="22"/>
          <w:lang w:eastAsia="en-US"/>
        </w:rPr>
        <w:t xml:space="preserve"> is designed to be maximally consistent with prior DXVA schemes for other video formats.</w:t>
      </w:r>
    </w:p>
    <w:p w14:paraId="6E81297C" w14:textId="071F1711" w:rsidR="00704BD8" w:rsidRPr="0063581C" w:rsidRDefault="00704BD8"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 xml:space="preserve">DXVA consists of a DDI for display drivers and an API for software decoders. Version 1.0 of DXVA is supported in Windows 2000 or later versions. Version 2.0 is available starting in Windows Vista. Considering the passage of time and the increasing prevalence of DXVA 2.0 support, this document specifies </w:t>
      </w:r>
      <w:r w:rsidR="00CA4B9B" w:rsidRPr="0063581C">
        <w:rPr>
          <w:rFonts w:asciiTheme="minorHAnsi" w:hAnsiTheme="minorHAnsi" w:cstheme="minorHAnsi"/>
          <w:color w:val="auto"/>
          <w:sz w:val="22"/>
          <w:szCs w:val="22"/>
          <w:lang w:eastAsia="en-US"/>
        </w:rPr>
        <w:t xml:space="preserve">only </w:t>
      </w:r>
      <w:r w:rsidRPr="0063581C">
        <w:rPr>
          <w:rFonts w:asciiTheme="minorHAnsi" w:hAnsiTheme="minorHAnsi" w:cstheme="minorHAnsi"/>
          <w:color w:val="auto"/>
          <w:sz w:val="22"/>
          <w:szCs w:val="22"/>
          <w:lang w:eastAsia="en-US"/>
        </w:rPr>
        <w:t xml:space="preserve">the DXVA 2.0 operation for </w:t>
      </w:r>
      <w:r w:rsidR="00AE5B45" w:rsidRPr="0063581C">
        <w:rPr>
          <w:rFonts w:asciiTheme="minorHAnsi" w:hAnsiTheme="minorHAnsi" w:cstheme="minorHAnsi"/>
          <w:color w:val="auto"/>
          <w:sz w:val="22"/>
          <w:szCs w:val="22"/>
          <w:lang w:eastAsia="en-US"/>
        </w:rPr>
        <w:t>AV1</w:t>
      </w:r>
      <w:r w:rsidRPr="0063581C">
        <w:rPr>
          <w:rFonts w:asciiTheme="minorHAnsi" w:hAnsiTheme="minorHAnsi" w:cstheme="minorHAnsi"/>
          <w:color w:val="auto"/>
          <w:sz w:val="22"/>
          <w:szCs w:val="22"/>
          <w:lang w:eastAsia="en-US"/>
        </w:rPr>
        <w:t xml:space="preserve"> video decoding. We do not plan to specify </w:t>
      </w:r>
      <w:r w:rsidR="001D1AF4" w:rsidRPr="0063581C">
        <w:rPr>
          <w:rFonts w:asciiTheme="minorHAnsi" w:hAnsiTheme="minorHAnsi" w:cstheme="minorHAnsi"/>
          <w:color w:val="auto"/>
          <w:sz w:val="22"/>
          <w:szCs w:val="22"/>
          <w:lang w:eastAsia="en-US"/>
        </w:rPr>
        <w:t>AV1</w:t>
      </w:r>
      <w:r w:rsidRPr="0063581C">
        <w:rPr>
          <w:rFonts w:asciiTheme="minorHAnsi" w:hAnsiTheme="minorHAnsi" w:cstheme="minorHAnsi"/>
          <w:color w:val="auto"/>
          <w:sz w:val="22"/>
          <w:szCs w:val="22"/>
          <w:lang w:eastAsia="en-US"/>
        </w:rPr>
        <w:t xml:space="preserve"> video decoding in the DXVA 1.0 context. </w:t>
      </w:r>
    </w:p>
    <w:p w14:paraId="6E81297E" w14:textId="4EC49914" w:rsidR="00704BD8" w:rsidRPr="0063581C" w:rsidRDefault="00704BD8"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In DXVA, some decoding operations are implemented by the graphics hardware driver and GPU. This set of functionalit</w:t>
      </w:r>
      <w:r w:rsidR="23BF39B0" w:rsidRPr="0063581C">
        <w:rPr>
          <w:rFonts w:asciiTheme="minorHAnsi" w:hAnsiTheme="minorHAnsi" w:cstheme="minorHAnsi"/>
          <w:color w:val="auto"/>
          <w:sz w:val="22"/>
          <w:szCs w:val="22"/>
          <w:lang w:eastAsia="en-US"/>
        </w:rPr>
        <w:t>ies</w:t>
      </w:r>
      <w:r w:rsidRPr="0063581C">
        <w:rPr>
          <w:rFonts w:asciiTheme="minorHAnsi" w:hAnsiTheme="minorHAnsi" w:cstheme="minorHAnsi"/>
          <w:color w:val="auto"/>
          <w:sz w:val="22"/>
          <w:szCs w:val="22"/>
          <w:lang w:eastAsia="en-US"/>
        </w:rPr>
        <w:t xml:space="preserve"> is termed the </w:t>
      </w:r>
      <w:r w:rsidRPr="0063581C">
        <w:rPr>
          <w:rFonts w:asciiTheme="minorHAnsi" w:hAnsiTheme="minorHAnsi" w:cstheme="minorHAnsi"/>
          <w:i/>
          <w:color w:val="auto"/>
          <w:sz w:val="22"/>
          <w:szCs w:val="22"/>
          <w:lang w:eastAsia="en-US"/>
        </w:rPr>
        <w:t>accelerator</w:t>
      </w:r>
      <w:r w:rsidRPr="0063581C">
        <w:rPr>
          <w:rFonts w:asciiTheme="minorHAnsi" w:hAnsiTheme="minorHAnsi" w:cstheme="minorHAnsi"/>
          <w:color w:val="auto"/>
          <w:sz w:val="22"/>
          <w:szCs w:val="22"/>
          <w:lang w:eastAsia="en-US"/>
        </w:rPr>
        <w:t>. Other decoding operations</w:t>
      </w:r>
      <w:r w:rsidR="000B39C1" w:rsidRPr="0063581C">
        <w:rPr>
          <w:rFonts w:asciiTheme="minorHAnsi" w:hAnsiTheme="minorHAnsi" w:cstheme="minorHAnsi"/>
          <w:color w:val="auto"/>
          <w:sz w:val="22"/>
          <w:szCs w:val="22"/>
          <w:lang w:eastAsia="en-US"/>
        </w:rPr>
        <w:t xml:space="preserve">, such as frame surface allocation, retirement, reuse, and release, </w:t>
      </w:r>
      <w:r w:rsidRPr="0063581C">
        <w:rPr>
          <w:rFonts w:asciiTheme="minorHAnsi" w:hAnsiTheme="minorHAnsi" w:cstheme="minorHAnsi"/>
          <w:color w:val="auto"/>
          <w:sz w:val="22"/>
          <w:szCs w:val="22"/>
          <w:lang w:eastAsia="en-US"/>
        </w:rPr>
        <w:t xml:space="preserve">are implemented by user-mode application software, called the </w:t>
      </w:r>
      <w:r w:rsidRPr="0063581C">
        <w:rPr>
          <w:rFonts w:asciiTheme="minorHAnsi" w:hAnsiTheme="minorHAnsi" w:cstheme="minorHAnsi"/>
          <w:i/>
          <w:color w:val="auto"/>
          <w:sz w:val="22"/>
          <w:szCs w:val="22"/>
          <w:lang w:eastAsia="en-US"/>
        </w:rPr>
        <w:t>host</w:t>
      </w:r>
      <w:r w:rsidRPr="0063581C">
        <w:rPr>
          <w:rFonts w:asciiTheme="minorHAnsi" w:hAnsiTheme="minorHAnsi" w:cstheme="minorHAnsi"/>
          <w:color w:val="auto"/>
          <w:sz w:val="22"/>
          <w:szCs w:val="22"/>
          <w:lang w:eastAsia="en-US"/>
        </w:rPr>
        <w:t xml:space="preserve"> decoder or </w:t>
      </w:r>
      <w:r w:rsidRPr="0063581C">
        <w:rPr>
          <w:rFonts w:asciiTheme="minorHAnsi" w:hAnsiTheme="minorHAnsi" w:cstheme="minorHAnsi"/>
          <w:i/>
          <w:color w:val="auto"/>
          <w:sz w:val="22"/>
          <w:szCs w:val="22"/>
          <w:lang w:eastAsia="en-US"/>
        </w:rPr>
        <w:t>software decoder</w:t>
      </w:r>
      <w:r w:rsidRPr="0063581C">
        <w:rPr>
          <w:rFonts w:asciiTheme="minorHAnsi" w:hAnsiTheme="minorHAnsi" w:cstheme="minorHAnsi"/>
          <w:color w:val="auto"/>
          <w:sz w:val="22"/>
          <w:szCs w:val="22"/>
          <w:lang w:eastAsia="en-US"/>
        </w:rPr>
        <w:t xml:space="preserve">. Processing performed by the accelerator is </w:t>
      </w:r>
      <w:r w:rsidR="00E83CB8" w:rsidRPr="0063581C">
        <w:rPr>
          <w:rFonts w:asciiTheme="minorHAnsi" w:hAnsiTheme="minorHAnsi" w:cstheme="minorHAnsi"/>
          <w:color w:val="auto"/>
          <w:sz w:val="22"/>
          <w:szCs w:val="22"/>
          <w:lang w:eastAsia="en-US"/>
        </w:rPr>
        <w:t xml:space="preserve">sometimes referred to as </w:t>
      </w:r>
      <w:r w:rsidRPr="0063581C">
        <w:rPr>
          <w:rFonts w:asciiTheme="minorHAnsi" w:hAnsiTheme="minorHAnsi" w:cstheme="minorHAnsi"/>
          <w:i/>
          <w:color w:val="auto"/>
          <w:sz w:val="22"/>
          <w:szCs w:val="22"/>
          <w:lang w:eastAsia="en-US"/>
        </w:rPr>
        <w:t>off-host</w:t>
      </w:r>
      <w:r w:rsidRPr="0063581C">
        <w:rPr>
          <w:rFonts w:asciiTheme="minorHAnsi" w:hAnsiTheme="minorHAnsi" w:cstheme="minorHAnsi"/>
          <w:color w:val="auto"/>
          <w:sz w:val="22"/>
          <w:szCs w:val="22"/>
          <w:lang w:eastAsia="en-US"/>
        </w:rPr>
        <w:t xml:space="preserve"> processing. Typically</w:t>
      </w:r>
      <w:r w:rsidR="00CA4B9B" w:rsidRPr="0063581C">
        <w:rPr>
          <w:rFonts w:asciiTheme="minorHAnsi" w:hAnsiTheme="minorHAnsi" w:cstheme="minorHAnsi"/>
          <w:color w:val="auto"/>
          <w:sz w:val="22"/>
          <w:szCs w:val="22"/>
          <w:lang w:eastAsia="en-US"/>
        </w:rPr>
        <w:t>,</w:t>
      </w:r>
      <w:r w:rsidRPr="0063581C">
        <w:rPr>
          <w:rFonts w:asciiTheme="minorHAnsi" w:hAnsiTheme="minorHAnsi" w:cstheme="minorHAnsi"/>
          <w:color w:val="auto"/>
          <w:sz w:val="22"/>
          <w:szCs w:val="22"/>
          <w:lang w:eastAsia="en-US"/>
        </w:rPr>
        <w:t xml:space="preserve"> the accelerator uses the GPU to speed up some operations. When the </w:t>
      </w:r>
      <w:r w:rsidRPr="0063581C">
        <w:rPr>
          <w:rFonts w:asciiTheme="minorHAnsi" w:hAnsiTheme="minorHAnsi" w:cstheme="minorHAnsi"/>
          <w:i/>
          <w:color w:val="auto"/>
          <w:sz w:val="22"/>
          <w:szCs w:val="22"/>
          <w:lang w:eastAsia="en-US"/>
        </w:rPr>
        <w:t>accelerator</w:t>
      </w:r>
      <w:r w:rsidRPr="0063581C">
        <w:rPr>
          <w:rFonts w:asciiTheme="minorHAnsi" w:hAnsiTheme="minorHAnsi" w:cstheme="minorHAnsi"/>
          <w:color w:val="auto"/>
          <w:sz w:val="22"/>
          <w:szCs w:val="22"/>
          <w:lang w:eastAsia="en-US"/>
        </w:rPr>
        <w:t xml:space="preserve"> performs a decoding operation, the </w:t>
      </w:r>
      <w:r w:rsidRPr="0063581C">
        <w:rPr>
          <w:rFonts w:asciiTheme="minorHAnsi" w:hAnsiTheme="minorHAnsi" w:cstheme="minorHAnsi"/>
          <w:i/>
          <w:color w:val="auto"/>
          <w:sz w:val="22"/>
          <w:szCs w:val="22"/>
          <w:lang w:eastAsia="en-US"/>
        </w:rPr>
        <w:t>host</w:t>
      </w:r>
      <w:r w:rsidRPr="0063581C">
        <w:rPr>
          <w:rFonts w:asciiTheme="minorHAnsi" w:hAnsiTheme="minorHAnsi" w:cstheme="minorHAnsi"/>
          <w:color w:val="auto"/>
          <w:sz w:val="22"/>
          <w:szCs w:val="22"/>
          <w:lang w:eastAsia="en-US"/>
        </w:rPr>
        <w:t xml:space="preserve"> decoder sends buffers of </w:t>
      </w:r>
      <w:r w:rsidR="000B39C1" w:rsidRPr="0063581C">
        <w:rPr>
          <w:rFonts w:asciiTheme="minorHAnsi" w:hAnsiTheme="minorHAnsi" w:cstheme="minorHAnsi"/>
          <w:color w:val="auto"/>
          <w:sz w:val="22"/>
          <w:szCs w:val="22"/>
          <w:lang w:eastAsia="en-US"/>
        </w:rPr>
        <w:t xml:space="preserve">parameters and </w:t>
      </w:r>
      <w:r w:rsidRPr="0063581C">
        <w:rPr>
          <w:rFonts w:asciiTheme="minorHAnsi" w:hAnsiTheme="minorHAnsi" w:cstheme="minorHAnsi"/>
          <w:color w:val="auto"/>
          <w:sz w:val="22"/>
          <w:szCs w:val="22"/>
          <w:lang w:eastAsia="en-US"/>
        </w:rPr>
        <w:t>data to the accelerator that contain the information that is needed to perform the operation</w:t>
      </w:r>
      <w:r w:rsidR="00CA2C65" w:rsidRPr="0063581C">
        <w:rPr>
          <w:rFonts w:asciiTheme="minorHAnsi" w:hAnsiTheme="minorHAnsi" w:cstheme="minorHAnsi"/>
          <w:color w:val="auto"/>
          <w:sz w:val="22"/>
          <w:szCs w:val="22"/>
          <w:lang w:eastAsia="en-US"/>
        </w:rPr>
        <w:t>s</w:t>
      </w:r>
      <w:r w:rsidRPr="0063581C">
        <w:rPr>
          <w:rFonts w:asciiTheme="minorHAnsi" w:hAnsiTheme="minorHAnsi" w:cstheme="minorHAnsi"/>
          <w:color w:val="auto"/>
          <w:sz w:val="22"/>
          <w:szCs w:val="22"/>
          <w:lang w:eastAsia="en-US"/>
        </w:rPr>
        <w:t xml:space="preserve">. </w:t>
      </w:r>
    </w:p>
    <w:p w14:paraId="6E812980" w14:textId="4E3E175D" w:rsidR="00704BD8" w:rsidRPr="0063581C" w:rsidRDefault="000706F0"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 xml:space="preserve">Except where </w:t>
      </w:r>
      <w:r w:rsidR="00704BD8" w:rsidRPr="0063581C">
        <w:rPr>
          <w:rFonts w:asciiTheme="minorHAnsi" w:hAnsiTheme="minorHAnsi" w:cstheme="minorHAnsi"/>
          <w:color w:val="auto"/>
          <w:sz w:val="22"/>
          <w:szCs w:val="22"/>
          <w:lang w:eastAsia="en-US"/>
        </w:rPr>
        <w:t xml:space="preserve">stated otherwise in this specification, DXVA operations in the accelerator </w:t>
      </w:r>
      <w:r w:rsidRPr="0063581C">
        <w:rPr>
          <w:rFonts w:asciiTheme="minorHAnsi" w:hAnsiTheme="minorHAnsi" w:cstheme="minorHAnsi"/>
          <w:color w:val="auto"/>
          <w:sz w:val="22"/>
          <w:szCs w:val="22"/>
          <w:lang w:eastAsia="en-US"/>
        </w:rPr>
        <w:t xml:space="preserve">shall </w:t>
      </w:r>
      <w:r w:rsidR="00704BD8" w:rsidRPr="0063581C">
        <w:rPr>
          <w:rFonts w:asciiTheme="minorHAnsi" w:hAnsiTheme="minorHAnsi" w:cstheme="minorHAnsi"/>
          <w:color w:val="auto"/>
          <w:sz w:val="22"/>
          <w:szCs w:val="22"/>
          <w:lang w:eastAsia="en-US"/>
        </w:rPr>
        <w:t xml:space="preserve">be </w:t>
      </w:r>
      <w:r w:rsidR="00704BD8" w:rsidRPr="0063581C">
        <w:rPr>
          <w:rFonts w:asciiTheme="minorHAnsi" w:hAnsiTheme="minorHAnsi" w:cstheme="minorHAnsi"/>
          <w:i/>
          <w:color w:val="auto"/>
          <w:sz w:val="22"/>
          <w:szCs w:val="22"/>
          <w:lang w:eastAsia="en-US"/>
        </w:rPr>
        <w:t>stateless</w:t>
      </w:r>
      <w:r w:rsidRPr="0063581C">
        <w:rPr>
          <w:rFonts w:asciiTheme="minorHAnsi" w:hAnsiTheme="minorHAnsi" w:cstheme="minorHAnsi"/>
          <w:color w:val="auto"/>
          <w:sz w:val="22"/>
          <w:szCs w:val="22"/>
          <w:lang w:eastAsia="en-US"/>
        </w:rPr>
        <w:t>;</w:t>
      </w:r>
      <w:r w:rsidR="00704BD8" w:rsidRPr="0063581C">
        <w:rPr>
          <w:rFonts w:asciiTheme="minorHAnsi" w:hAnsiTheme="minorHAnsi" w:cstheme="minorHAnsi"/>
          <w:color w:val="auto"/>
          <w:sz w:val="22"/>
          <w:szCs w:val="22"/>
          <w:lang w:eastAsia="en-US"/>
        </w:rPr>
        <w:t xml:space="preserve"> </w:t>
      </w:r>
      <w:r w:rsidRPr="0063581C">
        <w:rPr>
          <w:rFonts w:asciiTheme="minorHAnsi" w:hAnsiTheme="minorHAnsi" w:cstheme="minorHAnsi"/>
          <w:color w:val="auto"/>
          <w:sz w:val="22"/>
          <w:szCs w:val="22"/>
          <w:lang w:eastAsia="en-US"/>
        </w:rPr>
        <w:t>the accelerator design shall not contain</w:t>
      </w:r>
      <w:r w:rsidR="00704BD8" w:rsidRPr="0063581C">
        <w:rPr>
          <w:rFonts w:asciiTheme="minorHAnsi" w:hAnsiTheme="minorHAnsi" w:cstheme="minorHAnsi"/>
          <w:color w:val="auto"/>
          <w:sz w:val="22"/>
          <w:szCs w:val="22"/>
          <w:lang w:eastAsia="en-US"/>
        </w:rPr>
        <w:t xml:space="preserve"> assumptions about </w:t>
      </w:r>
      <w:r w:rsidRPr="0063581C">
        <w:rPr>
          <w:rFonts w:asciiTheme="minorHAnsi" w:hAnsiTheme="minorHAnsi" w:cstheme="minorHAnsi"/>
          <w:color w:val="auto"/>
          <w:sz w:val="22"/>
          <w:szCs w:val="22"/>
          <w:lang w:eastAsia="en-US"/>
        </w:rPr>
        <w:t xml:space="preserve">the </w:t>
      </w:r>
      <w:r w:rsidR="00704BD8" w:rsidRPr="0063581C">
        <w:rPr>
          <w:rFonts w:asciiTheme="minorHAnsi" w:hAnsiTheme="minorHAnsi" w:cstheme="minorHAnsi"/>
          <w:color w:val="auto"/>
          <w:sz w:val="22"/>
          <w:szCs w:val="22"/>
          <w:lang w:eastAsia="en-US"/>
        </w:rPr>
        <w:t>sequen</w:t>
      </w:r>
      <w:r w:rsidRPr="0063581C">
        <w:rPr>
          <w:rFonts w:asciiTheme="minorHAnsi" w:hAnsiTheme="minorHAnsi" w:cstheme="minorHAnsi"/>
          <w:color w:val="auto"/>
          <w:sz w:val="22"/>
          <w:szCs w:val="22"/>
          <w:lang w:eastAsia="en-US"/>
        </w:rPr>
        <w:t>ces of decoding</w:t>
      </w:r>
      <w:r w:rsidR="00704BD8" w:rsidRPr="0063581C">
        <w:rPr>
          <w:rFonts w:asciiTheme="minorHAnsi" w:hAnsiTheme="minorHAnsi" w:cstheme="minorHAnsi"/>
          <w:color w:val="auto"/>
          <w:sz w:val="22"/>
          <w:szCs w:val="22"/>
          <w:lang w:eastAsia="en-US"/>
        </w:rPr>
        <w:t xml:space="preserve"> operation or internal-memory state dependencies. </w:t>
      </w:r>
      <w:r w:rsidRPr="0063581C">
        <w:rPr>
          <w:rFonts w:asciiTheme="minorHAnsi" w:hAnsiTheme="minorHAnsi" w:cstheme="minorHAnsi"/>
          <w:color w:val="auto"/>
          <w:sz w:val="22"/>
          <w:szCs w:val="22"/>
          <w:lang w:eastAsia="en-US"/>
        </w:rPr>
        <w:t>This is necessary to enable good "trick play" and loss</w:t>
      </w:r>
      <w:r w:rsidR="00407DDB" w:rsidRPr="0063581C">
        <w:rPr>
          <w:rFonts w:asciiTheme="minorHAnsi" w:hAnsiTheme="minorHAnsi" w:cstheme="minorHAnsi"/>
          <w:color w:val="auto"/>
          <w:sz w:val="22"/>
          <w:szCs w:val="22"/>
          <w:lang w:eastAsia="en-US"/>
        </w:rPr>
        <w:t>/error</w:t>
      </w:r>
      <w:r w:rsidRPr="0063581C">
        <w:rPr>
          <w:rFonts w:asciiTheme="minorHAnsi" w:hAnsiTheme="minorHAnsi" w:cstheme="minorHAnsi"/>
          <w:color w:val="auto"/>
          <w:sz w:val="22"/>
          <w:szCs w:val="22"/>
          <w:lang w:eastAsia="en-US"/>
        </w:rPr>
        <w:t xml:space="preserve"> resilience functionality</w:t>
      </w:r>
      <w:r w:rsidR="003347F1" w:rsidRPr="0063581C">
        <w:rPr>
          <w:rFonts w:asciiTheme="minorHAnsi" w:hAnsiTheme="minorHAnsi" w:cstheme="minorHAnsi"/>
          <w:color w:val="auto"/>
          <w:sz w:val="22"/>
          <w:szCs w:val="22"/>
          <w:lang w:eastAsia="en-US"/>
        </w:rPr>
        <w:t>.</w:t>
      </w:r>
    </w:p>
    <w:p w14:paraId="6E812982" w14:textId="0E429D56" w:rsidR="00704BD8" w:rsidRPr="0063581C" w:rsidRDefault="00704BD8"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b/>
          <w:color w:val="auto"/>
          <w:sz w:val="22"/>
          <w:szCs w:val="22"/>
          <w:lang w:eastAsia="en-US"/>
        </w:rPr>
        <w:t xml:space="preserve">Note </w:t>
      </w:r>
      <w:r w:rsidR="00E83CB8" w:rsidRPr="0063581C">
        <w:rPr>
          <w:rFonts w:asciiTheme="minorHAnsi" w:hAnsiTheme="minorHAnsi" w:cstheme="minorHAnsi"/>
          <w:b/>
          <w:color w:val="auto"/>
          <w:sz w:val="22"/>
          <w:szCs w:val="22"/>
          <w:lang w:eastAsia="en-US"/>
        </w:rPr>
        <w:t>–</w:t>
      </w:r>
      <w:r w:rsidR="00E83CB8" w:rsidRPr="0063581C">
        <w:rPr>
          <w:rFonts w:asciiTheme="minorHAnsi" w:hAnsiTheme="minorHAnsi" w:cstheme="minorHAnsi"/>
          <w:color w:val="auto"/>
          <w:sz w:val="22"/>
          <w:szCs w:val="22"/>
          <w:lang w:eastAsia="en-US"/>
        </w:rPr>
        <w:t xml:space="preserve"> </w:t>
      </w:r>
      <w:r w:rsidRPr="0063581C">
        <w:rPr>
          <w:rFonts w:asciiTheme="minorHAnsi" w:hAnsiTheme="minorHAnsi" w:cstheme="minorHAnsi"/>
          <w:color w:val="auto"/>
          <w:sz w:val="22"/>
          <w:szCs w:val="22"/>
          <w:lang w:eastAsia="en-US"/>
        </w:rPr>
        <w:t xml:space="preserve">In this document, the term </w:t>
      </w:r>
      <w:r w:rsidRPr="0063581C">
        <w:rPr>
          <w:rFonts w:asciiTheme="minorHAnsi" w:hAnsiTheme="minorHAnsi" w:cstheme="minorHAnsi"/>
          <w:i/>
          <w:color w:val="auto"/>
          <w:sz w:val="22"/>
          <w:szCs w:val="22"/>
          <w:lang w:eastAsia="en-US"/>
        </w:rPr>
        <w:t>shall</w:t>
      </w:r>
      <w:r w:rsidRPr="0063581C">
        <w:rPr>
          <w:rFonts w:asciiTheme="minorHAnsi" w:hAnsiTheme="minorHAnsi" w:cstheme="minorHAnsi"/>
          <w:color w:val="auto"/>
          <w:sz w:val="22"/>
          <w:szCs w:val="22"/>
          <w:lang w:eastAsia="en-US"/>
        </w:rPr>
        <w:t xml:space="preserve"> </w:t>
      </w:r>
      <w:proofErr w:type="gramStart"/>
      <w:r w:rsidRPr="0063581C">
        <w:rPr>
          <w:rFonts w:asciiTheme="minorHAnsi" w:hAnsiTheme="minorHAnsi" w:cstheme="minorHAnsi"/>
          <w:color w:val="auto"/>
          <w:sz w:val="22"/>
          <w:szCs w:val="22"/>
          <w:lang w:eastAsia="en-US"/>
        </w:rPr>
        <w:t>describes</w:t>
      </w:r>
      <w:proofErr w:type="gramEnd"/>
      <w:r w:rsidRPr="0063581C">
        <w:rPr>
          <w:rFonts w:asciiTheme="minorHAnsi" w:hAnsiTheme="minorHAnsi" w:cstheme="minorHAnsi"/>
          <w:color w:val="auto"/>
          <w:sz w:val="22"/>
          <w:szCs w:val="22"/>
          <w:lang w:eastAsia="en-US"/>
        </w:rPr>
        <w:t xml:space="preserve"> behavior that is required by the specification. The term </w:t>
      </w:r>
      <w:r w:rsidRPr="0063581C">
        <w:rPr>
          <w:rFonts w:asciiTheme="minorHAnsi" w:hAnsiTheme="minorHAnsi" w:cstheme="minorHAnsi"/>
          <w:i/>
          <w:color w:val="auto"/>
          <w:sz w:val="22"/>
          <w:szCs w:val="22"/>
          <w:lang w:eastAsia="en-US"/>
        </w:rPr>
        <w:t>should</w:t>
      </w:r>
      <w:r w:rsidRPr="0063581C">
        <w:rPr>
          <w:rFonts w:asciiTheme="minorHAnsi" w:hAnsiTheme="minorHAnsi" w:cstheme="minorHAnsi"/>
          <w:color w:val="auto"/>
          <w:sz w:val="22"/>
          <w:szCs w:val="22"/>
          <w:lang w:eastAsia="en-US"/>
        </w:rPr>
        <w:t xml:space="preserve"> </w:t>
      </w:r>
      <w:proofErr w:type="gramStart"/>
      <w:r w:rsidRPr="0063581C">
        <w:rPr>
          <w:rFonts w:asciiTheme="minorHAnsi" w:hAnsiTheme="minorHAnsi" w:cstheme="minorHAnsi"/>
          <w:color w:val="auto"/>
          <w:sz w:val="22"/>
          <w:szCs w:val="22"/>
          <w:lang w:eastAsia="en-US"/>
        </w:rPr>
        <w:t>describes</w:t>
      </w:r>
      <w:proofErr w:type="gramEnd"/>
      <w:r w:rsidRPr="0063581C">
        <w:rPr>
          <w:rFonts w:asciiTheme="minorHAnsi" w:hAnsiTheme="minorHAnsi" w:cstheme="minorHAnsi"/>
          <w:color w:val="auto"/>
          <w:sz w:val="22"/>
          <w:szCs w:val="22"/>
          <w:lang w:eastAsia="en-US"/>
        </w:rPr>
        <w:t xml:space="preserve"> behavior that is encouraged but not required. The term </w:t>
      </w:r>
      <w:r w:rsidRPr="0063581C">
        <w:rPr>
          <w:rFonts w:asciiTheme="minorHAnsi" w:hAnsiTheme="minorHAnsi" w:cstheme="minorHAnsi"/>
          <w:i/>
          <w:color w:val="auto"/>
          <w:sz w:val="22"/>
          <w:szCs w:val="22"/>
          <w:lang w:eastAsia="en-US"/>
        </w:rPr>
        <w:t>note</w:t>
      </w:r>
      <w:r w:rsidRPr="0063581C">
        <w:rPr>
          <w:rFonts w:asciiTheme="minorHAnsi" w:hAnsiTheme="minorHAnsi" w:cstheme="minorHAnsi"/>
          <w:color w:val="auto"/>
          <w:sz w:val="22"/>
          <w:szCs w:val="22"/>
          <w:lang w:eastAsia="en-US"/>
        </w:rPr>
        <w:t xml:space="preserve"> refers to observations about implications of the specification.</w:t>
      </w:r>
    </w:p>
    <w:p w14:paraId="6E812984" w14:textId="234DD5D0" w:rsidR="00704BD8" w:rsidRPr="0063581C" w:rsidRDefault="00704BD8"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 xml:space="preserve">Questions or comments about this specification may be sent to </w:t>
      </w:r>
      <w:hyperlink r:id="rId19" w:history="1">
        <w:r w:rsidRPr="0063581C">
          <w:rPr>
            <w:rStyle w:val="Hyperlink"/>
            <w:rFonts w:asciiTheme="minorHAnsi" w:hAnsiTheme="minorHAnsi" w:cstheme="minorHAnsi"/>
            <w:sz w:val="22"/>
            <w:szCs w:val="22"/>
            <w:lang w:eastAsia="en-US"/>
          </w:rPr>
          <w:t>askdxva@microsoft.com</w:t>
        </w:r>
      </w:hyperlink>
      <w:r w:rsidRPr="0063581C">
        <w:rPr>
          <w:rFonts w:asciiTheme="minorHAnsi" w:hAnsiTheme="minorHAnsi" w:cstheme="minorHAnsi"/>
          <w:color w:val="auto"/>
          <w:sz w:val="22"/>
          <w:szCs w:val="22"/>
          <w:lang w:eastAsia="en-US"/>
        </w:rPr>
        <w:t>.</w:t>
      </w:r>
    </w:p>
    <w:p w14:paraId="6E812985" w14:textId="43332469" w:rsidR="009E742D" w:rsidRPr="00FF77D3" w:rsidRDefault="003F7ECE" w:rsidP="003F7ECE">
      <w:pPr>
        <w:pStyle w:val="Heading2"/>
        <w:rPr>
          <w:i w:val="0"/>
        </w:rPr>
      </w:pPr>
      <w:bookmarkStart w:id="1" w:name="_Toc19267365"/>
      <w:r>
        <w:t>1.</w:t>
      </w:r>
      <w:r w:rsidR="00981C7E">
        <w:t>1</w:t>
      </w:r>
      <w:r w:rsidR="009E742D" w:rsidRPr="00672C5D">
        <w:tab/>
      </w:r>
      <w:r w:rsidR="00D041F0" w:rsidRPr="00BC0865">
        <w:rPr>
          <w:rStyle w:val="Heading2Char"/>
          <w:b/>
          <w:i/>
        </w:rPr>
        <w:t>Reference</w:t>
      </w:r>
      <w:r w:rsidR="001C428D" w:rsidRPr="00BC0865">
        <w:rPr>
          <w:rStyle w:val="Heading2Char"/>
          <w:b/>
          <w:i/>
        </w:rPr>
        <w:t>d</w:t>
      </w:r>
      <w:r w:rsidR="00D041F0" w:rsidRPr="00FF77D3">
        <w:rPr>
          <w:rStyle w:val="Heading2Char"/>
          <w:b/>
          <w:i/>
        </w:rPr>
        <w:t xml:space="preserve"> </w:t>
      </w:r>
      <w:r w:rsidR="00785D04" w:rsidRPr="00FF77D3">
        <w:rPr>
          <w:rStyle w:val="Heading2Char"/>
          <w:b/>
          <w:i/>
        </w:rPr>
        <w:t>Documents</w:t>
      </w:r>
      <w:r w:rsidR="001C428D" w:rsidRPr="00FF77D3">
        <w:rPr>
          <w:rStyle w:val="Heading2Char"/>
          <w:b/>
          <w:i/>
        </w:rPr>
        <w:t xml:space="preserve"> and Software</w:t>
      </w:r>
      <w:bookmarkEnd w:id="1"/>
    </w:p>
    <w:p w14:paraId="5EDD0001" w14:textId="793B78CD" w:rsidR="00EA1E72" w:rsidRPr="0063581C" w:rsidRDefault="00DF203C" w:rsidP="00FF77D3">
      <w:pPr>
        <w:keepNext/>
        <w:rPr>
          <w:rFonts w:asciiTheme="minorHAnsi" w:hAnsiTheme="minorHAnsi" w:cstheme="minorHAnsi"/>
        </w:rPr>
      </w:pPr>
      <w:r w:rsidRPr="0063581C">
        <w:rPr>
          <w:rFonts w:asciiTheme="minorHAnsi" w:hAnsiTheme="minorHAnsi" w:cstheme="minorHAnsi"/>
        </w:rPr>
        <w:t xml:space="preserve">There </w:t>
      </w:r>
      <w:r w:rsidR="00106BB5" w:rsidRPr="0063581C">
        <w:rPr>
          <w:rFonts w:asciiTheme="minorHAnsi" w:hAnsiTheme="minorHAnsi" w:cstheme="minorHAnsi"/>
        </w:rPr>
        <w:t>is a</w:t>
      </w:r>
      <w:r w:rsidR="00EA1E72" w:rsidRPr="0063581C">
        <w:rPr>
          <w:rFonts w:asciiTheme="minorHAnsi" w:hAnsiTheme="minorHAnsi" w:cstheme="minorHAnsi"/>
        </w:rPr>
        <w:t xml:space="preserve"> document published by the Alliance </w:t>
      </w:r>
      <w:proofErr w:type="gramStart"/>
      <w:r w:rsidR="00EA1E72" w:rsidRPr="0063581C">
        <w:rPr>
          <w:rFonts w:asciiTheme="minorHAnsi" w:hAnsiTheme="minorHAnsi" w:cstheme="minorHAnsi"/>
        </w:rPr>
        <w:t>For</w:t>
      </w:r>
      <w:proofErr w:type="gramEnd"/>
      <w:r w:rsidR="00EA1E72" w:rsidRPr="0063581C">
        <w:rPr>
          <w:rFonts w:asciiTheme="minorHAnsi" w:hAnsiTheme="minorHAnsi" w:cstheme="minorHAnsi"/>
        </w:rPr>
        <w:t xml:space="preserve"> Open Media t</w:t>
      </w:r>
      <w:r w:rsidR="00CA4B9B" w:rsidRPr="0063581C">
        <w:rPr>
          <w:rFonts w:asciiTheme="minorHAnsi" w:hAnsiTheme="minorHAnsi" w:cstheme="minorHAnsi"/>
        </w:rPr>
        <w:t xml:space="preserve">hat describes the </w:t>
      </w:r>
      <w:r w:rsidR="006202E9" w:rsidRPr="0063581C">
        <w:rPr>
          <w:rFonts w:asciiTheme="minorHAnsi" w:hAnsiTheme="minorHAnsi" w:cstheme="minorHAnsi"/>
        </w:rPr>
        <w:t>AV1</w:t>
      </w:r>
      <w:r w:rsidRPr="0063581C">
        <w:rPr>
          <w:rFonts w:asciiTheme="minorHAnsi" w:hAnsiTheme="minorHAnsi" w:cstheme="minorHAnsi"/>
        </w:rPr>
        <w:t xml:space="preserve"> video </w:t>
      </w:r>
      <w:r w:rsidR="00CA4B9B" w:rsidRPr="0063581C">
        <w:rPr>
          <w:rFonts w:asciiTheme="minorHAnsi" w:hAnsiTheme="minorHAnsi" w:cstheme="minorHAnsi"/>
        </w:rPr>
        <w:t xml:space="preserve">format and </w:t>
      </w:r>
      <w:r w:rsidRPr="0063581C">
        <w:rPr>
          <w:rFonts w:asciiTheme="minorHAnsi" w:hAnsiTheme="minorHAnsi" w:cstheme="minorHAnsi"/>
        </w:rPr>
        <w:t>decoding</w:t>
      </w:r>
      <w:r w:rsidR="00CA4B9B" w:rsidRPr="0063581C">
        <w:rPr>
          <w:rFonts w:asciiTheme="minorHAnsi" w:hAnsiTheme="minorHAnsi" w:cstheme="minorHAnsi"/>
        </w:rPr>
        <w:t xml:space="preserve"> process </w:t>
      </w:r>
      <w:r w:rsidR="00EA1E72" w:rsidRPr="0063581C">
        <w:rPr>
          <w:rFonts w:asciiTheme="minorHAnsi" w:hAnsiTheme="minorHAnsi" w:cstheme="minorHAnsi"/>
        </w:rPr>
        <w:t>completely</w:t>
      </w:r>
      <w:r w:rsidR="00CA4B9B" w:rsidRPr="0063581C">
        <w:rPr>
          <w:rFonts w:asciiTheme="minorHAnsi" w:hAnsiTheme="minorHAnsi" w:cstheme="minorHAnsi"/>
        </w:rPr>
        <w:t>:</w:t>
      </w:r>
    </w:p>
    <w:p w14:paraId="7BD9F9A8" w14:textId="597C78DA" w:rsidR="00DF203C" w:rsidRPr="0063581C" w:rsidRDefault="00DF203C" w:rsidP="00FF77D3">
      <w:pPr>
        <w:keepNext/>
        <w:rPr>
          <w:rFonts w:asciiTheme="minorHAnsi" w:hAnsiTheme="minorHAnsi" w:cstheme="minorHAnsi"/>
        </w:rPr>
      </w:pPr>
      <w:r w:rsidRPr="0063581C">
        <w:rPr>
          <w:rFonts w:asciiTheme="minorHAnsi" w:hAnsiTheme="minorHAnsi" w:cstheme="minorHAnsi"/>
        </w:rPr>
        <w:t xml:space="preserve"> </w:t>
      </w:r>
      <w:r w:rsidR="00EA1E72" w:rsidRPr="0063581C">
        <w:rPr>
          <w:rFonts w:asciiTheme="minorHAnsi" w:hAnsiTheme="minorHAnsi" w:cstheme="minorHAnsi"/>
        </w:rPr>
        <w:tab/>
      </w:r>
      <w:hyperlink r:id="rId20" w:history="1">
        <w:r w:rsidR="00EA1E72" w:rsidRPr="0063581C">
          <w:rPr>
            <w:rStyle w:val="Hyperlink"/>
            <w:rFonts w:asciiTheme="minorHAnsi" w:hAnsiTheme="minorHAnsi" w:cstheme="minorHAnsi"/>
          </w:rPr>
          <w:t>https://aomediacodec.github.io/av1-spec/av1-spec.pdf</w:t>
        </w:r>
      </w:hyperlink>
    </w:p>
    <w:p w14:paraId="5DC04F4D" w14:textId="40270E61" w:rsidR="004C7123" w:rsidRPr="0063581C" w:rsidRDefault="00667307" w:rsidP="00FF77D3">
      <w:pPr>
        <w:keepNext/>
        <w:rPr>
          <w:rFonts w:asciiTheme="minorHAnsi" w:hAnsiTheme="minorHAnsi" w:cstheme="minorHAnsi"/>
        </w:rPr>
      </w:pPr>
      <w:r w:rsidRPr="0063581C">
        <w:rPr>
          <w:rFonts w:asciiTheme="minorHAnsi" w:hAnsiTheme="minorHAnsi" w:cstheme="minorHAnsi"/>
        </w:rPr>
        <w:t>Associated</w:t>
      </w:r>
      <w:r w:rsidR="00284229" w:rsidRPr="0063581C">
        <w:rPr>
          <w:rFonts w:asciiTheme="minorHAnsi" w:hAnsiTheme="minorHAnsi" w:cstheme="minorHAnsi"/>
        </w:rPr>
        <w:t xml:space="preserve"> </w:t>
      </w:r>
      <w:r w:rsidR="00C5522F" w:rsidRPr="0063581C">
        <w:rPr>
          <w:rFonts w:asciiTheme="minorHAnsi" w:hAnsiTheme="minorHAnsi" w:cstheme="minorHAnsi"/>
        </w:rPr>
        <w:t>open-source</w:t>
      </w:r>
      <w:r w:rsidR="006C16E3" w:rsidRPr="0063581C">
        <w:rPr>
          <w:rFonts w:asciiTheme="minorHAnsi" w:hAnsiTheme="minorHAnsi" w:cstheme="minorHAnsi"/>
        </w:rPr>
        <w:t xml:space="preserve"> reference</w:t>
      </w:r>
      <w:r w:rsidR="00284229" w:rsidRPr="0063581C">
        <w:rPr>
          <w:rFonts w:asciiTheme="minorHAnsi" w:hAnsiTheme="minorHAnsi" w:cstheme="minorHAnsi"/>
        </w:rPr>
        <w:t xml:space="preserve"> software </w:t>
      </w:r>
      <w:r w:rsidR="00701F2D" w:rsidRPr="0063581C">
        <w:rPr>
          <w:rFonts w:asciiTheme="minorHAnsi" w:hAnsiTheme="minorHAnsi" w:cstheme="minorHAnsi"/>
        </w:rPr>
        <w:t xml:space="preserve">for </w:t>
      </w:r>
      <w:r w:rsidR="00EA1E72" w:rsidRPr="0063581C">
        <w:rPr>
          <w:rFonts w:asciiTheme="minorHAnsi" w:hAnsiTheme="minorHAnsi" w:cstheme="minorHAnsi"/>
        </w:rPr>
        <w:t>AV1</w:t>
      </w:r>
      <w:r w:rsidR="00701F2D" w:rsidRPr="0063581C">
        <w:rPr>
          <w:rFonts w:asciiTheme="minorHAnsi" w:hAnsiTheme="minorHAnsi" w:cstheme="minorHAnsi"/>
        </w:rPr>
        <w:t xml:space="preserve"> </w:t>
      </w:r>
      <w:r w:rsidRPr="0063581C">
        <w:rPr>
          <w:rFonts w:asciiTheme="minorHAnsi" w:hAnsiTheme="minorHAnsi" w:cstheme="minorHAnsi"/>
        </w:rPr>
        <w:t>is available</w:t>
      </w:r>
      <w:r w:rsidR="00EA1E72" w:rsidRPr="0063581C">
        <w:rPr>
          <w:rFonts w:asciiTheme="minorHAnsi" w:hAnsiTheme="minorHAnsi" w:cstheme="minorHAnsi"/>
        </w:rPr>
        <w:t xml:space="preserve"> </w:t>
      </w:r>
      <w:r w:rsidR="004C7123" w:rsidRPr="0063581C">
        <w:rPr>
          <w:rFonts w:asciiTheme="minorHAnsi" w:hAnsiTheme="minorHAnsi" w:cstheme="minorHAnsi"/>
        </w:rPr>
        <w:t xml:space="preserve">at the following link: </w:t>
      </w:r>
    </w:p>
    <w:p w14:paraId="0E88B45F" w14:textId="2B359A7C" w:rsidR="00D9065E" w:rsidRPr="0063581C" w:rsidRDefault="00404B1C" w:rsidP="00FF77D3">
      <w:pPr>
        <w:ind w:left="720"/>
        <w:rPr>
          <w:rStyle w:val="Hyperlink"/>
          <w:rFonts w:asciiTheme="minorHAnsi" w:hAnsiTheme="minorHAnsi" w:cstheme="minorHAnsi"/>
          <w:i/>
        </w:rPr>
      </w:pPr>
      <w:hyperlink r:id="rId21" w:history="1">
        <w:r w:rsidR="00D9065E" w:rsidRPr="0063581C">
          <w:rPr>
            <w:rStyle w:val="Hyperlink"/>
            <w:rFonts w:asciiTheme="minorHAnsi" w:hAnsiTheme="minorHAnsi" w:cstheme="minorHAnsi"/>
            <w:i/>
          </w:rPr>
          <w:t>https://aomedia.googlesource.com/</w:t>
        </w:r>
      </w:hyperlink>
    </w:p>
    <w:p w14:paraId="4A4B32FD" w14:textId="2502CAB7" w:rsidR="00CA4B9B" w:rsidRPr="0063581C" w:rsidRDefault="00CA4B9B" w:rsidP="00FF77D3">
      <w:pPr>
        <w:rPr>
          <w:rFonts w:asciiTheme="minorHAnsi" w:hAnsiTheme="minorHAnsi" w:cstheme="minorHAnsi"/>
        </w:rPr>
      </w:pPr>
      <w:r w:rsidRPr="0063581C">
        <w:rPr>
          <w:rFonts w:asciiTheme="minorHAnsi" w:hAnsiTheme="minorHAnsi" w:cstheme="minorHAnsi"/>
        </w:rPr>
        <w:lastRenderedPageBreak/>
        <w:t>Th</w:t>
      </w:r>
      <w:r w:rsidR="008D2978" w:rsidRPr="0063581C">
        <w:rPr>
          <w:rFonts w:asciiTheme="minorHAnsi" w:hAnsiTheme="minorHAnsi" w:cstheme="minorHAnsi"/>
        </w:rPr>
        <w:t>is</w:t>
      </w:r>
      <w:r w:rsidRPr="0063581C">
        <w:rPr>
          <w:rFonts w:asciiTheme="minorHAnsi" w:hAnsiTheme="minorHAnsi" w:cstheme="minorHAnsi"/>
        </w:rPr>
        <w:t xml:space="preserve"> software is currently considered the </w:t>
      </w:r>
      <w:r w:rsidR="008D2978" w:rsidRPr="0063581C">
        <w:rPr>
          <w:rFonts w:asciiTheme="minorHAnsi" w:hAnsiTheme="minorHAnsi" w:cstheme="minorHAnsi"/>
        </w:rPr>
        <w:t xml:space="preserve">primary </w:t>
      </w:r>
      <w:r w:rsidR="00106BB5" w:rsidRPr="0063581C">
        <w:rPr>
          <w:rFonts w:asciiTheme="minorHAnsi" w:hAnsiTheme="minorHAnsi" w:cstheme="minorHAnsi"/>
        </w:rPr>
        <w:t>definitive</w:t>
      </w:r>
      <w:r w:rsidRPr="0063581C">
        <w:rPr>
          <w:rFonts w:asciiTheme="minorHAnsi" w:hAnsiTheme="minorHAnsi" w:cstheme="minorHAnsi"/>
        </w:rPr>
        <w:t xml:space="preserve"> reference for these formats.</w:t>
      </w:r>
      <w:r w:rsidR="00910E3F" w:rsidRPr="0063581C">
        <w:rPr>
          <w:rFonts w:asciiTheme="minorHAnsi" w:hAnsiTheme="minorHAnsi" w:cstheme="minorHAnsi"/>
        </w:rPr>
        <w:t xml:space="preserve"> In this specification, the phrase "reference software" refers to this publicly available software.</w:t>
      </w:r>
    </w:p>
    <w:p w14:paraId="6E81298C" w14:textId="77777777" w:rsidR="00E216A8" w:rsidRDefault="00950888" w:rsidP="00950888">
      <w:pPr>
        <w:pStyle w:val="Heading2"/>
      </w:pPr>
      <w:bookmarkStart w:id="2" w:name="_Toc19267366"/>
      <w:r>
        <w:t>1</w:t>
      </w:r>
      <w:r w:rsidRPr="00950888">
        <w:t>.</w:t>
      </w:r>
      <w:r w:rsidR="00981C7E">
        <w:t>2</w:t>
      </w:r>
      <w:r w:rsidR="00474524">
        <w:tab/>
      </w:r>
      <w:r w:rsidRPr="00950888">
        <w:t>General Design Considerations</w:t>
      </w:r>
      <w:bookmarkEnd w:id="2"/>
    </w:p>
    <w:p w14:paraId="4F5A114B" w14:textId="2D3F1372" w:rsidR="00AE48D6" w:rsidRPr="0063581C" w:rsidRDefault="00CE24A5" w:rsidP="00FF77D3">
      <w:pPr>
        <w:rPr>
          <w:rFonts w:asciiTheme="minorHAnsi" w:hAnsiTheme="minorHAnsi" w:cstheme="minorHAnsi"/>
        </w:rPr>
      </w:pPr>
      <w:r w:rsidRPr="0063581C">
        <w:rPr>
          <w:rFonts w:asciiTheme="minorHAnsi" w:hAnsiTheme="minorHAnsi" w:cstheme="minorHAnsi"/>
        </w:rPr>
        <w:t>S</w:t>
      </w:r>
      <w:r w:rsidR="00950888" w:rsidRPr="0063581C">
        <w:rPr>
          <w:rFonts w:asciiTheme="minorHAnsi" w:hAnsiTheme="minorHAnsi" w:cstheme="minorHAnsi"/>
        </w:rPr>
        <w:t xml:space="preserve">ection </w:t>
      </w:r>
      <w:r w:rsidRPr="0063581C">
        <w:rPr>
          <w:rFonts w:asciiTheme="minorHAnsi" w:hAnsiTheme="minorHAnsi" w:cstheme="minorHAnsi"/>
        </w:rPr>
        <w:t xml:space="preserve">1 </w:t>
      </w:r>
      <w:r w:rsidR="009E20F9" w:rsidRPr="0063581C">
        <w:rPr>
          <w:rFonts w:asciiTheme="minorHAnsi" w:hAnsiTheme="minorHAnsi" w:cstheme="minorHAnsi"/>
        </w:rPr>
        <w:t xml:space="preserve">of this specification </w:t>
      </w:r>
      <w:r w:rsidR="00950888" w:rsidRPr="0063581C">
        <w:rPr>
          <w:rFonts w:asciiTheme="minorHAnsi" w:hAnsiTheme="minorHAnsi" w:cstheme="minorHAnsi"/>
        </w:rPr>
        <w:t xml:space="preserve">provides an overview of the DXVA </w:t>
      </w:r>
      <w:r w:rsidR="009E20F9" w:rsidRPr="0063581C">
        <w:rPr>
          <w:rFonts w:asciiTheme="minorHAnsi" w:hAnsiTheme="minorHAnsi" w:cstheme="minorHAnsi"/>
        </w:rPr>
        <w:t>design for</w:t>
      </w:r>
      <w:r w:rsidR="00950888" w:rsidRPr="0063581C">
        <w:rPr>
          <w:rFonts w:asciiTheme="minorHAnsi" w:hAnsiTheme="minorHAnsi" w:cstheme="minorHAnsi"/>
        </w:rPr>
        <w:t xml:space="preserve"> </w:t>
      </w:r>
      <w:r w:rsidR="00D9065E" w:rsidRPr="0063581C">
        <w:rPr>
          <w:rFonts w:asciiTheme="minorHAnsi" w:hAnsiTheme="minorHAnsi" w:cstheme="minorHAnsi"/>
        </w:rPr>
        <w:t>AV1</w:t>
      </w:r>
      <w:r w:rsidR="00950888" w:rsidRPr="0063581C">
        <w:rPr>
          <w:rFonts w:asciiTheme="minorHAnsi" w:hAnsiTheme="minorHAnsi" w:cstheme="minorHAnsi"/>
        </w:rPr>
        <w:t xml:space="preserve"> video</w:t>
      </w:r>
      <w:r w:rsidR="005F3C8B" w:rsidRPr="0063581C">
        <w:rPr>
          <w:rFonts w:asciiTheme="minorHAnsi" w:hAnsiTheme="minorHAnsi" w:cstheme="minorHAnsi"/>
        </w:rPr>
        <w:t xml:space="preserve"> decoding</w:t>
      </w:r>
      <w:r w:rsidR="00950888" w:rsidRPr="0063581C">
        <w:rPr>
          <w:rFonts w:asciiTheme="minorHAnsi" w:hAnsiTheme="minorHAnsi" w:cstheme="minorHAnsi"/>
        </w:rPr>
        <w:t xml:space="preserve">. It is intended as background </w:t>
      </w:r>
      <w:proofErr w:type="gramStart"/>
      <w:r w:rsidR="00950888" w:rsidRPr="0063581C">
        <w:rPr>
          <w:rFonts w:asciiTheme="minorHAnsi" w:hAnsiTheme="minorHAnsi" w:cstheme="minorHAnsi"/>
        </w:rPr>
        <w:t>information, and</w:t>
      </w:r>
      <w:proofErr w:type="gramEnd"/>
      <w:r w:rsidR="00950888" w:rsidRPr="0063581C">
        <w:rPr>
          <w:rFonts w:asciiTheme="minorHAnsi" w:hAnsiTheme="minorHAnsi" w:cstheme="minorHAnsi"/>
        </w:rPr>
        <w:t xml:space="preserve"> </w:t>
      </w:r>
      <w:r w:rsidR="009E20F9" w:rsidRPr="0063581C">
        <w:rPr>
          <w:rFonts w:asciiTheme="minorHAnsi" w:hAnsiTheme="minorHAnsi" w:cstheme="minorHAnsi"/>
        </w:rPr>
        <w:t>may</w:t>
      </w:r>
      <w:r w:rsidR="00950888" w:rsidRPr="0063581C">
        <w:rPr>
          <w:rFonts w:asciiTheme="minorHAnsi" w:hAnsiTheme="minorHAnsi" w:cstheme="minorHAnsi"/>
        </w:rPr>
        <w:t xml:space="preserve"> be helpful in understanding the sections that follow. In the case of conflicts, later sections of this document override this section. The initial design </w:t>
      </w:r>
      <w:r w:rsidR="00CA4B9B" w:rsidRPr="0063581C">
        <w:rPr>
          <w:rFonts w:asciiTheme="minorHAnsi" w:hAnsiTheme="minorHAnsi" w:cstheme="minorHAnsi"/>
        </w:rPr>
        <w:t xml:space="preserve">documented </w:t>
      </w:r>
      <w:r w:rsidR="00AD7CCA" w:rsidRPr="0063581C">
        <w:rPr>
          <w:rFonts w:asciiTheme="minorHAnsi" w:hAnsiTheme="minorHAnsi" w:cstheme="minorHAnsi"/>
        </w:rPr>
        <w:t xml:space="preserve">here </w:t>
      </w:r>
      <w:r w:rsidR="00950888" w:rsidRPr="0063581C">
        <w:rPr>
          <w:rFonts w:asciiTheme="minorHAnsi" w:hAnsiTheme="minorHAnsi" w:cstheme="minorHAnsi"/>
        </w:rPr>
        <w:t>is intended to be sufficient for decoding</w:t>
      </w:r>
      <w:r w:rsidR="00CA2C65" w:rsidRPr="0063581C">
        <w:rPr>
          <w:rFonts w:asciiTheme="minorHAnsi" w:hAnsiTheme="minorHAnsi" w:cstheme="minorHAnsi"/>
        </w:rPr>
        <w:t xml:space="preserve"> </w:t>
      </w:r>
      <w:r w:rsidR="00481FA6" w:rsidRPr="0063581C">
        <w:rPr>
          <w:rFonts w:asciiTheme="minorHAnsi" w:hAnsiTheme="minorHAnsi" w:cstheme="minorHAnsi"/>
        </w:rPr>
        <w:t>AV1</w:t>
      </w:r>
      <w:r w:rsidR="00950888" w:rsidRPr="0063581C">
        <w:rPr>
          <w:rFonts w:asciiTheme="minorHAnsi" w:hAnsiTheme="minorHAnsi" w:cstheme="minorHAnsi"/>
        </w:rPr>
        <w:t xml:space="preserve"> </w:t>
      </w:r>
      <w:r w:rsidR="009E20F9" w:rsidRPr="0063581C">
        <w:rPr>
          <w:rFonts w:asciiTheme="minorHAnsi" w:hAnsiTheme="minorHAnsi" w:cstheme="minorHAnsi"/>
        </w:rPr>
        <w:t xml:space="preserve">bitstreams </w:t>
      </w:r>
      <w:r w:rsidR="00481FA6" w:rsidRPr="0063581C">
        <w:rPr>
          <w:rFonts w:asciiTheme="minorHAnsi" w:hAnsiTheme="minorHAnsi" w:cstheme="minorHAnsi"/>
        </w:rPr>
        <w:t>in Main Profile</w:t>
      </w:r>
      <w:r w:rsidR="0026471B" w:rsidRPr="0063581C">
        <w:rPr>
          <w:rFonts w:asciiTheme="minorHAnsi" w:hAnsiTheme="minorHAnsi" w:cstheme="minorHAnsi"/>
        </w:rPr>
        <w:t xml:space="preserve">. </w:t>
      </w:r>
      <w:r w:rsidR="001B3E3C" w:rsidRPr="0063581C">
        <w:rPr>
          <w:rFonts w:asciiTheme="minorHAnsi" w:hAnsiTheme="minorHAnsi" w:cstheme="minorHAnsi"/>
        </w:rPr>
        <w:t>AV1 does not</w:t>
      </w:r>
      <w:r w:rsidR="00CA4B9B" w:rsidRPr="0063581C">
        <w:rPr>
          <w:rFonts w:asciiTheme="minorHAnsi" w:hAnsiTheme="minorHAnsi" w:cstheme="minorHAnsi"/>
        </w:rPr>
        <w:t xml:space="preserve"> include</w:t>
      </w:r>
      <w:r w:rsidR="00AE48D6" w:rsidRPr="0063581C">
        <w:rPr>
          <w:rFonts w:asciiTheme="minorHAnsi" w:hAnsiTheme="minorHAnsi" w:cstheme="minorHAnsi"/>
        </w:rPr>
        <w:t xml:space="preserve"> support for </w:t>
      </w:r>
      <w:r w:rsidR="00CA4B9B" w:rsidRPr="0063581C">
        <w:rPr>
          <w:rFonts w:asciiTheme="minorHAnsi" w:hAnsiTheme="minorHAnsi" w:cstheme="minorHAnsi"/>
        </w:rPr>
        <w:t xml:space="preserve">interlaced-scan </w:t>
      </w:r>
      <w:r w:rsidR="00AE48D6" w:rsidRPr="0063581C">
        <w:rPr>
          <w:rFonts w:asciiTheme="minorHAnsi" w:hAnsiTheme="minorHAnsi" w:cstheme="minorHAnsi"/>
        </w:rPr>
        <w:t>field</w:t>
      </w:r>
      <w:r w:rsidR="00CA4B9B" w:rsidRPr="0063581C">
        <w:rPr>
          <w:rFonts w:asciiTheme="minorHAnsi" w:hAnsiTheme="minorHAnsi" w:cstheme="minorHAnsi"/>
        </w:rPr>
        <w:t>-based</w:t>
      </w:r>
      <w:r w:rsidR="00AE48D6" w:rsidRPr="0063581C">
        <w:rPr>
          <w:rFonts w:asciiTheme="minorHAnsi" w:hAnsiTheme="minorHAnsi" w:cstheme="minorHAnsi"/>
        </w:rPr>
        <w:t xml:space="preserve"> coding </w:t>
      </w:r>
      <w:r w:rsidR="00E715D5" w:rsidRPr="0063581C">
        <w:rPr>
          <w:rFonts w:asciiTheme="minorHAnsi" w:hAnsiTheme="minorHAnsi" w:cstheme="minorHAnsi"/>
        </w:rPr>
        <w:t xml:space="preserve">or </w:t>
      </w:r>
      <w:r w:rsidR="00AE48D6" w:rsidRPr="0063581C">
        <w:rPr>
          <w:rFonts w:asciiTheme="minorHAnsi" w:hAnsiTheme="minorHAnsi" w:cstheme="minorHAnsi"/>
        </w:rPr>
        <w:t>field</w:t>
      </w:r>
      <w:r w:rsidR="00CA4B9B" w:rsidRPr="0063581C">
        <w:rPr>
          <w:rFonts w:asciiTheme="minorHAnsi" w:hAnsiTheme="minorHAnsi" w:cstheme="minorHAnsi"/>
        </w:rPr>
        <w:t>-based</w:t>
      </w:r>
      <w:r w:rsidR="00AE48D6" w:rsidRPr="0063581C">
        <w:rPr>
          <w:rFonts w:asciiTheme="minorHAnsi" w:hAnsiTheme="minorHAnsi" w:cstheme="minorHAnsi"/>
        </w:rPr>
        <w:t xml:space="preserve"> display</w:t>
      </w:r>
      <w:r w:rsidR="00CA4B9B" w:rsidRPr="0063581C">
        <w:rPr>
          <w:rFonts w:asciiTheme="minorHAnsi" w:hAnsiTheme="minorHAnsi" w:cstheme="minorHAnsi"/>
        </w:rPr>
        <w:t xml:space="preserve"> –</w:t>
      </w:r>
      <w:r w:rsidR="00E715D5" w:rsidRPr="0063581C">
        <w:rPr>
          <w:rFonts w:asciiTheme="minorHAnsi" w:hAnsiTheme="minorHAnsi" w:cstheme="minorHAnsi"/>
        </w:rPr>
        <w:t xml:space="preserve"> it is</w:t>
      </w:r>
      <w:r w:rsidR="00CA4B9B" w:rsidRPr="0063581C">
        <w:rPr>
          <w:rFonts w:asciiTheme="minorHAnsi" w:hAnsiTheme="minorHAnsi" w:cstheme="minorHAnsi"/>
        </w:rPr>
        <w:t xml:space="preserve"> designed for</w:t>
      </w:r>
      <w:r w:rsidR="00AE48D6" w:rsidRPr="0063581C">
        <w:rPr>
          <w:rFonts w:asciiTheme="minorHAnsi" w:hAnsiTheme="minorHAnsi" w:cstheme="minorHAnsi"/>
        </w:rPr>
        <w:t xml:space="preserve"> progressive</w:t>
      </w:r>
      <w:r w:rsidR="00CA4B9B" w:rsidRPr="0063581C">
        <w:rPr>
          <w:rFonts w:asciiTheme="minorHAnsi" w:hAnsiTheme="minorHAnsi" w:cstheme="minorHAnsi"/>
        </w:rPr>
        <w:t>-scan</w:t>
      </w:r>
      <w:r w:rsidR="00AE48D6" w:rsidRPr="0063581C">
        <w:rPr>
          <w:rFonts w:asciiTheme="minorHAnsi" w:hAnsiTheme="minorHAnsi" w:cstheme="minorHAnsi"/>
        </w:rPr>
        <w:t xml:space="preserve"> coding and display only. Hence in this specification a picture </w:t>
      </w:r>
      <w:r w:rsidR="00CA4B9B" w:rsidRPr="0063581C">
        <w:rPr>
          <w:rFonts w:asciiTheme="minorHAnsi" w:hAnsiTheme="minorHAnsi" w:cstheme="minorHAnsi"/>
        </w:rPr>
        <w:t xml:space="preserve">is considered synonymous with </w:t>
      </w:r>
      <w:r w:rsidR="00AE48D6" w:rsidRPr="0063581C">
        <w:rPr>
          <w:rFonts w:asciiTheme="minorHAnsi" w:hAnsiTheme="minorHAnsi" w:cstheme="minorHAnsi"/>
        </w:rPr>
        <w:t xml:space="preserve">a frame. </w:t>
      </w:r>
    </w:p>
    <w:p w14:paraId="6E81298E" w14:textId="77777777" w:rsidR="0012383A" w:rsidRPr="0012383A" w:rsidRDefault="0012383A" w:rsidP="0012383A">
      <w:pPr>
        <w:pStyle w:val="Heading2"/>
      </w:pPr>
      <w:bookmarkStart w:id="3" w:name="_Toc19267367"/>
      <w:r>
        <w:t>1.</w:t>
      </w:r>
      <w:r w:rsidR="00E93F33">
        <w:t>3</w:t>
      </w:r>
      <w:r>
        <w:tab/>
      </w:r>
      <w:r w:rsidRPr="0012383A">
        <w:t>Support Only for Off-Host VLD Operation</w:t>
      </w:r>
      <w:bookmarkEnd w:id="3"/>
    </w:p>
    <w:p w14:paraId="6E81298F" w14:textId="077DF2AC" w:rsidR="00F01187" w:rsidRPr="0063581C" w:rsidRDefault="0012383A" w:rsidP="00FF77D3">
      <w:pPr>
        <w:rPr>
          <w:rFonts w:asciiTheme="minorHAnsi" w:hAnsiTheme="minorHAnsi" w:cstheme="minorHAnsi"/>
        </w:rPr>
      </w:pPr>
      <w:r w:rsidRPr="0063581C">
        <w:rPr>
          <w:rFonts w:asciiTheme="minorHAnsi" w:hAnsiTheme="minorHAnsi" w:cstheme="minorHAnsi"/>
        </w:rPr>
        <w:t xml:space="preserve">Over time, the level of industry interest in supporting modes of DXVA operation other than off-host </w:t>
      </w:r>
      <w:r w:rsidR="003825D9" w:rsidRPr="0063581C">
        <w:rPr>
          <w:rFonts w:asciiTheme="minorHAnsi" w:hAnsiTheme="minorHAnsi" w:cstheme="minorHAnsi"/>
        </w:rPr>
        <w:t>Variable Length Decoding (</w:t>
      </w:r>
      <w:r w:rsidRPr="0063581C">
        <w:rPr>
          <w:rFonts w:asciiTheme="minorHAnsi" w:hAnsiTheme="minorHAnsi" w:cstheme="minorHAnsi"/>
        </w:rPr>
        <w:t>VLD</w:t>
      </w:r>
      <w:r w:rsidR="003825D9" w:rsidRPr="0063581C">
        <w:rPr>
          <w:rFonts w:asciiTheme="minorHAnsi" w:hAnsiTheme="minorHAnsi" w:cstheme="minorHAnsi"/>
        </w:rPr>
        <w:t>)</w:t>
      </w:r>
      <w:r w:rsidRPr="0063581C">
        <w:rPr>
          <w:rFonts w:asciiTheme="minorHAnsi" w:hAnsiTheme="minorHAnsi" w:cstheme="minorHAnsi"/>
        </w:rPr>
        <w:t xml:space="preserve"> </w:t>
      </w:r>
      <w:r w:rsidR="0008794D" w:rsidRPr="0063581C">
        <w:rPr>
          <w:rFonts w:asciiTheme="minorHAnsi" w:hAnsiTheme="minorHAnsi" w:cstheme="minorHAnsi"/>
        </w:rPr>
        <w:t xml:space="preserve">operation </w:t>
      </w:r>
      <w:r w:rsidR="00B61DAF" w:rsidRPr="0063581C">
        <w:rPr>
          <w:rFonts w:asciiTheme="minorHAnsi" w:hAnsiTheme="minorHAnsi" w:cstheme="minorHAnsi"/>
        </w:rPr>
        <w:t>(</w:t>
      </w:r>
      <w:r w:rsidRPr="0063581C">
        <w:rPr>
          <w:rFonts w:asciiTheme="minorHAnsi" w:hAnsiTheme="minorHAnsi" w:cstheme="minorHAnsi"/>
        </w:rPr>
        <w:t xml:space="preserve">e.g., as in the </w:t>
      </w:r>
      <w:r w:rsidR="00B61DAF" w:rsidRPr="0063581C">
        <w:rPr>
          <w:rFonts w:asciiTheme="minorHAnsi" w:hAnsiTheme="minorHAnsi" w:cstheme="minorHAnsi"/>
        </w:rPr>
        <w:t xml:space="preserve">DXVA_ModeH264_MoComp_NoFGT and </w:t>
      </w:r>
      <w:r w:rsidRPr="0063581C">
        <w:rPr>
          <w:rFonts w:asciiTheme="minorHAnsi" w:hAnsiTheme="minorHAnsi" w:cstheme="minorHAnsi"/>
        </w:rPr>
        <w:t xml:space="preserve">DXVA_ModeH264_IDCT_NoFGT </w:t>
      </w:r>
      <w:r w:rsidR="0008794D" w:rsidRPr="0063581C">
        <w:rPr>
          <w:rFonts w:asciiTheme="minorHAnsi" w:hAnsiTheme="minorHAnsi" w:cstheme="minorHAnsi"/>
        </w:rPr>
        <w:t>profiles</w:t>
      </w:r>
      <w:r w:rsidRPr="0063581C">
        <w:rPr>
          <w:rFonts w:asciiTheme="minorHAnsi" w:hAnsiTheme="minorHAnsi" w:cstheme="minorHAnsi"/>
        </w:rPr>
        <w:t xml:space="preserve"> of DXVA operation for H.264/AVC</w:t>
      </w:r>
      <w:r w:rsidR="00B61DAF" w:rsidRPr="0063581C">
        <w:rPr>
          <w:rFonts w:asciiTheme="minorHAnsi" w:hAnsiTheme="minorHAnsi" w:cstheme="minorHAnsi"/>
        </w:rPr>
        <w:t xml:space="preserve"> video decoding, </w:t>
      </w:r>
      <w:r w:rsidR="0008794D" w:rsidRPr="0063581C">
        <w:rPr>
          <w:rFonts w:asciiTheme="minorHAnsi" w:hAnsiTheme="minorHAnsi" w:cstheme="minorHAnsi"/>
        </w:rPr>
        <w:t xml:space="preserve">and the </w:t>
      </w:r>
      <w:r w:rsidR="00B61DAF" w:rsidRPr="0063581C">
        <w:rPr>
          <w:rFonts w:asciiTheme="minorHAnsi" w:hAnsiTheme="minorHAnsi" w:cstheme="minorHAnsi"/>
        </w:rPr>
        <w:t xml:space="preserve">DXVA_ModeWMV9_PostProc and DXVA_ModeVC1_IDCT </w:t>
      </w:r>
      <w:r w:rsidR="0008794D" w:rsidRPr="0063581C">
        <w:rPr>
          <w:rFonts w:asciiTheme="minorHAnsi" w:hAnsiTheme="minorHAnsi" w:cstheme="minorHAnsi"/>
        </w:rPr>
        <w:t>profiles of DXVA operation for</w:t>
      </w:r>
      <w:r w:rsidR="00B61DAF" w:rsidRPr="0063581C">
        <w:rPr>
          <w:rFonts w:asciiTheme="minorHAnsi" w:hAnsiTheme="minorHAnsi" w:cstheme="minorHAnsi"/>
        </w:rPr>
        <w:t xml:space="preserve"> WMV9/VC-1 video decoding)</w:t>
      </w:r>
      <w:r w:rsidRPr="0063581C">
        <w:rPr>
          <w:rFonts w:asciiTheme="minorHAnsi" w:hAnsiTheme="minorHAnsi" w:cstheme="minorHAnsi"/>
        </w:rPr>
        <w:t xml:space="preserve"> appears to have waned. We therefore do not plan to specify such modes of </w:t>
      </w:r>
      <w:r w:rsidR="008F1D41" w:rsidRPr="0063581C">
        <w:rPr>
          <w:rFonts w:asciiTheme="minorHAnsi" w:hAnsiTheme="minorHAnsi" w:cstheme="minorHAnsi"/>
        </w:rPr>
        <w:t xml:space="preserve">DXVA </w:t>
      </w:r>
      <w:r w:rsidRPr="0063581C">
        <w:rPr>
          <w:rFonts w:asciiTheme="minorHAnsi" w:hAnsiTheme="minorHAnsi" w:cstheme="minorHAnsi"/>
        </w:rPr>
        <w:t xml:space="preserve">operation for </w:t>
      </w:r>
      <w:r w:rsidR="0065240A" w:rsidRPr="0063581C">
        <w:rPr>
          <w:rFonts w:asciiTheme="minorHAnsi" w:hAnsiTheme="minorHAnsi" w:cstheme="minorHAnsi"/>
        </w:rPr>
        <w:t>AV1</w:t>
      </w:r>
      <w:r w:rsidR="00F92999" w:rsidRPr="0063581C">
        <w:rPr>
          <w:rFonts w:asciiTheme="minorHAnsi" w:hAnsiTheme="minorHAnsi" w:cstheme="minorHAnsi"/>
        </w:rPr>
        <w:t xml:space="preserve"> video</w:t>
      </w:r>
      <w:r w:rsidRPr="0063581C">
        <w:rPr>
          <w:rFonts w:asciiTheme="minorHAnsi" w:hAnsiTheme="minorHAnsi" w:cstheme="minorHAnsi"/>
        </w:rPr>
        <w:t xml:space="preserve"> decoding</w:t>
      </w:r>
      <w:r w:rsidR="00CA4B9B" w:rsidRPr="0063581C">
        <w:rPr>
          <w:rFonts w:asciiTheme="minorHAnsi" w:hAnsiTheme="minorHAnsi" w:cstheme="minorHAnsi"/>
        </w:rPr>
        <w:t xml:space="preserve">; </w:t>
      </w:r>
      <w:r w:rsidR="004662F6" w:rsidRPr="0063581C">
        <w:rPr>
          <w:rFonts w:asciiTheme="minorHAnsi" w:hAnsiTheme="minorHAnsi" w:cstheme="minorHAnsi"/>
        </w:rPr>
        <w:t xml:space="preserve">only off-host VLD mode of DXVA operation </w:t>
      </w:r>
      <w:r w:rsidR="00CA4B9B" w:rsidRPr="0063581C">
        <w:rPr>
          <w:rFonts w:asciiTheme="minorHAnsi" w:hAnsiTheme="minorHAnsi" w:cstheme="minorHAnsi"/>
        </w:rPr>
        <w:t xml:space="preserve">is specified </w:t>
      </w:r>
      <w:r w:rsidR="004662F6" w:rsidRPr="0063581C">
        <w:rPr>
          <w:rFonts w:asciiTheme="minorHAnsi" w:hAnsiTheme="minorHAnsi" w:cstheme="minorHAnsi"/>
        </w:rPr>
        <w:t>for</w:t>
      </w:r>
      <w:r w:rsidR="003A388C" w:rsidRPr="0063581C">
        <w:rPr>
          <w:rFonts w:asciiTheme="minorHAnsi" w:hAnsiTheme="minorHAnsi" w:cstheme="minorHAnsi"/>
        </w:rPr>
        <w:t xml:space="preserve"> </w:t>
      </w:r>
      <w:r w:rsidR="002B70CF" w:rsidRPr="0063581C">
        <w:rPr>
          <w:rFonts w:asciiTheme="minorHAnsi" w:hAnsiTheme="minorHAnsi" w:cstheme="minorHAnsi"/>
        </w:rPr>
        <w:t>AV1</w:t>
      </w:r>
      <w:r w:rsidR="004662F6" w:rsidRPr="0063581C">
        <w:rPr>
          <w:rFonts w:asciiTheme="minorHAnsi" w:hAnsiTheme="minorHAnsi" w:cstheme="minorHAnsi"/>
        </w:rPr>
        <w:t xml:space="preserve"> video decoding</w:t>
      </w:r>
      <w:r w:rsidRPr="0063581C">
        <w:rPr>
          <w:rFonts w:asciiTheme="minorHAnsi" w:hAnsiTheme="minorHAnsi" w:cstheme="minorHAnsi"/>
        </w:rPr>
        <w:t>.</w:t>
      </w:r>
    </w:p>
    <w:p w14:paraId="6E812990" w14:textId="2FACC587" w:rsidR="00B86260" w:rsidRDefault="00065802" w:rsidP="00B86260">
      <w:pPr>
        <w:pStyle w:val="Heading2"/>
      </w:pPr>
      <w:bookmarkStart w:id="4" w:name="_Toc19267368"/>
      <w:r>
        <w:t>1.4</w:t>
      </w:r>
      <w:r w:rsidR="00152994">
        <w:tab/>
      </w:r>
      <w:r w:rsidR="00B86260">
        <w:t>Picture Data</w:t>
      </w:r>
      <w:bookmarkEnd w:id="4"/>
    </w:p>
    <w:p w14:paraId="163238B9" w14:textId="7437082C" w:rsidR="00FE7CE5" w:rsidRPr="0063581C" w:rsidRDefault="00195BDA" w:rsidP="00DF3F0B">
      <w:pPr>
        <w:rPr>
          <w:rFonts w:asciiTheme="minorHAnsi" w:hAnsiTheme="minorHAnsi" w:cstheme="minorHAnsi"/>
        </w:rPr>
      </w:pPr>
      <w:r w:rsidRPr="0063581C">
        <w:rPr>
          <w:rFonts w:asciiTheme="minorHAnsi" w:hAnsiTheme="minorHAnsi" w:cstheme="minorHAnsi"/>
        </w:rPr>
        <w:t xml:space="preserve">Picture data </w:t>
      </w:r>
      <w:r w:rsidR="00B86260" w:rsidRPr="0063581C">
        <w:rPr>
          <w:rFonts w:asciiTheme="minorHAnsi" w:hAnsiTheme="minorHAnsi" w:cstheme="minorHAnsi"/>
        </w:rPr>
        <w:t xml:space="preserve">must be conveyed for </w:t>
      </w:r>
      <w:r w:rsidR="084510EE" w:rsidRPr="0063581C">
        <w:rPr>
          <w:rFonts w:asciiTheme="minorHAnsi" w:hAnsiTheme="minorHAnsi" w:cstheme="minorHAnsi"/>
        </w:rPr>
        <w:t>AV1</w:t>
      </w:r>
      <w:r w:rsidR="00E2335A" w:rsidRPr="0063581C">
        <w:rPr>
          <w:rFonts w:asciiTheme="minorHAnsi" w:hAnsiTheme="minorHAnsi" w:cstheme="minorHAnsi"/>
        </w:rPr>
        <w:t xml:space="preserve"> frame</w:t>
      </w:r>
      <w:r w:rsidR="00B6729D" w:rsidRPr="0063581C">
        <w:rPr>
          <w:rFonts w:asciiTheme="minorHAnsi" w:hAnsiTheme="minorHAnsi" w:cstheme="minorHAnsi"/>
        </w:rPr>
        <w:t xml:space="preserve"> in order to decode each </w:t>
      </w:r>
      <w:r w:rsidR="00D0641C" w:rsidRPr="0063581C">
        <w:rPr>
          <w:rFonts w:asciiTheme="minorHAnsi" w:hAnsiTheme="minorHAnsi" w:cstheme="minorHAnsi"/>
        </w:rPr>
        <w:t>frame</w:t>
      </w:r>
      <w:r w:rsidR="00B6729D" w:rsidRPr="0063581C">
        <w:rPr>
          <w:rFonts w:asciiTheme="minorHAnsi" w:hAnsiTheme="minorHAnsi" w:cstheme="minorHAnsi"/>
        </w:rPr>
        <w:t xml:space="preserve"> independently without serial dependenc</w:t>
      </w:r>
      <w:r w:rsidR="00CD19D3" w:rsidRPr="0063581C">
        <w:rPr>
          <w:rFonts w:asciiTheme="minorHAnsi" w:hAnsiTheme="minorHAnsi" w:cstheme="minorHAnsi"/>
        </w:rPr>
        <w:t>ies</w:t>
      </w:r>
      <w:r w:rsidR="00D0641C" w:rsidRPr="0063581C">
        <w:rPr>
          <w:rFonts w:asciiTheme="minorHAnsi" w:hAnsiTheme="minorHAnsi" w:cstheme="minorHAnsi"/>
        </w:rPr>
        <w:t xml:space="preserve"> or </w:t>
      </w:r>
      <w:r w:rsidR="00CA4B9B" w:rsidRPr="0063581C">
        <w:rPr>
          <w:rFonts w:asciiTheme="minorHAnsi" w:hAnsiTheme="minorHAnsi" w:cstheme="minorHAnsi"/>
        </w:rPr>
        <w:t xml:space="preserve">with </w:t>
      </w:r>
      <w:r w:rsidR="00D0641C" w:rsidRPr="0063581C">
        <w:rPr>
          <w:rFonts w:asciiTheme="minorHAnsi" w:hAnsiTheme="minorHAnsi" w:cstheme="minorHAnsi"/>
        </w:rPr>
        <w:t>minimized serial dependencies</w:t>
      </w:r>
      <w:r w:rsidR="00B86260" w:rsidRPr="0063581C">
        <w:rPr>
          <w:rFonts w:asciiTheme="minorHAnsi" w:hAnsiTheme="minorHAnsi" w:cstheme="minorHAnsi"/>
        </w:rPr>
        <w:t xml:space="preserve">. </w:t>
      </w:r>
      <w:r w:rsidR="00BD6056" w:rsidRPr="0063581C">
        <w:rPr>
          <w:rFonts w:asciiTheme="minorHAnsi" w:hAnsiTheme="minorHAnsi" w:cstheme="minorHAnsi"/>
        </w:rPr>
        <w:t xml:space="preserve"> </w:t>
      </w:r>
      <w:r w:rsidR="00B86260" w:rsidRPr="0063581C">
        <w:rPr>
          <w:rFonts w:asciiTheme="minorHAnsi" w:hAnsiTheme="minorHAnsi" w:cstheme="minorHAnsi"/>
        </w:rPr>
        <w:t xml:space="preserve">For </w:t>
      </w:r>
      <w:r w:rsidR="00710078" w:rsidRPr="0063581C">
        <w:rPr>
          <w:rFonts w:asciiTheme="minorHAnsi" w:hAnsiTheme="minorHAnsi" w:cstheme="minorHAnsi"/>
        </w:rPr>
        <w:t xml:space="preserve">further </w:t>
      </w:r>
      <w:r w:rsidR="00B86260" w:rsidRPr="0063581C">
        <w:rPr>
          <w:rFonts w:asciiTheme="minorHAnsi" w:hAnsiTheme="minorHAnsi" w:cstheme="minorHAnsi"/>
        </w:rPr>
        <w:t>details, see section</w:t>
      </w:r>
      <w:r w:rsidR="00CA4B9B" w:rsidRPr="0063581C">
        <w:rPr>
          <w:rFonts w:asciiTheme="minorHAnsi" w:hAnsiTheme="minorHAnsi" w:cstheme="minorHAnsi"/>
        </w:rPr>
        <w:t> </w:t>
      </w:r>
      <w:r w:rsidR="008509AE" w:rsidRPr="0063581C">
        <w:rPr>
          <w:rFonts w:asciiTheme="minorHAnsi" w:hAnsiTheme="minorHAnsi" w:cstheme="minorHAnsi"/>
        </w:rPr>
        <w:t>3</w:t>
      </w:r>
      <w:r w:rsidR="00DD01F5" w:rsidRPr="0063581C">
        <w:rPr>
          <w:rFonts w:asciiTheme="minorHAnsi" w:hAnsiTheme="minorHAnsi" w:cstheme="minorHAnsi"/>
        </w:rPr>
        <w:t xml:space="preserve"> </w:t>
      </w:r>
      <w:r w:rsidR="00CA4B9B" w:rsidRPr="0063581C">
        <w:rPr>
          <w:rFonts w:asciiTheme="minorHAnsi" w:hAnsiTheme="minorHAnsi" w:cstheme="minorHAnsi"/>
        </w:rPr>
        <w:t>(</w:t>
      </w:r>
      <w:r w:rsidR="107C5707" w:rsidRPr="0063581C">
        <w:rPr>
          <w:rFonts w:asciiTheme="minorHAnsi" w:hAnsiTheme="minorHAnsi" w:cstheme="minorHAnsi"/>
        </w:rPr>
        <w:t>AV1</w:t>
      </w:r>
      <w:r w:rsidR="00DD01F5" w:rsidRPr="0063581C">
        <w:rPr>
          <w:rFonts w:asciiTheme="minorHAnsi" w:hAnsiTheme="minorHAnsi" w:cstheme="minorHAnsi"/>
        </w:rPr>
        <w:t xml:space="preserve"> Picture Parameters Data Structure</w:t>
      </w:r>
      <w:r w:rsidR="00CA4B9B" w:rsidRPr="0063581C">
        <w:rPr>
          <w:rFonts w:asciiTheme="minorHAnsi" w:hAnsiTheme="minorHAnsi" w:cstheme="minorHAnsi"/>
        </w:rPr>
        <w:t>)</w:t>
      </w:r>
      <w:r w:rsidR="00DD01F5" w:rsidRPr="0063581C">
        <w:rPr>
          <w:rFonts w:asciiTheme="minorHAnsi" w:hAnsiTheme="minorHAnsi" w:cstheme="minorHAnsi"/>
        </w:rPr>
        <w:t xml:space="preserve"> </w:t>
      </w:r>
      <w:r w:rsidR="00710078" w:rsidRPr="0063581C">
        <w:rPr>
          <w:rFonts w:asciiTheme="minorHAnsi" w:hAnsiTheme="minorHAnsi" w:cstheme="minorHAnsi"/>
        </w:rPr>
        <w:t>of this specification</w:t>
      </w:r>
      <w:r w:rsidR="00B86260" w:rsidRPr="0063581C">
        <w:rPr>
          <w:rFonts w:asciiTheme="minorHAnsi" w:hAnsiTheme="minorHAnsi" w:cstheme="minorHAnsi"/>
        </w:rPr>
        <w:t>.</w:t>
      </w:r>
      <w:r w:rsidR="00FE7CE5" w:rsidRPr="0063581C">
        <w:rPr>
          <w:rFonts w:asciiTheme="minorHAnsi" w:hAnsiTheme="minorHAnsi" w:cstheme="minorHAnsi"/>
        </w:rPr>
        <w:t xml:space="preserve"> </w:t>
      </w:r>
    </w:p>
    <w:p w14:paraId="6E8129A6" w14:textId="1CE07839" w:rsidR="0060708C" w:rsidRDefault="00C655B0" w:rsidP="00C655B0">
      <w:pPr>
        <w:pStyle w:val="Heading2"/>
      </w:pPr>
      <w:bookmarkStart w:id="5" w:name="_Toc19267369"/>
      <w:r>
        <w:t>1.</w:t>
      </w:r>
      <w:r w:rsidR="001F0F0C">
        <w:t>5</w:t>
      </w:r>
      <w:r>
        <w:tab/>
        <w:t>Buffer Type</w:t>
      </w:r>
      <w:r w:rsidR="00152994">
        <w:t>s</w:t>
      </w:r>
      <w:bookmarkEnd w:id="5"/>
    </w:p>
    <w:p w14:paraId="6E8129A7" w14:textId="020CFEFE" w:rsidR="00E216A8" w:rsidRPr="0063581C" w:rsidRDefault="00F406A9" w:rsidP="00FF77D3">
      <w:pPr>
        <w:rPr>
          <w:rFonts w:asciiTheme="minorHAnsi" w:hAnsiTheme="minorHAnsi" w:cstheme="minorHAnsi"/>
        </w:rPr>
      </w:pPr>
      <w:r w:rsidRPr="0063581C">
        <w:rPr>
          <w:rFonts w:asciiTheme="minorHAnsi" w:hAnsiTheme="minorHAnsi" w:cstheme="minorHAnsi"/>
        </w:rPr>
        <w:t xml:space="preserve">The host </w:t>
      </w:r>
      <w:r w:rsidR="00222512" w:rsidRPr="0063581C">
        <w:rPr>
          <w:rFonts w:asciiTheme="minorHAnsi" w:hAnsiTheme="minorHAnsi" w:cstheme="minorHAnsi"/>
        </w:rPr>
        <w:t xml:space="preserve">software </w:t>
      </w:r>
      <w:r w:rsidRPr="0063581C">
        <w:rPr>
          <w:rFonts w:asciiTheme="minorHAnsi" w:hAnsiTheme="minorHAnsi" w:cstheme="minorHAnsi"/>
        </w:rPr>
        <w:t>decoder will send the following DXVA buffers to the ac</w:t>
      </w:r>
      <w:r w:rsidR="00D15FCB" w:rsidRPr="0063581C">
        <w:rPr>
          <w:rFonts w:asciiTheme="minorHAnsi" w:hAnsiTheme="minorHAnsi" w:cstheme="minorHAnsi"/>
        </w:rPr>
        <w:t xml:space="preserve">celerator in off-host VLD </w:t>
      </w:r>
      <w:r w:rsidR="00797405" w:rsidRPr="0063581C">
        <w:rPr>
          <w:rFonts w:asciiTheme="minorHAnsi" w:hAnsiTheme="minorHAnsi" w:cstheme="minorHAnsi"/>
        </w:rPr>
        <w:t>operation:</w:t>
      </w:r>
    </w:p>
    <w:p w14:paraId="6E8129A8" w14:textId="22A91384" w:rsidR="00E216A8" w:rsidRPr="0063581C" w:rsidRDefault="00F406A9" w:rsidP="00FF77D3">
      <w:pPr>
        <w:numPr>
          <w:ilvl w:val="0"/>
          <w:numId w:val="12"/>
        </w:numPr>
        <w:spacing w:after="80"/>
        <w:rPr>
          <w:rFonts w:asciiTheme="minorHAnsi" w:hAnsiTheme="minorHAnsi" w:cstheme="minorHAnsi"/>
        </w:rPr>
      </w:pPr>
      <w:r w:rsidRPr="0063581C">
        <w:rPr>
          <w:rFonts w:asciiTheme="minorHAnsi" w:hAnsiTheme="minorHAnsi" w:cstheme="minorHAnsi"/>
        </w:rPr>
        <w:t>One picture parameters buffer</w:t>
      </w:r>
      <w:r w:rsidR="00C04CA4" w:rsidRPr="0063581C">
        <w:rPr>
          <w:rFonts w:asciiTheme="minorHAnsi" w:hAnsiTheme="minorHAnsi" w:cstheme="minorHAnsi"/>
        </w:rPr>
        <w:t xml:space="preserve"> (</w:t>
      </w:r>
      <w:r w:rsidR="00C04CA4" w:rsidRPr="0063581C">
        <w:rPr>
          <w:rFonts w:asciiTheme="minorHAnsi" w:hAnsiTheme="minorHAnsi" w:cstheme="minorHAnsi"/>
          <w:b/>
          <w:bCs/>
        </w:rPr>
        <w:t>DXVA_PicEntry_AV1</w:t>
      </w:r>
      <w:r w:rsidR="00C04CA4" w:rsidRPr="0063581C">
        <w:rPr>
          <w:rFonts w:asciiTheme="minorHAnsi" w:hAnsiTheme="minorHAnsi" w:cstheme="minorHAnsi"/>
        </w:rPr>
        <w:t>)</w:t>
      </w:r>
      <w:r w:rsidRPr="0063581C">
        <w:rPr>
          <w:rFonts w:asciiTheme="minorHAnsi" w:hAnsiTheme="minorHAnsi" w:cstheme="minorHAnsi"/>
        </w:rPr>
        <w:t>.</w:t>
      </w:r>
    </w:p>
    <w:p w14:paraId="6E8129AA" w14:textId="30436290" w:rsidR="004A143C" w:rsidRPr="0063581C" w:rsidRDefault="004E5647" w:rsidP="00FF77D3">
      <w:pPr>
        <w:numPr>
          <w:ilvl w:val="0"/>
          <w:numId w:val="12"/>
        </w:numPr>
        <w:spacing w:after="80"/>
        <w:rPr>
          <w:rFonts w:asciiTheme="minorHAnsi" w:hAnsiTheme="minorHAnsi" w:cstheme="minorHAnsi"/>
        </w:rPr>
      </w:pPr>
      <w:r w:rsidRPr="0063581C">
        <w:rPr>
          <w:rFonts w:asciiTheme="minorHAnsi" w:hAnsiTheme="minorHAnsi" w:cstheme="minorHAnsi"/>
        </w:rPr>
        <w:t>One</w:t>
      </w:r>
      <w:r w:rsidR="00F406A9" w:rsidRPr="0063581C">
        <w:rPr>
          <w:rFonts w:asciiTheme="minorHAnsi" w:hAnsiTheme="minorHAnsi" w:cstheme="minorHAnsi"/>
        </w:rPr>
        <w:t xml:space="preserve"> </w:t>
      </w:r>
      <w:r w:rsidR="00BA1508" w:rsidRPr="0063581C">
        <w:rPr>
          <w:rFonts w:asciiTheme="minorHAnsi" w:hAnsiTheme="minorHAnsi" w:cstheme="minorHAnsi"/>
        </w:rPr>
        <w:t>tile control (</w:t>
      </w:r>
      <w:r w:rsidR="00703226" w:rsidRPr="0063581C">
        <w:rPr>
          <w:rFonts w:asciiTheme="minorHAnsi" w:hAnsiTheme="minorHAnsi" w:cstheme="minorHAnsi"/>
        </w:rPr>
        <w:t>slice</w:t>
      </w:r>
      <w:r w:rsidR="005E5B95" w:rsidRPr="0063581C">
        <w:rPr>
          <w:rFonts w:asciiTheme="minorHAnsi" w:hAnsiTheme="minorHAnsi" w:cstheme="minorHAnsi"/>
        </w:rPr>
        <w:t xml:space="preserve"> control</w:t>
      </w:r>
      <w:r w:rsidR="00BA1508" w:rsidRPr="0063581C">
        <w:rPr>
          <w:rFonts w:asciiTheme="minorHAnsi" w:hAnsiTheme="minorHAnsi" w:cstheme="minorHAnsi"/>
        </w:rPr>
        <w:t>)</w:t>
      </w:r>
      <w:r w:rsidR="005E5B95" w:rsidRPr="0063581C">
        <w:rPr>
          <w:rFonts w:asciiTheme="minorHAnsi" w:hAnsiTheme="minorHAnsi" w:cstheme="minorHAnsi"/>
        </w:rPr>
        <w:t xml:space="preserve"> buffer</w:t>
      </w:r>
      <w:r w:rsidR="00C04CA4" w:rsidRPr="0063581C">
        <w:rPr>
          <w:rFonts w:asciiTheme="minorHAnsi" w:hAnsiTheme="minorHAnsi" w:cstheme="minorHAnsi"/>
        </w:rPr>
        <w:t xml:space="preserve"> (</w:t>
      </w:r>
      <w:r w:rsidR="00BA1508" w:rsidRPr="0063581C">
        <w:rPr>
          <w:rFonts w:asciiTheme="minorHAnsi" w:hAnsiTheme="minorHAnsi" w:cstheme="minorHAnsi"/>
          <w:b/>
          <w:bCs/>
        </w:rPr>
        <w:t>DXVA_Tile_AV1</w:t>
      </w:r>
      <w:r w:rsidR="00C04CA4" w:rsidRPr="0063581C">
        <w:rPr>
          <w:rFonts w:asciiTheme="minorHAnsi" w:hAnsiTheme="minorHAnsi" w:cstheme="minorHAnsi"/>
        </w:rPr>
        <w:t>)</w:t>
      </w:r>
      <w:r w:rsidR="00E216A8" w:rsidRPr="0063581C">
        <w:rPr>
          <w:rFonts w:asciiTheme="minorHAnsi" w:hAnsiTheme="minorHAnsi" w:cstheme="minorHAnsi"/>
        </w:rPr>
        <w:t>.</w:t>
      </w:r>
    </w:p>
    <w:p w14:paraId="6E8129AB" w14:textId="77777777" w:rsidR="00E216A8" w:rsidRPr="0063581C" w:rsidRDefault="00230787" w:rsidP="00FF77D3">
      <w:pPr>
        <w:numPr>
          <w:ilvl w:val="0"/>
          <w:numId w:val="12"/>
        </w:numPr>
        <w:spacing w:after="80"/>
        <w:rPr>
          <w:rFonts w:asciiTheme="minorHAnsi" w:hAnsiTheme="minorHAnsi" w:cstheme="minorHAnsi"/>
        </w:rPr>
      </w:pPr>
      <w:r w:rsidRPr="0063581C">
        <w:rPr>
          <w:rFonts w:asciiTheme="minorHAnsi" w:hAnsiTheme="minorHAnsi" w:cstheme="minorHAnsi"/>
        </w:rPr>
        <w:t>One</w:t>
      </w:r>
      <w:r w:rsidR="00F406A9" w:rsidRPr="0063581C">
        <w:rPr>
          <w:rFonts w:asciiTheme="minorHAnsi" w:hAnsiTheme="minorHAnsi" w:cstheme="minorHAnsi"/>
        </w:rPr>
        <w:t xml:space="preserve"> or more bitstream data buffers.</w:t>
      </w:r>
    </w:p>
    <w:p w14:paraId="6E8129AC" w14:textId="0531B3AB" w:rsidR="00B86260" w:rsidRPr="0063581C" w:rsidRDefault="00F406A9" w:rsidP="00FF77D3">
      <w:pPr>
        <w:rPr>
          <w:rFonts w:asciiTheme="minorHAnsi" w:hAnsiTheme="minorHAnsi" w:cstheme="minorHAnsi"/>
        </w:rPr>
      </w:pPr>
      <w:r w:rsidRPr="0063581C">
        <w:rPr>
          <w:rFonts w:asciiTheme="minorHAnsi" w:hAnsiTheme="minorHAnsi" w:cstheme="minorHAnsi"/>
        </w:rPr>
        <w:t xml:space="preserve">These buffer types are defined </w:t>
      </w:r>
      <w:r w:rsidR="00797405" w:rsidRPr="0063581C">
        <w:rPr>
          <w:rFonts w:asciiTheme="minorHAnsi" w:hAnsiTheme="minorHAnsi" w:cstheme="minorHAnsi"/>
        </w:rPr>
        <w:t xml:space="preserve">as </w:t>
      </w:r>
      <w:r w:rsidRPr="0063581C">
        <w:rPr>
          <w:rFonts w:asciiTheme="minorHAnsi" w:hAnsiTheme="minorHAnsi" w:cstheme="minorHAnsi"/>
        </w:rPr>
        <w:t xml:space="preserve">in the </w:t>
      </w:r>
      <w:r w:rsidR="00E216A8" w:rsidRPr="0063581C">
        <w:rPr>
          <w:rFonts w:asciiTheme="minorHAnsi" w:hAnsiTheme="minorHAnsi" w:cstheme="minorHAnsi"/>
        </w:rPr>
        <w:t xml:space="preserve">prior </w:t>
      </w:r>
      <w:r w:rsidRPr="0063581C">
        <w:rPr>
          <w:rFonts w:asciiTheme="minorHAnsi" w:hAnsiTheme="minorHAnsi" w:cstheme="minorHAnsi"/>
        </w:rPr>
        <w:t>DXVA specification</w:t>
      </w:r>
      <w:r w:rsidR="00EF77CB" w:rsidRPr="0063581C">
        <w:rPr>
          <w:rFonts w:asciiTheme="minorHAnsi" w:hAnsiTheme="minorHAnsi" w:cstheme="minorHAnsi"/>
        </w:rPr>
        <w:t>s</w:t>
      </w:r>
      <w:r w:rsidRPr="0063581C">
        <w:rPr>
          <w:rFonts w:asciiTheme="minorHAnsi" w:hAnsiTheme="minorHAnsi" w:cstheme="minorHAnsi"/>
        </w:rPr>
        <w:t xml:space="preserve">, but new data structures </w:t>
      </w:r>
      <w:r w:rsidR="00797405" w:rsidRPr="0063581C">
        <w:rPr>
          <w:rFonts w:asciiTheme="minorHAnsi" w:hAnsiTheme="minorHAnsi" w:cstheme="minorHAnsi"/>
        </w:rPr>
        <w:t xml:space="preserve">for the data carried within them </w:t>
      </w:r>
      <w:r w:rsidRPr="0063581C">
        <w:rPr>
          <w:rFonts w:asciiTheme="minorHAnsi" w:hAnsiTheme="minorHAnsi" w:cstheme="minorHAnsi"/>
        </w:rPr>
        <w:t xml:space="preserve">have been defined </w:t>
      </w:r>
      <w:r w:rsidR="00E216A8" w:rsidRPr="0063581C">
        <w:rPr>
          <w:rFonts w:asciiTheme="minorHAnsi" w:hAnsiTheme="minorHAnsi" w:cstheme="minorHAnsi"/>
        </w:rPr>
        <w:t xml:space="preserve">herein </w:t>
      </w:r>
      <w:r w:rsidRPr="0063581C">
        <w:rPr>
          <w:rFonts w:asciiTheme="minorHAnsi" w:hAnsiTheme="minorHAnsi" w:cstheme="minorHAnsi"/>
        </w:rPr>
        <w:t xml:space="preserve">for </w:t>
      </w:r>
      <w:r w:rsidR="498B7954" w:rsidRPr="0063581C">
        <w:rPr>
          <w:rFonts w:asciiTheme="minorHAnsi" w:hAnsiTheme="minorHAnsi" w:cstheme="minorHAnsi"/>
        </w:rPr>
        <w:t>AV1</w:t>
      </w:r>
      <w:r w:rsidR="002E244A" w:rsidRPr="0063581C">
        <w:rPr>
          <w:rFonts w:asciiTheme="minorHAnsi" w:hAnsiTheme="minorHAnsi" w:cstheme="minorHAnsi"/>
        </w:rPr>
        <w:t xml:space="preserve"> video</w:t>
      </w:r>
      <w:r w:rsidRPr="0063581C">
        <w:rPr>
          <w:rFonts w:asciiTheme="minorHAnsi" w:hAnsiTheme="minorHAnsi" w:cstheme="minorHAnsi"/>
        </w:rPr>
        <w:t xml:space="preserve"> decoding. The sequence of operat</w:t>
      </w:r>
      <w:r w:rsidR="002E244A" w:rsidRPr="0063581C">
        <w:rPr>
          <w:rFonts w:asciiTheme="minorHAnsi" w:hAnsiTheme="minorHAnsi" w:cstheme="minorHAnsi"/>
        </w:rPr>
        <w:t>ions is described in section 1.</w:t>
      </w:r>
      <w:r w:rsidR="00E06156" w:rsidRPr="0063581C">
        <w:rPr>
          <w:rFonts w:asciiTheme="minorHAnsi" w:hAnsiTheme="minorHAnsi" w:cstheme="minorHAnsi"/>
        </w:rPr>
        <w:t>6</w:t>
      </w:r>
      <w:r w:rsidRPr="0063581C">
        <w:rPr>
          <w:rFonts w:asciiTheme="minorHAnsi" w:hAnsiTheme="minorHAnsi" w:cstheme="minorHAnsi"/>
        </w:rPr>
        <w:t>.</w:t>
      </w:r>
    </w:p>
    <w:p w14:paraId="6E8129AD" w14:textId="6F11B211" w:rsidR="00B86260" w:rsidRDefault="00294B3B" w:rsidP="00294B3B">
      <w:pPr>
        <w:pStyle w:val="Heading2"/>
      </w:pPr>
      <w:bookmarkStart w:id="6" w:name="_Toc19267370"/>
      <w:r>
        <w:t>1.</w:t>
      </w:r>
      <w:r w:rsidR="001F0F0C">
        <w:t>6</w:t>
      </w:r>
      <w:r>
        <w:tab/>
        <w:t>DXVA Decoding Operations</w:t>
      </w:r>
      <w:bookmarkEnd w:id="6"/>
    </w:p>
    <w:p w14:paraId="6E8129AE" w14:textId="77777777" w:rsidR="00E216A8" w:rsidRPr="0063581C" w:rsidRDefault="00047468" w:rsidP="00FF77D3">
      <w:pPr>
        <w:rPr>
          <w:rFonts w:asciiTheme="minorHAnsi" w:hAnsiTheme="minorHAnsi" w:cstheme="minorHAnsi"/>
        </w:rPr>
      </w:pPr>
      <w:r w:rsidRPr="0063581C">
        <w:rPr>
          <w:rFonts w:asciiTheme="minorHAnsi" w:hAnsiTheme="minorHAnsi" w:cstheme="minorHAnsi"/>
        </w:rPr>
        <w:t xml:space="preserve">The basic sequence of operations for DXVA decoding consists of the following calls by the </w:t>
      </w:r>
      <w:r w:rsidR="00222512" w:rsidRPr="0063581C">
        <w:rPr>
          <w:rFonts w:asciiTheme="minorHAnsi" w:hAnsiTheme="minorHAnsi" w:cstheme="minorHAnsi"/>
        </w:rPr>
        <w:t>host software dec</w:t>
      </w:r>
      <w:r w:rsidRPr="0063581C">
        <w:rPr>
          <w:rFonts w:asciiTheme="minorHAnsi" w:hAnsiTheme="minorHAnsi" w:cstheme="minorHAnsi"/>
        </w:rPr>
        <w:t xml:space="preserve">oder. In DXVA 2.0, they are part of the </w:t>
      </w:r>
      <w:proofErr w:type="spellStart"/>
      <w:r w:rsidRPr="0063581C">
        <w:rPr>
          <w:rFonts w:asciiTheme="minorHAnsi" w:hAnsiTheme="minorHAnsi" w:cstheme="minorHAnsi"/>
          <w:b/>
        </w:rPr>
        <w:t>IDirectXVideoDecoder</w:t>
      </w:r>
      <w:proofErr w:type="spellEnd"/>
      <w:r w:rsidRPr="0063581C">
        <w:rPr>
          <w:rFonts w:asciiTheme="minorHAnsi" w:hAnsiTheme="minorHAnsi" w:cstheme="minorHAnsi"/>
          <w:b/>
        </w:rPr>
        <w:t xml:space="preserve"> </w:t>
      </w:r>
      <w:r w:rsidRPr="0063581C">
        <w:rPr>
          <w:rFonts w:asciiTheme="minorHAnsi" w:hAnsiTheme="minorHAnsi" w:cstheme="minorHAnsi"/>
        </w:rPr>
        <w:t>interface.</w:t>
      </w:r>
    </w:p>
    <w:p w14:paraId="6E8129AF" w14:textId="77777777" w:rsidR="00047468" w:rsidRPr="0063581C" w:rsidRDefault="00047468" w:rsidP="00FF77D3">
      <w:pPr>
        <w:numPr>
          <w:ilvl w:val="0"/>
          <w:numId w:val="14"/>
        </w:numPr>
        <w:spacing w:after="80"/>
        <w:rPr>
          <w:rFonts w:asciiTheme="minorHAnsi" w:hAnsiTheme="minorHAnsi" w:cstheme="minorHAnsi"/>
        </w:rPr>
      </w:pPr>
      <w:proofErr w:type="spellStart"/>
      <w:r w:rsidRPr="0063581C">
        <w:rPr>
          <w:rFonts w:asciiTheme="minorHAnsi" w:hAnsiTheme="minorHAnsi" w:cstheme="minorHAnsi"/>
          <w:b/>
        </w:rPr>
        <w:lastRenderedPageBreak/>
        <w:t>BeginFrame</w:t>
      </w:r>
      <w:proofErr w:type="spellEnd"/>
      <w:r w:rsidRPr="0063581C">
        <w:rPr>
          <w:rFonts w:asciiTheme="minorHAnsi" w:hAnsiTheme="minorHAnsi" w:cstheme="minorHAnsi"/>
        </w:rPr>
        <w:t>. Signals the start of one or more decoding operations by the accelerator, which will cause the accelerator to write data into an uncompressed surface buffer.</w:t>
      </w:r>
    </w:p>
    <w:p w14:paraId="6E8129B0" w14:textId="41E40929" w:rsidR="00832F04" w:rsidRPr="0063581C" w:rsidRDefault="00047468" w:rsidP="00FF77D3">
      <w:pPr>
        <w:numPr>
          <w:ilvl w:val="0"/>
          <w:numId w:val="14"/>
        </w:numPr>
        <w:spacing w:after="80"/>
        <w:rPr>
          <w:rFonts w:asciiTheme="minorHAnsi" w:hAnsiTheme="minorHAnsi" w:cstheme="minorHAnsi"/>
        </w:rPr>
      </w:pPr>
      <w:r w:rsidRPr="0063581C">
        <w:rPr>
          <w:rFonts w:asciiTheme="minorHAnsi" w:hAnsiTheme="minorHAnsi" w:cstheme="minorHAnsi"/>
          <w:b/>
        </w:rPr>
        <w:t>Execute</w:t>
      </w:r>
      <w:r w:rsidRPr="0063581C">
        <w:rPr>
          <w:rFonts w:asciiTheme="minorHAnsi" w:hAnsiTheme="minorHAnsi" w:cstheme="minorHAnsi"/>
        </w:rPr>
        <w:t xml:space="preserve">. </w:t>
      </w:r>
      <w:r w:rsidR="00B96DD1" w:rsidRPr="0063581C">
        <w:rPr>
          <w:rFonts w:asciiTheme="minorHAnsi" w:hAnsiTheme="minorHAnsi" w:cstheme="minorHAnsi"/>
        </w:rPr>
        <w:t xml:space="preserve">The decoder calls </w:t>
      </w:r>
      <w:r w:rsidR="00B96DD1" w:rsidRPr="0063581C">
        <w:rPr>
          <w:rFonts w:asciiTheme="minorHAnsi" w:hAnsiTheme="minorHAnsi" w:cstheme="minorHAnsi"/>
          <w:b/>
        </w:rPr>
        <w:t>Execute</w:t>
      </w:r>
      <w:r w:rsidR="00B96DD1" w:rsidRPr="0063581C">
        <w:rPr>
          <w:rFonts w:asciiTheme="minorHAnsi" w:hAnsiTheme="minorHAnsi" w:cstheme="minorHAnsi"/>
        </w:rPr>
        <w:t xml:space="preserve"> one time, s</w:t>
      </w:r>
      <w:r w:rsidRPr="0063581C">
        <w:rPr>
          <w:rFonts w:asciiTheme="minorHAnsi" w:hAnsiTheme="minorHAnsi" w:cstheme="minorHAnsi"/>
        </w:rPr>
        <w:t>end</w:t>
      </w:r>
      <w:r w:rsidR="00B96DD1" w:rsidRPr="0063581C">
        <w:rPr>
          <w:rFonts w:asciiTheme="minorHAnsi" w:hAnsiTheme="minorHAnsi" w:cstheme="minorHAnsi"/>
        </w:rPr>
        <w:t>ing</w:t>
      </w:r>
      <w:r w:rsidRPr="0063581C">
        <w:rPr>
          <w:rFonts w:asciiTheme="minorHAnsi" w:hAnsiTheme="minorHAnsi" w:cstheme="minorHAnsi"/>
        </w:rPr>
        <w:t xml:space="preserve"> one compressed data buffer to the accelerator and </w:t>
      </w:r>
      <w:r w:rsidR="00B96DD1" w:rsidRPr="0063581C">
        <w:rPr>
          <w:rFonts w:asciiTheme="minorHAnsi" w:hAnsiTheme="minorHAnsi" w:cstheme="minorHAnsi"/>
        </w:rPr>
        <w:t xml:space="preserve">specifying </w:t>
      </w:r>
      <w:r w:rsidRPr="0063581C">
        <w:rPr>
          <w:rFonts w:asciiTheme="minorHAnsi" w:hAnsiTheme="minorHAnsi" w:cstheme="minorHAnsi"/>
        </w:rPr>
        <w:t xml:space="preserve">the operations to perform on the buffer. The accelerator </w:t>
      </w:r>
      <w:r w:rsidR="00DD0055" w:rsidRPr="0063581C">
        <w:rPr>
          <w:rFonts w:asciiTheme="minorHAnsi" w:hAnsiTheme="minorHAnsi" w:cstheme="minorHAnsi"/>
        </w:rPr>
        <w:t>may</w:t>
      </w:r>
      <w:r w:rsidRPr="0063581C">
        <w:rPr>
          <w:rFonts w:asciiTheme="minorHAnsi" w:hAnsiTheme="minorHAnsi" w:cstheme="minorHAnsi"/>
        </w:rPr>
        <w:t xml:space="preserve"> return status information from the call. In DXVA 2.0, the command </w:t>
      </w:r>
      <w:r w:rsidR="000706F0" w:rsidRPr="0063581C">
        <w:rPr>
          <w:rFonts w:asciiTheme="minorHAnsi" w:hAnsiTheme="minorHAnsi" w:cstheme="minorHAnsi"/>
        </w:rPr>
        <w:t>is</w:t>
      </w:r>
      <w:r w:rsidRPr="0063581C">
        <w:rPr>
          <w:rFonts w:asciiTheme="minorHAnsi" w:hAnsiTheme="minorHAnsi" w:cstheme="minorHAnsi"/>
        </w:rPr>
        <w:t xml:space="preserve"> specified in the </w:t>
      </w:r>
      <w:r w:rsidRPr="0063581C">
        <w:rPr>
          <w:rFonts w:asciiTheme="minorHAnsi" w:hAnsiTheme="minorHAnsi" w:cstheme="minorHAnsi"/>
          <w:b/>
        </w:rPr>
        <w:t>Function</w:t>
      </w:r>
      <w:r w:rsidRPr="0063581C">
        <w:rPr>
          <w:rFonts w:asciiTheme="minorHAnsi" w:hAnsiTheme="minorHAnsi" w:cstheme="minorHAnsi"/>
        </w:rPr>
        <w:t xml:space="preserve"> member of the optional </w:t>
      </w:r>
      <w:r w:rsidRPr="0063581C">
        <w:rPr>
          <w:rFonts w:asciiTheme="minorHAnsi" w:hAnsiTheme="minorHAnsi" w:cstheme="minorHAnsi"/>
          <w:b/>
        </w:rPr>
        <w:t>DXVA2_DecodeExtensionData</w:t>
      </w:r>
      <w:r w:rsidRPr="0063581C">
        <w:rPr>
          <w:rFonts w:asciiTheme="minorHAnsi" w:hAnsiTheme="minorHAnsi" w:cstheme="minorHAnsi"/>
        </w:rPr>
        <w:t xml:space="preserve"> structure passed to </w:t>
      </w:r>
      <w:proofErr w:type="spellStart"/>
      <w:proofErr w:type="gramStart"/>
      <w:r w:rsidRPr="0063581C">
        <w:rPr>
          <w:rFonts w:asciiTheme="minorHAnsi" w:hAnsiTheme="minorHAnsi" w:cstheme="minorHAnsi"/>
          <w:b/>
        </w:rPr>
        <w:t>IDirectXVideoDecoder</w:t>
      </w:r>
      <w:proofErr w:type="spellEnd"/>
      <w:r w:rsidRPr="0063581C">
        <w:rPr>
          <w:rFonts w:asciiTheme="minorHAnsi" w:hAnsiTheme="minorHAnsi" w:cstheme="minorHAnsi"/>
          <w:b/>
        </w:rPr>
        <w:t>::</w:t>
      </w:r>
      <w:proofErr w:type="gramEnd"/>
      <w:r w:rsidRPr="0063581C">
        <w:rPr>
          <w:rFonts w:asciiTheme="minorHAnsi" w:hAnsiTheme="minorHAnsi" w:cstheme="minorHAnsi"/>
          <w:b/>
        </w:rPr>
        <w:t>Execute</w:t>
      </w:r>
      <w:r w:rsidR="00DD0055" w:rsidRPr="0063581C">
        <w:rPr>
          <w:rFonts w:asciiTheme="minorHAnsi" w:hAnsiTheme="minorHAnsi" w:cstheme="minorHAnsi"/>
        </w:rPr>
        <w:t xml:space="preserve"> by the</w:t>
      </w:r>
      <w:r w:rsidR="00DD0055" w:rsidRPr="0063581C">
        <w:rPr>
          <w:rFonts w:asciiTheme="minorHAnsi" w:hAnsiTheme="minorHAnsi" w:cstheme="minorHAnsi"/>
          <w:b/>
        </w:rPr>
        <w:t xml:space="preserve"> DXVA2_DecodeExecuteParams</w:t>
      </w:r>
      <w:r w:rsidR="00DD0055" w:rsidRPr="0063581C">
        <w:rPr>
          <w:rFonts w:asciiTheme="minorHAnsi" w:hAnsiTheme="minorHAnsi" w:cstheme="minorHAnsi"/>
        </w:rPr>
        <w:t xml:space="preserve"> structure</w:t>
      </w:r>
      <w:r w:rsidRPr="0063581C">
        <w:rPr>
          <w:rFonts w:asciiTheme="minorHAnsi" w:hAnsiTheme="minorHAnsi" w:cstheme="minorHAnsi"/>
        </w:rPr>
        <w:t>.</w:t>
      </w:r>
      <w:r w:rsidR="00DD0055" w:rsidRPr="0063581C">
        <w:rPr>
          <w:rFonts w:asciiTheme="minorHAnsi" w:hAnsiTheme="minorHAnsi" w:cstheme="minorHAnsi"/>
        </w:rPr>
        <w:t xml:space="preserve"> </w:t>
      </w:r>
    </w:p>
    <w:p w14:paraId="6E8129B1" w14:textId="77777777" w:rsidR="00E216A8" w:rsidRPr="0063581C" w:rsidRDefault="00047468" w:rsidP="00FF77D3">
      <w:pPr>
        <w:numPr>
          <w:ilvl w:val="0"/>
          <w:numId w:val="14"/>
        </w:numPr>
        <w:spacing w:after="80"/>
        <w:rPr>
          <w:rFonts w:asciiTheme="minorHAnsi" w:hAnsiTheme="minorHAnsi" w:cstheme="minorHAnsi"/>
        </w:rPr>
      </w:pPr>
      <w:proofErr w:type="spellStart"/>
      <w:r w:rsidRPr="0063581C">
        <w:rPr>
          <w:rFonts w:asciiTheme="minorHAnsi" w:hAnsiTheme="minorHAnsi" w:cstheme="minorHAnsi"/>
          <w:b/>
        </w:rPr>
        <w:t>EndFrame</w:t>
      </w:r>
      <w:proofErr w:type="spellEnd"/>
      <w:r w:rsidRPr="0063581C">
        <w:rPr>
          <w:rFonts w:asciiTheme="minorHAnsi" w:hAnsiTheme="minorHAnsi" w:cstheme="minorHAnsi"/>
        </w:rPr>
        <w:t xml:space="preserve">. Signals that the </w:t>
      </w:r>
      <w:r w:rsidR="00222512" w:rsidRPr="0063581C">
        <w:rPr>
          <w:rFonts w:asciiTheme="minorHAnsi" w:hAnsiTheme="minorHAnsi" w:cstheme="minorHAnsi"/>
        </w:rPr>
        <w:t>host software dec</w:t>
      </w:r>
      <w:r w:rsidRPr="0063581C">
        <w:rPr>
          <w:rFonts w:asciiTheme="minorHAnsi" w:hAnsiTheme="minorHAnsi" w:cstheme="minorHAnsi"/>
        </w:rPr>
        <w:t xml:space="preserve">oder has sent all of the data needed for </w:t>
      </w:r>
      <w:r w:rsidR="006845DE" w:rsidRPr="0063581C">
        <w:rPr>
          <w:rFonts w:asciiTheme="minorHAnsi" w:hAnsiTheme="minorHAnsi" w:cstheme="minorHAnsi"/>
        </w:rPr>
        <w:t>the corresponding</w:t>
      </w:r>
      <w:r w:rsidRPr="0063581C">
        <w:rPr>
          <w:rFonts w:asciiTheme="minorHAnsi" w:hAnsiTheme="minorHAnsi" w:cstheme="minorHAnsi"/>
        </w:rPr>
        <w:t xml:space="preserve"> </w:t>
      </w:r>
      <w:proofErr w:type="spellStart"/>
      <w:r w:rsidRPr="0063581C">
        <w:rPr>
          <w:rFonts w:asciiTheme="minorHAnsi" w:hAnsiTheme="minorHAnsi" w:cstheme="minorHAnsi"/>
          <w:b/>
        </w:rPr>
        <w:t>BeginFrame</w:t>
      </w:r>
      <w:proofErr w:type="spellEnd"/>
      <w:r w:rsidRPr="0063581C">
        <w:rPr>
          <w:rFonts w:asciiTheme="minorHAnsi" w:hAnsiTheme="minorHAnsi" w:cstheme="minorHAnsi"/>
        </w:rPr>
        <w:t xml:space="preserve"> call</w:t>
      </w:r>
      <w:r w:rsidR="00E216A8" w:rsidRPr="0063581C">
        <w:rPr>
          <w:rFonts w:asciiTheme="minorHAnsi" w:hAnsiTheme="minorHAnsi" w:cstheme="minorHAnsi"/>
        </w:rPr>
        <w:t>.</w:t>
      </w:r>
    </w:p>
    <w:p w14:paraId="6E8129B2" w14:textId="48D8A400" w:rsidR="00047468" w:rsidRPr="0063581C" w:rsidRDefault="00047468" w:rsidP="00FF77D3">
      <w:pPr>
        <w:rPr>
          <w:rFonts w:asciiTheme="minorHAnsi" w:hAnsiTheme="minorHAnsi" w:cstheme="minorHAnsi"/>
        </w:rPr>
      </w:pPr>
      <w:r w:rsidRPr="0063581C">
        <w:rPr>
          <w:rFonts w:asciiTheme="minorHAnsi" w:hAnsiTheme="minorHAnsi" w:cstheme="minorHAnsi"/>
        </w:rPr>
        <w:t>For</w:t>
      </w:r>
      <w:r w:rsidR="003A388C" w:rsidRPr="0063581C">
        <w:rPr>
          <w:rFonts w:asciiTheme="minorHAnsi" w:hAnsiTheme="minorHAnsi" w:cstheme="minorHAnsi"/>
        </w:rPr>
        <w:t xml:space="preserve"> </w:t>
      </w:r>
      <w:r w:rsidR="5A7DFE1C" w:rsidRPr="0063581C">
        <w:rPr>
          <w:rFonts w:asciiTheme="minorHAnsi" w:hAnsiTheme="minorHAnsi" w:cstheme="minorHAnsi"/>
        </w:rPr>
        <w:t>AV1</w:t>
      </w:r>
      <w:r w:rsidR="003A388C" w:rsidRPr="0063581C">
        <w:rPr>
          <w:rFonts w:asciiTheme="minorHAnsi" w:hAnsiTheme="minorHAnsi" w:cstheme="minorHAnsi"/>
        </w:rPr>
        <w:t xml:space="preserve"> </w:t>
      </w:r>
      <w:r w:rsidRPr="0063581C">
        <w:rPr>
          <w:rFonts w:asciiTheme="minorHAnsi" w:hAnsiTheme="minorHAnsi" w:cstheme="minorHAnsi"/>
        </w:rPr>
        <w:t xml:space="preserve">video decoding, the data passed </w:t>
      </w:r>
      <w:r w:rsidR="006845DE" w:rsidRPr="0063581C">
        <w:rPr>
          <w:rFonts w:asciiTheme="minorHAnsi" w:hAnsiTheme="minorHAnsi" w:cstheme="minorHAnsi"/>
        </w:rPr>
        <w:t>with</w:t>
      </w:r>
      <w:r w:rsidRPr="0063581C">
        <w:rPr>
          <w:rFonts w:asciiTheme="minorHAnsi" w:hAnsiTheme="minorHAnsi" w:cstheme="minorHAnsi"/>
        </w:rPr>
        <w:t xml:space="preserve"> the </w:t>
      </w:r>
      <w:r w:rsidRPr="0063581C">
        <w:rPr>
          <w:rFonts w:asciiTheme="minorHAnsi" w:hAnsiTheme="minorHAnsi" w:cstheme="minorHAnsi"/>
          <w:b/>
        </w:rPr>
        <w:t>Execute</w:t>
      </w:r>
      <w:r w:rsidRPr="0063581C">
        <w:rPr>
          <w:rFonts w:asciiTheme="minorHAnsi" w:hAnsiTheme="minorHAnsi" w:cstheme="minorHAnsi"/>
        </w:rPr>
        <w:t xml:space="preserve"> method includes a destination index to indicate which uncompressed surface buffer is affected by the operation. The </w:t>
      </w:r>
      <w:r w:rsidR="00222512" w:rsidRPr="0063581C">
        <w:rPr>
          <w:rFonts w:asciiTheme="minorHAnsi" w:hAnsiTheme="minorHAnsi" w:cstheme="minorHAnsi"/>
        </w:rPr>
        <w:t>host software dec</w:t>
      </w:r>
      <w:r w:rsidRPr="0063581C">
        <w:rPr>
          <w:rFonts w:asciiTheme="minorHAnsi" w:hAnsiTheme="minorHAnsi" w:cstheme="minorHAnsi"/>
        </w:rPr>
        <w:t xml:space="preserve">oder can call </w:t>
      </w:r>
      <w:r w:rsidRPr="0063581C">
        <w:rPr>
          <w:rFonts w:asciiTheme="minorHAnsi" w:hAnsiTheme="minorHAnsi" w:cstheme="minorHAnsi"/>
          <w:b/>
        </w:rPr>
        <w:t>Execute</w:t>
      </w:r>
      <w:r w:rsidRPr="0063581C">
        <w:rPr>
          <w:rFonts w:asciiTheme="minorHAnsi" w:hAnsiTheme="minorHAnsi" w:cstheme="minorHAnsi"/>
        </w:rPr>
        <w:t xml:space="preserve"> more than once between each </w:t>
      </w:r>
      <w:proofErr w:type="spellStart"/>
      <w:r w:rsidRPr="0063581C">
        <w:rPr>
          <w:rFonts w:asciiTheme="minorHAnsi" w:hAnsiTheme="minorHAnsi" w:cstheme="minorHAnsi"/>
          <w:b/>
        </w:rPr>
        <w:t>BeginFrame</w:t>
      </w:r>
      <w:proofErr w:type="spellEnd"/>
      <w:r w:rsidRPr="0063581C">
        <w:rPr>
          <w:rFonts w:asciiTheme="minorHAnsi" w:hAnsiTheme="minorHAnsi" w:cstheme="minorHAnsi"/>
        </w:rPr>
        <w:t>/</w:t>
      </w:r>
      <w:proofErr w:type="spellStart"/>
      <w:r w:rsidRPr="0063581C">
        <w:rPr>
          <w:rFonts w:asciiTheme="minorHAnsi" w:hAnsiTheme="minorHAnsi" w:cstheme="minorHAnsi"/>
          <w:b/>
        </w:rPr>
        <w:t>EndFrame</w:t>
      </w:r>
      <w:proofErr w:type="spellEnd"/>
      <w:r w:rsidR="00E216A8" w:rsidRPr="0063581C">
        <w:rPr>
          <w:rFonts w:asciiTheme="minorHAnsi" w:hAnsiTheme="minorHAnsi" w:cstheme="minorHAnsi"/>
        </w:rPr>
        <w:t xml:space="preserve"> pair.</w:t>
      </w:r>
      <w:r w:rsidR="00E976C5" w:rsidRPr="0063581C">
        <w:rPr>
          <w:rFonts w:asciiTheme="minorHAnsi" w:hAnsiTheme="minorHAnsi" w:cstheme="minorHAnsi"/>
        </w:rPr>
        <w:t xml:space="preserve"> The host software decoder shall send </w:t>
      </w:r>
      <w:r w:rsidR="00797405" w:rsidRPr="0063581C">
        <w:rPr>
          <w:rFonts w:asciiTheme="minorHAnsi" w:hAnsiTheme="minorHAnsi" w:cstheme="minorHAnsi"/>
        </w:rPr>
        <w:t xml:space="preserve">the data for exactly </w:t>
      </w:r>
      <w:r w:rsidR="00E976C5" w:rsidRPr="0063581C">
        <w:rPr>
          <w:rFonts w:asciiTheme="minorHAnsi" w:hAnsiTheme="minorHAnsi" w:cstheme="minorHAnsi"/>
        </w:rPr>
        <w:t xml:space="preserve">one compressed frame between each </w:t>
      </w:r>
      <w:proofErr w:type="spellStart"/>
      <w:r w:rsidR="00E976C5" w:rsidRPr="0063581C">
        <w:rPr>
          <w:rFonts w:asciiTheme="minorHAnsi" w:hAnsiTheme="minorHAnsi" w:cstheme="minorHAnsi"/>
          <w:b/>
        </w:rPr>
        <w:t>BeginFrame</w:t>
      </w:r>
      <w:proofErr w:type="spellEnd"/>
      <w:r w:rsidR="00E976C5" w:rsidRPr="0063581C">
        <w:rPr>
          <w:rFonts w:asciiTheme="minorHAnsi" w:hAnsiTheme="minorHAnsi" w:cstheme="minorHAnsi"/>
        </w:rPr>
        <w:t>/</w:t>
      </w:r>
      <w:proofErr w:type="spellStart"/>
      <w:r w:rsidR="00E976C5" w:rsidRPr="0063581C">
        <w:rPr>
          <w:rFonts w:asciiTheme="minorHAnsi" w:hAnsiTheme="minorHAnsi" w:cstheme="minorHAnsi"/>
          <w:b/>
        </w:rPr>
        <w:t>EndFrame</w:t>
      </w:r>
      <w:proofErr w:type="spellEnd"/>
      <w:r w:rsidR="00E976C5" w:rsidRPr="0063581C">
        <w:rPr>
          <w:rFonts w:asciiTheme="minorHAnsi" w:hAnsiTheme="minorHAnsi" w:cstheme="minorHAnsi"/>
        </w:rPr>
        <w:t xml:space="preserve"> pair.</w:t>
      </w:r>
    </w:p>
    <w:p w14:paraId="6E8129B3" w14:textId="6058EA56" w:rsidR="00E216A8" w:rsidRPr="0063581C" w:rsidRDefault="00797405" w:rsidP="00FF77D3">
      <w:pPr>
        <w:rPr>
          <w:rFonts w:asciiTheme="minorHAnsi" w:hAnsiTheme="minorHAnsi" w:cstheme="minorHAnsi"/>
        </w:rPr>
      </w:pPr>
      <w:r w:rsidRPr="0063581C">
        <w:rPr>
          <w:rFonts w:asciiTheme="minorHAnsi" w:hAnsiTheme="minorHAnsi" w:cstheme="minorHAnsi"/>
        </w:rPr>
        <w:t>When processing a frame of data</w:t>
      </w:r>
      <w:r w:rsidR="00E6744F" w:rsidRPr="0063581C">
        <w:rPr>
          <w:rFonts w:asciiTheme="minorHAnsi" w:hAnsiTheme="minorHAnsi" w:cstheme="minorHAnsi"/>
        </w:rPr>
        <w:t xml:space="preserve">, the accelerator </w:t>
      </w:r>
      <w:r w:rsidR="006845DE" w:rsidRPr="0063581C">
        <w:rPr>
          <w:rFonts w:asciiTheme="minorHAnsi" w:hAnsiTheme="minorHAnsi" w:cstheme="minorHAnsi"/>
        </w:rPr>
        <w:t>will, in some cases,</w:t>
      </w:r>
      <w:r w:rsidR="00E6744F" w:rsidRPr="0063581C">
        <w:rPr>
          <w:rFonts w:asciiTheme="minorHAnsi" w:hAnsiTheme="minorHAnsi" w:cstheme="minorHAnsi"/>
        </w:rPr>
        <w:t xml:space="preserve"> </w:t>
      </w:r>
      <w:r w:rsidR="00F01187" w:rsidRPr="0063581C">
        <w:rPr>
          <w:rFonts w:asciiTheme="minorHAnsi" w:hAnsiTheme="minorHAnsi" w:cstheme="minorHAnsi"/>
        </w:rPr>
        <w:t>access</w:t>
      </w:r>
      <w:r w:rsidR="00E6744F" w:rsidRPr="0063581C">
        <w:rPr>
          <w:rFonts w:asciiTheme="minorHAnsi" w:hAnsiTheme="minorHAnsi" w:cstheme="minorHAnsi"/>
        </w:rPr>
        <w:t xml:space="preserve"> uncompressed surfaces other than the surface being written to. For example, decoding a </w:t>
      </w:r>
      <w:r w:rsidR="000A1A31" w:rsidRPr="0063581C">
        <w:rPr>
          <w:rFonts w:asciiTheme="minorHAnsi" w:hAnsiTheme="minorHAnsi" w:cstheme="minorHAnsi"/>
        </w:rPr>
        <w:t>frame</w:t>
      </w:r>
      <w:r w:rsidR="00E6744F" w:rsidRPr="0063581C">
        <w:rPr>
          <w:rFonts w:asciiTheme="minorHAnsi" w:hAnsiTheme="minorHAnsi" w:cstheme="minorHAnsi"/>
        </w:rPr>
        <w:t xml:space="preserve"> </w:t>
      </w:r>
      <w:r w:rsidR="006845DE" w:rsidRPr="0063581C">
        <w:rPr>
          <w:rFonts w:asciiTheme="minorHAnsi" w:hAnsiTheme="minorHAnsi" w:cstheme="minorHAnsi"/>
        </w:rPr>
        <w:t>may</w:t>
      </w:r>
      <w:r w:rsidR="00E6744F" w:rsidRPr="0063581C">
        <w:rPr>
          <w:rFonts w:asciiTheme="minorHAnsi" w:hAnsiTheme="minorHAnsi" w:cstheme="minorHAnsi"/>
        </w:rPr>
        <w:t xml:space="preserve"> require data from one or more </w:t>
      </w:r>
      <w:proofErr w:type="gramStart"/>
      <w:r w:rsidR="00E6744F" w:rsidRPr="0063581C">
        <w:rPr>
          <w:rFonts w:asciiTheme="minorHAnsi" w:hAnsiTheme="minorHAnsi" w:cstheme="minorHAnsi"/>
        </w:rPr>
        <w:t>previously-decoded</w:t>
      </w:r>
      <w:proofErr w:type="gramEnd"/>
      <w:r w:rsidR="00E6744F" w:rsidRPr="0063581C">
        <w:rPr>
          <w:rFonts w:asciiTheme="minorHAnsi" w:hAnsiTheme="minorHAnsi" w:cstheme="minorHAnsi"/>
        </w:rPr>
        <w:t xml:space="preserve"> </w:t>
      </w:r>
      <w:r w:rsidR="000A1A31" w:rsidRPr="0063581C">
        <w:rPr>
          <w:rFonts w:asciiTheme="minorHAnsi" w:hAnsiTheme="minorHAnsi" w:cstheme="minorHAnsi"/>
        </w:rPr>
        <w:t>frames</w:t>
      </w:r>
      <w:r w:rsidR="006845DE" w:rsidRPr="0063581C">
        <w:rPr>
          <w:rFonts w:asciiTheme="minorHAnsi" w:hAnsiTheme="minorHAnsi" w:cstheme="minorHAnsi"/>
        </w:rPr>
        <w:t xml:space="preserve"> for use as reference </w:t>
      </w:r>
      <w:r w:rsidR="000706F0" w:rsidRPr="0063581C">
        <w:rPr>
          <w:rFonts w:asciiTheme="minorHAnsi" w:hAnsiTheme="minorHAnsi" w:cstheme="minorHAnsi"/>
        </w:rPr>
        <w:t xml:space="preserve">data </w:t>
      </w:r>
      <w:r w:rsidR="006845DE" w:rsidRPr="0063581C">
        <w:rPr>
          <w:rFonts w:asciiTheme="minorHAnsi" w:hAnsiTheme="minorHAnsi" w:cstheme="minorHAnsi"/>
        </w:rPr>
        <w:t>for inter-picture</w:t>
      </w:r>
      <w:r w:rsidR="002156B5" w:rsidRPr="0063581C">
        <w:rPr>
          <w:rFonts w:asciiTheme="minorHAnsi" w:hAnsiTheme="minorHAnsi" w:cstheme="minorHAnsi"/>
        </w:rPr>
        <w:t xml:space="preserve"> motion</w:t>
      </w:r>
      <w:r w:rsidRPr="0063581C">
        <w:rPr>
          <w:rFonts w:asciiTheme="minorHAnsi" w:hAnsiTheme="minorHAnsi" w:cstheme="minorHAnsi"/>
        </w:rPr>
        <w:t>-compensated</w:t>
      </w:r>
      <w:r w:rsidR="006845DE" w:rsidRPr="0063581C">
        <w:rPr>
          <w:rFonts w:asciiTheme="minorHAnsi" w:hAnsiTheme="minorHAnsi" w:cstheme="minorHAnsi"/>
        </w:rPr>
        <w:t xml:space="preserve"> prediction</w:t>
      </w:r>
      <w:r w:rsidR="00E6744F" w:rsidRPr="0063581C">
        <w:rPr>
          <w:rFonts w:asciiTheme="minorHAnsi" w:hAnsiTheme="minorHAnsi" w:cstheme="minorHAnsi"/>
        </w:rPr>
        <w:t xml:space="preserve">. If the </w:t>
      </w:r>
      <w:r w:rsidR="00222512" w:rsidRPr="0063581C">
        <w:rPr>
          <w:rFonts w:asciiTheme="minorHAnsi" w:hAnsiTheme="minorHAnsi" w:cstheme="minorHAnsi"/>
        </w:rPr>
        <w:t>host software dec</w:t>
      </w:r>
      <w:r w:rsidR="00E6744F" w:rsidRPr="0063581C">
        <w:rPr>
          <w:rFonts w:asciiTheme="minorHAnsi" w:hAnsiTheme="minorHAnsi" w:cstheme="minorHAnsi"/>
        </w:rPr>
        <w:t>oder issues a command that requires writing to a buffer, and then issues a command that requires reading from the same buffer, it is the accelerator's responsibility to serialize the</w:t>
      </w:r>
      <w:r w:rsidR="006845DE" w:rsidRPr="0063581C">
        <w:rPr>
          <w:rFonts w:asciiTheme="minorHAnsi" w:hAnsiTheme="minorHAnsi" w:cstheme="minorHAnsi"/>
        </w:rPr>
        <w:t>se</w:t>
      </w:r>
      <w:r w:rsidR="00E6744F" w:rsidRPr="0063581C">
        <w:rPr>
          <w:rFonts w:asciiTheme="minorHAnsi" w:hAnsiTheme="minorHAnsi" w:cstheme="minorHAnsi"/>
        </w:rPr>
        <w:t xml:space="preserve"> operations. In other words, the accelerator must complete </w:t>
      </w:r>
      <w:r w:rsidR="006845DE" w:rsidRPr="0063581C">
        <w:rPr>
          <w:rFonts w:asciiTheme="minorHAnsi" w:hAnsiTheme="minorHAnsi" w:cstheme="minorHAnsi"/>
        </w:rPr>
        <w:t>a</w:t>
      </w:r>
      <w:r w:rsidR="00E6744F" w:rsidRPr="0063581C">
        <w:rPr>
          <w:rFonts w:asciiTheme="minorHAnsi" w:hAnsiTheme="minorHAnsi" w:cstheme="minorHAnsi"/>
        </w:rPr>
        <w:t xml:space="preserve"> </w:t>
      </w:r>
      <w:r w:rsidR="006845DE" w:rsidRPr="0063581C">
        <w:rPr>
          <w:rFonts w:asciiTheme="minorHAnsi" w:hAnsiTheme="minorHAnsi" w:cstheme="minorHAnsi"/>
        </w:rPr>
        <w:t xml:space="preserve">preceding </w:t>
      </w:r>
      <w:r w:rsidR="00E6744F" w:rsidRPr="0063581C">
        <w:rPr>
          <w:rFonts w:asciiTheme="minorHAnsi" w:hAnsiTheme="minorHAnsi" w:cstheme="minorHAnsi"/>
        </w:rPr>
        <w:t xml:space="preserve">write operation before starting a </w:t>
      </w:r>
      <w:r w:rsidR="006845DE" w:rsidRPr="0063581C">
        <w:rPr>
          <w:rFonts w:asciiTheme="minorHAnsi" w:hAnsiTheme="minorHAnsi" w:cstheme="minorHAnsi"/>
        </w:rPr>
        <w:t xml:space="preserve">subsequent </w:t>
      </w:r>
      <w:r w:rsidR="00E6744F" w:rsidRPr="0063581C">
        <w:rPr>
          <w:rFonts w:asciiTheme="minorHAnsi" w:hAnsiTheme="minorHAnsi" w:cstheme="minorHAnsi"/>
        </w:rPr>
        <w:t>read operation on the same buffer.</w:t>
      </w:r>
    </w:p>
    <w:p w14:paraId="6E8129B4" w14:textId="6F9AFEBD" w:rsidR="00E216A8" w:rsidRPr="0063581C" w:rsidRDefault="00E6744F" w:rsidP="00FF77D3">
      <w:pPr>
        <w:rPr>
          <w:rFonts w:asciiTheme="minorHAnsi" w:hAnsiTheme="minorHAnsi" w:cstheme="minorHAnsi"/>
        </w:rPr>
      </w:pPr>
      <w:r w:rsidRPr="0063581C">
        <w:rPr>
          <w:rFonts w:asciiTheme="minorHAnsi" w:hAnsiTheme="minorHAnsi" w:cstheme="minorHAnsi"/>
        </w:rPr>
        <w:t xml:space="preserve">The DXVA design for </w:t>
      </w:r>
      <w:r w:rsidR="5956B1E2" w:rsidRPr="0063581C">
        <w:rPr>
          <w:rFonts w:asciiTheme="minorHAnsi" w:hAnsiTheme="minorHAnsi" w:cstheme="minorHAnsi"/>
        </w:rPr>
        <w:t>AV1</w:t>
      </w:r>
      <w:r w:rsidRPr="0063581C">
        <w:rPr>
          <w:rFonts w:asciiTheme="minorHAnsi" w:hAnsiTheme="minorHAnsi" w:cstheme="minorHAnsi"/>
        </w:rPr>
        <w:t xml:space="preserve"> video decoding restricts the sequence of buffer types that can be sent to the accelerator. With compressed picture decoding </w:t>
      </w:r>
      <w:r w:rsidR="00D053EE" w:rsidRPr="0063581C">
        <w:rPr>
          <w:rFonts w:asciiTheme="minorHAnsi" w:hAnsiTheme="minorHAnsi" w:cstheme="minorHAnsi"/>
        </w:rPr>
        <w:t>in</w:t>
      </w:r>
      <w:r w:rsidRPr="0063581C">
        <w:rPr>
          <w:rFonts w:asciiTheme="minorHAnsi" w:hAnsiTheme="minorHAnsi" w:cstheme="minorHAnsi"/>
        </w:rPr>
        <w:t xml:space="preserve"> off-host parsing,</w:t>
      </w:r>
      <w:r w:rsidR="00D053EE" w:rsidRPr="0063581C">
        <w:rPr>
          <w:rFonts w:asciiTheme="minorHAnsi" w:hAnsiTheme="minorHAnsi" w:cstheme="minorHAnsi"/>
        </w:rPr>
        <w:t xml:space="preserve"> i.e.</w:t>
      </w:r>
      <w:r w:rsidR="003825D9" w:rsidRPr="0063581C">
        <w:rPr>
          <w:rFonts w:asciiTheme="minorHAnsi" w:hAnsiTheme="minorHAnsi" w:cstheme="minorHAnsi"/>
        </w:rPr>
        <w:t>,</w:t>
      </w:r>
      <w:r w:rsidRPr="0063581C">
        <w:rPr>
          <w:rFonts w:asciiTheme="minorHAnsi" w:hAnsiTheme="minorHAnsi" w:cstheme="minorHAnsi"/>
        </w:rPr>
        <w:t xml:space="preserve"> </w:t>
      </w:r>
      <w:r w:rsidR="00797405" w:rsidRPr="0063581C">
        <w:rPr>
          <w:rFonts w:asciiTheme="minorHAnsi" w:hAnsiTheme="minorHAnsi" w:cstheme="minorHAnsi"/>
        </w:rPr>
        <w:t xml:space="preserve">with </w:t>
      </w:r>
      <w:r w:rsidRPr="0063581C">
        <w:rPr>
          <w:rFonts w:asciiTheme="minorHAnsi" w:hAnsiTheme="minorHAnsi" w:cstheme="minorHAnsi"/>
        </w:rPr>
        <w:t>VLD profile</w:t>
      </w:r>
      <w:r w:rsidR="00106BB5" w:rsidRPr="0063581C">
        <w:rPr>
          <w:rFonts w:asciiTheme="minorHAnsi" w:hAnsiTheme="minorHAnsi" w:cstheme="minorHAnsi"/>
        </w:rPr>
        <w:t xml:space="preserve"> </w:t>
      </w:r>
      <w:r w:rsidR="00797405" w:rsidRPr="0063581C">
        <w:rPr>
          <w:rFonts w:asciiTheme="minorHAnsi" w:hAnsiTheme="minorHAnsi" w:cstheme="minorHAnsi"/>
        </w:rPr>
        <w:t>operation</w:t>
      </w:r>
      <w:r w:rsidRPr="0063581C">
        <w:rPr>
          <w:rFonts w:asciiTheme="minorHAnsi" w:hAnsiTheme="minorHAnsi" w:cstheme="minorHAnsi"/>
        </w:rPr>
        <w:t xml:space="preserve">, the </w:t>
      </w:r>
      <w:r w:rsidR="00222512" w:rsidRPr="0063581C">
        <w:rPr>
          <w:rFonts w:asciiTheme="minorHAnsi" w:hAnsiTheme="minorHAnsi" w:cstheme="minorHAnsi"/>
        </w:rPr>
        <w:t>host software dec</w:t>
      </w:r>
      <w:r w:rsidRPr="0063581C">
        <w:rPr>
          <w:rFonts w:asciiTheme="minorHAnsi" w:hAnsiTheme="minorHAnsi" w:cstheme="minorHAnsi"/>
        </w:rPr>
        <w:t xml:space="preserve">oder sends the following </w:t>
      </w:r>
      <w:r w:rsidR="00000158" w:rsidRPr="0063581C">
        <w:rPr>
          <w:rFonts w:asciiTheme="minorHAnsi" w:hAnsiTheme="minorHAnsi" w:cstheme="minorHAnsi"/>
        </w:rPr>
        <w:t xml:space="preserve">data </w:t>
      </w:r>
      <w:r w:rsidRPr="0063581C">
        <w:rPr>
          <w:rFonts w:asciiTheme="minorHAnsi" w:hAnsiTheme="minorHAnsi" w:cstheme="minorHAnsi"/>
        </w:rPr>
        <w:t>buffers:</w:t>
      </w:r>
    </w:p>
    <w:p w14:paraId="6E8129B5" w14:textId="5E373853" w:rsidR="00E216A8" w:rsidRPr="0063581C" w:rsidRDefault="00E6744F" w:rsidP="00FF77D3">
      <w:pPr>
        <w:numPr>
          <w:ilvl w:val="0"/>
          <w:numId w:val="15"/>
        </w:numPr>
        <w:spacing w:after="80" w:line="240" w:lineRule="auto"/>
        <w:rPr>
          <w:rFonts w:asciiTheme="minorHAnsi" w:hAnsiTheme="minorHAnsi" w:cstheme="minorHAnsi"/>
        </w:rPr>
      </w:pPr>
      <w:r w:rsidRPr="0063581C">
        <w:rPr>
          <w:rFonts w:asciiTheme="minorHAnsi" w:hAnsiTheme="minorHAnsi" w:cstheme="minorHAnsi"/>
        </w:rPr>
        <w:t xml:space="preserve">One picture parameters </w:t>
      </w:r>
      <w:r w:rsidR="00000158" w:rsidRPr="0063581C">
        <w:rPr>
          <w:rFonts w:asciiTheme="minorHAnsi" w:hAnsiTheme="minorHAnsi" w:cstheme="minorHAnsi"/>
        </w:rPr>
        <w:t xml:space="preserve">data </w:t>
      </w:r>
      <w:r w:rsidRPr="0063581C">
        <w:rPr>
          <w:rFonts w:asciiTheme="minorHAnsi" w:hAnsiTheme="minorHAnsi" w:cstheme="minorHAnsi"/>
        </w:rPr>
        <w:t>buffer.</w:t>
      </w:r>
    </w:p>
    <w:p w14:paraId="6E8129B7" w14:textId="7CE53034" w:rsidR="00E216A8" w:rsidRPr="0063581C" w:rsidRDefault="00B15E98" w:rsidP="00FF77D3">
      <w:pPr>
        <w:numPr>
          <w:ilvl w:val="0"/>
          <w:numId w:val="15"/>
        </w:numPr>
        <w:spacing w:after="80" w:line="240" w:lineRule="auto"/>
        <w:rPr>
          <w:rFonts w:asciiTheme="minorHAnsi" w:hAnsiTheme="minorHAnsi" w:cstheme="minorHAnsi"/>
        </w:rPr>
      </w:pPr>
      <w:r w:rsidRPr="0063581C">
        <w:rPr>
          <w:rFonts w:asciiTheme="minorHAnsi" w:hAnsiTheme="minorHAnsi" w:cstheme="minorHAnsi"/>
        </w:rPr>
        <w:t xml:space="preserve">One </w:t>
      </w:r>
      <w:r w:rsidR="00195BDA" w:rsidRPr="0063581C">
        <w:rPr>
          <w:rFonts w:asciiTheme="minorHAnsi" w:hAnsiTheme="minorHAnsi" w:cstheme="minorHAnsi"/>
        </w:rPr>
        <w:t>tile control (</w:t>
      </w:r>
      <w:r w:rsidR="00A25C0F" w:rsidRPr="0063581C">
        <w:rPr>
          <w:rFonts w:asciiTheme="minorHAnsi" w:hAnsiTheme="minorHAnsi" w:cstheme="minorHAnsi"/>
        </w:rPr>
        <w:t xml:space="preserve">slice </w:t>
      </w:r>
      <w:r w:rsidR="00E6744F" w:rsidRPr="0063581C">
        <w:rPr>
          <w:rFonts w:asciiTheme="minorHAnsi" w:hAnsiTheme="minorHAnsi" w:cstheme="minorHAnsi"/>
        </w:rPr>
        <w:t>control</w:t>
      </w:r>
      <w:r w:rsidR="00195BDA" w:rsidRPr="0063581C">
        <w:rPr>
          <w:rFonts w:asciiTheme="minorHAnsi" w:hAnsiTheme="minorHAnsi" w:cstheme="minorHAnsi"/>
        </w:rPr>
        <w:t>)</w:t>
      </w:r>
      <w:r w:rsidR="00E6744F" w:rsidRPr="0063581C">
        <w:rPr>
          <w:rFonts w:asciiTheme="minorHAnsi" w:hAnsiTheme="minorHAnsi" w:cstheme="minorHAnsi"/>
        </w:rPr>
        <w:t xml:space="preserve"> </w:t>
      </w:r>
      <w:r w:rsidR="00000158" w:rsidRPr="0063581C">
        <w:rPr>
          <w:rFonts w:asciiTheme="minorHAnsi" w:hAnsiTheme="minorHAnsi" w:cstheme="minorHAnsi"/>
        </w:rPr>
        <w:t xml:space="preserve">data </w:t>
      </w:r>
      <w:r w:rsidR="00E6744F" w:rsidRPr="0063581C">
        <w:rPr>
          <w:rFonts w:asciiTheme="minorHAnsi" w:hAnsiTheme="minorHAnsi" w:cstheme="minorHAnsi"/>
        </w:rPr>
        <w:t>buffer.</w:t>
      </w:r>
    </w:p>
    <w:p w14:paraId="6E8129B8" w14:textId="107634D8" w:rsidR="00E216A8" w:rsidRPr="0063581C" w:rsidRDefault="00B15E98" w:rsidP="00FF77D3">
      <w:pPr>
        <w:numPr>
          <w:ilvl w:val="0"/>
          <w:numId w:val="15"/>
        </w:numPr>
        <w:spacing w:after="80"/>
        <w:rPr>
          <w:rFonts w:asciiTheme="minorHAnsi" w:hAnsiTheme="minorHAnsi" w:cstheme="minorHAnsi"/>
        </w:rPr>
      </w:pPr>
      <w:r w:rsidRPr="0063581C">
        <w:rPr>
          <w:rFonts w:asciiTheme="minorHAnsi" w:hAnsiTheme="minorHAnsi" w:cstheme="minorHAnsi"/>
        </w:rPr>
        <w:t xml:space="preserve">One </w:t>
      </w:r>
      <w:r w:rsidR="00E6744F" w:rsidRPr="0063581C">
        <w:rPr>
          <w:rFonts w:asciiTheme="minorHAnsi" w:hAnsiTheme="minorHAnsi" w:cstheme="minorHAnsi"/>
        </w:rPr>
        <w:t>bitstream data buffer.</w:t>
      </w:r>
    </w:p>
    <w:p w14:paraId="6E8129BA" w14:textId="26B012CD" w:rsidR="007F6A43" w:rsidRPr="0063581C" w:rsidRDefault="00946AE6" w:rsidP="00FF77D3">
      <w:pPr>
        <w:rPr>
          <w:rFonts w:asciiTheme="minorHAnsi" w:hAnsiTheme="minorHAnsi" w:cstheme="minorHAnsi"/>
        </w:rPr>
      </w:pPr>
      <w:r w:rsidRPr="0063581C">
        <w:rPr>
          <w:rFonts w:asciiTheme="minorHAnsi" w:hAnsiTheme="minorHAnsi" w:cstheme="minorHAnsi"/>
        </w:rPr>
        <w:t xml:space="preserve">The </w:t>
      </w:r>
      <w:r w:rsidR="00222512" w:rsidRPr="0063581C">
        <w:rPr>
          <w:rFonts w:asciiTheme="minorHAnsi" w:hAnsiTheme="minorHAnsi" w:cstheme="minorHAnsi"/>
        </w:rPr>
        <w:t>host software dec</w:t>
      </w:r>
      <w:r w:rsidRPr="0063581C">
        <w:rPr>
          <w:rFonts w:asciiTheme="minorHAnsi" w:hAnsiTheme="minorHAnsi" w:cstheme="minorHAnsi"/>
        </w:rPr>
        <w:t>oder does not send buffers for status reporting feedback</w:t>
      </w:r>
      <w:r w:rsidRPr="0063581C">
        <w:rPr>
          <w:rFonts w:asciiTheme="minorHAnsi" w:hAnsiTheme="minorHAnsi" w:cstheme="minorHAnsi"/>
          <w:sz w:val="20"/>
          <w:szCs w:val="20"/>
        </w:rPr>
        <w:t>.</w:t>
      </w:r>
      <w:r w:rsidR="00B15E98" w:rsidRPr="0063581C">
        <w:rPr>
          <w:rFonts w:asciiTheme="minorHAnsi" w:hAnsiTheme="minorHAnsi" w:cstheme="minorHAnsi"/>
        </w:rPr>
        <w:t xml:space="preserve"> Rather, it reads such buffers when requesting status reporting feedback.</w:t>
      </w:r>
      <w:r w:rsidR="007C5573" w:rsidRPr="0063581C">
        <w:rPr>
          <w:rFonts w:asciiTheme="minorHAnsi" w:hAnsiTheme="minorHAnsi" w:cstheme="minorHAnsi"/>
        </w:rPr>
        <w:t xml:space="preserve"> </w:t>
      </w:r>
      <w:r w:rsidR="00757D5E" w:rsidRPr="0063581C">
        <w:rPr>
          <w:rFonts w:asciiTheme="minorHAnsi" w:hAnsiTheme="minorHAnsi" w:cstheme="minorHAnsi"/>
        </w:rPr>
        <w:t xml:space="preserve">Two values of </w:t>
      </w:r>
      <w:proofErr w:type="spellStart"/>
      <w:r w:rsidR="00757D5E" w:rsidRPr="0063581C">
        <w:rPr>
          <w:rFonts w:asciiTheme="minorHAnsi" w:hAnsiTheme="minorHAnsi" w:cstheme="minorHAnsi"/>
          <w:i/>
        </w:rPr>
        <w:t>bDXVA_Func</w:t>
      </w:r>
      <w:proofErr w:type="spellEnd"/>
      <w:r w:rsidR="00757D5E" w:rsidRPr="0063581C">
        <w:rPr>
          <w:rFonts w:asciiTheme="minorHAnsi" w:hAnsiTheme="minorHAnsi" w:cstheme="minorHAnsi"/>
        </w:rPr>
        <w:t xml:space="preserve"> are defined,</w:t>
      </w:r>
      <w:r w:rsidR="00B15E98" w:rsidRPr="0063581C">
        <w:rPr>
          <w:rFonts w:asciiTheme="minorHAnsi" w:hAnsiTheme="minorHAnsi" w:cstheme="minorHAnsi"/>
        </w:rPr>
        <w:t xml:space="preserve"> as follows</w:t>
      </w:r>
      <w:r w:rsidR="00827BCD" w:rsidRPr="0063581C">
        <w:rPr>
          <w:rFonts w:asciiTheme="minorHAnsi" w:hAnsiTheme="minorHAnsi" w:cstheme="minorHAnsi"/>
        </w:rPr>
        <w:t>:</w:t>
      </w:r>
    </w:p>
    <w:tbl>
      <w:tblPr>
        <w:tblW w:w="0" w:type="auto"/>
        <w:tblInd w:w="21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76"/>
        <w:gridCol w:w="4793"/>
      </w:tblGrid>
      <w:tr w:rsidR="00757D5E" w:rsidRPr="008F5D4E" w14:paraId="6E8129BD" w14:textId="77777777" w:rsidTr="00327773">
        <w:tc>
          <w:tcPr>
            <w:tcW w:w="776" w:type="dxa"/>
            <w:shd w:val="clear" w:color="auto" w:fill="auto"/>
          </w:tcPr>
          <w:p w14:paraId="6E8129BB" w14:textId="77777777" w:rsidR="00757D5E" w:rsidRPr="0063581C" w:rsidRDefault="00757D5E" w:rsidP="00F96B0E">
            <w:pPr>
              <w:keepNext/>
              <w:rPr>
                <w:rFonts w:asciiTheme="minorHAnsi" w:hAnsiTheme="minorHAnsi" w:cstheme="minorHAnsi"/>
                <w:b/>
              </w:rPr>
            </w:pPr>
            <w:r w:rsidRPr="0063581C">
              <w:rPr>
                <w:rFonts w:asciiTheme="minorHAnsi" w:hAnsiTheme="minorHAnsi" w:cstheme="minorHAnsi"/>
                <w:b/>
              </w:rPr>
              <w:t>Value</w:t>
            </w:r>
          </w:p>
        </w:tc>
        <w:tc>
          <w:tcPr>
            <w:tcW w:w="4793" w:type="dxa"/>
            <w:shd w:val="clear" w:color="auto" w:fill="auto"/>
          </w:tcPr>
          <w:p w14:paraId="6E8129BC" w14:textId="77777777" w:rsidR="00757D5E" w:rsidRPr="0063581C" w:rsidRDefault="00757D5E" w:rsidP="00F96B0E">
            <w:pPr>
              <w:keepNext/>
              <w:rPr>
                <w:rFonts w:asciiTheme="minorHAnsi" w:hAnsiTheme="minorHAnsi" w:cstheme="minorHAnsi"/>
                <w:b/>
              </w:rPr>
            </w:pPr>
            <w:r w:rsidRPr="0063581C">
              <w:rPr>
                <w:rFonts w:asciiTheme="minorHAnsi" w:hAnsiTheme="minorHAnsi" w:cstheme="minorHAnsi"/>
                <w:b/>
              </w:rPr>
              <w:t>Description</w:t>
            </w:r>
          </w:p>
        </w:tc>
      </w:tr>
      <w:tr w:rsidR="00757D5E" w:rsidRPr="008F5D4E" w14:paraId="6E8129C0" w14:textId="77777777" w:rsidTr="00327773">
        <w:trPr>
          <w:trHeight w:val="404"/>
        </w:trPr>
        <w:tc>
          <w:tcPr>
            <w:tcW w:w="776" w:type="dxa"/>
            <w:shd w:val="clear" w:color="auto" w:fill="auto"/>
          </w:tcPr>
          <w:p w14:paraId="6E8129BE" w14:textId="77777777" w:rsidR="00757D5E" w:rsidRPr="0063581C" w:rsidRDefault="00757D5E" w:rsidP="00F96B0E">
            <w:pPr>
              <w:keepNext/>
              <w:rPr>
                <w:rFonts w:asciiTheme="minorHAnsi" w:hAnsiTheme="minorHAnsi" w:cstheme="minorHAnsi"/>
              </w:rPr>
            </w:pPr>
            <w:r w:rsidRPr="0063581C">
              <w:rPr>
                <w:rFonts w:asciiTheme="minorHAnsi" w:hAnsiTheme="minorHAnsi" w:cstheme="minorHAnsi"/>
              </w:rPr>
              <w:t>1</w:t>
            </w:r>
          </w:p>
        </w:tc>
        <w:tc>
          <w:tcPr>
            <w:tcW w:w="4793" w:type="dxa"/>
            <w:shd w:val="clear" w:color="auto" w:fill="auto"/>
          </w:tcPr>
          <w:p w14:paraId="6E8129BF" w14:textId="669C9D6B" w:rsidR="00757D5E" w:rsidRPr="0063581C" w:rsidRDefault="00F72101" w:rsidP="00F96B0E">
            <w:pPr>
              <w:keepNext/>
              <w:rPr>
                <w:rFonts w:asciiTheme="minorHAnsi" w:hAnsiTheme="minorHAnsi" w:cstheme="minorHAnsi"/>
              </w:rPr>
            </w:pPr>
            <w:r w:rsidRPr="0063581C">
              <w:rPr>
                <w:rFonts w:asciiTheme="minorHAnsi" w:hAnsiTheme="minorHAnsi" w:cstheme="minorHAnsi"/>
              </w:rPr>
              <w:t>C</w:t>
            </w:r>
            <w:r w:rsidR="00757D5E" w:rsidRPr="0063581C">
              <w:rPr>
                <w:rFonts w:asciiTheme="minorHAnsi" w:hAnsiTheme="minorHAnsi" w:cstheme="minorHAnsi"/>
              </w:rPr>
              <w:t>ompressed picture decoding with off-host parsing</w:t>
            </w:r>
          </w:p>
        </w:tc>
      </w:tr>
      <w:tr w:rsidR="00757D5E" w:rsidRPr="008F5D4E" w14:paraId="6E8129C3" w14:textId="77777777" w:rsidTr="00327773">
        <w:tc>
          <w:tcPr>
            <w:tcW w:w="776" w:type="dxa"/>
            <w:shd w:val="clear" w:color="auto" w:fill="auto"/>
          </w:tcPr>
          <w:p w14:paraId="6E8129C1" w14:textId="77777777" w:rsidR="00757D5E" w:rsidRPr="0063581C" w:rsidRDefault="00EF5E1E" w:rsidP="00946AE6">
            <w:pPr>
              <w:rPr>
                <w:rFonts w:asciiTheme="minorHAnsi" w:hAnsiTheme="minorHAnsi" w:cstheme="minorHAnsi"/>
              </w:rPr>
            </w:pPr>
            <w:r w:rsidRPr="0063581C">
              <w:rPr>
                <w:rFonts w:asciiTheme="minorHAnsi" w:hAnsiTheme="minorHAnsi" w:cstheme="minorHAnsi"/>
              </w:rPr>
              <w:t>7</w:t>
            </w:r>
          </w:p>
        </w:tc>
        <w:tc>
          <w:tcPr>
            <w:tcW w:w="4793" w:type="dxa"/>
            <w:shd w:val="clear" w:color="auto" w:fill="auto"/>
          </w:tcPr>
          <w:p w14:paraId="6E8129C2" w14:textId="77777777" w:rsidR="00757D5E" w:rsidRPr="0063581C" w:rsidRDefault="00757D5E" w:rsidP="00946AE6">
            <w:pPr>
              <w:rPr>
                <w:rFonts w:asciiTheme="minorHAnsi" w:hAnsiTheme="minorHAnsi" w:cstheme="minorHAnsi"/>
              </w:rPr>
            </w:pPr>
            <w:r w:rsidRPr="0063581C">
              <w:rPr>
                <w:rFonts w:asciiTheme="minorHAnsi" w:hAnsiTheme="minorHAnsi" w:cstheme="minorHAnsi"/>
              </w:rPr>
              <w:t>Request for status report.</w:t>
            </w:r>
          </w:p>
        </w:tc>
      </w:tr>
    </w:tbl>
    <w:p w14:paraId="6E8129C4" w14:textId="77777777" w:rsidR="00D505A8" w:rsidRPr="0063581C" w:rsidRDefault="00D505A8" w:rsidP="00F96B0E">
      <w:pPr>
        <w:spacing w:after="0" w:line="240" w:lineRule="auto"/>
        <w:rPr>
          <w:rFonts w:asciiTheme="minorHAnsi" w:hAnsiTheme="minorHAnsi" w:cstheme="minorHAnsi"/>
        </w:rPr>
      </w:pPr>
    </w:p>
    <w:p w14:paraId="6E8129C5" w14:textId="4BCE1305" w:rsidR="00757D5E" w:rsidRPr="0063581C" w:rsidRDefault="00757D5E" w:rsidP="00FF77D3">
      <w:pPr>
        <w:rPr>
          <w:rFonts w:asciiTheme="minorHAnsi" w:hAnsiTheme="minorHAnsi" w:cstheme="minorHAnsi"/>
        </w:rPr>
      </w:pPr>
      <w:proofErr w:type="spellStart"/>
      <w:r w:rsidRPr="0063581C">
        <w:rPr>
          <w:rFonts w:asciiTheme="minorHAnsi" w:hAnsiTheme="minorHAnsi" w:cstheme="minorHAnsi"/>
          <w:i/>
        </w:rPr>
        <w:t>dwFunction</w:t>
      </w:r>
      <w:proofErr w:type="spellEnd"/>
      <w:r w:rsidRPr="0063581C">
        <w:rPr>
          <w:rFonts w:asciiTheme="minorHAnsi" w:hAnsiTheme="minorHAnsi" w:cstheme="minorHAnsi"/>
          <w:i/>
        </w:rPr>
        <w:t xml:space="preserve"> </w:t>
      </w:r>
      <w:r w:rsidRPr="0063581C">
        <w:rPr>
          <w:rFonts w:asciiTheme="minorHAnsi" w:hAnsiTheme="minorHAnsi" w:cstheme="minorHAnsi"/>
        </w:rPr>
        <w:t>shall contain exactly one of the two values listed here. Function 7 (status reporting) is described in the next section.</w:t>
      </w:r>
    </w:p>
    <w:p w14:paraId="6E8129C6" w14:textId="77777777" w:rsidR="00E216A8" w:rsidRPr="0063581C" w:rsidRDefault="00942365" w:rsidP="00FF77D3">
      <w:pPr>
        <w:rPr>
          <w:rFonts w:asciiTheme="minorHAnsi" w:hAnsiTheme="minorHAnsi" w:cstheme="minorHAnsi"/>
        </w:rPr>
      </w:pPr>
      <w:r w:rsidRPr="0063581C">
        <w:rPr>
          <w:rFonts w:asciiTheme="minorHAnsi" w:hAnsiTheme="minorHAnsi" w:cstheme="minorHAnsi"/>
        </w:rPr>
        <w:lastRenderedPageBreak/>
        <w:t xml:space="preserve">Between a single pair of </w:t>
      </w:r>
      <w:proofErr w:type="spellStart"/>
      <w:r w:rsidRPr="0063581C">
        <w:rPr>
          <w:rFonts w:asciiTheme="minorHAnsi" w:hAnsiTheme="minorHAnsi" w:cstheme="minorHAnsi"/>
          <w:b/>
        </w:rPr>
        <w:t>BeginFrame</w:t>
      </w:r>
      <w:proofErr w:type="spellEnd"/>
      <w:r w:rsidRPr="0063581C">
        <w:rPr>
          <w:rFonts w:asciiTheme="minorHAnsi" w:hAnsiTheme="minorHAnsi" w:cstheme="minorHAnsi"/>
        </w:rPr>
        <w:t xml:space="preserve"> and </w:t>
      </w:r>
      <w:proofErr w:type="spellStart"/>
      <w:r w:rsidRPr="0063581C">
        <w:rPr>
          <w:rFonts w:asciiTheme="minorHAnsi" w:hAnsiTheme="minorHAnsi" w:cstheme="minorHAnsi"/>
          <w:b/>
        </w:rPr>
        <w:t>EndFrame</w:t>
      </w:r>
      <w:proofErr w:type="spellEnd"/>
      <w:r w:rsidRPr="0063581C">
        <w:rPr>
          <w:rFonts w:asciiTheme="minorHAnsi" w:hAnsiTheme="minorHAnsi" w:cstheme="minorHAnsi"/>
        </w:rPr>
        <w:t xml:space="preserve"> calls, the </w:t>
      </w:r>
      <w:r w:rsidR="00222512" w:rsidRPr="0063581C">
        <w:rPr>
          <w:rFonts w:asciiTheme="minorHAnsi" w:hAnsiTheme="minorHAnsi" w:cstheme="minorHAnsi"/>
        </w:rPr>
        <w:t>host software dec</w:t>
      </w:r>
      <w:r w:rsidRPr="0063581C">
        <w:rPr>
          <w:rFonts w:asciiTheme="minorHAnsi" w:hAnsiTheme="minorHAnsi" w:cstheme="minorHAnsi"/>
        </w:rPr>
        <w:t xml:space="preserve">oder can send one or more sets of buffers with </w:t>
      </w:r>
      <w:proofErr w:type="spellStart"/>
      <w:r w:rsidRPr="0063581C">
        <w:rPr>
          <w:rFonts w:asciiTheme="minorHAnsi" w:hAnsiTheme="minorHAnsi" w:cstheme="minorHAnsi"/>
          <w:i/>
        </w:rPr>
        <w:t>bDXVA_Func</w:t>
      </w:r>
      <w:proofErr w:type="spellEnd"/>
      <w:r w:rsidRPr="0063581C">
        <w:rPr>
          <w:rFonts w:asciiTheme="minorHAnsi" w:hAnsiTheme="minorHAnsi" w:cstheme="minorHAnsi"/>
        </w:rPr>
        <w:t xml:space="preserve"> </w:t>
      </w:r>
      <w:r w:rsidR="001C5513" w:rsidRPr="0063581C">
        <w:rPr>
          <w:rFonts w:asciiTheme="minorHAnsi" w:hAnsiTheme="minorHAnsi" w:cstheme="minorHAnsi"/>
        </w:rPr>
        <w:t>equal to</w:t>
      </w:r>
      <w:r w:rsidRPr="0063581C">
        <w:rPr>
          <w:rFonts w:asciiTheme="minorHAnsi" w:hAnsiTheme="minorHAnsi" w:cstheme="minorHAnsi"/>
        </w:rPr>
        <w:t xml:space="preserve"> 1 for off-host parsing.</w:t>
      </w:r>
    </w:p>
    <w:p w14:paraId="6E8129C7" w14:textId="64CE82AB" w:rsidR="00757D5E" w:rsidRPr="0063581C" w:rsidRDefault="00B15E98" w:rsidP="00FF77D3">
      <w:pPr>
        <w:rPr>
          <w:rFonts w:asciiTheme="minorHAnsi" w:hAnsiTheme="minorHAnsi" w:cstheme="minorHAnsi"/>
        </w:rPr>
      </w:pPr>
      <w:r w:rsidRPr="0063581C">
        <w:rPr>
          <w:rFonts w:asciiTheme="minorHAnsi" w:hAnsiTheme="minorHAnsi" w:cstheme="minorHAnsi"/>
        </w:rPr>
        <w:t>T</w:t>
      </w:r>
      <w:r w:rsidR="00942365" w:rsidRPr="0063581C">
        <w:rPr>
          <w:rFonts w:asciiTheme="minorHAnsi" w:hAnsiTheme="minorHAnsi" w:cstheme="minorHAnsi"/>
        </w:rPr>
        <w:t xml:space="preserve">he total quantity of data in </w:t>
      </w:r>
      <w:r w:rsidRPr="0063581C">
        <w:rPr>
          <w:rFonts w:asciiTheme="minorHAnsi" w:hAnsiTheme="minorHAnsi" w:cstheme="minorHAnsi"/>
        </w:rPr>
        <w:t>any bitstream data</w:t>
      </w:r>
      <w:r w:rsidR="00942365" w:rsidRPr="0063581C">
        <w:rPr>
          <w:rFonts w:asciiTheme="minorHAnsi" w:hAnsiTheme="minorHAnsi" w:cstheme="minorHAnsi"/>
        </w:rPr>
        <w:t xml:space="preserve"> buffer (and the amount of data reported by the </w:t>
      </w:r>
      <w:r w:rsidR="00222512" w:rsidRPr="0063581C">
        <w:rPr>
          <w:rFonts w:asciiTheme="minorHAnsi" w:hAnsiTheme="minorHAnsi" w:cstheme="minorHAnsi"/>
        </w:rPr>
        <w:t>host software dec</w:t>
      </w:r>
      <w:r w:rsidR="00942365" w:rsidRPr="0063581C">
        <w:rPr>
          <w:rFonts w:asciiTheme="minorHAnsi" w:hAnsiTheme="minorHAnsi" w:cstheme="minorHAnsi"/>
        </w:rPr>
        <w:t>oder) shall be an integer multiple of 128 bytes.</w:t>
      </w:r>
      <w:r w:rsidR="005532EE" w:rsidRPr="0063581C">
        <w:rPr>
          <w:rFonts w:asciiTheme="minorHAnsi" w:hAnsiTheme="minorHAnsi" w:cstheme="minorHAnsi"/>
        </w:rPr>
        <w:t xml:space="preserve"> </w:t>
      </w:r>
      <w:r w:rsidR="00675DC4" w:rsidRPr="0063581C">
        <w:rPr>
          <w:rFonts w:asciiTheme="minorHAnsi" w:hAnsiTheme="minorHAnsi" w:cstheme="minorHAnsi"/>
        </w:rPr>
        <w:t xml:space="preserve">If the amount of source data is not an integer multiple of 128 bytes, the host shall append zero-valued bytes to the data so that this requirement is fulfilled. </w:t>
      </w:r>
      <w:r w:rsidR="00AF68C9" w:rsidRPr="0063581C">
        <w:rPr>
          <w:rFonts w:asciiTheme="minorHAnsi" w:hAnsiTheme="minorHAnsi" w:cstheme="minorHAnsi"/>
        </w:rPr>
        <w:t>The a</w:t>
      </w:r>
      <w:r w:rsidR="005532EE" w:rsidRPr="0063581C">
        <w:rPr>
          <w:rFonts w:asciiTheme="minorHAnsi" w:hAnsiTheme="minorHAnsi" w:cstheme="minorHAnsi"/>
        </w:rPr>
        <w:t xml:space="preserve">ccelerator </w:t>
      </w:r>
      <w:r w:rsidR="00675DC4" w:rsidRPr="0063581C">
        <w:rPr>
          <w:rFonts w:asciiTheme="minorHAnsi" w:hAnsiTheme="minorHAnsi" w:cstheme="minorHAnsi"/>
        </w:rPr>
        <w:t>shall ignore any such bytes that are present</w:t>
      </w:r>
      <w:r w:rsidR="00A2450D" w:rsidRPr="0063581C">
        <w:rPr>
          <w:rFonts w:asciiTheme="minorHAnsi" w:hAnsiTheme="minorHAnsi" w:cstheme="minorHAnsi"/>
        </w:rPr>
        <w:t>.</w:t>
      </w:r>
    </w:p>
    <w:p w14:paraId="6E8129C8" w14:textId="77777777" w:rsidR="00942365" w:rsidRPr="0063581C" w:rsidRDefault="00942365" w:rsidP="00FF77D3">
      <w:pPr>
        <w:rPr>
          <w:rFonts w:asciiTheme="minorHAnsi" w:hAnsiTheme="minorHAnsi" w:cstheme="minorHAnsi"/>
        </w:rPr>
      </w:pPr>
      <w:r w:rsidRPr="0063581C">
        <w:rPr>
          <w:rFonts w:asciiTheme="minorHAnsi" w:hAnsiTheme="minorHAnsi" w:cstheme="minorHAnsi"/>
        </w:rPr>
        <w:t xml:space="preserve">Whenever the </w:t>
      </w:r>
      <w:r w:rsidR="00222512" w:rsidRPr="0063581C">
        <w:rPr>
          <w:rFonts w:asciiTheme="minorHAnsi" w:hAnsiTheme="minorHAnsi" w:cstheme="minorHAnsi"/>
        </w:rPr>
        <w:t>host software dec</w:t>
      </w:r>
      <w:r w:rsidRPr="0063581C">
        <w:rPr>
          <w:rFonts w:asciiTheme="minorHAnsi" w:hAnsiTheme="minorHAnsi" w:cstheme="minorHAnsi"/>
        </w:rPr>
        <w:t xml:space="preserve">oder calls </w:t>
      </w:r>
      <w:r w:rsidRPr="0063581C">
        <w:rPr>
          <w:rFonts w:asciiTheme="minorHAnsi" w:hAnsiTheme="minorHAnsi" w:cstheme="minorHAnsi"/>
          <w:b/>
        </w:rPr>
        <w:t>Execute</w:t>
      </w:r>
      <w:r w:rsidRPr="0063581C">
        <w:rPr>
          <w:rFonts w:asciiTheme="minorHAnsi" w:hAnsiTheme="minorHAnsi" w:cstheme="minorHAnsi"/>
        </w:rPr>
        <w:t xml:space="preserve"> to pass a set of compressed buffers to the accelerator, the private output data poin</w:t>
      </w:r>
      <w:r w:rsidR="008E1FFE" w:rsidRPr="0063581C">
        <w:rPr>
          <w:rFonts w:asciiTheme="minorHAnsi" w:hAnsiTheme="minorHAnsi" w:cstheme="minorHAnsi"/>
        </w:rPr>
        <w:t xml:space="preserve">ter shall be NULL, as </w:t>
      </w:r>
      <w:r w:rsidR="00B15E98" w:rsidRPr="0063581C">
        <w:rPr>
          <w:rFonts w:asciiTheme="minorHAnsi" w:hAnsiTheme="minorHAnsi" w:cstheme="minorHAnsi"/>
        </w:rPr>
        <w:t>stated</w:t>
      </w:r>
      <w:r w:rsidR="008E1FFE" w:rsidRPr="0063581C">
        <w:rPr>
          <w:rFonts w:asciiTheme="minorHAnsi" w:hAnsiTheme="minorHAnsi" w:cstheme="minorHAnsi"/>
        </w:rPr>
        <w:t xml:space="preserve"> in </w:t>
      </w:r>
      <w:r w:rsidR="00B15E98" w:rsidRPr="0063581C">
        <w:rPr>
          <w:rFonts w:asciiTheme="minorHAnsi" w:hAnsiTheme="minorHAnsi" w:cstheme="minorHAnsi"/>
        </w:rPr>
        <w:t xml:space="preserve">other </w:t>
      </w:r>
      <w:r w:rsidRPr="0063581C">
        <w:rPr>
          <w:rFonts w:asciiTheme="minorHAnsi" w:hAnsiTheme="minorHAnsi" w:cstheme="minorHAnsi"/>
        </w:rPr>
        <w:t>DXVA 2.0</w:t>
      </w:r>
      <w:r w:rsidR="00B15E98" w:rsidRPr="0063581C">
        <w:rPr>
          <w:rFonts w:asciiTheme="minorHAnsi" w:hAnsiTheme="minorHAnsi" w:cstheme="minorHAnsi"/>
        </w:rPr>
        <w:t xml:space="preserve"> documentation</w:t>
      </w:r>
      <w:r w:rsidRPr="0063581C">
        <w:rPr>
          <w:rFonts w:asciiTheme="minorHAnsi" w:hAnsiTheme="minorHAnsi" w:cstheme="minorHAnsi"/>
        </w:rPr>
        <w:t xml:space="preserve">: </w:t>
      </w:r>
      <w:r w:rsidR="006429FB" w:rsidRPr="0063581C">
        <w:rPr>
          <w:rFonts w:asciiTheme="minorHAnsi" w:hAnsiTheme="minorHAnsi" w:cstheme="minorHAnsi"/>
        </w:rPr>
        <w:t>w</w:t>
      </w:r>
      <w:r w:rsidRPr="0063581C">
        <w:rPr>
          <w:rFonts w:asciiTheme="minorHAnsi" w:hAnsiTheme="minorHAnsi" w:cstheme="minorHAnsi"/>
        </w:rPr>
        <w:t xml:space="preserve">hen the </w:t>
      </w:r>
      <w:proofErr w:type="spellStart"/>
      <w:r w:rsidRPr="0063581C">
        <w:rPr>
          <w:rFonts w:asciiTheme="minorHAnsi" w:hAnsiTheme="minorHAnsi" w:cstheme="minorHAnsi"/>
          <w:b/>
        </w:rPr>
        <w:t>NumCompBuffers</w:t>
      </w:r>
      <w:proofErr w:type="spellEnd"/>
      <w:r w:rsidRPr="0063581C">
        <w:rPr>
          <w:rFonts w:asciiTheme="minorHAnsi" w:hAnsiTheme="minorHAnsi" w:cstheme="minorHAnsi"/>
        </w:rPr>
        <w:t xml:space="preserve"> member of the </w:t>
      </w:r>
      <w:r w:rsidRPr="0063581C">
        <w:rPr>
          <w:rFonts w:asciiTheme="minorHAnsi" w:hAnsiTheme="minorHAnsi" w:cstheme="minorHAnsi"/>
          <w:b/>
        </w:rPr>
        <w:t>DXVA2_DecodeExecuteParams</w:t>
      </w:r>
      <w:r w:rsidRPr="0063581C">
        <w:rPr>
          <w:rFonts w:asciiTheme="minorHAnsi" w:hAnsiTheme="minorHAnsi" w:cstheme="minorHAnsi"/>
        </w:rPr>
        <w:t xml:space="preserve"> structure is greater than zero, </w:t>
      </w:r>
      <w:proofErr w:type="spellStart"/>
      <w:r w:rsidRPr="0063581C">
        <w:rPr>
          <w:rFonts w:asciiTheme="minorHAnsi" w:hAnsiTheme="minorHAnsi" w:cstheme="minorHAnsi"/>
          <w:i/>
        </w:rPr>
        <w:t>pPrivateOutputData</w:t>
      </w:r>
      <w:proofErr w:type="spellEnd"/>
      <w:r w:rsidRPr="0063581C">
        <w:rPr>
          <w:rFonts w:asciiTheme="minorHAnsi" w:hAnsiTheme="minorHAnsi" w:cstheme="minorHAnsi"/>
        </w:rPr>
        <w:t xml:space="preserve"> shall be NULL and </w:t>
      </w:r>
      <w:proofErr w:type="spellStart"/>
      <w:r w:rsidRPr="0063581C">
        <w:rPr>
          <w:rFonts w:asciiTheme="minorHAnsi" w:hAnsiTheme="minorHAnsi" w:cstheme="minorHAnsi"/>
          <w:i/>
        </w:rPr>
        <w:t>PrivateOutputDataSize</w:t>
      </w:r>
      <w:proofErr w:type="spellEnd"/>
      <w:r w:rsidRPr="0063581C">
        <w:rPr>
          <w:rFonts w:asciiTheme="minorHAnsi" w:hAnsiTheme="minorHAnsi" w:cstheme="minorHAnsi"/>
        </w:rPr>
        <w:t xml:space="preserve"> shall be zero. Alternatively, the </w:t>
      </w:r>
      <w:proofErr w:type="spellStart"/>
      <w:r w:rsidRPr="0063581C">
        <w:rPr>
          <w:rFonts w:asciiTheme="minorHAnsi" w:hAnsiTheme="minorHAnsi" w:cstheme="minorHAnsi"/>
          <w:b/>
        </w:rPr>
        <w:t>pExtensionData</w:t>
      </w:r>
      <w:proofErr w:type="spellEnd"/>
      <w:r w:rsidRPr="0063581C">
        <w:rPr>
          <w:rFonts w:asciiTheme="minorHAnsi" w:hAnsiTheme="minorHAnsi" w:cstheme="minorHAnsi"/>
        </w:rPr>
        <w:t xml:space="preserve"> member of the </w:t>
      </w:r>
      <w:r w:rsidRPr="0063581C">
        <w:rPr>
          <w:rFonts w:asciiTheme="minorHAnsi" w:hAnsiTheme="minorHAnsi" w:cstheme="minorHAnsi"/>
          <w:b/>
        </w:rPr>
        <w:t>DXVA2_DecodeExecuteParams structure</w:t>
      </w:r>
      <w:r w:rsidR="00F227B8" w:rsidRPr="0063581C">
        <w:rPr>
          <w:rFonts w:asciiTheme="minorHAnsi" w:hAnsiTheme="minorHAnsi" w:cstheme="minorHAnsi"/>
        </w:rPr>
        <w:t xml:space="preserve"> can be NULL.</w:t>
      </w:r>
    </w:p>
    <w:p w14:paraId="6E8129C9" w14:textId="53CD9454" w:rsidR="00E565A3" w:rsidRPr="007209B4" w:rsidRDefault="00E565A3" w:rsidP="007209B4">
      <w:pPr>
        <w:pStyle w:val="Heading2"/>
      </w:pPr>
      <w:bookmarkStart w:id="7" w:name="_Toc19267371"/>
      <w:r w:rsidRPr="007209B4">
        <w:t>1.</w:t>
      </w:r>
      <w:r w:rsidR="008C3098">
        <w:t>7</w:t>
      </w:r>
      <w:r w:rsidR="0036368F" w:rsidRPr="007209B4">
        <w:tab/>
      </w:r>
      <w:r w:rsidRPr="007209B4">
        <w:t>Status Reporting</w:t>
      </w:r>
      <w:bookmarkEnd w:id="7"/>
    </w:p>
    <w:p w14:paraId="6E8129CA" w14:textId="1E560B21" w:rsidR="00E216A8" w:rsidRPr="0063581C" w:rsidRDefault="00E565A3" w:rsidP="00FF77D3">
      <w:pPr>
        <w:rPr>
          <w:rFonts w:asciiTheme="minorHAnsi" w:hAnsiTheme="minorHAnsi" w:cstheme="minorHAnsi"/>
        </w:rPr>
      </w:pPr>
      <w:r w:rsidRPr="0063581C">
        <w:rPr>
          <w:rFonts w:asciiTheme="minorHAnsi" w:hAnsiTheme="minorHAnsi" w:cstheme="minorHAnsi"/>
        </w:rPr>
        <w:t xml:space="preserve">After calling </w:t>
      </w:r>
      <w:proofErr w:type="spellStart"/>
      <w:r w:rsidRPr="0063581C">
        <w:rPr>
          <w:rFonts w:asciiTheme="minorHAnsi" w:hAnsiTheme="minorHAnsi" w:cstheme="minorHAnsi"/>
          <w:b/>
        </w:rPr>
        <w:t>EndFrame</w:t>
      </w:r>
      <w:proofErr w:type="spellEnd"/>
      <w:r w:rsidRPr="0063581C">
        <w:rPr>
          <w:rFonts w:asciiTheme="minorHAnsi" w:hAnsiTheme="minorHAnsi" w:cstheme="minorHAnsi"/>
        </w:rPr>
        <w:t xml:space="preserve"> for the uncompressed destination surfaces, the </w:t>
      </w:r>
      <w:r w:rsidR="00222512" w:rsidRPr="0063581C">
        <w:rPr>
          <w:rFonts w:asciiTheme="minorHAnsi" w:hAnsiTheme="minorHAnsi" w:cstheme="minorHAnsi"/>
        </w:rPr>
        <w:t>host software dec</w:t>
      </w:r>
      <w:r w:rsidRPr="0063581C">
        <w:rPr>
          <w:rFonts w:asciiTheme="minorHAnsi" w:hAnsiTheme="minorHAnsi" w:cstheme="minorHAnsi"/>
        </w:rPr>
        <w:t xml:space="preserve">oder may call </w:t>
      </w:r>
      <w:r w:rsidRPr="0063581C">
        <w:rPr>
          <w:rFonts w:asciiTheme="minorHAnsi" w:hAnsiTheme="minorHAnsi" w:cstheme="minorHAnsi"/>
          <w:b/>
        </w:rPr>
        <w:t>Execute</w:t>
      </w:r>
      <w:r w:rsidRPr="0063581C">
        <w:rPr>
          <w:rFonts w:asciiTheme="minorHAnsi" w:hAnsiTheme="minorHAnsi" w:cstheme="minorHAnsi"/>
        </w:rPr>
        <w:t xml:space="preserve"> with </w:t>
      </w:r>
      <w:proofErr w:type="spellStart"/>
      <w:r w:rsidRPr="0063581C">
        <w:rPr>
          <w:rFonts w:asciiTheme="minorHAnsi" w:hAnsiTheme="minorHAnsi" w:cstheme="minorHAnsi"/>
          <w:i/>
        </w:rPr>
        <w:t>bDXVA_Func</w:t>
      </w:r>
      <w:proofErr w:type="spellEnd"/>
      <w:r w:rsidRPr="0063581C">
        <w:rPr>
          <w:rFonts w:asciiTheme="minorHAnsi" w:hAnsiTheme="minorHAnsi" w:cstheme="minorHAnsi"/>
        </w:rPr>
        <w:t xml:space="preserve"> = </w:t>
      </w:r>
      <w:r w:rsidR="00EF5E1E" w:rsidRPr="0063581C">
        <w:rPr>
          <w:rFonts w:asciiTheme="minorHAnsi" w:hAnsiTheme="minorHAnsi" w:cstheme="minorHAnsi"/>
        </w:rPr>
        <w:t>7</w:t>
      </w:r>
      <w:r w:rsidRPr="0063581C">
        <w:rPr>
          <w:rFonts w:asciiTheme="minorHAnsi" w:hAnsiTheme="minorHAnsi" w:cstheme="minorHAnsi"/>
        </w:rPr>
        <w:t xml:space="preserve"> to get a status report. The </w:t>
      </w:r>
      <w:r w:rsidR="00222512" w:rsidRPr="0063581C">
        <w:rPr>
          <w:rFonts w:asciiTheme="minorHAnsi" w:hAnsiTheme="minorHAnsi" w:cstheme="minorHAnsi"/>
        </w:rPr>
        <w:t>host software dec</w:t>
      </w:r>
      <w:r w:rsidRPr="0063581C">
        <w:rPr>
          <w:rFonts w:asciiTheme="minorHAnsi" w:hAnsiTheme="minorHAnsi" w:cstheme="minorHAnsi"/>
        </w:rPr>
        <w:t xml:space="preserve">oder does not pass any compressed buffers to the accelerator in this call. Instead, the </w:t>
      </w:r>
      <w:r w:rsidR="00A2450D" w:rsidRPr="0063581C">
        <w:rPr>
          <w:rFonts w:asciiTheme="minorHAnsi" w:hAnsiTheme="minorHAnsi" w:cstheme="minorHAnsi"/>
        </w:rPr>
        <w:t xml:space="preserve">host </w:t>
      </w:r>
      <w:r w:rsidRPr="0063581C">
        <w:rPr>
          <w:rFonts w:asciiTheme="minorHAnsi" w:hAnsiTheme="minorHAnsi" w:cstheme="minorHAnsi"/>
        </w:rPr>
        <w:t>decoder provides a private output data buffer into which the accelerator will write status information. The decoder provides the output data buffer as follows</w:t>
      </w:r>
      <w:r w:rsidR="008B3EDD" w:rsidRPr="0063581C">
        <w:rPr>
          <w:rFonts w:asciiTheme="minorHAnsi" w:hAnsiTheme="minorHAnsi" w:cstheme="minorHAnsi"/>
        </w:rPr>
        <w:t xml:space="preserve"> in </w:t>
      </w:r>
      <w:r w:rsidRPr="0063581C">
        <w:rPr>
          <w:rFonts w:asciiTheme="minorHAnsi" w:hAnsiTheme="minorHAnsi" w:cstheme="minorHAnsi"/>
        </w:rPr>
        <w:t xml:space="preserve">DXVA 2.0: </w:t>
      </w:r>
      <w:r w:rsidR="006429FB" w:rsidRPr="0063581C">
        <w:rPr>
          <w:rFonts w:asciiTheme="minorHAnsi" w:hAnsiTheme="minorHAnsi" w:cstheme="minorHAnsi"/>
        </w:rPr>
        <w:t>t</w:t>
      </w:r>
      <w:r w:rsidRPr="0063581C">
        <w:rPr>
          <w:rFonts w:asciiTheme="minorHAnsi" w:hAnsiTheme="minorHAnsi" w:cstheme="minorHAnsi"/>
        </w:rPr>
        <w:t xml:space="preserve">he </w:t>
      </w:r>
      <w:r w:rsidR="00222512" w:rsidRPr="0063581C">
        <w:rPr>
          <w:rFonts w:asciiTheme="minorHAnsi" w:hAnsiTheme="minorHAnsi" w:cstheme="minorHAnsi"/>
        </w:rPr>
        <w:t>host software dec</w:t>
      </w:r>
      <w:r w:rsidRPr="0063581C">
        <w:rPr>
          <w:rFonts w:asciiTheme="minorHAnsi" w:hAnsiTheme="minorHAnsi" w:cstheme="minorHAnsi"/>
        </w:rPr>
        <w:t xml:space="preserve">oder sets the </w:t>
      </w:r>
      <w:proofErr w:type="spellStart"/>
      <w:r w:rsidRPr="0063581C">
        <w:rPr>
          <w:rFonts w:asciiTheme="minorHAnsi" w:hAnsiTheme="minorHAnsi" w:cstheme="minorHAnsi"/>
          <w:i/>
        </w:rPr>
        <w:t>pPrivateOutputData</w:t>
      </w:r>
      <w:proofErr w:type="spellEnd"/>
      <w:r w:rsidRPr="0063581C">
        <w:rPr>
          <w:rFonts w:asciiTheme="minorHAnsi" w:hAnsiTheme="minorHAnsi" w:cstheme="minorHAnsi"/>
        </w:rPr>
        <w:t xml:space="preserve"> member of the DXVA2_DecodeExecuteParams structure to point to the buffer. The </w:t>
      </w:r>
      <w:proofErr w:type="spellStart"/>
      <w:r w:rsidRPr="0063581C">
        <w:rPr>
          <w:rFonts w:asciiTheme="minorHAnsi" w:hAnsiTheme="minorHAnsi" w:cstheme="minorHAnsi"/>
          <w:i/>
        </w:rPr>
        <w:t>PrivateOutputDataSize</w:t>
      </w:r>
      <w:proofErr w:type="spellEnd"/>
      <w:r w:rsidRPr="0063581C">
        <w:rPr>
          <w:rFonts w:asciiTheme="minorHAnsi" w:hAnsiTheme="minorHAnsi" w:cstheme="minorHAnsi"/>
        </w:rPr>
        <w:t xml:space="preserve"> member specifies the maximum amount of data that the accelerator </w:t>
      </w:r>
      <w:r w:rsidR="00FF04E3" w:rsidRPr="0063581C">
        <w:rPr>
          <w:rFonts w:asciiTheme="minorHAnsi" w:hAnsiTheme="minorHAnsi" w:cstheme="minorHAnsi"/>
        </w:rPr>
        <w:t xml:space="preserve">is allowed to </w:t>
      </w:r>
      <w:r w:rsidRPr="0063581C">
        <w:rPr>
          <w:rFonts w:asciiTheme="minorHAnsi" w:hAnsiTheme="minorHAnsi" w:cstheme="minorHAnsi"/>
        </w:rPr>
        <w:t xml:space="preserve">write to the buffer. </w:t>
      </w:r>
      <w:r w:rsidR="00893A0E" w:rsidRPr="0063581C">
        <w:rPr>
          <w:rFonts w:asciiTheme="minorHAnsi" w:hAnsiTheme="minorHAnsi" w:cstheme="minorHAnsi"/>
        </w:rPr>
        <w:t>T</w:t>
      </w:r>
      <w:r w:rsidRPr="0063581C">
        <w:rPr>
          <w:rFonts w:asciiTheme="minorHAnsi" w:hAnsiTheme="minorHAnsi" w:cstheme="minorHAnsi"/>
        </w:rPr>
        <w:t xml:space="preserve">he value of </w:t>
      </w:r>
      <w:proofErr w:type="spellStart"/>
      <w:r w:rsidRPr="0063581C">
        <w:rPr>
          <w:rFonts w:asciiTheme="minorHAnsi" w:hAnsiTheme="minorHAnsi" w:cstheme="minorHAnsi"/>
          <w:i/>
        </w:rPr>
        <w:t>cbPrivateOutputData</w:t>
      </w:r>
      <w:proofErr w:type="spellEnd"/>
      <w:r w:rsidRPr="0063581C">
        <w:rPr>
          <w:rFonts w:asciiTheme="minorHAnsi" w:hAnsiTheme="minorHAnsi" w:cstheme="minorHAnsi"/>
        </w:rPr>
        <w:t xml:space="preserve"> or </w:t>
      </w:r>
      <w:proofErr w:type="spellStart"/>
      <w:r w:rsidRPr="0063581C">
        <w:rPr>
          <w:rFonts w:asciiTheme="minorHAnsi" w:hAnsiTheme="minorHAnsi" w:cstheme="minorHAnsi"/>
          <w:i/>
        </w:rPr>
        <w:t>PrivateOutputDataSize</w:t>
      </w:r>
      <w:proofErr w:type="spellEnd"/>
      <w:r w:rsidRPr="0063581C">
        <w:rPr>
          <w:rFonts w:asciiTheme="minorHAnsi" w:hAnsiTheme="minorHAnsi" w:cstheme="minorHAnsi"/>
        </w:rPr>
        <w:t xml:space="preserve"> shall be an integer multiple of </w:t>
      </w:r>
      <w:proofErr w:type="spellStart"/>
      <w:proofErr w:type="gramStart"/>
      <w:r w:rsidRPr="0063581C">
        <w:rPr>
          <w:rFonts w:asciiTheme="minorHAnsi" w:hAnsiTheme="minorHAnsi" w:cstheme="minorHAnsi"/>
        </w:rPr>
        <w:t>sizeof</w:t>
      </w:r>
      <w:proofErr w:type="spellEnd"/>
      <w:r w:rsidRPr="0063581C">
        <w:rPr>
          <w:rFonts w:asciiTheme="minorHAnsi" w:hAnsiTheme="minorHAnsi" w:cstheme="minorHAnsi"/>
        </w:rPr>
        <w:t>(</w:t>
      </w:r>
      <w:proofErr w:type="gramEnd"/>
      <w:r w:rsidR="00A2450D" w:rsidRPr="0063581C">
        <w:rPr>
          <w:rFonts w:asciiTheme="minorHAnsi" w:hAnsiTheme="minorHAnsi" w:cstheme="minorHAnsi"/>
          <w:b/>
        </w:rPr>
        <w:t>DXVA_Status_</w:t>
      </w:r>
      <w:r w:rsidR="005F42C8" w:rsidRPr="0063581C">
        <w:rPr>
          <w:rFonts w:asciiTheme="minorHAnsi" w:hAnsiTheme="minorHAnsi" w:cstheme="minorHAnsi"/>
          <w:b/>
        </w:rPr>
        <w:t>AV1</w:t>
      </w:r>
      <w:r w:rsidRPr="0063581C">
        <w:rPr>
          <w:rFonts w:asciiTheme="minorHAnsi" w:hAnsiTheme="minorHAnsi" w:cstheme="minorHAnsi"/>
        </w:rPr>
        <w:t>).</w:t>
      </w:r>
    </w:p>
    <w:p w14:paraId="6E8129CB" w14:textId="77777777" w:rsidR="000412B8" w:rsidRPr="0063581C" w:rsidRDefault="00E565A3" w:rsidP="00FF77D3">
      <w:pPr>
        <w:rPr>
          <w:rFonts w:asciiTheme="minorHAnsi" w:hAnsiTheme="minorHAnsi" w:cstheme="minorHAnsi"/>
        </w:rPr>
      </w:pPr>
      <w:r w:rsidRPr="0063581C">
        <w:rPr>
          <w:rFonts w:asciiTheme="minorHAnsi" w:hAnsiTheme="minorHAnsi" w:cstheme="minorHAnsi"/>
        </w:rPr>
        <w:t xml:space="preserve">When the accelerator receives the </w:t>
      </w:r>
      <w:r w:rsidRPr="0063581C">
        <w:rPr>
          <w:rFonts w:asciiTheme="minorHAnsi" w:hAnsiTheme="minorHAnsi" w:cstheme="minorHAnsi"/>
          <w:b/>
        </w:rPr>
        <w:t>Execute</w:t>
      </w:r>
      <w:r w:rsidRPr="0063581C">
        <w:rPr>
          <w:rFonts w:asciiTheme="minorHAnsi" w:hAnsiTheme="minorHAnsi" w:cstheme="minorHAnsi"/>
        </w:rPr>
        <w:t xml:space="preserve"> call for status reporting, it should not stall operation to wait for any prior operations to complete. Instead, it should immediately provide the available status information for all operations that have completed since the previous request for a status report, up to the maximum amount requested. Immediately after the </w:t>
      </w:r>
      <w:r w:rsidRPr="0063581C">
        <w:rPr>
          <w:rFonts w:asciiTheme="minorHAnsi" w:hAnsiTheme="minorHAnsi" w:cstheme="minorHAnsi"/>
          <w:b/>
        </w:rPr>
        <w:t>Execute</w:t>
      </w:r>
      <w:r w:rsidRPr="0063581C">
        <w:rPr>
          <w:rFonts w:asciiTheme="minorHAnsi" w:hAnsiTheme="minorHAnsi" w:cstheme="minorHAnsi"/>
        </w:rPr>
        <w:t xml:space="preserve"> call returns, the </w:t>
      </w:r>
      <w:r w:rsidR="00222512" w:rsidRPr="0063581C">
        <w:rPr>
          <w:rFonts w:asciiTheme="minorHAnsi" w:hAnsiTheme="minorHAnsi" w:cstheme="minorHAnsi"/>
        </w:rPr>
        <w:t>host software dec</w:t>
      </w:r>
      <w:r w:rsidRPr="0063581C">
        <w:rPr>
          <w:rFonts w:asciiTheme="minorHAnsi" w:hAnsiTheme="minorHAnsi" w:cstheme="minorHAnsi"/>
        </w:rPr>
        <w:t xml:space="preserve">oder can read the status report information from the buffer. The status report data structure is described in section </w:t>
      </w:r>
      <w:r w:rsidR="00AC07AE" w:rsidRPr="0063581C">
        <w:rPr>
          <w:rFonts w:asciiTheme="minorHAnsi" w:hAnsiTheme="minorHAnsi" w:cstheme="minorHAnsi"/>
        </w:rPr>
        <w:t>6</w:t>
      </w:r>
      <w:r w:rsidRPr="0063581C">
        <w:rPr>
          <w:rFonts w:asciiTheme="minorHAnsi" w:hAnsiTheme="minorHAnsi" w:cstheme="minorHAnsi"/>
        </w:rPr>
        <w:t>.</w:t>
      </w:r>
    </w:p>
    <w:p w14:paraId="6E8129CC" w14:textId="27934432" w:rsidR="00EA305D" w:rsidRPr="007209B4" w:rsidRDefault="00EA305D" w:rsidP="00EA305D">
      <w:pPr>
        <w:pStyle w:val="Heading2"/>
      </w:pPr>
      <w:bookmarkStart w:id="8" w:name="_Toc19267372"/>
      <w:r w:rsidRPr="007209B4">
        <w:t>1.</w:t>
      </w:r>
      <w:r w:rsidR="008C3098">
        <w:t>8</w:t>
      </w:r>
      <w:r w:rsidRPr="007209B4">
        <w:tab/>
      </w:r>
      <w:r>
        <w:t xml:space="preserve">Accelerator Internal </w:t>
      </w:r>
      <w:r w:rsidR="00710D75">
        <w:t xml:space="preserve">Operations and </w:t>
      </w:r>
      <w:r>
        <w:t>Information Storage</w:t>
      </w:r>
      <w:bookmarkEnd w:id="8"/>
      <w:r w:rsidRPr="007209B4">
        <w:t xml:space="preserve"> </w:t>
      </w:r>
    </w:p>
    <w:p w14:paraId="154016C6" w14:textId="26D43EAA" w:rsidR="00CD19D3" w:rsidRPr="0063581C" w:rsidRDefault="00EA305D" w:rsidP="00FF77D3">
      <w:pPr>
        <w:rPr>
          <w:rFonts w:asciiTheme="minorHAnsi" w:hAnsiTheme="minorHAnsi" w:cstheme="minorHAnsi"/>
        </w:rPr>
      </w:pPr>
      <w:r w:rsidRPr="0063581C">
        <w:rPr>
          <w:rFonts w:asciiTheme="minorHAnsi" w:hAnsiTheme="minorHAnsi" w:cstheme="minorHAnsi"/>
        </w:rPr>
        <w:t xml:space="preserve">The </w:t>
      </w:r>
      <w:r w:rsidR="00315FBA" w:rsidRPr="0063581C">
        <w:rPr>
          <w:rFonts w:asciiTheme="minorHAnsi" w:hAnsiTheme="minorHAnsi" w:cstheme="minorHAnsi"/>
        </w:rPr>
        <w:t>AV1</w:t>
      </w:r>
      <w:r w:rsidRPr="0063581C">
        <w:rPr>
          <w:rFonts w:asciiTheme="minorHAnsi" w:hAnsiTheme="minorHAnsi" w:cstheme="minorHAnsi"/>
        </w:rPr>
        <w:t xml:space="preserve"> decoding process requires storing some additional information along with the array of decoded </w:t>
      </w:r>
      <w:r w:rsidR="00115CE1" w:rsidRPr="0063581C">
        <w:rPr>
          <w:rFonts w:asciiTheme="minorHAnsi" w:hAnsiTheme="minorHAnsi" w:cstheme="minorHAnsi"/>
        </w:rPr>
        <w:t>frames</w:t>
      </w:r>
      <w:r w:rsidRPr="0063581C">
        <w:rPr>
          <w:rFonts w:asciiTheme="minorHAnsi" w:hAnsiTheme="minorHAnsi" w:cstheme="minorHAnsi"/>
        </w:rPr>
        <w:t xml:space="preserve"> to be used as reference pictures for </w:t>
      </w:r>
      <w:r w:rsidR="007A5AAA" w:rsidRPr="0063581C">
        <w:rPr>
          <w:rFonts w:asciiTheme="minorHAnsi" w:hAnsiTheme="minorHAnsi" w:cstheme="minorHAnsi"/>
        </w:rPr>
        <w:t xml:space="preserve">picture </w:t>
      </w:r>
      <w:r w:rsidRPr="0063581C">
        <w:rPr>
          <w:rFonts w:asciiTheme="minorHAnsi" w:hAnsiTheme="minorHAnsi" w:cstheme="minorHAnsi"/>
        </w:rPr>
        <w:t xml:space="preserve">decoding. Rather than have the host decoder collect this information and explicitly </w:t>
      </w:r>
      <w:r w:rsidR="00AA27B3" w:rsidRPr="0063581C">
        <w:rPr>
          <w:rFonts w:asciiTheme="minorHAnsi" w:hAnsiTheme="minorHAnsi" w:cstheme="minorHAnsi"/>
        </w:rPr>
        <w:t xml:space="preserve">update and </w:t>
      </w:r>
      <w:r w:rsidRPr="0063581C">
        <w:rPr>
          <w:rFonts w:asciiTheme="minorHAnsi" w:hAnsiTheme="minorHAnsi" w:cstheme="minorHAnsi"/>
        </w:rPr>
        <w:t xml:space="preserve">provide it to the accelerator, the accelerator </w:t>
      </w:r>
      <w:r w:rsidR="00A2450D" w:rsidRPr="0063581C">
        <w:rPr>
          <w:rFonts w:asciiTheme="minorHAnsi" w:hAnsiTheme="minorHAnsi" w:cstheme="minorHAnsi"/>
        </w:rPr>
        <w:t>shall</w:t>
      </w:r>
      <w:r w:rsidRPr="0063581C">
        <w:rPr>
          <w:rFonts w:asciiTheme="minorHAnsi" w:hAnsiTheme="minorHAnsi" w:cstheme="minorHAnsi"/>
        </w:rPr>
        <w:t xml:space="preserve"> store this information as it decodes each picture, so that the information is available if the picture is later used as a reference picture.</w:t>
      </w:r>
    </w:p>
    <w:p w14:paraId="6E8129CF" w14:textId="20E74074" w:rsidR="00991053" w:rsidRPr="00991053" w:rsidRDefault="007209B4" w:rsidP="007209B4">
      <w:pPr>
        <w:pStyle w:val="Heading2"/>
        <w:rPr>
          <w:rFonts w:ascii="Times New Roman" w:hAnsi="Times New Roman"/>
          <w:sz w:val="22"/>
          <w:szCs w:val="22"/>
        </w:rPr>
      </w:pPr>
      <w:bookmarkStart w:id="9" w:name="_Toc19267373"/>
      <w:r>
        <w:t>1</w:t>
      </w:r>
      <w:r w:rsidR="000412B8">
        <w:t>.</w:t>
      </w:r>
      <w:r w:rsidR="008C3098">
        <w:t>9</w:t>
      </w:r>
      <w:r w:rsidR="000412B8">
        <w:tab/>
      </w:r>
      <w:r w:rsidR="00991053">
        <w:t>Configuration Parameters</w:t>
      </w:r>
      <w:bookmarkEnd w:id="9"/>
    </w:p>
    <w:p w14:paraId="6E8129D0" w14:textId="5B4C1C31" w:rsidR="00991053" w:rsidRPr="0063581C" w:rsidRDefault="001B0594" w:rsidP="003B18A9">
      <w:pPr>
        <w:rPr>
          <w:rFonts w:asciiTheme="minorHAnsi" w:hAnsiTheme="minorHAnsi" w:cstheme="minorHAnsi"/>
        </w:rPr>
      </w:pPr>
      <w:r w:rsidRPr="0063581C">
        <w:rPr>
          <w:rFonts w:asciiTheme="minorHAnsi" w:hAnsiTheme="minorHAnsi" w:cstheme="minorHAnsi"/>
        </w:rPr>
        <w:t xml:space="preserve">This section describes the configuration parameters for </w:t>
      </w:r>
      <w:r w:rsidR="00377C25" w:rsidRPr="0063581C">
        <w:rPr>
          <w:rFonts w:asciiTheme="minorHAnsi" w:hAnsiTheme="minorHAnsi" w:cstheme="minorHAnsi"/>
        </w:rPr>
        <w:t xml:space="preserve">AV1 </w:t>
      </w:r>
      <w:r w:rsidRPr="0063581C">
        <w:rPr>
          <w:rFonts w:asciiTheme="minorHAnsi" w:hAnsiTheme="minorHAnsi" w:cstheme="minorHAnsi"/>
        </w:rPr>
        <w:t>video decoding</w:t>
      </w:r>
      <w:r w:rsidR="00A70265" w:rsidRPr="0063581C">
        <w:rPr>
          <w:rFonts w:asciiTheme="minorHAnsi" w:hAnsiTheme="minorHAnsi" w:cstheme="minorHAnsi"/>
        </w:rPr>
        <w:t xml:space="preserve"> according to this specification</w:t>
      </w:r>
      <w:r w:rsidRPr="0063581C">
        <w:rPr>
          <w:rFonts w:asciiTheme="minorHAnsi" w:hAnsiTheme="minorHAnsi" w:cstheme="minorHAnsi"/>
        </w:rPr>
        <w:t>.</w:t>
      </w:r>
    </w:p>
    <w:p w14:paraId="6E8129D1" w14:textId="62586D0B" w:rsidR="007209B4" w:rsidRDefault="007209B4" w:rsidP="007209B4">
      <w:pPr>
        <w:pStyle w:val="Heading3"/>
        <w:rPr>
          <w:color w:val="auto"/>
          <w:sz w:val="24"/>
          <w:szCs w:val="24"/>
        </w:rPr>
      </w:pPr>
      <w:bookmarkStart w:id="10" w:name="_Toc19267374"/>
      <w:r>
        <w:rPr>
          <w:color w:val="auto"/>
          <w:sz w:val="24"/>
          <w:szCs w:val="24"/>
        </w:rPr>
        <w:lastRenderedPageBreak/>
        <w:t>1</w:t>
      </w:r>
      <w:r w:rsidR="008C3098">
        <w:rPr>
          <w:color w:val="auto"/>
          <w:sz w:val="24"/>
          <w:szCs w:val="24"/>
        </w:rPr>
        <w:t>.9</w:t>
      </w:r>
      <w:r>
        <w:rPr>
          <w:color w:val="auto"/>
          <w:sz w:val="24"/>
          <w:szCs w:val="24"/>
        </w:rPr>
        <w:t>.1</w:t>
      </w:r>
      <w:r>
        <w:rPr>
          <w:color w:val="auto"/>
          <w:sz w:val="24"/>
          <w:szCs w:val="24"/>
        </w:rPr>
        <w:tab/>
        <w:t>Syntax</w:t>
      </w:r>
      <w:bookmarkEnd w:id="10"/>
    </w:p>
    <w:p w14:paraId="6E8129D2" w14:textId="796A140F" w:rsidR="00E216A8" w:rsidRPr="0063581C" w:rsidRDefault="00E049D3" w:rsidP="00F96B0E">
      <w:pPr>
        <w:spacing w:after="0" w:line="240" w:lineRule="auto"/>
        <w:rPr>
          <w:rFonts w:asciiTheme="minorHAnsi" w:hAnsiTheme="minorHAnsi" w:cstheme="minorHAnsi"/>
        </w:rPr>
      </w:pPr>
      <w:r w:rsidRPr="0063581C">
        <w:rPr>
          <w:rFonts w:asciiTheme="minorHAnsi" w:hAnsiTheme="minorHAnsi" w:cstheme="minorHAnsi"/>
        </w:rPr>
        <w:t>I</w:t>
      </w:r>
      <w:r w:rsidR="00893A0E" w:rsidRPr="0063581C">
        <w:rPr>
          <w:rFonts w:asciiTheme="minorHAnsi" w:hAnsiTheme="minorHAnsi" w:cstheme="minorHAnsi"/>
        </w:rPr>
        <w:t xml:space="preserve">n </w:t>
      </w:r>
      <w:r w:rsidR="001B0594" w:rsidRPr="0063581C">
        <w:rPr>
          <w:rFonts w:asciiTheme="minorHAnsi" w:hAnsiTheme="minorHAnsi" w:cstheme="minorHAnsi"/>
        </w:rPr>
        <w:t>DXVA 2.0</w:t>
      </w:r>
      <w:r w:rsidR="00893A0E" w:rsidRPr="0063581C">
        <w:rPr>
          <w:rFonts w:asciiTheme="minorHAnsi" w:hAnsiTheme="minorHAnsi" w:cstheme="minorHAnsi"/>
        </w:rPr>
        <w:t>,</w:t>
      </w:r>
      <w:r w:rsidR="001B0594" w:rsidRPr="0063581C">
        <w:rPr>
          <w:rFonts w:asciiTheme="minorHAnsi" w:hAnsiTheme="minorHAnsi" w:cstheme="minorHAnsi"/>
        </w:rPr>
        <w:t xml:space="preserve"> </w:t>
      </w:r>
      <w:r w:rsidR="00893A0E" w:rsidRPr="0063581C">
        <w:rPr>
          <w:rFonts w:asciiTheme="minorHAnsi" w:hAnsiTheme="minorHAnsi" w:cstheme="minorHAnsi"/>
        </w:rPr>
        <w:t>c</w:t>
      </w:r>
      <w:r w:rsidR="001B0594" w:rsidRPr="0063581C">
        <w:rPr>
          <w:rFonts w:asciiTheme="minorHAnsi" w:hAnsiTheme="minorHAnsi" w:cstheme="minorHAnsi"/>
        </w:rPr>
        <w:t>onfiguration uses the DXVA2_ConfigPictureDecode structure.</w:t>
      </w:r>
      <w:r w:rsidR="00A70265" w:rsidRPr="0063581C">
        <w:rPr>
          <w:rFonts w:asciiTheme="minorHAnsi" w:hAnsiTheme="minorHAnsi" w:cstheme="minorHAnsi"/>
        </w:rPr>
        <w:t xml:space="preserve"> This syntax structure is documented in the DXVA 2.0 documentation, available at </w:t>
      </w:r>
      <w:hyperlink r:id="rId22" w:history="1">
        <w:r w:rsidR="00A70265" w:rsidRPr="0063581C">
          <w:rPr>
            <w:rStyle w:val="Hyperlink"/>
            <w:rFonts w:asciiTheme="minorHAnsi" w:hAnsiTheme="minorHAnsi" w:cstheme="minorHAnsi"/>
          </w:rPr>
          <w:t>http://msdn.microsoft.com/en-us/library/ms694823(VS.85).aspx</w:t>
        </w:r>
      </w:hyperlink>
      <w:r w:rsidR="00A70265" w:rsidRPr="0063581C">
        <w:rPr>
          <w:rFonts w:asciiTheme="minorHAnsi" w:hAnsiTheme="minorHAnsi" w:cstheme="minorHAnsi"/>
        </w:rPr>
        <w:t>.</w:t>
      </w:r>
    </w:p>
    <w:p w14:paraId="6E8129D3" w14:textId="3E5B2B8F" w:rsidR="007209B4" w:rsidRDefault="008C3098" w:rsidP="007209B4">
      <w:pPr>
        <w:pStyle w:val="Heading3"/>
        <w:rPr>
          <w:color w:val="auto"/>
          <w:sz w:val="24"/>
          <w:szCs w:val="24"/>
        </w:rPr>
      </w:pPr>
      <w:bookmarkStart w:id="11" w:name="_Toc19267375"/>
      <w:r>
        <w:rPr>
          <w:color w:val="auto"/>
          <w:sz w:val="24"/>
          <w:szCs w:val="24"/>
        </w:rPr>
        <w:t>1.9</w:t>
      </w:r>
      <w:r w:rsidR="007209B4">
        <w:rPr>
          <w:color w:val="auto"/>
          <w:sz w:val="24"/>
          <w:szCs w:val="24"/>
        </w:rPr>
        <w:t>.2</w:t>
      </w:r>
      <w:r w:rsidR="007209B4">
        <w:rPr>
          <w:color w:val="auto"/>
          <w:sz w:val="24"/>
          <w:szCs w:val="24"/>
        </w:rPr>
        <w:tab/>
        <w:t>Semantics</w:t>
      </w:r>
      <w:bookmarkEnd w:id="11"/>
    </w:p>
    <w:p w14:paraId="6E8129D4" w14:textId="377F281A" w:rsidR="00820D1C" w:rsidRPr="0063581C" w:rsidRDefault="00A70265" w:rsidP="00F96B0E">
      <w:pPr>
        <w:spacing w:after="0" w:line="240" w:lineRule="auto"/>
        <w:rPr>
          <w:rFonts w:asciiTheme="minorHAnsi" w:hAnsiTheme="minorHAnsi" w:cstheme="minorHAnsi"/>
        </w:rPr>
      </w:pPr>
      <w:r w:rsidRPr="0063581C">
        <w:rPr>
          <w:rFonts w:asciiTheme="minorHAnsi" w:hAnsiTheme="minorHAnsi" w:cstheme="minorHAnsi"/>
        </w:rPr>
        <w:t>T</w:t>
      </w:r>
      <w:r w:rsidR="00820D1C" w:rsidRPr="0063581C">
        <w:rPr>
          <w:rFonts w:asciiTheme="minorHAnsi" w:hAnsiTheme="minorHAnsi" w:cstheme="minorHAnsi"/>
        </w:rPr>
        <w:t xml:space="preserve">he </w:t>
      </w:r>
      <w:r w:rsidRPr="0063581C">
        <w:rPr>
          <w:rFonts w:asciiTheme="minorHAnsi" w:hAnsiTheme="minorHAnsi" w:cstheme="minorHAnsi"/>
        </w:rPr>
        <w:t xml:space="preserve">ordinary semantics of this data structure apply </w:t>
      </w:r>
      <w:r w:rsidR="00820D1C" w:rsidRPr="0063581C">
        <w:rPr>
          <w:rFonts w:asciiTheme="minorHAnsi" w:hAnsiTheme="minorHAnsi" w:cstheme="minorHAnsi"/>
        </w:rPr>
        <w:t xml:space="preserve">for </w:t>
      </w:r>
      <w:r w:rsidR="00FA0184" w:rsidRPr="0063581C">
        <w:rPr>
          <w:rFonts w:asciiTheme="minorHAnsi" w:hAnsiTheme="minorHAnsi" w:cstheme="minorHAnsi"/>
        </w:rPr>
        <w:t>AV1</w:t>
      </w:r>
      <w:r w:rsidR="00820D1C" w:rsidRPr="0063581C">
        <w:rPr>
          <w:rFonts w:asciiTheme="minorHAnsi" w:hAnsiTheme="minorHAnsi" w:cstheme="minorHAnsi"/>
        </w:rPr>
        <w:t xml:space="preserve"> video decoding</w:t>
      </w:r>
      <w:r w:rsidRPr="0063581C">
        <w:rPr>
          <w:rFonts w:asciiTheme="minorHAnsi" w:hAnsiTheme="minorHAnsi" w:cstheme="minorHAnsi"/>
        </w:rPr>
        <w:t xml:space="preserve"> according to this specification</w:t>
      </w:r>
      <w:r w:rsidR="00820D1C" w:rsidRPr="0063581C">
        <w:rPr>
          <w:rFonts w:asciiTheme="minorHAnsi" w:hAnsiTheme="minorHAnsi" w:cstheme="minorHAnsi"/>
        </w:rPr>
        <w:t>.</w:t>
      </w:r>
      <w:r w:rsidR="003C5E2B" w:rsidRPr="0063581C">
        <w:rPr>
          <w:rFonts w:asciiTheme="minorHAnsi" w:hAnsiTheme="minorHAnsi" w:cstheme="minorHAnsi"/>
        </w:rPr>
        <w:t xml:space="preserve"> </w:t>
      </w:r>
      <w:r w:rsidR="00023D5D" w:rsidRPr="0063581C">
        <w:rPr>
          <w:rFonts w:asciiTheme="minorHAnsi" w:hAnsiTheme="minorHAnsi" w:cstheme="minorHAnsi"/>
        </w:rPr>
        <w:t>D</w:t>
      </w:r>
      <w:r w:rsidR="003C5E2B" w:rsidRPr="0063581C">
        <w:rPr>
          <w:rFonts w:asciiTheme="minorHAnsi" w:hAnsiTheme="minorHAnsi" w:cstheme="minorHAnsi"/>
        </w:rPr>
        <w:t>etails of the usage in this context are provided below.</w:t>
      </w:r>
    </w:p>
    <w:p w14:paraId="21785ED8" w14:textId="77777777" w:rsidR="00621DF4" w:rsidRPr="0063581C" w:rsidRDefault="00621DF4" w:rsidP="00F96B0E">
      <w:pPr>
        <w:spacing w:after="0" w:line="240" w:lineRule="auto"/>
        <w:rPr>
          <w:rFonts w:asciiTheme="minorHAnsi" w:hAnsiTheme="minorHAnsi" w:cstheme="minorHAnsi"/>
        </w:rPr>
      </w:pPr>
    </w:p>
    <w:p w14:paraId="4040F902" w14:textId="77777777" w:rsidR="006C1D7B" w:rsidRPr="0063581C" w:rsidRDefault="006C1D7B" w:rsidP="00FF77D3">
      <w:pPr>
        <w:keepNext/>
        <w:rPr>
          <w:rFonts w:asciiTheme="minorHAnsi" w:hAnsiTheme="minorHAnsi" w:cstheme="minorHAnsi"/>
          <w:b/>
          <w:bCs/>
        </w:rPr>
      </w:pPr>
      <w:proofErr w:type="spellStart"/>
      <w:r w:rsidRPr="0063581C">
        <w:rPr>
          <w:rFonts w:asciiTheme="minorHAnsi" w:hAnsiTheme="minorHAnsi" w:cstheme="minorHAnsi"/>
          <w:b/>
          <w:bCs/>
        </w:rPr>
        <w:t>guidConfigBitstreamEncryption</w:t>
      </w:r>
      <w:proofErr w:type="spellEnd"/>
    </w:p>
    <w:p w14:paraId="52F61864" w14:textId="4548249D" w:rsidR="006C1D7B" w:rsidRPr="0063581C" w:rsidRDefault="006C1D7B" w:rsidP="00BA5A8C">
      <w:pPr>
        <w:pStyle w:val="Default"/>
        <w:rPr>
          <w:rFonts w:asciiTheme="minorHAnsi" w:hAnsiTheme="minorHAnsi" w:cstheme="minorHAnsi"/>
          <w:sz w:val="22"/>
          <w:szCs w:val="22"/>
        </w:rPr>
      </w:pPr>
      <w:r w:rsidRPr="0063581C">
        <w:rPr>
          <w:rFonts w:asciiTheme="minorHAnsi" w:hAnsiTheme="minorHAnsi" w:cstheme="minorHAnsi"/>
          <w:color w:val="auto"/>
          <w:sz w:val="22"/>
          <w:szCs w:val="22"/>
          <w:lang w:eastAsia="en-US"/>
        </w:rPr>
        <w:t xml:space="preserve">Defines the encryption protocol type for bitstream data buffers. If no encryption is applied, the value is </w:t>
      </w:r>
      <w:proofErr w:type="spellStart"/>
      <w:r w:rsidRPr="0063581C">
        <w:rPr>
          <w:rFonts w:asciiTheme="minorHAnsi" w:hAnsiTheme="minorHAnsi" w:cstheme="minorHAnsi"/>
          <w:color w:val="auto"/>
          <w:sz w:val="22"/>
          <w:szCs w:val="22"/>
          <w:lang w:eastAsia="en-US"/>
        </w:rPr>
        <w:t>DXVA_NoEncrypt</w:t>
      </w:r>
      <w:proofErr w:type="spellEnd"/>
      <w:r w:rsidRPr="0063581C">
        <w:rPr>
          <w:rFonts w:asciiTheme="minorHAnsi" w:hAnsiTheme="minorHAnsi" w:cstheme="minorHAnsi"/>
          <w:color w:val="auto"/>
          <w:sz w:val="22"/>
          <w:szCs w:val="22"/>
          <w:lang w:eastAsia="en-US"/>
        </w:rPr>
        <w:t>.</w:t>
      </w:r>
    </w:p>
    <w:p w14:paraId="69243C48" w14:textId="77777777" w:rsidR="004F531F" w:rsidRPr="0063581C" w:rsidRDefault="004F531F" w:rsidP="00BA5A8C">
      <w:pPr>
        <w:pStyle w:val="Default"/>
        <w:rPr>
          <w:rFonts w:asciiTheme="minorHAnsi" w:hAnsiTheme="minorHAnsi" w:cstheme="minorHAnsi"/>
          <w:sz w:val="22"/>
          <w:szCs w:val="22"/>
        </w:rPr>
      </w:pPr>
    </w:p>
    <w:p w14:paraId="0BE7E8DA" w14:textId="77777777" w:rsidR="000F6F2D" w:rsidRPr="0063581C" w:rsidRDefault="000F6F2D" w:rsidP="00FF77D3">
      <w:pPr>
        <w:keepNext/>
        <w:rPr>
          <w:rFonts w:asciiTheme="minorHAnsi" w:hAnsiTheme="minorHAnsi" w:cstheme="minorHAnsi"/>
          <w:b/>
          <w:bCs/>
        </w:rPr>
      </w:pPr>
      <w:proofErr w:type="spellStart"/>
      <w:r w:rsidRPr="0063581C">
        <w:rPr>
          <w:rFonts w:asciiTheme="minorHAnsi" w:hAnsiTheme="minorHAnsi" w:cstheme="minorHAnsi"/>
          <w:b/>
          <w:bCs/>
        </w:rPr>
        <w:t>guidConfigMBcontrolEncryption</w:t>
      </w:r>
      <w:proofErr w:type="spellEnd"/>
    </w:p>
    <w:p w14:paraId="5CC28733" w14:textId="5F4584EB" w:rsidR="000F6F2D" w:rsidRPr="0063581C" w:rsidRDefault="00621DF4" w:rsidP="00BA5A8C">
      <w:pPr>
        <w:pStyle w:val="Default"/>
        <w:rPr>
          <w:rFonts w:asciiTheme="minorHAnsi" w:hAnsiTheme="minorHAnsi" w:cstheme="minorHAnsi"/>
          <w:sz w:val="22"/>
          <w:szCs w:val="22"/>
        </w:rPr>
      </w:pPr>
      <w:r w:rsidRPr="0063581C">
        <w:rPr>
          <w:rFonts w:asciiTheme="minorHAnsi" w:hAnsiTheme="minorHAnsi" w:cstheme="minorHAnsi"/>
          <w:sz w:val="22"/>
          <w:szCs w:val="22"/>
        </w:rPr>
        <w:t>Shall</w:t>
      </w:r>
      <w:r w:rsidR="000F6F2D" w:rsidRPr="0063581C">
        <w:rPr>
          <w:rFonts w:asciiTheme="minorHAnsi" w:hAnsiTheme="minorHAnsi" w:cstheme="minorHAnsi"/>
          <w:color w:val="auto"/>
          <w:sz w:val="22"/>
          <w:szCs w:val="22"/>
          <w:lang w:eastAsia="en-US"/>
        </w:rPr>
        <w:t xml:space="preserve"> be </w:t>
      </w:r>
      <w:proofErr w:type="spellStart"/>
      <w:r w:rsidR="000F6F2D" w:rsidRPr="0063581C">
        <w:rPr>
          <w:rFonts w:asciiTheme="minorHAnsi" w:hAnsiTheme="minorHAnsi" w:cstheme="minorHAnsi"/>
          <w:color w:val="auto"/>
          <w:sz w:val="22"/>
          <w:szCs w:val="22"/>
          <w:lang w:eastAsia="en-US"/>
        </w:rPr>
        <w:t>DXVA_NoEncrypt</w:t>
      </w:r>
      <w:proofErr w:type="spellEnd"/>
      <w:r w:rsidRPr="0063581C">
        <w:rPr>
          <w:rFonts w:asciiTheme="minorHAnsi" w:hAnsiTheme="minorHAnsi" w:cstheme="minorHAnsi"/>
          <w:sz w:val="22"/>
          <w:szCs w:val="22"/>
        </w:rPr>
        <w:t xml:space="preserve">, as </w:t>
      </w:r>
      <w:proofErr w:type="spellStart"/>
      <w:r w:rsidRPr="0063581C">
        <w:rPr>
          <w:rFonts w:asciiTheme="minorHAnsi" w:hAnsiTheme="minorHAnsi" w:cstheme="minorHAnsi"/>
          <w:b/>
          <w:sz w:val="22"/>
          <w:szCs w:val="22"/>
        </w:rPr>
        <w:t>ConfigBitstreamRaw</w:t>
      </w:r>
      <w:proofErr w:type="spellEnd"/>
      <w:r w:rsidRPr="0063581C">
        <w:rPr>
          <w:rFonts w:asciiTheme="minorHAnsi" w:hAnsiTheme="minorHAnsi" w:cstheme="minorHAnsi"/>
          <w:sz w:val="22"/>
          <w:szCs w:val="22"/>
        </w:rPr>
        <w:t xml:space="preserve"> is equal to 1 always</w:t>
      </w:r>
      <w:r w:rsidR="000F6F2D" w:rsidRPr="0063581C">
        <w:rPr>
          <w:rFonts w:asciiTheme="minorHAnsi" w:hAnsiTheme="minorHAnsi" w:cstheme="minorHAnsi"/>
          <w:color w:val="auto"/>
          <w:sz w:val="22"/>
          <w:szCs w:val="22"/>
          <w:lang w:eastAsia="en-US"/>
        </w:rPr>
        <w:t>.</w:t>
      </w:r>
    </w:p>
    <w:p w14:paraId="04894457" w14:textId="77777777" w:rsidR="004F531F" w:rsidRPr="0063581C" w:rsidRDefault="004F531F" w:rsidP="00BA5A8C">
      <w:pPr>
        <w:pStyle w:val="Default"/>
        <w:rPr>
          <w:rFonts w:asciiTheme="minorHAnsi" w:hAnsiTheme="minorHAnsi" w:cstheme="minorHAnsi"/>
          <w:sz w:val="22"/>
          <w:szCs w:val="22"/>
        </w:rPr>
      </w:pPr>
    </w:p>
    <w:p w14:paraId="56EE565B" w14:textId="77777777" w:rsidR="004F531F" w:rsidRPr="0063581C" w:rsidRDefault="004F531F" w:rsidP="00FF77D3">
      <w:pPr>
        <w:keepNext/>
        <w:rPr>
          <w:rFonts w:asciiTheme="minorHAnsi" w:hAnsiTheme="minorHAnsi" w:cstheme="minorHAnsi"/>
          <w:b/>
          <w:bCs/>
        </w:rPr>
      </w:pPr>
      <w:proofErr w:type="spellStart"/>
      <w:r w:rsidRPr="0063581C">
        <w:rPr>
          <w:rFonts w:asciiTheme="minorHAnsi" w:hAnsiTheme="minorHAnsi" w:cstheme="minorHAnsi"/>
          <w:b/>
          <w:bCs/>
        </w:rPr>
        <w:t>guidConfigResidDiffEncryption</w:t>
      </w:r>
      <w:proofErr w:type="spellEnd"/>
    </w:p>
    <w:p w14:paraId="5E4105EB" w14:textId="015EED3B" w:rsidR="00F35522" w:rsidRPr="0063581C" w:rsidRDefault="00621DF4" w:rsidP="00FF77D3">
      <w:pPr>
        <w:rPr>
          <w:rFonts w:asciiTheme="minorHAnsi" w:hAnsiTheme="minorHAnsi" w:cstheme="minorHAnsi"/>
          <w:b/>
          <w:bCs/>
        </w:rPr>
      </w:pPr>
      <w:r w:rsidRPr="0063581C">
        <w:rPr>
          <w:rFonts w:asciiTheme="minorHAnsi" w:hAnsiTheme="minorHAnsi" w:cstheme="minorHAnsi"/>
        </w:rPr>
        <w:t>Shall</w:t>
      </w:r>
      <w:r w:rsidRPr="0063581C" w:rsidDel="00621DF4">
        <w:rPr>
          <w:rFonts w:asciiTheme="minorHAnsi" w:hAnsiTheme="minorHAnsi" w:cstheme="minorHAnsi"/>
        </w:rPr>
        <w:t xml:space="preserve"> </w:t>
      </w:r>
      <w:r w:rsidR="004F531F" w:rsidRPr="0063581C">
        <w:rPr>
          <w:rFonts w:asciiTheme="minorHAnsi" w:hAnsiTheme="minorHAnsi" w:cstheme="minorHAnsi"/>
        </w:rPr>
        <w:t xml:space="preserve">be </w:t>
      </w:r>
      <w:proofErr w:type="spellStart"/>
      <w:r w:rsidR="004F531F" w:rsidRPr="0063581C">
        <w:rPr>
          <w:rFonts w:asciiTheme="minorHAnsi" w:hAnsiTheme="minorHAnsi" w:cstheme="minorHAnsi"/>
        </w:rPr>
        <w:t>DXVA_NoEncrypt</w:t>
      </w:r>
      <w:proofErr w:type="spellEnd"/>
      <w:r w:rsidRPr="0063581C">
        <w:rPr>
          <w:rFonts w:asciiTheme="minorHAnsi" w:hAnsiTheme="minorHAnsi" w:cstheme="minorHAnsi"/>
        </w:rPr>
        <w:t xml:space="preserve">, as </w:t>
      </w:r>
      <w:proofErr w:type="spellStart"/>
      <w:r w:rsidRPr="0063581C">
        <w:rPr>
          <w:rFonts w:asciiTheme="minorHAnsi" w:hAnsiTheme="minorHAnsi" w:cstheme="minorHAnsi"/>
          <w:b/>
        </w:rPr>
        <w:t>ConfigBitstreamRaw</w:t>
      </w:r>
      <w:proofErr w:type="spellEnd"/>
      <w:r w:rsidRPr="0063581C">
        <w:rPr>
          <w:rFonts w:asciiTheme="minorHAnsi" w:hAnsiTheme="minorHAnsi" w:cstheme="minorHAnsi"/>
        </w:rPr>
        <w:t xml:space="preserve"> is equal to 1 always</w:t>
      </w:r>
      <w:r w:rsidR="004F531F" w:rsidRPr="0063581C">
        <w:rPr>
          <w:rFonts w:asciiTheme="minorHAnsi" w:hAnsiTheme="minorHAnsi" w:cstheme="minorHAnsi"/>
        </w:rPr>
        <w:t>.</w:t>
      </w:r>
    </w:p>
    <w:p w14:paraId="6E8129D5" w14:textId="77777777" w:rsidR="00820D1C" w:rsidRPr="0063581C" w:rsidRDefault="00820D1C" w:rsidP="00FF77D3">
      <w:pPr>
        <w:keepNext/>
        <w:rPr>
          <w:rFonts w:asciiTheme="minorHAnsi" w:hAnsiTheme="minorHAnsi" w:cstheme="minorHAnsi"/>
          <w:b/>
          <w:bCs/>
        </w:rPr>
      </w:pPr>
      <w:proofErr w:type="spellStart"/>
      <w:r w:rsidRPr="0063581C">
        <w:rPr>
          <w:rFonts w:asciiTheme="minorHAnsi" w:hAnsiTheme="minorHAnsi" w:cstheme="minorHAnsi"/>
          <w:b/>
          <w:bCs/>
        </w:rPr>
        <w:t>ConfigBitstreamRaw</w:t>
      </w:r>
      <w:proofErr w:type="spellEnd"/>
    </w:p>
    <w:p w14:paraId="6CC7FFD6" w14:textId="57A7EB71" w:rsidR="006306A1" w:rsidRPr="0063581C" w:rsidRDefault="0010130C" w:rsidP="00FF77D3">
      <w:pPr>
        <w:rPr>
          <w:rFonts w:asciiTheme="minorHAnsi" w:hAnsiTheme="minorHAnsi" w:cstheme="minorHAnsi"/>
        </w:rPr>
      </w:pPr>
      <w:r w:rsidRPr="0063581C">
        <w:rPr>
          <w:rFonts w:asciiTheme="minorHAnsi" w:hAnsiTheme="minorHAnsi" w:cstheme="minorHAnsi"/>
        </w:rPr>
        <w:t>S</w:t>
      </w:r>
      <w:r w:rsidR="00820D1C" w:rsidRPr="0063581C">
        <w:rPr>
          <w:rFonts w:asciiTheme="minorHAnsi" w:hAnsiTheme="minorHAnsi" w:cstheme="minorHAnsi"/>
        </w:rPr>
        <w:t>hall be 1</w:t>
      </w:r>
      <w:r w:rsidR="00220D81" w:rsidRPr="0063581C">
        <w:rPr>
          <w:rFonts w:asciiTheme="minorHAnsi" w:hAnsiTheme="minorHAnsi" w:cstheme="minorHAnsi"/>
        </w:rPr>
        <w:t xml:space="preserve">, as only off-host </w:t>
      </w:r>
      <w:r w:rsidR="008A19E7" w:rsidRPr="0063581C">
        <w:rPr>
          <w:rFonts w:asciiTheme="minorHAnsi" w:hAnsiTheme="minorHAnsi" w:cstheme="minorHAnsi"/>
        </w:rPr>
        <w:t xml:space="preserve">VLD </w:t>
      </w:r>
      <w:r w:rsidR="003C5E2B" w:rsidRPr="0063581C">
        <w:rPr>
          <w:rFonts w:asciiTheme="minorHAnsi" w:hAnsiTheme="minorHAnsi" w:cstheme="minorHAnsi"/>
        </w:rPr>
        <w:t xml:space="preserve">parsing </w:t>
      </w:r>
      <w:r w:rsidR="008A19E7" w:rsidRPr="0063581C">
        <w:rPr>
          <w:rFonts w:asciiTheme="minorHAnsi" w:hAnsiTheme="minorHAnsi" w:cstheme="minorHAnsi"/>
        </w:rPr>
        <w:t xml:space="preserve">profiles </w:t>
      </w:r>
      <w:r w:rsidR="007209B4" w:rsidRPr="0063581C">
        <w:rPr>
          <w:rFonts w:asciiTheme="minorHAnsi" w:hAnsiTheme="minorHAnsi" w:cstheme="minorHAnsi"/>
        </w:rPr>
        <w:t>are</w:t>
      </w:r>
      <w:r w:rsidR="008A19E7" w:rsidRPr="0063581C">
        <w:rPr>
          <w:rFonts w:asciiTheme="minorHAnsi" w:hAnsiTheme="minorHAnsi" w:cstheme="minorHAnsi"/>
        </w:rPr>
        <w:t xml:space="preserve"> supported</w:t>
      </w:r>
      <w:r w:rsidR="007209B4" w:rsidRPr="0063581C">
        <w:rPr>
          <w:rFonts w:asciiTheme="minorHAnsi" w:hAnsiTheme="minorHAnsi" w:cstheme="minorHAnsi"/>
        </w:rPr>
        <w:t xml:space="preserve"> by this specification</w:t>
      </w:r>
      <w:r w:rsidR="002950FA" w:rsidRPr="0063581C">
        <w:rPr>
          <w:rFonts w:asciiTheme="minorHAnsi" w:hAnsiTheme="minorHAnsi" w:cstheme="minorHAnsi"/>
        </w:rPr>
        <w:t xml:space="preserve"> with </w:t>
      </w:r>
      <w:r w:rsidR="00A54365" w:rsidRPr="0063581C">
        <w:rPr>
          <w:rFonts w:asciiTheme="minorHAnsi" w:hAnsiTheme="minorHAnsi" w:cstheme="minorHAnsi"/>
          <w:b/>
        </w:rPr>
        <w:t>DXVA_Slice_</w:t>
      </w:r>
      <w:r w:rsidR="00FA0184" w:rsidRPr="0063581C">
        <w:rPr>
          <w:rFonts w:asciiTheme="minorHAnsi" w:hAnsiTheme="minorHAnsi" w:cstheme="minorHAnsi"/>
          <w:b/>
        </w:rPr>
        <w:t>AV1</w:t>
      </w:r>
      <w:r w:rsidR="00A54365" w:rsidRPr="0063581C">
        <w:rPr>
          <w:rFonts w:asciiTheme="minorHAnsi" w:hAnsiTheme="minorHAnsi" w:cstheme="minorHAnsi"/>
          <w:b/>
        </w:rPr>
        <w:t>_Short</w:t>
      </w:r>
      <w:r w:rsidR="00A54365" w:rsidRPr="0063581C">
        <w:rPr>
          <w:rFonts w:asciiTheme="minorHAnsi" w:hAnsiTheme="minorHAnsi" w:cstheme="minorHAnsi"/>
        </w:rPr>
        <w:t xml:space="preserve"> </w:t>
      </w:r>
      <w:r w:rsidR="002950FA" w:rsidRPr="0063581C">
        <w:rPr>
          <w:rFonts w:asciiTheme="minorHAnsi" w:hAnsiTheme="minorHAnsi" w:cstheme="minorHAnsi"/>
        </w:rPr>
        <w:t>structure</w:t>
      </w:r>
      <w:r w:rsidR="00A54365" w:rsidRPr="0063581C">
        <w:rPr>
          <w:rFonts w:asciiTheme="minorHAnsi" w:hAnsiTheme="minorHAnsi" w:cstheme="minorHAnsi"/>
        </w:rPr>
        <w:t xml:space="preserve"> for </w:t>
      </w:r>
      <w:r w:rsidR="00FA0184" w:rsidRPr="0063581C">
        <w:rPr>
          <w:rFonts w:asciiTheme="minorHAnsi" w:hAnsiTheme="minorHAnsi" w:cstheme="minorHAnsi"/>
        </w:rPr>
        <w:t>AV1</w:t>
      </w:r>
      <w:r w:rsidR="00A54365" w:rsidRPr="0063581C">
        <w:rPr>
          <w:rFonts w:asciiTheme="minorHAnsi" w:hAnsiTheme="minorHAnsi" w:cstheme="minorHAnsi"/>
        </w:rPr>
        <w:t xml:space="preserve"> video decoding</w:t>
      </w:r>
      <w:r w:rsidR="00A70265" w:rsidRPr="0063581C">
        <w:rPr>
          <w:rFonts w:asciiTheme="minorHAnsi" w:hAnsiTheme="minorHAnsi" w:cstheme="minorHAnsi"/>
        </w:rPr>
        <w:t>.</w:t>
      </w:r>
      <w:r w:rsidR="00DE7220" w:rsidRPr="0063581C">
        <w:rPr>
          <w:rFonts w:asciiTheme="minorHAnsi" w:hAnsiTheme="minorHAnsi" w:cstheme="minorHAnsi"/>
        </w:rPr>
        <w:t xml:space="preserve"> </w:t>
      </w:r>
    </w:p>
    <w:p w14:paraId="6E8129D7" w14:textId="77777777" w:rsidR="00820D1C" w:rsidRPr="0063581C" w:rsidRDefault="006B324D" w:rsidP="00FF77D3">
      <w:pPr>
        <w:keepNext/>
        <w:rPr>
          <w:rFonts w:asciiTheme="minorHAnsi" w:hAnsiTheme="minorHAnsi" w:cstheme="minorHAnsi"/>
          <w:b/>
          <w:bCs/>
        </w:rPr>
      </w:pPr>
      <w:proofErr w:type="spellStart"/>
      <w:r w:rsidRPr="0063581C">
        <w:rPr>
          <w:rFonts w:asciiTheme="minorHAnsi" w:hAnsiTheme="minorHAnsi" w:cstheme="minorHAnsi"/>
          <w:b/>
          <w:bCs/>
        </w:rPr>
        <w:t>ConfigMBcontrolRasterOrder</w:t>
      </w:r>
      <w:proofErr w:type="spellEnd"/>
    </w:p>
    <w:p w14:paraId="6E8129D8" w14:textId="77777777" w:rsidR="006B324D" w:rsidRPr="0063581C" w:rsidRDefault="00A70265" w:rsidP="00820D1C">
      <w:pPr>
        <w:rPr>
          <w:rFonts w:asciiTheme="minorHAnsi" w:hAnsiTheme="minorHAnsi" w:cstheme="minorHAnsi"/>
        </w:rPr>
      </w:pPr>
      <w:r w:rsidRPr="0063581C">
        <w:rPr>
          <w:rFonts w:asciiTheme="minorHAnsi" w:hAnsiTheme="minorHAnsi" w:cstheme="minorHAnsi"/>
        </w:rPr>
        <w:t>S</w:t>
      </w:r>
      <w:r w:rsidR="006B324D" w:rsidRPr="0063581C">
        <w:rPr>
          <w:rFonts w:asciiTheme="minorHAnsi" w:hAnsiTheme="minorHAnsi" w:cstheme="minorHAnsi"/>
        </w:rPr>
        <w:t>hall be 0</w:t>
      </w:r>
      <w:r w:rsidR="0010130C" w:rsidRPr="0063581C">
        <w:rPr>
          <w:rFonts w:asciiTheme="minorHAnsi" w:hAnsiTheme="minorHAnsi" w:cstheme="minorHAnsi"/>
        </w:rPr>
        <w:t xml:space="preserve">, as </w:t>
      </w:r>
      <w:proofErr w:type="spellStart"/>
      <w:r w:rsidR="0010130C" w:rsidRPr="0063581C">
        <w:rPr>
          <w:rFonts w:asciiTheme="minorHAnsi" w:hAnsiTheme="minorHAnsi" w:cstheme="minorHAnsi"/>
          <w:b/>
        </w:rPr>
        <w:t>ConfigBitstreamRaw</w:t>
      </w:r>
      <w:proofErr w:type="spellEnd"/>
      <w:r w:rsidR="0010130C" w:rsidRPr="0063581C">
        <w:rPr>
          <w:rFonts w:asciiTheme="minorHAnsi" w:hAnsiTheme="minorHAnsi" w:cstheme="minorHAnsi"/>
        </w:rPr>
        <w:t xml:space="preserve"> is equal to 1 always</w:t>
      </w:r>
      <w:r w:rsidRPr="0063581C">
        <w:rPr>
          <w:rFonts w:asciiTheme="minorHAnsi" w:hAnsiTheme="minorHAnsi" w:cstheme="minorHAnsi"/>
        </w:rPr>
        <w:t>.</w:t>
      </w:r>
    </w:p>
    <w:p w14:paraId="6E8129D9" w14:textId="77777777" w:rsidR="00E216A8" w:rsidRPr="0063581C" w:rsidRDefault="00F01894" w:rsidP="00FF77D3">
      <w:pPr>
        <w:keepNext/>
        <w:rPr>
          <w:rFonts w:asciiTheme="minorHAnsi" w:hAnsiTheme="minorHAnsi" w:cstheme="minorHAnsi"/>
          <w:b/>
          <w:bCs/>
        </w:rPr>
      </w:pPr>
      <w:proofErr w:type="spellStart"/>
      <w:r w:rsidRPr="0063581C">
        <w:rPr>
          <w:rFonts w:asciiTheme="minorHAnsi" w:hAnsiTheme="minorHAnsi" w:cstheme="minorHAnsi"/>
          <w:b/>
          <w:bCs/>
        </w:rPr>
        <w:t>ConfigResidDiffHost</w:t>
      </w:r>
      <w:proofErr w:type="spellEnd"/>
    </w:p>
    <w:p w14:paraId="6E8129DA" w14:textId="77777777" w:rsidR="00E216A8" w:rsidRPr="0063581C" w:rsidRDefault="00F01894" w:rsidP="00F01894">
      <w:pPr>
        <w:rPr>
          <w:rFonts w:asciiTheme="minorHAnsi" w:hAnsiTheme="minorHAnsi" w:cstheme="minorHAnsi"/>
        </w:rPr>
      </w:pPr>
      <w:r w:rsidRPr="0063581C">
        <w:rPr>
          <w:rFonts w:asciiTheme="minorHAnsi" w:hAnsiTheme="minorHAnsi" w:cstheme="minorHAnsi"/>
        </w:rPr>
        <w:t>Shall be 0</w:t>
      </w:r>
      <w:r w:rsidR="008A19E7" w:rsidRPr="0063581C">
        <w:rPr>
          <w:rFonts w:asciiTheme="minorHAnsi" w:hAnsiTheme="minorHAnsi" w:cstheme="minorHAnsi"/>
        </w:rPr>
        <w:t xml:space="preserve">, as </w:t>
      </w:r>
      <w:proofErr w:type="spellStart"/>
      <w:r w:rsidR="008A19E7" w:rsidRPr="0063581C">
        <w:rPr>
          <w:rFonts w:asciiTheme="minorHAnsi" w:hAnsiTheme="minorHAnsi" w:cstheme="minorHAnsi"/>
          <w:b/>
        </w:rPr>
        <w:t>ConfigBitstreamRaw</w:t>
      </w:r>
      <w:proofErr w:type="spellEnd"/>
      <w:r w:rsidR="008A19E7" w:rsidRPr="0063581C">
        <w:rPr>
          <w:rFonts w:asciiTheme="minorHAnsi" w:hAnsiTheme="minorHAnsi" w:cstheme="minorHAnsi"/>
        </w:rPr>
        <w:t xml:space="preserve"> is equal to 1 always</w:t>
      </w:r>
      <w:r w:rsidR="00A70265" w:rsidRPr="0063581C">
        <w:rPr>
          <w:rFonts w:asciiTheme="minorHAnsi" w:hAnsiTheme="minorHAnsi" w:cstheme="minorHAnsi"/>
        </w:rPr>
        <w:t>.</w:t>
      </w:r>
    </w:p>
    <w:p w14:paraId="6E8129DB" w14:textId="77777777" w:rsidR="0026239A" w:rsidRPr="0063581C" w:rsidRDefault="001773B0" w:rsidP="00FF77D3">
      <w:pPr>
        <w:keepNext/>
        <w:rPr>
          <w:rFonts w:asciiTheme="minorHAnsi" w:hAnsiTheme="minorHAnsi" w:cstheme="minorHAnsi"/>
          <w:b/>
          <w:bCs/>
        </w:rPr>
      </w:pPr>
      <w:r w:rsidRPr="0063581C">
        <w:rPr>
          <w:rFonts w:asciiTheme="minorHAnsi" w:hAnsiTheme="minorHAnsi" w:cstheme="minorHAnsi"/>
          <w:b/>
          <w:bCs/>
        </w:rPr>
        <w:t>ConfigSpatialResid8</w:t>
      </w:r>
    </w:p>
    <w:p w14:paraId="6E8129DC" w14:textId="77777777" w:rsidR="001773B0" w:rsidRPr="0063581C" w:rsidRDefault="0010130C" w:rsidP="001773B0">
      <w:pPr>
        <w:rPr>
          <w:rFonts w:asciiTheme="minorHAnsi" w:hAnsiTheme="minorHAnsi" w:cstheme="minorHAnsi"/>
        </w:rPr>
      </w:pPr>
      <w:r w:rsidRPr="0063581C">
        <w:rPr>
          <w:rFonts w:asciiTheme="minorHAnsi" w:hAnsiTheme="minorHAnsi" w:cstheme="minorHAnsi"/>
        </w:rPr>
        <w:t xml:space="preserve">Shall be 0, </w:t>
      </w:r>
      <w:r w:rsidR="005B0EDF" w:rsidRPr="0063581C">
        <w:rPr>
          <w:rFonts w:asciiTheme="minorHAnsi" w:hAnsiTheme="minorHAnsi" w:cstheme="minorHAnsi"/>
        </w:rPr>
        <w:t xml:space="preserve">as </w:t>
      </w:r>
      <w:proofErr w:type="spellStart"/>
      <w:r w:rsidR="005B0EDF" w:rsidRPr="0063581C">
        <w:rPr>
          <w:rFonts w:asciiTheme="minorHAnsi" w:hAnsiTheme="minorHAnsi" w:cstheme="minorHAnsi"/>
          <w:b/>
          <w:bCs/>
        </w:rPr>
        <w:t>ConfigResidDiffHost</w:t>
      </w:r>
      <w:proofErr w:type="spellEnd"/>
      <w:r w:rsidR="005B0EDF" w:rsidRPr="0063581C">
        <w:rPr>
          <w:rFonts w:asciiTheme="minorHAnsi" w:hAnsiTheme="minorHAnsi" w:cstheme="minorHAnsi"/>
          <w:color w:val="000000"/>
        </w:rPr>
        <w:t xml:space="preserve"> is </w:t>
      </w:r>
      <w:r w:rsidR="00A70265" w:rsidRPr="0063581C">
        <w:rPr>
          <w:rFonts w:asciiTheme="minorHAnsi" w:hAnsiTheme="minorHAnsi" w:cstheme="minorHAnsi"/>
          <w:color w:val="000000"/>
        </w:rPr>
        <w:t xml:space="preserve">equal to </w:t>
      </w:r>
      <w:r w:rsidR="005B0EDF" w:rsidRPr="0063581C">
        <w:rPr>
          <w:rFonts w:asciiTheme="minorHAnsi" w:hAnsiTheme="minorHAnsi" w:cstheme="minorHAnsi"/>
          <w:color w:val="000000"/>
        </w:rPr>
        <w:t>0</w:t>
      </w:r>
      <w:r w:rsidR="00A70265" w:rsidRPr="0063581C">
        <w:rPr>
          <w:rFonts w:asciiTheme="minorHAnsi" w:hAnsiTheme="minorHAnsi" w:cstheme="minorHAnsi"/>
          <w:color w:val="000000"/>
        </w:rPr>
        <w:t xml:space="preserve"> always.</w:t>
      </w:r>
    </w:p>
    <w:p w14:paraId="6E8129DD" w14:textId="77777777" w:rsidR="00DB5A9D" w:rsidRPr="0063581C" w:rsidRDefault="00DB5A9D" w:rsidP="00FF77D3">
      <w:pPr>
        <w:keepNext/>
        <w:rPr>
          <w:rFonts w:asciiTheme="minorHAnsi" w:hAnsiTheme="minorHAnsi" w:cstheme="minorHAnsi"/>
          <w:b/>
        </w:rPr>
      </w:pPr>
      <w:r w:rsidRPr="0063581C">
        <w:rPr>
          <w:rFonts w:asciiTheme="minorHAnsi" w:hAnsiTheme="minorHAnsi" w:cstheme="minorHAnsi"/>
          <w:b/>
        </w:rPr>
        <w:t>ConfigResid8Subtraction</w:t>
      </w:r>
    </w:p>
    <w:p w14:paraId="6E8129DE" w14:textId="77777777" w:rsidR="00DB5A9D" w:rsidRPr="0063581C" w:rsidRDefault="00DB5A9D" w:rsidP="001773B0">
      <w:pPr>
        <w:rPr>
          <w:rFonts w:asciiTheme="minorHAnsi" w:hAnsiTheme="minorHAnsi" w:cstheme="minorHAnsi"/>
        </w:rPr>
      </w:pPr>
      <w:r w:rsidRPr="0063581C">
        <w:rPr>
          <w:rFonts w:asciiTheme="minorHAnsi" w:hAnsiTheme="minorHAnsi" w:cstheme="minorHAnsi"/>
        </w:rPr>
        <w:t>Shall be 0</w:t>
      </w:r>
      <w:r w:rsidR="00A70265" w:rsidRPr="0063581C">
        <w:rPr>
          <w:rFonts w:asciiTheme="minorHAnsi" w:hAnsiTheme="minorHAnsi" w:cstheme="minorHAnsi"/>
        </w:rPr>
        <w:t xml:space="preserve">, as </w:t>
      </w:r>
      <w:r w:rsidR="00A70265" w:rsidRPr="0063581C">
        <w:rPr>
          <w:rFonts w:asciiTheme="minorHAnsi" w:hAnsiTheme="minorHAnsi" w:cstheme="minorHAnsi"/>
          <w:b/>
        </w:rPr>
        <w:t>ConfigSpatialResid8</w:t>
      </w:r>
      <w:r w:rsidR="00A70265" w:rsidRPr="0063581C">
        <w:rPr>
          <w:rFonts w:asciiTheme="minorHAnsi" w:hAnsiTheme="minorHAnsi" w:cstheme="minorHAnsi"/>
        </w:rPr>
        <w:t xml:space="preserve"> is equal to 0 always</w:t>
      </w:r>
      <w:r w:rsidRPr="0063581C">
        <w:rPr>
          <w:rFonts w:asciiTheme="minorHAnsi" w:hAnsiTheme="minorHAnsi" w:cstheme="minorHAnsi"/>
        </w:rPr>
        <w:t>.</w:t>
      </w:r>
    </w:p>
    <w:p w14:paraId="6E8129DF" w14:textId="77777777" w:rsidR="00E216A8" w:rsidRPr="0063581C" w:rsidRDefault="00DB5A9D" w:rsidP="00FF77D3">
      <w:pPr>
        <w:keepNext/>
        <w:rPr>
          <w:rFonts w:asciiTheme="minorHAnsi" w:hAnsiTheme="minorHAnsi" w:cstheme="minorHAnsi"/>
          <w:b/>
        </w:rPr>
      </w:pPr>
      <w:r w:rsidRPr="0063581C">
        <w:rPr>
          <w:rFonts w:asciiTheme="minorHAnsi" w:hAnsiTheme="minorHAnsi" w:cstheme="minorHAnsi"/>
          <w:b/>
        </w:rPr>
        <w:t>ConfigSpatialHost8or9Clipping</w:t>
      </w:r>
    </w:p>
    <w:p w14:paraId="6E8129E0" w14:textId="77777777" w:rsidR="00E216A8" w:rsidRPr="0063581C" w:rsidRDefault="00DB5A9D" w:rsidP="00DB5A9D">
      <w:pPr>
        <w:rPr>
          <w:rFonts w:asciiTheme="minorHAnsi" w:hAnsiTheme="minorHAnsi" w:cstheme="minorHAnsi"/>
        </w:rPr>
      </w:pPr>
      <w:r w:rsidRPr="0063581C">
        <w:rPr>
          <w:rFonts w:asciiTheme="minorHAnsi" w:hAnsiTheme="minorHAnsi" w:cstheme="minorHAnsi"/>
        </w:rPr>
        <w:t>Shall be 0</w:t>
      </w:r>
      <w:r w:rsidR="00A70265" w:rsidRPr="0063581C">
        <w:rPr>
          <w:rFonts w:asciiTheme="minorHAnsi" w:hAnsiTheme="minorHAnsi" w:cstheme="minorHAnsi"/>
        </w:rPr>
        <w:t xml:space="preserve">, as </w:t>
      </w:r>
      <w:proofErr w:type="spellStart"/>
      <w:r w:rsidR="00A70265" w:rsidRPr="0063581C">
        <w:rPr>
          <w:rFonts w:asciiTheme="minorHAnsi" w:hAnsiTheme="minorHAnsi" w:cstheme="minorHAnsi"/>
          <w:b/>
        </w:rPr>
        <w:t>ConfigResidDiffHost</w:t>
      </w:r>
      <w:proofErr w:type="spellEnd"/>
      <w:r w:rsidR="00A70265" w:rsidRPr="0063581C">
        <w:rPr>
          <w:rFonts w:asciiTheme="minorHAnsi" w:hAnsiTheme="minorHAnsi" w:cstheme="minorHAnsi"/>
        </w:rPr>
        <w:t xml:space="preserve"> is equal to 0 always</w:t>
      </w:r>
      <w:r w:rsidRPr="0063581C">
        <w:rPr>
          <w:rFonts w:asciiTheme="minorHAnsi" w:hAnsiTheme="minorHAnsi" w:cstheme="minorHAnsi"/>
        </w:rPr>
        <w:t>.</w:t>
      </w:r>
    </w:p>
    <w:p w14:paraId="6E8129E1" w14:textId="77777777" w:rsidR="00E216A8" w:rsidRPr="0063581C" w:rsidRDefault="00DB5A9D" w:rsidP="00FF77D3">
      <w:pPr>
        <w:keepNext/>
        <w:rPr>
          <w:rFonts w:asciiTheme="minorHAnsi" w:hAnsiTheme="minorHAnsi" w:cstheme="minorHAnsi"/>
          <w:b/>
          <w:bCs/>
        </w:rPr>
      </w:pPr>
      <w:proofErr w:type="spellStart"/>
      <w:r w:rsidRPr="0063581C">
        <w:rPr>
          <w:rFonts w:asciiTheme="minorHAnsi" w:hAnsiTheme="minorHAnsi" w:cstheme="minorHAnsi"/>
          <w:b/>
          <w:bCs/>
        </w:rPr>
        <w:lastRenderedPageBreak/>
        <w:t>ConfigSpatialResidInterleaved</w:t>
      </w:r>
      <w:proofErr w:type="spellEnd"/>
    </w:p>
    <w:p w14:paraId="6E8129E2" w14:textId="77777777" w:rsidR="00E216A8" w:rsidRPr="0063581C" w:rsidRDefault="003C5E2B" w:rsidP="00C455DA">
      <w:pPr>
        <w:rPr>
          <w:rFonts w:asciiTheme="minorHAnsi" w:hAnsiTheme="minorHAnsi" w:cstheme="minorHAnsi"/>
        </w:rPr>
      </w:pPr>
      <w:r w:rsidRPr="0063581C">
        <w:rPr>
          <w:rFonts w:asciiTheme="minorHAnsi" w:hAnsiTheme="minorHAnsi" w:cstheme="minorHAnsi"/>
        </w:rPr>
        <w:t xml:space="preserve">Shall be 0, as </w:t>
      </w:r>
      <w:proofErr w:type="spellStart"/>
      <w:r w:rsidRPr="0063581C">
        <w:rPr>
          <w:rFonts w:asciiTheme="minorHAnsi" w:hAnsiTheme="minorHAnsi" w:cstheme="minorHAnsi"/>
          <w:b/>
        </w:rPr>
        <w:t>ConfigResidDiffHost</w:t>
      </w:r>
      <w:proofErr w:type="spellEnd"/>
      <w:r w:rsidRPr="0063581C">
        <w:rPr>
          <w:rFonts w:asciiTheme="minorHAnsi" w:hAnsiTheme="minorHAnsi" w:cstheme="minorHAnsi"/>
        </w:rPr>
        <w:t xml:space="preserve"> is equal to 0 always.</w:t>
      </w:r>
    </w:p>
    <w:p w14:paraId="6E8129E3" w14:textId="77777777" w:rsidR="00E216A8" w:rsidRPr="0063581C" w:rsidRDefault="00DB5A9D" w:rsidP="00FF77D3">
      <w:pPr>
        <w:keepNext/>
        <w:rPr>
          <w:rFonts w:asciiTheme="minorHAnsi" w:hAnsiTheme="minorHAnsi" w:cstheme="minorHAnsi"/>
          <w:b/>
          <w:bCs/>
        </w:rPr>
      </w:pPr>
      <w:proofErr w:type="spellStart"/>
      <w:r w:rsidRPr="0063581C">
        <w:rPr>
          <w:rFonts w:asciiTheme="minorHAnsi" w:hAnsiTheme="minorHAnsi" w:cstheme="minorHAnsi"/>
          <w:b/>
          <w:bCs/>
        </w:rPr>
        <w:t>ConfigIntraResidUnsigned</w:t>
      </w:r>
      <w:proofErr w:type="spellEnd"/>
    </w:p>
    <w:p w14:paraId="6E8129E4" w14:textId="77777777" w:rsidR="00E216A8" w:rsidRPr="0063581C" w:rsidRDefault="00DB5A9D" w:rsidP="00C455DA">
      <w:pPr>
        <w:rPr>
          <w:rFonts w:asciiTheme="minorHAnsi" w:hAnsiTheme="minorHAnsi" w:cstheme="minorHAnsi"/>
        </w:rPr>
      </w:pPr>
      <w:r w:rsidRPr="0063581C">
        <w:rPr>
          <w:rFonts w:asciiTheme="minorHAnsi" w:hAnsiTheme="minorHAnsi" w:cstheme="minorHAnsi"/>
        </w:rPr>
        <w:t>Shall be 0</w:t>
      </w:r>
      <w:r w:rsidR="003C5E2B" w:rsidRPr="0063581C">
        <w:rPr>
          <w:rFonts w:asciiTheme="minorHAnsi" w:hAnsiTheme="minorHAnsi" w:cstheme="minorHAnsi"/>
        </w:rPr>
        <w:t xml:space="preserve">, as </w:t>
      </w:r>
      <w:proofErr w:type="spellStart"/>
      <w:r w:rsidR="003C5E2B" w:rsidRPr="0063581C">
        <w:rPr>
          <w:rFonts w:asciiTheme="minorHAnsi" w:hAnsiTheme="minorHAnsi" w:cstheme="minorHAnsi"/>
          <w:b/>
        </w:rPr>
        <w:t>ConfigResidDiffHost</w:t>
      </w:r>
      <w:proofErr w:type="spellEnd"/>
      <w:r w:rsidR="003C5E2B" w:rsidRPr="0063581C">
        <w:rPr>
          <w:rFonts w:asciiTheme="minorHAnsi" w:hAnsiTheme="minorHAnsi" w:cstheme="minorHAnsi"/>
        </w:rPr>
        <w:t xml:space="preserve"> is equal to 0 always</w:t>
      </w:r>
      <w:r w:rsidRPr="0063581C">
        <w:rPr>
          <w:rFonts w:asciiTheme="minorHAnsi" w:hAnsiTheme="minorHAnsi" w:cstheme="minorHAnsi"/>
        </w:rPr>
        <w:t>.</w:t>
      </w:r>
    </w:p>
    <w:p w14:paraId="6E8129E5" w14:textId="77777777" w:rsidR="00E216A8" w:rsidRPr="0063581C" w:rsidRDefault="00DB5A9D" w:rsidP="00FF77D3">
      <w:pPr>
        <w:keepNext/>
        <w:rPr>
          <w:rFonts w:asciiTheme="minorHAnsi" w:hAnsiTheme="minorHAnsi" w:cstheme="minorHAnsi"/>
          <w:b/>
          <w:bCs/>
        </w:rPr>
      </w:pPr>
      <w:proofErr w:type="spellStart"/>
      <w:r w:rsidRPr="0063581C">
        <w:rPr>
          <w:rFonts w:asciiTheme="minorHAnsi" w:hAnsiTheme="minorHAnsi" w:cstheme="minorHAnsi"/>
          <w:b/>
          <w:bCs/>
        </w:rPr>
        <w:t>ConfigResidDiffAccelerator</w:t>
      </w:r>
      <w:proofErr w:type="spellEnd"/>
    </w:p>
    <w:p w14:paraId="6E8129E6" w14:textId="77777777" w:rsidR="00DB5A9D" w:rsidRPr="0063581C" w:rsidRDefault="00DB5A9D" w:rsidP="00C455DA">
      <w:pPr>
        <w:rPr>
          <w:rFonts w:asciiTheme="minorHAnsi" w:hAnsiTheme="minorHAnsi" w:cstheme="minorHAnsi"/>
        </w:rPr>
      </w:pPr>
      <w:r w:rsidRPr="0063581C">
        <w:rPr>
          <w:rFonts w:asciiTheme="minorHAnsi" w:hAnsiTheme="minorHAnsi" w:cstheme="minorHAnsi"/>
        </w:rPr>
        <w:t xml:space="preserve">Shall be 0, as </w:t>
      </w:r>
      <w:proofErr w:type="spellStart"/>
      <w:r w:rsidRPr="0063581C">
        <w:rPr>
          <w:rFonts w:asciiTheme="minorHAnsi" w:hAnsiTheme="minorHAnsi" w:cstheme="minorHAnsi"/>
          <w:b/>
        </w:rPr>
        <w:t>ConfigBitstreamRaw</w:t>
      </w:r>
      <w:proofErr w:type="spellEnd"/>
      <w:r w:rsidRPr="0063581C">
        <w:rPr>
          <w:rFonts w:asciiTheme="minorHAnsi" w:hAnsiTheme="minorHAnsi" w:cstheme="minorHAnsi"/>
        </w:rPr>
        <w:t xml:space="preserve"> is equal to 1 always</w:t>
      </w:r>
      <w:r w:rsidR="00A70265" w:rsidRPr="0063581C">
        <w:rPr>
          <w:rFonts w:asciiTheme="minorHAnsi" w:hAnsiTheme="minorHAnsi" w:cstheme="minorHAnsi"/>
        </w:rPr>
        <w:t>.</w:t>
      </w:r>
    </w:p>
    <w:p w14:paraId="6E8129E7" w14:textId="77777777" w:rsidR="00E216A8" w:rsidRPr="0063581C" w:rsidRDefault="00DB5A9D" w:rsidP="00FF77D3">
      <w:pPr>
        <w:keepNext/>
        <w:rPr>
          <w:rFonts w:asciiTheme="minorHAnsi" w:hAnsiTheme="minorHAnsi" w:cstheme="minorHAnsi"/>
          <w:b/>
          <w:bCs/>
        </w:rPr>
      </w:pPr>
      <w:proofErr w:type="spellStart"/>
      <w:r w:rsidRPr="0063581C">
        <w:rPr>
          <w:rFonts w:asciiTheme="minorHAnsi" w:hAnsiTheme="minorHAnsi" w:cstheme="minorHAnsi"/>
          <w:b/>
          <w:bCs/>
        </w:rPr>
        <w:t>ConfigHostInverseScan</w:t>
      </w:r>
      <w:proofErr w:type="spellEnd"/>
    </w:p>
    <w:p w14:paraId="6E8129E8" w14:textId="77777777" w:rsidR="00E216A8" w:rsidRPr="0063581C" w:rsidRDefault="00A70265" w:rsidP="00C455DA">
      <w:pPr>
        <w:rPr>
          <w:rFonts w:asciiTheme="minorHAnsi" w:hAnsiTheme="minorHAnsi" w:cstheme="minorHAnsi"/>
        </w:rPr>
      </w:pPr>
      <w:r w:rsidRPr="0063581C">
        <w:rPr>
          <w:rFonts w:asciiTheme="minorHAnsi" w:hAnsiTheme="minorHAnsi" w:cstheme="minorHAnsi"/>
        </w:rPr>
        <w:t xml:space="preserve">Shall be 0, as </w:t>
      </w:r>
      <w:proofErr w:type="spellStart"/>
      <w:r w:rsidRPr="0063581C">
        <w:rPr>
          <w:rFonts w:asciiTheme="minorHAnsi" w:hAnsiTheme="minorHAnsi" w:cstheme="minorHAnsi"/>
          <w:b/>
        </w:rPr>
        <w:t>ConfigResidDiffAccelerator</w:t>
      </w:r>
      <w:proofErr w:type="spellEnd"/>
      <w:r w:rsidRPr="0063581C">
        <w:rPr>
          <w:rFonts w:asciiTheme="minorHAnsi" w:hAnsiTheme="minorHAnsi" w:cstheme="minorHAnsi"/>
        </w:rPr>
        <w:t xml:space="preserve"> is equal to 0 always.</w:t>
      </w:r>
    </w:p>
    <w:p w14:paraId="6E8129E9" w14:textId="77777777" w:rsidR="00A70265" w:rsidRPr="0063581C" w:rsidRDefault="00A70265" w:rsidP="00FF77D3">
      <w:pPr>
        <w:keepNext/>
        <w:rPr>
          <w:rFonts w:asciiTheme="minorHAnsi" w:hAnsiTheme="minorHAnsi" w:cstheme="minorHAnsi"/>
          <w:b/>
          <w:bCs/>
        </w:rPr>
      </w:pPr>
      <w:proofErr w:type="spellStart"/>
      <w:r w:rsidRPr="0063581C">
        <w:rPr>
          <w:rFonts w:asciiTheme="minorHAnsi" w:hAnsiTheme="minorHAnsi" w:cstheme="minorHAnsi"/>
          <w:b/>
          <w:bCs/>
        </w:rPr>
        <w:t>ConfigSpecificIDCT</w:t>
      </w:r>
      <w:proofErr w:type="spellEnd"/>
    </w:p>
    <w:p w14:paraId="6E8129EA" w14:textId="77777777" w:rsidR="00DB5A9D" w:rsidRPr="0063581C" w:rsidRDefault="00DD78EF" w:rsidP="00DB5A9D">
      <w:pPr>
        <w:rPr>
          <w:rFonts w:asciiTheme="minorHAnsi" w:hAnsiTheme="minorHAnsi" w:cstheme="minorHAnsi"/>
        </w:rPr>
      </w:pPr>
      <w:r w:rsidRPr="0063581C">
        <w:rPr>
          <w:rFonts w:asciiTheme="minorHAnsi" w:hAnsiTheme="minorHAnsi" w:cstheme="minorHAnsi"/>
        </w:rPr>
        <w:t>S</w:t>
      </w:r>
      <w:r w:rsidR="00DB5A9D" w:rsidRPr="0063581C">
        <w:rPr>
          <w:rFonts w:asciiTheme="minorHAnsi" w:hAnsiTheme="minorHAnsi" w:cstheme="minorHAnsi"/>
        </w:rPr>
        <w:t>hall be 0</w:t>
      </w:r>
      <w:r w:rsidR="003C5E2B" w:rsidRPr="0063581C">
        <w:rPr>
          <w:rFonts w:asciiTheme="minorHAnsi" w:hAnsiTheme="minorHAnsi" w:cstheme="minorHAnsi"/>
        </w:rPr>
        <w:t xml:space="preserve">, as </w:t>
      </w:r>
      <w:proofErr w:type="spellStart"/>
      <w:r w:rsidR="003C5E2B" w:rsidRPr="0063581C">
        <w:rPr>
          <w:rFonts w:asciiTheme="minorHAnsi" w:hAnsiTheme="minorHAnsi" w:cstheme="minorHAnsi"/>
          <w:b/>
        </w:rPr>
        <w:t>ConfigResidDiffAccelerator</w:t>
      </w:r>
      <w:proofErr w:type="spellEnd"/>
      <w:r w:rsidR="003C5E2B" w:rsidRPr="0063581C">
        <w:rPr>
          <w:rFonts w:asciiTheme="minorHAnsi" w:hAnsiTheme="minorHAnsi" w:cstheme="minorHAnsi"/>
        </w:rPr>
        <w:t xml:space="preserve"> is equal to 0 always</w:t>
      </w:r>
      <w:r w:rsidR="00DB5A9D" w:rsidRPr="0063581C">
        <w:rPr>
          <w:rFonts w:asciiTheme="minorHAnsi" w:hAnsiTheme="minorHAnsi" w:cstheme="minorHAnsi"/>
        </w:rPr>
        <w:t>.</w:t>
      </w:r>
    </w:p>
    <w:p w14:paraId="6E8129EB" w14:textId="77777777" w:rsidR="00E4075F" w:rsidRPr="0063581C" w:rsidRDefault="00E4075F" w:rsidP="00FF77D3">
      <w:pPr>
        <w:keepNext/>
        <w:rPr>
          <w:rFonts w:asciiTheme="minorHAnsi" w:hAnsiTheme="minorHAnsi" w:cstheme="minorHAnsi"/>
          <w:b/>
        </w:rPr>
      </w:pPr>
      <w:r w:rsidRPr="0063581C">
        <w:rPr>
          <w:rFonts w:asciiTheme="minorHAnsi" w:hAnsiTheme="minorHAnsi" w:cstheme="minorHAnsi"/>
          <w:b/>
          <w:bCs/>
        </w:rPr>
        <w:t>Config4GroupedCoefs</w:t>
      </w:r>
    </w:p>
    <w:p w14:paraId="6E8129EC" w14:textId="77777777" w:rsidR="00E4075F" w:rsidRPr="0063581C" w:rsidRDefault="00E4075F" w:rsidP="00DB5A9D">
      <w:pPr>
        <w:rPr>
          <w:rFonts w:asciiTheme="minorHAnsi" w:hAnsiTheme="minorHAnsi" w:cstheme="minorHAnsi"/>
        </w:rPr>
      </w:pPr>
      <w:r w:rsidRPr="0063581C">
        <w:rPr>
          <w:rFonts w:asciiTheme="minorHAnsi" w:hAnsiTheme="minorHAnsi" w:cstheme="minorHAnsi"/>
        </w:rPr>
        <w:t xml:space="preserve">Shall be 0, as </w:t>
      </w:r>
      <w:proofErr w:type="spellStart"/>
      <w:r w:rsidR="003C5E2B" w:rsidRPr="0063581C">
        <w:rPr>
          <w:rFonts w:asciiTheme="minorHAnsi" w:hAnsiTheme="minorHAnsi" w:cstheme="minorHAnsi"/>
          <w:b/>
        </w:rPr>
        <w:t>ConfigResidDiffAccelerator</w:t>
      </w:r>
      <w:proofErr w:type="spellEnd"/>
      <w:r w:rsidR="003C5E2B" w:rsidRPr="0063581C">
        <w:rPr>
          <w:rFonts w:asciiTheme="minorHAnsi" w:hAnsiTheme="minorHAnsi" w:cstheme="minorHAnsi"/>
          <w:b/>
        </w:rPr>
        <w:t xml:space="preserve"> </w:t>
      </w:r>
      <w:r w:rsidR="003C5E2B" w:rsidRPr="0063581C">
        <w:rPr>
          <w:rFonts w:asciiTheme="minorHAnsi" w:hAnsiTheme="minorHAnsi" w:cstheme="minorHAnsi"/>
        </w:rPr>
        <w:t>is equal to 0</w:t>
      </w:r>
      <w:r w:rsidRPr="0063581C">
        <w:rPr>
          <w:rFonts w:asciiTheme="minorHAnsi" w:hAnsiTheme="minorHAnsi" w:cstheme="minorHAnsi"/>
        </w:rPr>
        <w:t xml:space="preserve"> </w:t>
      </w:r>
      <w:proofErr w:type="gramStart"/>
      <w:r w:rsidRPr="0063581C">
        <w:rPr>
          <w:rFonts w:asciiTheme="minorHAnsi" w:hAnsiTheme="minorHAnsi" w:cstheme="minorHAnsi"/>
        </w:rPr>
        <w:t>always</w:t>
      </w:r>
      <w:proofErr w:type="gramEnd"/>
    </w:p>
    <w:p w14:paraId="6E8129ED" w14:textId="77777777" w:rsidR="005B4A89" w:rsidRPr="0063581C" w:rsidRDefault="005B4A89" w:rsidP="00FF77D3">
      <w:pPr>
        <w:keepNext/>
        <w:rPr>
          <w:rFonts w:asciiTheme="minorHAnsi" w:hAnsiTheme="minorHAnsi" w:cstheme="minorHAnsi"/>
        </w:rPr>
      </w:pPr>
      <w:proofErr w:type="spellStart"/>
      <w:r w:rsidRPr="0063581C">
        <w:rPr>
          <w:rFonts w:asciiTheme="minorHAnsi" w:hAnsiTheme="minorHAnsi" w:cstheme="minorHAnsi"/>
          <w:b/>
        </w:rPr>
        <w:t>ConfigDecoderSpecific</w:t>
      </w:r>
      <w:proofErr w:type="spellEnd"/>
    </w:p>
    <w:p w14:paraId="4D98BACF" w14:textId="2A03C13F" w:rsidR="00286981" w:rsidRPr="0063581C" w:rsidRDefault="00B447A1" w:rsidP="00D74BC0">
      <w:pPr>
        <w:rPr>
          <w:rFonts w:asciiTheme="minorHAnsi" w:hAnsiTheme="minorHAnsi" w:cstheme="minorHAnsi"/>
        </w:rPr>
      </w:pPr>
      <w:r w:rsidRPr="0063581C">
        <w:rPr>
          <w:rFonts w:asciiTheme="minorHAnsi" w:hAnsiTheme="minorHAnsi" w:cstheme="minorHAnsi"/>
        </w:rPr>
        <w:t xml:space="preserve">See </w:t>
      </w:r>
      <w:r w:rsidR="002768EC" w:rsidRPr="0063581C">
        <w:rPr>
          <w:rFonts w:asciiTheme="minorHAnsi" w:hAnsiTheme="minorHAnsi" w:cstheme="minorHAnsi"/>
        </w:rPr>
        <w:t>below</w:t>
      </w:r>
      <w:r w:rsidR="00E003F5" w:rsidRPr="0063581C">
        <w:rPr>
          <w:rFonts w:asciiTheme="minorHAnsi" w:hAnsiTheme="minorHAnsi" w:cstheme="minorHAnsi"/>
        </w:rPr>
        <w:t>.</w:t>
      </w:r>
    </w:p>
    <w:p w14:paraId="23DDF209" w14:textId="1B1629C3" w:rsidR="00B019E5" w:rsidRPr="00DF3F0B" w:rsidRDefault="00431541">
      <w:pPr>
        <w:pStyle w:val="Heading3"/>
      </w:pPr>
      <w:bookmarkStart w:id="12" w:name="_Toc19267376"/>
      <w:r w:rsidRPr="00DF3F0B">
        <w:rPr>
          <w:color w:val="auto"/>
          <w:sz w:val="24"/>
          <w:szCs w:val="24"/>
        </w:rPr>
        <w:t>1.9.3</w:t>
      </w:r>
      <w:r w:rsidRPr="00DF3F0B">
        <w:rPr>
          <w:color w:val="auto"/>
          <w:sz w:val="24"/>
        </w:rPr>
        <w:tab/>
      </w:r>
      <w:r w:rsidRPr="00DF3F0B">
        <w:rPr>
          <w:color w:val="auto"/>
          <w:sz w:val="24"/>
          <w:szCs w:val="24"/>
        </w:rPr>
        <w:t>Accelerator Decoder Specific Support</w:t>
      </w:r>
      <w:bookmarkEnd w:id="12"/>
    </w:p>
    <w:p w14:paraId="333F779A"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The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member of the </w:t>
      </w:r>
      <w:r w:rsidRPr="00FF7BCF">
        <w:rPr>
          <w:rFonts w:asciiTheme="minorHAnsi" w:hAnsiTheme="minorHAnsi" w:cstheme="minorHAnsi"/>
          <w:b/>
          <w:bCs/>
        </w:rPr>
        <w:t>D</w:t>
      </w:r>
      <w:r w:rsidRPr="0063581C">
        <w:rPr>
          <w:rFonts w:asciiTheme="minorHAnsi" w:hAnsiTheme="minorHAnsi" w:cstheme="minorHAnsi"/>
          <w:b/>
          <w:bCs/>
        </w:rPr>
        <w:t xml:space="preserve">XVA2_ConfigPictureDecode </w:t>
      </w:r>
      <w:r w:rsidRPr="0063581C">
        <w:rPr>
          <w:rFonts w:asciiTheme="minorHAnsi" w:hAnsiTheme="minorHAnsi" w:cstheme="minorHAnsi"/>
        </w:rPr>
        <w:t xml:space="preserve">structure contains information about some decoder accelerator specific support.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has the type unsigned short, where the least-significant bit is considered bit 0 and the most significant bit is bit 15.  </w:t>
      </w:r>
    </w:p>
    <w:p w14:paraId="3D0EA2AC" w14:textId="5DED9260"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For purposes specified herein, a "format change" is defined as the detection by the host decoder that the number of surfaces to be used has increased or that the </w:t>
      </w:r>
      <w:r w:rsidR="0048100C" w:rsidRPr="0063581C">
        <w:rPr>
          <w:rFonts w:asciiTheme="minorHAnsi" w:hAnsiTheme="minorHAnsi" w:cstheme="minorHAnsi"/>
        </w:rPr>
        <w:t xml:space="preserve">maximum </w:t>
      </w:r>
      <w:r w:rsidRPr="0063581C">
        <w:rPr>
          <w:rFonts w:asciiTheme="minorHAnsi" w:hAnsiTheme="minorHAnsi" w:cstheme="minorHAnsi"/>
        </w:rPr>
        <w:t xml:space="preserve">decoding resolution (picture </w:t>
      </w:r>
      <w:proofErr w:type="spellStart"/>
      <w:r w:rsidR="0048100C" w:rsidRPr="0063581C">
        <w:rPr>
          <w:rFonts w:asciiTheme="minorHAnsi" w:hAnsiTheme="minorHAnsi" w:cstheme="minorHAnsi"/>
        </w:rPr>
        <w:t>max_</w:t>
      </w:r>
      <w:r w:rsidRPr="0063581C">
        <w:rPr>
          <w:rFonts w:asciiTheme="minorHAnsi" w:hAnsiTheme="minorHAnsi" w:cstheme="minorHAnsi"/>
        </w:rPr>
        <w:t>width</w:t>
      </w:r>
      <w:proofErr w:type="spellEnd"/>
      <w:r w:rsidRPr="0063581C">
        <w:rPr>
          <w:rFonts w:asciiTheme="minorHAnsi" w:hAnsiTheme="minorHAnsi" w:cstheme="minorHAnsi"/>
        </w:rPr>
        <w:t xml:space="preserve"> or </w:t>
      </w:r>
      <w:proofErr w:type="spellStart"/>
      <w:r w:rsidR="0048100C" w:rsidRPr="0063581C">
        <w:rPr>
          <w:rFonts w:asciiTheme="minorHAnsi" w:hAnsiTheme="minorHAnsi" w:cstheme="minorHAnsi"/>
        </w:rPr>
        <w:t>max_</w:t>
      </w:r>
      <w:r w:rsidRPr="0063581C">
        <w:rPr>
          <w:rFonts w:asciiTheme="minorHAnsi" w:hAnsiTheme="minorHAnsi" w:cstheme="minorHAnsi"/>
        </w:rPr>
        <w:t>height</w:t>
      </w:r>
      <w:proofErr w:type="spellEnd"/>
      <w:r w:rsidRPr="0063581C">
        <w:rPr>
          <w:rFonts w:asciiTheme="minorHAnsi" w:hAnsiTheme="minorHAnsi" w:cstheme="minorHAnsi"/>
        </w:rPr>
        <w:t xml:space="preserve">) has changed or that the accelerator capability requirements have changed, such as enabling or disabling </w:t>
      </w:r>
      <w:proofErr w:type="spellStart"/>
      <w:r w:rsidRPr="0063581C">
        <w:rPr>
          <w:rFonts w:asciiTheme="minorHAnsi" w:hAnsiTheme="minorHAnsi" w:cstheme="minorHAnsi"/>
        </w:rPr>
        <w:t>downsampling</w:t>
      </w:r>
      <w:proofErr w:type="spellEnd"/>
      <w:r w:rsidRPr="0063581C">
        <w:rPr>
          <w:rFonts w:asciiTheme="minorHAnsi" w:hAnsiTheme="minorHAnsi" w:cstheme="minorHAnsi"/>
        </w:rPr>
        <w:t xml:space="preserve"> of the output. </w:t>
      </w:r>
      <w:r w:rsidR="0048100C" w:rsidRPr="0063581C">
        <w:rPr>
          <w:rFonts w:asciiTheme="minorHAnsi" w:hAnsiTheme="minorHAnsi" w:cstheme="minorHAnsi"/>
        </w:rPr>
        <w:t xml:space="preserve">  AV1 decoders are required to support changing </w:t>
      </w:r>
      <w:r w:rsidR="000D76F5" w:rsidRPr="0063581C">
        <w:rPr>
          <w:rFonts w:asciiTheme="minorHAnsi" w:hAnsiTheme="minorHAnsi" w:cstheme="minorHAnsi"/>
        </w:rPr>
        <w:t xml:space="preserve">decoding resolution (picture width and height) within picture </w:t>
      </w:r>
      <w:proofErr w:type="spellStart"/>
      <w:r w:rsidR="000D76F5" w:rsidRPr="0063581C">
        <w:rPr>
          <w:rFonts w:asciiTheme="minorHAnsi" w:hAnsiTheme="minorHAnsi" w:cstheme="minorHAnsi"/>
        </w:rPr>
        <w:t>max_width</w:t>
      </w:r>
      <w:proofErr w:type="spellEnd"/>
      <w:r w:rsidR="000D76F5" w:rsidRPr="0063581C">
        <w:rPr>
          <w:rFonts w:asciiTheme="minorHAnsi" w:hAnsiTheme="minorHAnsi" w:cstheme="minorHAnsi"/>
        </w:rPr>
        <w:t xml:space="preserve"> and </w:t>
      </w:r>
      <w:proofErr w:type="spellStart"/>
      <w:r w:rsidR="000D76F5" w:rsidRPr="0063581C">
        <w:rPr>
          <w:rFonts w:asciiTheme="minorHAnsi" w:hAnsiTheme="minorHAnsi" w:cstheme="minorHAnsi"/>
        </w:rPr>
        <w:t>max_height</w:t>
      </w:r>
      <w:proofErr w:type="spellEnd"/>
      <w:r w:rsidR="000D76F5" w:rsidRPr="0063581C">
        <w:rPr>
          <w:rFonts w:asciiTheme="minorHAnsi" w:hAnsiTheme="minorHAnsi" w:cstheme="minorHAnsi"/>
        </w:rPr>
        <w:t xml:space="preserve">.  Bit 15 indicates </w:t>
      </w:r>
      <w:r w:rsidR="00E62BF0" w:rsidRPr="0063581C">
        <w:rPr>
          <w:rFonts w:asciiTheme="minorHAnsi" w:hAnsiTheme="minorHAnsi" w:cstheme="minorHAnsi"/>
        </w:rPr>
        <w:t xml:space="preserve">that </w:t>
      </w:r>
      <w:r w:rsidR="00B256F9" w:rsidRPr="0063581C">
        <w:rPr>
          <w:rFonts w:asciiTheme="minorHAnsi" w:hAnsiTheme="minorHAnsi" w:cstheme="minorHAnsi"/>
        </w:rPr>
        <w:t>stream global parameters may change without decoder re-creation.</w:t>
      </w:r>
    </w:p>
    <w:p w14:paraId="75838748"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The semantics of bit 15 are as follows: </w:t>
      </w:r>
    </w:p>
    <w:p w14:paraId="51E9DD73" w14:textId="77777777" w:rsidR="00431541" w:rsidRPr="0063581C" w:rsidRDefault="00431541" w:rsidP="00431541">
      <w:pPr>
        <w:pStyle w:val="ListParagraph"/>
        <w:numPr>
          <w:ilvl w:val="0"/>
          <w:numId w:val="49"/>
        </w:numPr>
        <w:rPr>
          <w:rFonts w:asciiTheme="minorHAnsi" w:hAnsiTheme="minorHAnsi" w:cstheme="minorHAnsi"/>
        </w:rPr>
      </w:pPr>
      <w:r w:rsidRPr="0063581C">
        <w:rPr>
          <w:rFonts w:asciiTheme="minorHAnsi" w:hAnsiTheme="minorHAnsi" w:cstheme="minorHAnsi"/>
        </w:rPr>
        <w:t xml:space="preserve">0b: in the event of a format change, some accelerators indicating this value may not be capable of continuing operation. The host decoder should therefore create a new video decoder device and destroy the old video decoder device when a format change occurs.  </w:t>
      </w:r>
    </w:p>
    <w:p w14:paraId="13E16E34" w14:textId="77777777" w:rsidR="00431541" w:rsidRPr="0063581C" w:rsidRDefault="00431541" w:rsidP="00431541">
      <w:pPr>
        <w:pStyle w:val="ListParagraph"/>
        <w:numPr>
          <w:ilvl w:val="0"/>
          <w:numId w:val="49"/>
        </w:numPr>
        <w:rPr>
          <w:rFonts w:asciiTheme="minorHAnsi" w:hAnsiTheme="minorHAnsi" w:cstheme="minorHAnsi"/>
        </w:rPr>
      </w:pPr>
      <w:r w:rsidRPr="0063581C">
        <w:rPr>
          <w:rFonts w:asciiTheme="minorHAnsi" w:hAnsiTheme="minorHAnsi" w:cstheme="minorHAnsi"/>
        </w:rPr>
        <w:lastRenderedPageBreak/>
        <w:t xml:space="preserve">1b: in the event of a format change, the accelerator is indicated to be capable of continuing operation. The host decoder should not create a new video decoder device and proceed using the existing video decoder device instance. </w:t>
      </w:r>
    </w:p>
    <w:p w14:paraId="4A4D8A2C"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When bit 15 of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is set equal to 1 by the accelerator through the API </w:t>
      </w:r>
      <w:proofErr w:type="spellStart"/>
      <w:r w:rsidRPr="0063581C">
        <w:rPr>
          <w:rFonts w:asciiTheme="minorHAnsi" w:hAnsiTheme="minorHAnsi" w:cstheme="minorHAnsi"/>
        </w:rPr>
        <w:t>GetVideoDecoderConfig</w:t>
      </w:r>
      <w:proofErr w:type="spellEnd"/>
      <w:r w:rsidRPr="0063581C">
        <w:rPr>
          <w:rFonts w:asciiTheme="minorHAnsi" w:hAnsiTheme="minorHAnsi" w:cstheme="minorHAnsi"/>
        </w:rPr>
        <w:t xml:space="preserve">(), the video decoder device can be reused after a format change and the host decoder should not create a new video decoder device in the event of a format change (thereby reducing latency relative to that experienced by recreating the decoder device).  </w:t>
      </w:r>
    </w:p>
    <w:p w14:paraId="5DBAAEDC" w14:textId="5D796B43"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Note – Older accelerators use the value 0 for bit 15 of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as the use of the value 1 was not defined prior to late 2015. </w:t>
      </w:r>
    </w:p>
    <w:p w14:paraId="5DD31C71"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For purposes specified herein, an "array of textures" is defined as having </w:t>
      </w:r>
      <w:proofErr w:type="spellStart"/>
      <w:r w:rsidRPr="0063581C">
        <w:rPr>
          <w:rFonts w:asciiTheme="minorHAnsi" w:hAnsiTheme="minorHAnsi" w:cstheme="minorHAnsi"/>
        </w:rPr>
        <w:t>ArraySize</w:t>
      </w:r>
      <w:proofErr w:type="spellEnd"/>
      <w:r w:rsidRPr="0063581C">
        <w:rPr>
          <w:rFonts w:asciiTheme="minorHAnsi" w:hAnsiTheme="minorHAnsi" w:cstheme="minorHAnsi"/>
        </w:rPr>
        <w:t xml:space="preserve"> equal to 1 in the data structure of D3D11_TEXTURE2D_DESC, and a "texture array" is defined as having </w:t>
      </w:r>
      <w:proofErr w:type="spellStart"/>
      <w:r w:rsidRPr="0063581C">
        <w:rPr>
          <w:rFonts w:asciiTheme="minorHAnsi" w:hAnsiTheme="minorHAnsi" w:cstheme="minorHAnsi"/>
        </w:rPr>
        <w:t>ArraySize</w:t>
      </w:r>
      <w:proofErr w:type="spellEnd"/>
      <w:r w:rsidRPr="0063581C">
        <w:rPr>
          <w:rFonts w:asciiTheme="minorHAnsi" w:hAnsiTheme="minorHAnsi" w:cstheme="minorHAnsi"/>
        </w:rPr>
        <w:t xml:space="preserve"> equal to the number of needed surfaces in the data structure of D3D11_TEXTURE2D_DESC. </w:t>
      </w:r>
    </w:p>
    <w:p w14:paraId="06F6F1D2"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The semantics of bit 14 are as follows: </w:t>
      </w:r>
    </w:p>
    <w:p w14:paraId="4AA7C5CD" w14:textId="77777777" w:rsidR="00431541" w:rsidRPr="0063581C" w:rsidRDefault="00431541" w:rsidP="00431541">
      <w:pPr>
        <w:pStyle w:val="ListParagraph"/>
        <w:numPr>
          <w:ilvl w:val="0"/>
          <w:numId w:val="50"/>
        </w:numPr>
        <w:rPr>
          <w:rFonts w:asciiTheme="minorHAnsi" w:hAnsiTheme="minorHAnsi" w:cstheme="minorHAnsi"/>
        </w:rPr>
      </w:pPr>
      <w:r w:rsidRPr="0063581C">
        <w:rPr>
          <w:rFonts w:asciiTheme="minorHAnsi" w:hAnsiTheme="minorHAnsi" w:cstheme="minorHAnsi"/>
        </w:rPr>
        <w:t xml:space="preserve">0b: accelerator may only support a texture array, or supports both an array of textures or a texture array for uncompressed surfaces but the use of a texture array may have better performance than an array of textures. In this case, the host decoder should create a texture array for uncompressed surfaces to ensure proper operation.  </w:t>
      </w:r>
    </w:p>
    <w:p w14:paraId="215C3260" w14:textId="77777777" w:rsidR="00431541" w:rsidRPr="0063581C" w:rsidRDefault="00431541" w:rsidP="00431541">
      <w:pPr>
        <w:pStyle w:val="ListParagraph"/>
        <w:numPr>
          <w:ilvl w:val="0"/>
          <w:numId w:val="50"/>
        </w:numPr>
        <w:rPr>
          <w:rFonts w:asciiTheme="minorHAnsi" w:hAnsiTheme="minorHAnsi" w:cstheme="minorHAnsi"/>
        </w:rPr>
      </w:pPr>
      <w:r w:rsidRPr="0063581C">
        <w:rPr>
          <w:rFonts w:asciiTheme="minorHAnsi" w:hAnsiTheme="minorHAnsi" w:cstheme="minorHAnsi"/>
        </w:rPr>
        <w:t xml:space="preserve">1b: accelerator supports both array of textures and texture array for uncompressed </w:t>
      </w:r>
      <w:proofErr w:type="gramStart"/>
      <w:r w:rsidRPr="0063581C">
        <w:rPr>
          <w:rFonts w:asciiTheme="minorHAnsi" w:hAnsiTheme="minorHAnsi" w:cstheme="minorHAnsi"/>
        </w:rPr>
        <w:t>surfaces</w:t>
      </w:r>
      <w:proofErr w:type="gramEnd"/>
      <w:r w:rsidRPr="0063581C">
        <w:rPr>
          <w:rFonts w:asciiTheme="minorHAnsi" w:hAnsiTheme="minorHAnsi" w:cstheme="minorHAnsi"/>
        </w:rPr>
        <w:t xml:space="preserve"> but an array of textures may have better performance than a texture array. In this case, the host decoder should create an array of textures for uncompressed surfaces. </w:t>
      </w:r>
    </w:p>
    <w:p w14:paraId="69054BBD"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 The performance of the use of a "texture array" versus an "array of textures" may be different for different accelerators. </w:t>
      </w:r>
      <w:proofErr w:type="spellStart"/>
      <w:r w:rsidRPr="0063581C">
        <w:rPr>
          <w:rFonts w:asciiTheme="minorHAnsi" w:hAnsiTheme="minorHAnsi" w:cstheme="minorHAnsi"/>
        </w:rPr>
        <w:t>Bit</w:t>
      </w:r>
      <w:proofErr w:type="spellEnd"/>
      <w:r w:rsidRPr="0063581C">
        <w:rPr>
          <w:rFonts w:asciiTheme="minorHAnsi" w:hAnsiTheme="minorHAnsi" w:cstheme="minorHAnsi"/>
        </w:rPr>
        <w:t xml:space="preserve"> 14 of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indicates the recommended configuration for the uncompressed surfaces used for decoding. The recommended value for bit 14 of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is set by the accelerator through the API </w:t>
      </w:r>
      <w:proofErr w:type="spellStart"/>
      <w:proofErr w:type="gramStart"/>
      <w:r w:rsidRPr="0063581C">
        <w:rPr>
          <w:rFonts w:asciiTheme="minorHAnsi" w:hAnsiTheme="minorHAnsi" w:cstheme="minorHAnsi"/>
        </w:rPr>
        <w:t>GetVideoDecoderConfig</w:t>
      </w:r>
      <w:proofErr w:type="spellEnd"/>
      <w:r w:rsidRPr="0063581C">
        <w:rPr>
          <w:rFonts w:asciiTheme="minorHAnsi" w:hAnsiTheme="minorHAnsi" w:cstheme="minorHAnsi"/>
        </w:rPr>
        <w:t>(</w:t>
      </w:r>
      <w:proofErr w:type="gramEnd"/>
      <w:r w:rsidRPr="0063581C">
        <w:rPr>
          <w:rFonts w:asciiTheme="minorHAnsi" w:hAnsiTheme="minorHAnsi" w:cstheme="minorHAnsi"/>
        </w:rPr>
        <w:t xml:space="preserve">).  </w:t>
      </w:r>
    </w:p>
    <w:p w14:paraId="6A6B64EB" w14:textId="17E47D6E"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Note – Older accelerators use the value 0 for bit 14 of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as the use of the value 1 was not defined prior to late 2015.</w:t>
      </w:r>
    </w:p>
    <w:p w14:paraId="03E2A110" w14:textId="2AB62B2B" w:rsidR="001D1B81" w:rsidRPr="0063581C" w:rsidRDefault="00732C95" w:rsidP="001D1B81">
      <w:pPr>
        <w:rPr>
          <w:rFonts w:asciiTheme="minorHAnsi" w:hAnsiTheme="minorHAnsi" w:cstheme="minorHAnsi"/>
        </w:rPr>
      </w:pPr>
      <w:r w:rsidRPr="0063581C">
        <w:rPr>
          <w:rFonts w:asciiTheme="minorHAnsi" w:hAnsiTheme="minorHAnsi" w:cstheme="minorHAnsi"/>
        </w:rPr>
        <w:t xml:space="preserve">The semantics of bit 13 are as follows: </w:t>
      </w:r>
    </w:p>
    <w:p w14:paraId="2849A7E6" w14:textId="25C80252" w:rsidR="001D1B81" w:rsidRPr="0063581C" w:rsidRDefault="001D1B81" w:rsidP="001D1B81">
      <w:pPr>
        <w:pStyle w:val="ListParagraph"/>
        <w:numPr>
          <w:ilvl w:val="0"/>
          <w:numId w:val="51"/>
        </w:numPr>
        <w:rPr>
          <w:rFonts w:asciiTheme="minorHAnsi" w:hAnsiTheme="minorHAnsi" w:cstheme="minorHAnsi"/>
        </w:rPr>
      </w:pPr>
      <w:r w:rsidRPr="0063581C">
        <w:rPr>
          <w:rFonts w:asciiTheme="minorHAnsi" w:hAnsiTheme="minorHAnsi" w:cstheme="minorHAnsi"/>
        </w:rPr>
        <w:t xml:space="preserve">0b: </w:t>
      </w:r>
      <w:r w:rsidR="00914CA1" w:rsidRPr="0063581C">
        <w:rPr>
          <w:rFonts w:asciiTheme="minorHAnsi" w:hAnsiTheme="minorHAnsi" w:cstheme="minorHAnsi"/>
        </w:rPr>
        <w:t xml:space="preserve">the accelerator does not support per-tile </w:t>
      </w:r>
      <w:r w:rsidR="00605E05" w:rsidRPr="0063581C">
        <w:rPr>
          <w:rFonts w:asciiTheme="minorHAnsi" w:hAnsiTheme="minorHAnsi" w:cstheme="minorHAnsi"/>
        </w:rPr>
        <w:t xml:space="preserve">references.  The contents of </w:t>
      </w:r>
      <w:r w:rsidR="00605E05" w:rsidRPr="0063581C">
        <w:rPr>
          <w:rFonts w:ascii="Consolas" w:hAnsi="Consolas" w:cstheme="minorHAnsi"/>
          <w:sz w:val="19"/>
          <w:szCs w:val="19"/>
        </w:rPr>
        <w:t>DXVA_Tile_AV</w:t>
      </w:r>
      <w:proofErr w:type="gramStart"/>
      <w:r w:rsidR="00605E05" w:rsidRPr="0063581C">
        <w:rPr>
          <w:rFonts w:ascii="Consolas" w:hAnsi="Consolas" w:cstheme="minorHAnsi"/>
          <w:sz w:val="19"/>
          <w:szCs w:val="19"/>
        </w:rPr>
        <w:t>1::</w:t>
      </w:r>
      <w:proofErr w:type="spellStart"/>
      <w:proofErr w:type="gramEnd"/>
      <w:r w:rsidR="00605E05" w:rsidRPr="0063581C">
        <w:rPr>
          <w:rFonts w:ascii="Consolas" w:hAnsi="Consolas" w:cstheme="minorHAnsi"/>
          <w:sz w:val="19"/>
          <w:szCs w:val="19"/>
        </w:rPr>
        <w:t>anchor_frame</w:t>
      </w:r>
      <w:proofErr w:type="spellEnd"/>
      <w:r w:rsidR="00605E05" w:rsidRPr="0063581C">
        <w:rPr>
          <w:rFonts w:asciiTheme="minorHAnsi" w:hAnsiTheme="minorHAnsi" w:cstheme="minorHAnsi"/>
        </w:rPr>
        <w:t xml:space="preserve"> will </w:t>
      </w:r>
      <w:r w:rsidR="001D601F" w:rsidRPr="0063581C">
        <w:rPr>
          <w:rFonts w:asciiTheme="minorHAnsi" w:hAnsiTheme="minorHAnsi" w:cstheme="minorHAnsi"/>
        </w:rPr>
        <w:t>never have a valid frame reference</w:t>
      </w:r>
      <w:r w:rsidRPr="0063581C">
        <w:rPr>
          <w:rFonts w:asciiTheme="minorHAnsi" w:hAnsiTheme="minorHAnsi" w:cstheme="minorHAnsi"/>
        </w:rPr>
        <w:t>.</w:t>
      </w:r>
      <w:r w:rsidR="001D601F" w:rsidRPr="0063581C">
        <w:rPr>
          <w:rFonts w:asciiTheme="minorHAnsi" w:hAnsiTheme="minorHAnsi" w:cstheme="minorHAnsi"/>
        </w:rPr>
        <w:t xml:space="preserve">  Making “large scale tile</w:t>
      </w:r>
      <w:r w:rsidR="008975A0" w:rsidRPr="0063581C">
        <w:rPr>
          <w:rFonts w:asciiTheme="minorHAnsi" w:hAnsiTheme="minorHAnsi" w:cstheme="minorHAnsi"/>
        </w:rPr>
        <w:t xml:space="preserve"> decoding</w:t>
      </w:r>
      <w:r w:rsidR="001D601F" w:rsidRPr="0063581C">
        <w:rPr>
          <w:rFonts w:asciiTheme="minorHAnsi" w:hAnsiTheme="minorHAnsi" w:cstheme="minorHAnsi"/>
        </w:rPr>
        <w:t>”</w:t>
      </w:r>
      <w:r w:rsidRPr="0063581C">
        <w:rPr>
          <w:rFonts w:asciiTheme="minorHAnsi" w:hAnsiTheme="minorHAnsi" w:cstheme="minorHAnsi"/>
        </w:rPr>
        <w:t xml:space="preserve"> </w:t>
      </w:r>
      <w:r w:rsidR="001D601F" w:rsidRPr="0063581C">
        <w:rPr>
          <w:rFonts w:asciiTheme="minorHAnsi" w:hAnsiTheme="minorHAnsi" w:cstheme="minorHAnsi"/>
        </w:rPr>
        <w:t>support as defined in the specification, not possible.</w:t>
      </w:r>
    </w:p>
    <w:p w14:paraId="1ADAA251" w14:textId="1A501F51" w:rsidR="001D1B81" w:rsidRPr="0063581C" w:rsidRDefault="001D1B81" w:rsidP="00C84F7E">
      <w:pPr>
        <w:pStyle w:val="ListParagraph"/>
        <w:numPr>
          <w:ilvl w:val="0"/>
          <w:numId w:val="51"/>
        </w:numPr>
        <w:rPr>
          <w:rFonts w:asciiTheme="minorHAnsi" w:hAnsiTheme="minorHAnsi" w:cstheme="minorHAnsi"/>
        </w:rPr>
      </w:pPr>
      <w:r w:rsidRPr="0063581C">
        <w:rPr>
          <w:rFonts w:asciiTheme="minorHAnsi" w:hAnsiTheme="minorHAnsi" w:cstheme="minorHAnsi"/>
        </w:rPr>
        <w:t xml:space="preserve">1b: </w:t>
      </w:r>
      <w:r w:rsidR="005E7B46" w:rsidRPr="0063581C">
        <w:rPr>
          <w:rFonts w:asciiTheme="minorHAnsi" w:hAnsiTheme="minorHAnsi" w:cstheme="minorHAnsi"/>
        </w:rPr>
        <w:t>accelerator supports per-tile references</w:t>
      </w:r>
      <w:r w:rsidRPr="0063581C">
        <w:rPr>
          <w:rFonts w:asciiTheme="minorHAnsi" w:hAnsiTheme="minorHAnsi" w:cstheme="minorHAnsi"/>
        </w:rPr>
        <w:t>.</w:t>
      </w:r>
      <w:r w:rsidR="005E7B46" w:rsidRPr="0063581C">
        <w:rPr>
          <w:rFonts w:asciiTheme="minorHAnsi" w:hAnsiTheme="minorHAnsi" w:cstheme="minorHAnsi"/>
        </w:rPr>
        <w:t xml:space="preserve">  </w:t>
      </w:r>
      <w:r w:rsidRPr="0063581C">
        <w:rPr>
          <w:rFonts w:asciiTheme="minorHAnsi" w:hAnsiTheme="minorHAnsi" w:cstheme="minorHAnsi"/>
        </w:rPr>
        <w:t xml:space="preserve"> </w:t>
      </w:r>
      <w:r w:rsidR="005E7B46" w:rsidRPr="0063581C">
        <w:rPr>
          <w:rFonts w:ascii="Consolas" w:hAnsi="Consolas" w:cstheme="minorHAnsi"/>
          <w:sz w:val="19"/>
          <w:szCs w:val="19"/>
        </w:rPr>
        <w:t>DXVA_Tile_AV</w:t>
      </w:r>
      <w:proofErr w:type="gramStart"/>
      <w:r w:rsidR="005E7B46" w:rsidRPr="0063581C">
        <w:rPr>
          <w:rFonts w:ascii="Consolas" w:hAnsi="Consolas" w:cstheme="minorHAnsi"/>
          <w:sz w:val="19"/>
          <w:szCs w:val="19"/>
        </w:rPr>
        <w:t>1::</w:t>
      </w:r>
      <w:proofErr w:type="spellStart"/>
      <w:proofErr w:type="gramEnd"/>
      <w:r w:rsidR="005E7B46" w:rsidRPr="0063581C">
        <w:rPr>
          <w:rFonts w:ascii="Consolas" w:hAnsi="Consolas" w:cstheme="minorHAnsi"/>
          <w:sz w:val="19"/>
          <w:szCs w:val="19"/>
        </w:rPr>
        <w:t>anchor_frame</w:t>
      </w:r>
      <w:proofErr w:type="spellEnd"/>
      <w:r w:rsidR="005E7B46" w:rsidRPr="0063581C">
        <w:rPr>
          <w:rFonts w:asciiTheme="minorHAnsi" w:hAnsiTheme="minorHAnsi" w:cstheme="minorHAnsi"/>
        </w:rPr>
        <w:t xml:space="preserve"> can contain valid references.  And </w:t>
      </w:r>
      <w:proofErr w:type="gramStart"/>
      <w:r w:rsidR="005E7B46" w:rsidRPr="0063581C">
        <w:rPr>
          <w:rFonts w:asciiTheme="minorHAnsi" w:hAnsiTheme="minorHAnsi" w:cstheme="minorHAnsi"/>
        </w:rPr>
        <w:t>thus</w:t>
      </w:r>
      <w:proofErr w:type="gramEnd"/>
      <w:r w:rsidR="005E7B46" w:rsidRPr="0063581C">
        <w:rPr>
          <w:rFonts w:asciiTheme="minorHAnsi" w:hAnsiTheme="minorHAnsi" w:cstheme="minorHAnsi"/>
        </w:rPr>
        <w:t xml:space="preserve"> the accelerator supports “large scale tile</w:t>
      </w:r>
      <w:r w:rsidR="008975A0" w:rsidRPr="0063581C">
        <w:rPr>
          <w:rFonts w:asciiTheme="minorHAnsi" w:hAnsiTheme="minorHAnsi" w:cstheme="minorHAnsi"/>
        </w:rPr>
        <w:t xml:space="preserve"> decoding</w:t>
      </w:r>
      <w:r w:rsidR="005E7B46" w:rsidRPr="0063581C">
        <w:rPr>
          <w:rFonts w:asciiTheme="minorHAnsi" w:hAnsiTheme="minorHAnsi" w:cstheme="minorHAnsi"/>
        </w:rPr>
        <w:t xml:space="preserve">” </w:t>
      </w:r>
      <w:r w:rsidR="00630D7E" w:rsidRPr="0063581C">
        <w:rPr>
          <w:rFonts w:asciiTheme="minorHAnsi" w:hAnsiTheme="minorHAnsi" w:cstheme="minorHAnsi"/>
        </w:rPr>
        <w:t>as defined by the specification.</w:t>
      </w:r>
    </w:p>
    <w:p w14:paraId="1241EE44" w14:textId="30A35169" w:rsidR="00431541" w:rsidRPr="0063581C" w:rsidRDefault="00732C95" w:rsidP="00431541">
      <w:pPr>
        <w:rPr>
          <w:rFonts w:asciiTheme="minorHAnsi" w:hAnsiTheme="minorHAnsi" w:cstheme="minorHAnsi"/>
        </w:rPr>
      </w:pPr>
      <w:r w:rsidRPr="0063581C">
        <w:rPr>
          <w:rFonts w:asciiTheme="minorHAnsi" w:hAnsiTheme="minorHAnsi" w:cstheme="minorHAnsi"/>
        </w:rPr>
        <w:t>Note – Older accelerators use the value 0 for b</w:t>
      </w:r>
      <w:r w:rsidR="00431541" w:rsidRPr="0063581C">
        <w:rPr>
          <w:rFonts w:asciiTheme="minorHAnsi" w:hAnsiTheme="minorHAnsi" w:cstheme="minorHAnsi"/>
        </w:rPr>
        <w:t>it 13</w:t>
      </w:r>
      <w:r w:rsidRPr="0063581C">
        <w:rPr>
          <w:rFonts w:asciiTheme="minorHAnsi" w:hAnsiTheme="minorHAnsi" w:cstheme="minorHAnsi"/>
        </w:rPr>
        <w:t>.</w:t>
      </w:r>
    </w:p>
    <w:p w14:paraId="065E5A1C"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lastRenderedPageBreak/>
        <w:t>For purposes specified herein, a "format change on non-key frame" is defined as the detection by the host decoder that the decoding resolution (picture width or height) has changed on a non-key frame.  The decoding process for frames with new resolution may refer to previous frames with a different resolution.</w:t>
      </w:r>
    </w:p>
    <w:p w14:paraId="6CB38882"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 xml:space="preserve"> The semantics of bit 12 shall be referred to by the host decoder only if bit 15 is also set, and are as follows: </w:t>
      </w:r>
    </w:p>
    <w:p w14:paraId="3E88E71A" w14:textId="77777777" w:rsidR="00431541" w:rsidRPr="0063581C" w:rsidRDefault="00431541" w:rsidP="00431541">
      <w:pPr>
        <w:pStyle w:val="ListParagraph"/>
        <w:numPr>
          <w:ilvl w:val="0"/>
          <w:numId w:val="51"/>
        </w:numPr>
        <w:rPr>
          <w:rFonts w:asciiTheme="minorHAnsi" w:hAnsiTheme="minorHAnsi" w:cstheme="minorHAnsi"/>
        </w:rPr>
      </w:pPr>
      <w:r w:rsidRPr="0063581C">
        <w:rPr>
          <w:rFonts w:asciiTheme="minorHAnsi" w:hAnsiTheme="minorHAnsi" w:cstheme="minorHAnsi"/>
        </w:rPr>
        <w:t xml:space="preserve">0b: in the event of a format change on a non-key frame, some accelerators indicating this value may not be capable of continuing operation. The host decoder should therefore drop frames till the next key frame. </w:t>
      </w:r>
    </w:p>
    <w:p w14:paraId="25169E4C" w14:textId="77777777" w:rsidR="00431541" w:rsidRPr="0063581C" w:rsidRDefault="00431541" w:rsidP="00431541">
      <w:pPr>
        <w:pStyle w:val="ListParagraph"/>
        <w:numPr>
          <w:ilvl w:val="0"/>
          <w:numId w:val="51"/>
        </w:numPr>
        <w:rPr>
          <w:rFonts w:asciiTheme="minorHAnsi" w:hAnsiTheme="minorHAnsi" w:cstheme="minorHAnsi"/>
        </w:rPr>
      </w:pPr>
      <w:r w:rsidRPr="0063581C">
        <w:rPr>
          <w:rFonts w:asciiTheme="minorHAnsi" w:hAnsiTheme="minorHAnsi" w:cstheme="minorHAnsi"/>
        </w:rPr>
        <w:t xml:space="preserve">1b: in the event of a format change on non-key frame, the accelerator is indicated to be capable of continuing operation. </w:t>
      </w:r>
    </w:p>
    <w:p w14:paraId="6FC398E2"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The host decoder should not create a new video decoder device and proceed using the existing video decoder device instance.  The host decoder will create new surfaces or reuse previously allocated surfaces with the new resolution and will hold reference to the older surfaces until needed.</w:t>
      </w:r>
    </w:p>
    <w:p w14:paraId="3DCCF6AF" w14:textId="77777777" w:rsidR="00431541" w:rsidRPr="0063581C" w:rsidRDefault="00431541" w:rsidP="00431541">
      <w:pPr>
        <w:rPr>
          <w:rFonts w:asciiTheme="minorHAnsi" w:hAnsiTheme="minorHAnsi" w:cstheme="minorHAnsi"/>
        </w:rPr>
      </w:pPr>
      <w:r w:rsidRPr="0063581C">
        <w:rPr>
          <w:rFonts w:asciiTheme="minorHAnsi" w:hAnsiTheme="minorHAnsi" w:cstheme="minorHAnsi"/>
        </w:rPr>
        <w:t>An “array of textures” or “texture array” could be used for the uncompressed surfaces, which will be indicated by bit 14.</w:t>
      </w:r>
    </w:p>
    <w:p w14:paraId="39094241" w14:textId="44D77564" w:rsidR="00431541" w:rsidRPr="0063581C" w:rsidRDefault="00431541" w:rsidP="00DF3F0B">
      <w:pPr>
        <w:rPr>
          <w:rFonts w:asciiTheme="minorHAnsi" w:hAnsiTheme="minorHAnsi" w:cstheme="minorHAnsi"/>
        </w:rPr>
      </w:pPr>
      <w:r w:rsidRPr="0063581C">
        <w:rPr>
          <w:rFonts w:asciiTheme="minorHAnsi" w:hAnsiTheme="minorHAnsi" w:cstheme="minorHAnsi"/>
        </w:rPr>
        <w:t xml:space="preserve">Note – Older accelerators use the value 0 for bit 12 of </w:t>
      </w:r>
      <w:proofErr w:type="spellStart"/>
      <w:r w:rsidRPr="0063581C">
        <w:rPr>
          <w:rFonts w:asciiTheme="minorHAnsi" w:hAnsiTheme="minorHAnsi" w:cstheme="minorHAnsi"/>
        </w:rPr>
        <w:t>ConfigDecoderSpecific</w:t>
      </w:r>
      <w:proofErr w:type="spellEnd"/>
      <w:r w:rsidRPr="0063581C">
        <w:rPr>
          <w:rFonts w:asciiTheme="minorHAnsi" w:hAnsiTheme="minorHAnsi" w:cstheme="minorHAnsi"/>
        </w:rPr>
        <w:t xml:space="preserve">, as the use of the value 1 was not defined prior to </w:t>
      </w:r>
      <w:proofErr w:type="gramStart"/>
      <w:r w:rsidRPr="0063581C">
        <w:rPr>
          <w:rFonts w:asciiTheme="minorHAnsi" w:hAnsiTheme="minorHAnsi" w:cstheme="minorHAnsi"/>
        </w:rPr>
        <w:t>2016</w:t>
      </w:r>
      <w:proofErr w:type="gramEnd"/>
    </w:p>
    <w:p w14:paraId="13263EDD" w14:textId="24CD9ED6" w:rsidR="000213A5" w:rsidRDefault="000213A5" w:rsidP="000213A5">
      <w:pPr>
        <w:pStyle w:val="Heading2"/>
      </w:pPr>
      <w:bookmarkStart w:id="13" w:name="_Toc19267377"/>
      <w:r w:rsidRPr="007209B4">
        <w:t>1.</w:t>
      </w:r>
      <w:r>
        <w:t>10</w:t>
      </w:r>
      <w:r w:rsidRPr="007209B4">
        <w:tab/>
      </w:r>
      <w:r>
        <w:t>Film Grain</w:t>
      </w:r>
      <w:bookmarkEnd w:id="13"/>
      <w:r>
        <w:t xml:space="preserve"> </w:t>
      </w:r>
    </w:p>
    <w:p w14:paraId="7FA2DDDF" w14:textId="59531D0C" w:rsidR="004E6DE8" w:rsidRDefault="007E32D4" w:rsidP="004E6DE8">
      <w:r>
        <w:t xml:space="preserve">Accelerators are expected to support </w:t>
      </w:r>
      <w:r w:rsidR="001E3886">
        <w:t xml:space="preserve">frame post-process operations such as AV1’s film grain support.  Frame post-process operations </w:t>
      </w:r>
      <w:r w:rsidR="00016BBC">
        <w:t xml:space="preserve">which are not used for reference require </w:t>
      </w:r>
      <w:r w:rsidR="005136A3">
        <w:t>that the accelerator support separate Output Picture Buffers (OPB) and Display Picture Buffers (</w:t>
      </w:r>
      <w:r w:rsidR="0048046F">
        <w:t>D</w:t>
      </w:r>
      <w:r w:rsidR="005136A3">
        <w:t xml:space="preserve">PB).  </w:t>
      </w:r>
    </w:p>
    <w:p w14:paraId="436ED800" w14:textId="37787656" w:rsidR="00673A68" w:rsidRDefault="00673A68" w:rsidP="004E6DE8">
      <w:r>
        <w:t xml:space="preserve">On D3D11 </w:t>
      </w:r>
      <w:r w:rsidR="002801AA">
        <w:t xml:space="preserve">this is achieved similarly to DXVA </w:t>
      </w:r>
      <w:r w:rsidR="004A1A20">
        <w:t xml:space="preserve">down sampling implemented in </w:t>
      </w:r>
      <w:r w:rsidR="004A1A20" w:rsidRPr="0063581C">
        <w:rPr>
          <w:rFonts w:ascii="Consolas" w:hAnsi="Consolas"/>
          <w:sz w:val="19"/>
          <w:szCs w:val="19"/>
        </w:rPr>
        <w:t>ID3D11VideoContext</w:t>
      </w:r>
      <w:proofErr w:type="gramStart"/>
      <w:r w:rsidR="004A1A20" w:rsidRPr="0063581C">
        <w:rPr>
          <w:rFonts w:ascii="Consolas" w:hAnsi="Consolas"/>
          <w:sz w:val="19"/>
          <w:szCs w:val="19"/>
        </w:rPr>
        <w:t>1::</w:t>
      </w:r>
      <w:proofErr w:type="spellStart"/>
      <w:proofErr w:type="gramEnd"/>
      <w:r w:rsidR="004A1A20" w:rsidRPr="0063581C">
        <w:rPr>
          <w:rFonts w:ascii="Consolas" w:hAnsi="Consolas"/>
          <w:sz w:val="19"/>
          <w:szCs w:val="19"/>
        </w:rPr>
        <w:t>DecoderEnableDownsampling</w:t>
      </w:r>
      <w:proofErr w:type="spellEnd"/>
      <w:r w:rsidR="004A1A20" w:rsidRPr="0063581C">
        <w:rPr>
          <w:sz w:val="19"/>
          <w:szCs w:val="19"/>
        </w:rPr>
        <w:t>.</w:t>
      </w:r>
      <w:r w:rsidR="004A1A20">
        <w:t xml:space="preserve">  </w:t>
      </w:r>
      <w:r w:rsidR="003E2046">
        <w:t xml:space="preserve">When </w:t>
      </w:r>
      <w:r w:rsidR="003E2046" w:rsidRPr="0063581C">
        <w:rPr>
          <w:rFonts w:ascii="Consolas" w:hAnsi="Consolas"/>
          <w:sz w:val="19"/>
          <w:szCs w:val="19"/>
        </w:rPr>
        <w:t>DXVA_PicParams_AV1::coding::</w:t>
      </w:r>
      <w:proofErr w:type="spellStart"/>
      <w:r w:rsidR="000D258F" w:rsidRPr="0063581C">
        <w:rPr>
          <w:rFonts w:ascii="Consolas" w:hAnsi="Consolas"/>
          <w:sz w:val="19"/>
          <w:szCs w:val="19"/>
        </w:rPr>
        <w:t>film_grain</w:t>
      </w:r>
      <w:proofErr w:type="spellEnd"/>
      <w:r w:rsidR="000D258F">
        <w:t xml:space="preserve"> is set then the bitstream may use </w:t>
      </w:r>
      <w:r w:rsidR="0048046F">
        <w:t xml:space="preserve">film grain features, and the decoder should allocate a DPB buffer which mirrors the OPB buffer provided by </w:t>
      </w:r>
      <w:r w:rsidR="00245A14">
        <w:t xml:space="preserve">the host decoder.  </w:t>
      </w:r>
      <w:r w:rsidR="000E4586">
        <w:t xml:space="preserve">After </w:t>
      </w:r>
      <w:proofErr w:type="spellStart"/>
      <w:r w:rsidR="000E4586" w:rsidRPr="0063581C">
        <w:rPr>
          <w:rFonts w:ascii="Consolas" w:hAnsi="Consolas"/>
          <w:b/>
          <w:bCs/>
        </w:rPr>
        <w:t>EndFrame</w:t>
      </w:r>
      <w:proofErr w:type="spellEnd"/>
      <w:r w:rsidR="000E4586">
        <w:t xml:space="preserve"> is called</w:t>
      </w:r>
      <w:r w:rsidR="00F158DF">
        <w:t xml:space="preserve"> against a frame where </w:t>
      </w:r>
      <w:r w:rsidR="00F158DF" w:rsidRPr="0063581C">
        <w:rPr>
          <w:rFonts w:ascii="Consolas" w:hAnsi="Consolas"/>
          <w:sz w:val="19"/>
          <w:szCs w:val="19"/>
        </w:rPr>
        <w:t>DXVA_PicParams_AV1::</w:t>
      </w:r>
      <w:proofErr w:type="spellStart"/>
      <w:r w:rsidR="00F158DF" w:rsidRPr="0063581C">
        <w:rPr>
          <w:rFonts w:ascii="Consolas" w:hAnsi="Consolas"/>
          <w:sz w:val="19"/>
          <w:szCs w:val="19"/>
        </w:rPr>
        <w:t>film_grain</w:t>
      </w:r>
      <w:proofErr w:type="spellEnd"/>
      <w:r w:rsidR="00F158DF" w:rsidRPr="0063581C">
        <w:rPr>
          <w:rFonts w:ascii="Consolas" w:hAnsi="Consolas"/>
          <w:sz w:val="19"/>
          <w:szCs w:val="19"/>
        </w:rPr>
        <w:t>::</w:t>
      </w:r>
      <w:proofErr w:type="spellStart"/>
      <w:r w:rsidR="00F158DF" w:rsidRPr="0063581C">
        <w:rPr>
          <w:rFonts w:ascii="Consolas" w:hAnsi="Consolas"/>
          <w:sz w:val="19"/>
          <w:szCs w:val="19"/>
        </w:rPr>
        <w:t>apply_grain</w:t>
      </w:r>
      <w:proofErr w:type="spellEnd"/>
      <w:r w:rsidR="00F158DF">
        <w:t xml:space="preserve"> is set</w:t>
      </w:r>
      <w:r w:rsidR="00D11E46">
        <w:t>,</w:t>
      </w:r>
      <w:r w:rsidR="000E4586">
        <w:t xml:space="preserve"> the decoder shall write </w:t>
      </w:r>
      <w:r w:rsidR="00EC7A07">
        <w:t xml:space="preserve">the video frame without film grain applied to its internal buffer at </w:t>
      </w:r>
      <w:r w:rsidR="00900566" w:rsidRPr="0063581C">
        <w:rPr>
          <w:rFonts w:ascii="Consolas" w:hAnsi="Consolas"/>
          <w:sz w:val="19"/>
          <w:szCs w:val="19"/>
        </w:rPr>
        <w:t>DXVA_PicParams_AV1::</w:t>
      </w:r>
      <w:proofErr w:type="spellStart"/>
      <w:r w:rsidR="00900566" w:rsidRPr="0063581C">
        <w:rPr>
          <w:rFonts w:ascii="Consolas" w:hAnsi="Consolas"/>
          <w:sz w:val="19"/>
          <w:szCs w:val="19"/>
        </w:rPr>
        <w:t>CurrPic</w:t>
      </w:r>
      <w:r w:rsidR="00457F1B">
        <w:rPr>
          <w:rFonts w:ascii="Consolas" w:hAnsi="Consolas"/>
          <w:sz w:val="19"/>
          <w:szCs w:val="19"/>
        </w:rPr>
        <w:t>TextureIndex</w:t>
      </w:r>
      <w:proofErr w:type="spellEnd"/>
      <w:r w:rsidR="004E6B4E" w:rsidRPr="0063581C">
        <w:rPr>
          <w:rFonts w:ascii="Consolas" w:hAnsi="Consolas"/>
        </w:rPr>
        <w:t xml:space="preserve"> </w:t>
      </w:r>
      <w:r w:rsidR="004E6B4E">
        <w:t>and also to the OPB buffer provided by the host at the same location.</w:t>
      </w:r>
    </w:p>
    <w:p w14:paraId="66987E74" w14:textId="7F512BE7" w:rsidR="00DB6E1F" w:rsidRPr="005E12D2" w:rsidRDefault="000617A8" w:rsidP="0063581C">
      <w:r>
        <w:t xml:space="preserve">On D3D12 the host decoder will always </w:t>
      </w:r>
      <w:r w:rsidR="0055678C">
        <w:t xml:space="preserve">allocate and </w:t>
      </w:r>
      <w:r>
        <w:t xml:space="preserve">provide both </w:t>
      </w:r>
      <w:r w:rsidR="0055678C">
        <w:t>an OPB and DBP buffe</w:t>
      </w:r>
      <w:r w:rsidR="006D0D82">
        <w:t>r while film grain needs to be applied.  This is done via D3D12’s video decode conversion support</w:t>
      </w:r>
      <w:r w:rsidR="004D289A">
        <w:t xml:space="preserve">: </w:t>
      </w:r>
      <w:r w:rsidR="004D289A">
        <w:rPr>
          <w:rFonts w:ascii="Consolas" w:hAnsi="Consolas" w:cs="Consolas"/>
          <w:color w:val="000000"/>
          <w:sz w:val="19"/>
          <w:szCs w:val="19"/>
          <w:lang w:eastAsia="ko-KR"/>
        </w:rPr>
        <w:t>D3D12_VIDEO_DECODE_OUTPUT_STREAM_</w:t>
      </w:r>
      <w:proofErr w:type="gramStart"/>
      <w:r w:rsidR="004D289A">
        <w:rPr>
          <w:rFonts w:ascii="Consolas" w:hAnsi="Consolas" w:cs="Consolas"/>
          <w:color w:val="000000"/>
          <w:sz w:val="19"/>
          <w:szCs w:val="19"/>
          <w:lang w:eastAsia="ko-KR"/>
        </w:rPr>
        <w:t>ARGUMENTS::</w:t>
      </w:r>
      <w:proofErr w:type="spellStart"/>
      <w:proofErr w:type="gramEnd"/>
      <w:r w:rsidR="0035042B">
        <w:rPr>
          <w:rFonts w:ascii="Consolas" w:hAnsi="Consolas" w:cs="Consolas"/>
          <w:color w:val="000000"/>
          <w:sz w:val="19"/>
          <w:szCs w:val="19"/>
          <w:lang w:eastAsia="ko-KR"/>
        </w:rPr>
        <w:t>ConversionArguments</w:t>
      </w:r>
      <w:proofErr w:type="spellEnd"/>
      <w:r w:rsidR="0035042B">
        <w:t xml:space="preserve">. After </w:t>
      </w:r>
      <w:proofErr w:type="spellStart"/>
      <w:r w:rsidR="0035042B" w:rsidRPr="00D76BD4">
        <w:rPr>
          <w:rFonts w:ascii="Consolas" w:hAnsi="Consolas"/>
          <w:b/>
          <w:bCs/>
        </w:rPr>
        <w:t>EndFrame</w:t>
      </w:r>
      <w:proofErr w:type="spellEnd"/>
      <w:r w:rsidR="0035042B">
        <w:t xml:space="preserve"> is called against a frame where </w:t>
      </w:r>
      <w:r w:rsidR="0035042B" w:rsidRPr="00D76BD4">
        <w:rPr>
          <w:rFonts w:ascii="Consolas" w:hAnsi="Consolas"/>
          <w:sz w:val="19"/>
          <w:szCs w:val="19"/>
        </w:rPr>
        <w:t>DXVA_PicParams_AV1::</w:t>
      </w:r>
      <w:proofErr w:type="spellStart"/>
      <w:r w:rsidR="0035042B" w:rsidRPr="00D76BD4">
        <w:rPr>
          <w:rFonts w:ascii="Consolas" w:hAnsi="Consolas"/>
          <w:sz w:val="19"/>
          <w:szCs w:val="19"/>
        </w:rPr>
        <w:t>film_grain</w:t>
      </w:r>
      <w:proofErr w:type="spellEnd"/>
      <w:r w:rsidR="0035042B" w:rsidRPr="00D76BD4">
        <w:rPr>
          <w:rFonts w:ascii="Consolas" w:hAnsi="Consolas"/>
          <w:sz w:val="19"/>
          <w:szCs w:val="19"/>
        </w:rPr>
        <w:t>::</w:t>
      </w:r>
      <w:proofErr w:type="spellStart"/>
      <w:r w:rsidR="0035042B" w:rsidRPr="00D76BD4">
        <w:rPr>
          <w:rFonts w:ascii="Consolas" w:hAnsi="Consolas"/>
          <w:sz w:val="19"/>
          <w:szCs w:val="19"/>
        </w:rPr>
        <w:t>apply_grain</w:t>
      </w:r>
      <w:proofErr w:type="spellEnd"/>
      <w:r w:rsidR="0035042B">
        <w:t xml:space="preserve"> is set, the decoder shall write the video frame without film grain applied to</w:t>
      </w:r>
      <w:r w:rsidR="00BE2085">
        <w:t xml:space="preserve"> the DPB buffer</w:t>
      </w:r>
      <w:r w:rsidR="0035042B">
        <w:t xml:space="preserve"> </w:t>
      </w:r>
      <w:r w:rsidR="00BE2085">
        <w:t>(</w:t>
      </w:r>
      <w:r w:rsidR="0035042B">
        <w:rPr>
          <w:rFonts w:ascii="Consolas" w:hAnsi="Consolas" w:cs="Consolas"/>
          <w:color w:val="000000"/>
          <w:sz w:val="19"/>
          <w:szCs w:val="19"/>
          <w:lang w:eastAsia="ko-KR"/>
        </w:rPr>
        <w:t>D3D12_VIDEO_DECODE_OUTPUT_STREAM_ARGUMENTS::</w:t>
      </w:r>
      <w:r w:rsidR="003F64F5">
        <w:rPr>
          <w:rFonts w:ascii="Consolas" w:hAnsi="Consolas" w:cs="Consolas"/>
          <w:color w:val="000000"/>
          <w:sz w:val="19"/>
          <w:szCs w:val="19"/>
          <w:lang w:eastAsia="ko-KR"/>
        </w:rPr>
        <w:t>ConversionArguments::</w:t>
      </w:r>
      <w:r w:rsidR="008F1070">
        <w:rPr>
          <w:rFonts w:ascii="Consolas" w:hAnsi="Consolas" w:cs="Consolas"/>
          <w:color w:val="000000"/>
          <w:sz w:val="19"/>
          <w:szCs w:val="19"/>
          <w:lang w:eastAsia="ko-KR"/>
        </w:rPr>
        <w:t>pReferenceTexture2D</w:t>
      </w:r>
      <w:r w:rsidR="00BE2085">
        <w:t xml:space="preserve">) </w:t>
      </w:r>
      <w:r w:rsidR="0035042B">
        <w:t xml:space="preserve">at </w:t>
      </w:r>
      <w:r w:rsidR="0035042B" w:rsidRPr="00D76BD4">
        <w:rPr>
          <w:rFonts w:ascii="Consolas" w:hAnsi="Consolas"/>
          <w:sz w:val="19"/>
          <w:szCs w:val="19"/>
        </w:rPr>
        <w:lastRenderedPageBreak/>
        <w:t>DXVA_PicParams_AV1::</w:t>
      </w:r>
      <w:proofErr w:type="spellStart"/>
      <w:r w:rsidR="0035042B" w:rsidRPr="00D76BD4">
        <w:rPr>
          <w:rFonts w:ascii="Consolas" w:hAnsi="Consolas"/>
          <w:sz w:val="19"/>
          <w:szCs w:val="19"/>
        </w:rPr>
        <w:t>CurrPic</w:t>
      </w:r>
      <w:r w:rsidR="00457F1B">
        <w:rPr>
          <w:rFonts w:ascii="Consolas" w:hAnsi="Consolas"/>
          <w:sz w:val="19"/>
          <w:szCs w:val="19"/>
        </w:rPr>
        <w:t>TextureIndex</w:t>
      </w:r>
      <w:proofErr w:type="spellEnd"/>
      <w:r w:rsidR="0035042B" w:rsidRPr="00D76BD4">
        <w:rPr>
          <w:rFonts w:ascii="Consolas" w:hAnsi="Consolas"/>
        </w:rPr>
        <w:t xml:space="preserve"> </w:t>
      </w:r>
      <w:r w:rsidR="0035042B">
        <w:t xml:space="preserve">and also to the OPB buffer </w:t>
      </w:r>
      <w:r w:rsidR="00BE2085">
        <w:t>(</w:t>
      </w:r>
      <w:r w:rsidR="00BE2085">
        <w:rPr>
          <w:rFonts w:ascii="Consolas" w:hAnsi="Consolas" w:cs="Consolas"/>
          <w:color w:val="000000"/>
          <w:sz w:val="19"/>
          <w:szCs w:val="19"/>
          <w:lang w:eastAsia="ko-KR"/>
        </w:rPr>
        <w:t>D3D12_VIDEO_DECODE_OUTPUT_STREAM_ARGUMENTS::</w:t>
      </w:r>
      <w:r w:rsidR="00652482">
        <w:rPr>
          <w:rFonts w:ascii="Consolas" w:hAnsi="Consolas" w:cs="Consolas"/>
          <w:color w:val="000000"/>
          <w:sz w:val="19"/>
          <w:szCs w:val="19"/>
          <w:lang w:eastAsia="ko-KR"/>
        </w:rPr>
        <w:t>pOutputTexture2D</w:t>
      </w:r>
      <w:r w:rsidR="00BE2085">
        <w:t xml:space="preserve">) </w:t>
      </w:r>
      <w:r w:rsidR="0035042B">
        <w:t>at the same location.</w:t>
      </w:r>
    </w:p>
    <w:p w14:paraId="4AF2122D" w14:textId="4940FD05" w:rsidR="00A44256" w:rsidRPr="00DD78EF" w:rsidRDefault="00A44256" w:rsidP="00A44256">
      <w:pPr>
        <w:pStyle w:val="Heading1"/>
        <w:rPr>
          <w:rFonts w:ascii="Times New Roman" w:hAnsi="Times New Roman"/>
          <w:sz w:val="22"/>
          <w:szCs w:val="22"/>
        </w:rPr>
      </w:pPr>
      <w:bookmarkStart w:id="14" w:name="_Toc19267381"/>
      <w:r>
        <w:t>3.</w:t>
      </w:r>
      <w:r>
        <w:tab/>
      </w:r>
      <w:r w:rsidRPr="00373799">
        <w:t>DXVA_PicEntry_</w:t>
      </w:r>
      <w:r>
        <w:t>AV1 Data Structure</w:t>
      </w:r>
      <w:bookmarkEnd w:id="14"/>
    </w:p>
    <w:p w14:paraId="43B01573" w14:textId="40CC16A3" w:rsidR="00A44256" w:rsidRPr="0063581C" w:rsidRDefault="00A44256" w:rsidP="00A44256">
      <w:pPr>
        <w:rPr>
          <w:rFonts w:asciiTheme="minorHAnsi" w:hAnsiTheme="minorHAnsi" w:cstheme="minorHAnsi"/>
        </w:rPr>
      </w:pPr>
      <w:r w:rsidRPr="0063581C">
        <w:rPr>
          <w:rFonts w:asciiTheme="minorHAnsi" w:hAnsiTheme="minorHAnsi" w:cstheme="minorHAnsi"/>
        </w:rPr>
        <w:t xml:space="preserve">The </w:t>
      </w:r>
      <w:r w:rsidRPr="0063581C">
        <w:rPr>
          <w:rFonts w:asciiTheme="minorHAnsi" w:hAnsiTheme="minorHAnsi" w:cstheme="minorHAnsi"/>
          <w:b/>
        </w:rPr>
        <w:t>DXVA_PicEntry_AV1</w:t>
      </w:r>
      <w:r w:rsidRPr="0063581C">
        <w:rPr>
          <w:rFonts w:asciiTheme="minorHAnsi" w:hAnsiTheme="minorHAnsi" w:cstheme="minorHAnsi"/>
        </w:rPr>
        <w:t xml:space="preserve"> structure specifies a reference to an uncompressed surface with additional metadata necessary </w:t>
      </w:r>
      <w:r w:rsidR="00396ADE" w:rsidRPr="0063581C">
        <w:rPr>
          <w:rFonts w:asciiTheme="minorHAnsi" w:hAnsiTheme="minorHAnsi" w:cstheme="minorHAnsi"/>
        </w:rPr>
        <w:t>for referencing that surface</w:t>
      </w:r>
      <w:r w:rsidRPr="0063581C">
        <w:rPr>
          <w:rFonts w:asciiTheme="minorHAnsi" w:hAnsiTheme="minorHAnsi" w:cstheme="minorHAnsi"/>
        </w:rPr>
        <w:t xml:space="preserve">. It is used in other data structures described in this document. </w:t>
      </w:r>
      <w:r w:rsidR="00396ADE" w:rsidRPr="0063581C">
        <w:rPr>
          <w:rFonts w:asciiTheme="minorHAnsi" w:hAnsiTheme="minorHAnsi" w:cstheme="minorHAnsi"/>
        </w:rPr>
        <w:t xml:space="preserve"> The</w:t>
      </w:r>
      <w:r w:rsidRPr="0063581C">
        <w:rPr>
          <w:rFonts w:asciiTheme="minorHAnsi" w:hAnsiTheme="minorHAnsi" w:cstheme="minorHAnsi"/>
        </w:rPr>
        <w:t xml:space="preserve"> form of this data structure is shown below.</w:t>
      </w:r>
    </w:p>
    <w:p w14:paraId="5533B318" w14:textId="6BD2AD24" w:rsidR="00A44256" w:rsidRDefault="005A0FEB" w:rsidP="00A44256">
      <w:pPr>
        <w:pStyle w:val="Heading2"/>
      </w:pPr>
      <w:bookmarkStart w:id="15" w:name="_Toc19267382"/>
      <w:r>
        <w:t>3</w:t>
      </w:r>
      <w:r w:rsidR="00A44256">
        <w:t>.1</w:t>
      </w:r>
      <w:r w:rsidR="00A44256">
        <w:tab/>
        <w:t>Syntax</w:t>
      </w:r>
      <w:bookmarkEnd w:id="15"/>
    </w:p>
    <w:p w14:paraId="5F2F75E4"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FF"/>
          <w:sz w:val="19"/>
          <w:szCs w:val="19"/>
          <w:lang w:eastAsia="ko-KR"/>
        </w:rPr>
        <w:t>typedef</w:t>
      </w: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_DXVA_PicEntry_AV1</w:t>
      </w:r>
      <w:r>
        <w:rPr>
          <w:rFonts w:ascii="Consolas" w:hAnsi="Consolas" w:cs="Consolas"/>
          <w:color w:val="000000"/>
          <w:sz w:val="19"/>
          <w:szCs w:val="19"/>
          <w:lang w:eastAsia="ko-KR"/>
        </w:rPr>
        <w:t xml:space="preserve"> {</w:t>
      </w:r>
    </w:p>
    <w:p w14:paraId="3ACA9960"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p>
    <w:p w14:paraId="096AC0C9"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width;</w:t>
      </w:r>
      <w:proofErr w:type="gramEnd"/>
    </w:p>
    <w:p w14:paraId="5F728861"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height;</w:t>
      </w:r>
      <w:proofErr w:type="gramEnd"/>
    </w:p>
    <w:p w14:paraId="47E6D544"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p>
    <w:p w14:paraId="7D907E59"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Global motion parameters</w:t>
      </w:r>
    </w:p>
    <w:p w14:paraId="2B4C04B5"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INT </w:t>
      </w:r>
      <w:proofErr w:type="spellStart"/>
      <w:proofErr w:type="gramStart"/>
      <w:r>
        <w:rPr>
          <w:rFonts w:ascii="Consolas" w:hAnsi="Consolas" w:cs="Consolas"/>
          <w:color w:val="000000"/>
          <w:sz w:val="19"/>
          <w:szCs w:val="19"/>
          <w:lang w:eastAsia="ko-KR"/>
        </w:rPr>
        <w:t>wmmat</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6];</w:t>
      </w:r>
    </w:p>
    <w:p w14:paraId="1E5D6EA5"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016A7016"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6B5A9BAF"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wminvalid</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E13826A"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wmtype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2;</w:t>
      </w:r>
    </w:p>
    <w:p w14:paraId="1D7EC280"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5;</w:t>
      </w:r>
    </w:p>
    <w:p w14:paraId="22F85F80"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2D74716A"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wGlobalMotionFlags</w:t>
      </w:r>
      <w:proofErr w:type="spellEnd"/>
      <w:r>
        <w:rPr>
          <w:rFonts w:ascii="Consolas" w:hAnsi="Consolas" w:cs="Consolas"/>
          <w:color w:val="000000"/>
          <w:sz w:val="19"/>
          <w:szCs w:val="19"/>
          <w:lang w:eastAsia="ko-KR"/>
        </w:rPr>
        <w:t>;</w:t>
      </w:r>
      <w:proofErr w:type="gramEnd"/>
    </w:p>
    <w:p w14:paraId="672FC706"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2EF31104"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p>
    <w:p w14:paraId="3DE08625"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Index;</w:t>
      </w:r>
      <w:proofErr w:type="gramEnd"/>
    </w:p>
    <w:p w14:paraId="6986FC0D"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Reserved16Bits;</w:t>
      </w:r>
      <w:proofErr w:type="gramEnd"/>
    </w:p>
    <w:p w14:paraId="7A806AEA" w14:textId="77777777" w:rsidR="00C9283E" w:rsidRDefault="00C9283E" w:rsidP="00C9283E">
      <w:pPr>
        <w:autoSpaceDE w:val="0"/>
        <w:autoSpaceDN w:val="0"/>
        <w:adjustRightInd w:val="0"/>
        <w:spacing w:after="0" w:line="240" w:lineRule="auto"/>
        <w:rPr>
          <w:rFonts w:ascii="Consolas" w:hAnsi="Consolas" w:cs="Consolas"/>
          <w:color w:val="000000"/>
          <w:sz w:val="19"/>
          <w:szCs w:val="19"/>
          <w:lang w:eastAsia="ko-KR"/>
        </w:rPr>
      </w:pPr>
    </w:p>
    <w:p w14:paraId="5F460263" w14:textId="6B517BE6" w:rsidR="00A44256" w:rsidRPr="00D3151F" w:rsidRDefault="00C9283E" w:rsidP="00A44256">
      <w:pPr>
        <w:autoSpaceDE w:val="0"/>
        <w:autoSpaceDN w:val="0"/>
        <w:adjustRightInd w:val="0"/>
        <w:spacing w:after="80" w:line="240" w:lineRule="auto"/>
        <w:rPr>
          <w:rFonts w:ascii="Courier New" w:hAnsi="Courier New" w:cs="Courier New"/>
          <w:color w:val="000000"/>
        </w:rPr>
      </w:pP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DXVA_PicEntry_AV1</w:t>
      </w:r>
      <w:r>
        <w:rPr>
          <w:rFonts w:ascii="Consolas" w:hAnsi="Consolas" w:cs="Consolas"/>
          <w:color w:val="000000"/>
          <w:sz w:val="19"/>
          <w:szCs w:val="19"/>
          <w:lang w:eastAsia="ko-KR"/>
        </w:rPr>
        <w:t>, *</w:t>
      </w:r>
      <w:r>
        <w:rPr>
          <w:rFonts w:ascii="Consolas" w:hAnsi="Consolas" w:cs="Consolas"/>
          <w:color w:val="2B91AF"/>
          <w:sz w:val="19"/>
          <w:szCs w:val="19"/>
          <w:lang w:eastAsia="ko-KR"/>
        </w:rPr>
        <w:t>LPDXVA_PicEntry_</w:t>
      </w:r>
      <w:proofErr w:type="gramStart"/>
      <w:r>
        <w:rPr>
          <w:rFonts w:ascii="Consolas" w:hAnsi="Consolas" w:cs="Consolas"/>
          <w:color w:val="2B91AF"/>
          <w:sz w:val="19"/>
          <w:szCs w:val="19"/>
          <w:lang w:eastAsia="ko-KR"/>
        </w:rPr>
        <w:t>AV1</w:t>
      </w:r>
      <w:r>
        <w:rPr>
          <w:rFonts w:ascii="Consolas" w:hAnsi="Consolas" w:cs="Consolas"/>
          <w:color w:val="000000"/>
          <w:sz w:val="19"/>
          <w:szCs w:val="19"/>
          <w:lang w:eastAsia="ko-KR"/>
        </w:rPr>
        <w:t>;</w:t>
      </w:r>
      <w:proofErr w:type="gramEnd"/>
    </w:p>
    <w:p w14:paraId="1BD681EF" w14:textId="6D9A07EC" w:rsidR="00A44256" w:rsidRDefault="005A0FEB" w:rsidP="00A44256">
      <w:pPr>
        <w:pStyle w:val="Heading2"/>
      </w:pPr>
      <w:bookmarkStart w:id="16" w:name="_Toc19267383"/>
      <w:r>
        <w:t>3</w:t>
      </w:r>
      <w:r w:rsidR="00A44256">
        <w:t>.2</w:t>
      </w:r>
      <w:r w:rsidR="00A44256">
        <w:tab/>
        <w:t>Semantics</w:t>
      </w:r>
      <w:bookmarkEnd w:id="16"/>
    </w:p>
    <w:p w14:paraId="00784955" w14:textId="3D134E34" w:rsidR="00A24740" w:rsidRPr="0063581C" w:rsidRDefault="00A24740" w:rsidP="00A24740">
      <w:pPr>
        <w:keepNext/>
        <w:rPr>
          <w:rFonts w:asciiTheme="minorHAnsi" w:hAnsiTheme="minorHAnsi" w:cstheme="minorHAnsi"/>
          <w:b/>
        </w:rPr>
      </w:pPr>
      <w:r w:rsidRPr="0063581C">
        <w:rPr>
          <w:rFonts w:asciiTheme="minorHAnsi" w:hAnsiTheme="minorHAnsi" w:cstheme="minorHAnsi"/>
          <w:b/>
        </w:rPr>
        <w:t>Index</w:t>
      </w:r>
    </w:p>
    <w:p w14:paraId="21A20398" w14:textId="782694C4" w:rsidR="00A24740" w:rsidRPr="0063581C" w:rsidRDefault="00A24740" w:rsidP="00A24740">
      <w:pPr>
        <w:rPr>
          <w:rFonts w:asciiTheme="minorHAnsi" w:hAnsiTheme="minorHAnsi" w:cstheme="minorHAnsi"/>
        </w:rPr>
      </w:pPr>
      <w:r w:rsidRPr="0063581C">
        <w:rPr>
          <w:rFonts w:asciiTheme="minorHAnsi" w:hAnsiTheme="minorHAnsi" w:cstheme="minorHAnsi"/>
        </w:rPr>
        <w:t xml:space="preserve">An index that identifies </w:t>
      </w:r>
      <w:r w:rsidR="00826954">
        <w:rPr>
          <w:rFonts w:asciiTheme="minorHAnsi" w:hAnsiTheme="minorHAnsi" w:cstheme="minorHAnsi"/>
        </w:rPr>
        <w:t xml:space="preserve">an index into </w:t>
      </w:r>
      <w:proofErr w:type="spellStart"/>
      <w:r w:rsidR="00626C89" w:rsidRPr="00FF7BCF">
        <w:rPr>
          <w:rFonts w:asciiTheme="minorHAnsi" w:hAnsiTheme="minorHAnsi" w:cstheme="minorHAnsi"/>
          <w:b/>
          <w:bCs/>
        </w:rPr>
        <w:t>ref_frame_map_texture_</w:t>
      </w:r>
      <w:proofErr w:type="gramStart"/>
      <w:r w:rsidR="00626C89" w:rsidRPr="00FF7BCF">
        <w:rPr>
          <w:rFonts w:asciiTheme="minorHAnsi" w:hAnsiTheme="minorHAnsi" w:cstheme="minorHAnsi"/>
          <w:b/>
          <w:bCs/>
        </w:rPr>
        <w:t>index</w:t>
      </w:r>
      <w:proofErr w:type="spellEnd"/>
      <w:r w:rsidR="00626C89">
        <w:rPr>
          <w:rFonts w:asciiTheme="minorHAnsi" w:hAnsiTheme="minorHAnsi" w:cstheme="minorHAnsi"/>
        </w:rPr>
        <w:t>[</w:t>
      </w:r>
      <w:proofErr w:type="gramEnd"/>
      <w:r w:rsidR="00626C89">
        <w:rPr>
          <w:rFonts w:asciiTheme="minorHAnsi" w:hAnsiTheme="minorHAnsi" w:cstheme="minorHAnsi"/>
        </w:rPr>
        <w:t>] to identify</w:t>
      </w:r>
      <w:r w:rsidR="00B6470E">
        <w:rPr>
          <w:rFonts w:asciiTheme="minorHAnsi" w:hAnsiTheme="minorHAnsi" w:cstheme="minorHAnsi"/>
        </w:rPr>
        <w:t xml:space="preserve"> the frame used as a reference for this picture</w:t>
      </w:r>
      <w:r w:rsidRPr="0063581C">
        <w:rPr>
          <w:rFonts w:asciiTheme="minorHAnsi" w:hAnsiTheme="minorHAnsi" w:cstheme="minorHAnsi"/>
        </w:rPr>
        <w:t>.</w:t>
      </w:r>
    </w:p>
    <w:p w14:paraId="7E4A030C" w14:textId="50FA4898" w:rsidR="00A24740" w:rsidRPr="0063581C" w:rsidRDefault="00A24740" w:rsidP="00A24740">
      <w:pPr>
        <w:rPr>
          <w:rFonts w:asciiTheme="minorHAnsi" w:hAnsiTheme="minorHAnsi" w:cstheme="minorHAnsi"/>
        </w:rPr>
      </w:pPr>
      <w:r w:rsidRPr="0063581C">
        <w:rPr>
          <w:rFonts w:asciiTheme="minorHAnsi" w:hAnsiTheme="minorHAnsi" w:cstheme="minorHAnsi"/>
        </w:rPr>
        <w:t xml:space="preserve">When </w:t>
      </w:r>
      <w:r w:rsidRPr="0063581C">
        <w:rPr>
          <w:rFonts w:asciiTheme="minorHAnsi" w:hAnsiTheme="minorHAnsi" w:cstheme="minorHAnsi"/>
          <w:b/>
        </w:rPr>
        <w:t>Index</w:t>
      </w:r>
      <w:r w:rsidRPr="0063581C">
        <w:rPr>
          <w:rFonts w:asciiTheme="minorHAnsi" w:hAnsiTheme="minorHAnsi" w:cstheme="minorHAnsi"/>
        </w:rPr>
        <w:t xml:space="preserve"> does not contain an index to a valid </w:t>
      </w:r>
      <w:r w:rsidR="00B6470E">
        <w:rPr>
          <w:rFonts w:asciiTheme="minorHAnsi" w:hAnsiTheme="minorHAnsi" w:cstheme="minorHAnsi"/>
        </w:rPr>
        <w:t>reference</w:t>
      </w:r>
      <w:r w:rsidRPr="0063581C">
        <w:rPr>
          <w:rFonts w:asciiTheme="minorHAnsi" w:hAnsiTheme="minorHAnsi" w:cstheme="minorHAnsi"/>
        </w:rPr>
        <w:t xml:space="preserve">, the value shall be set to </w:t>
      </w:r>
      <w:r w:rsidR="0020144B" w:rsidRPr="0063581C">
        <w:rPr>
          <w:rFonts w:asciiTheme="minorHAnsi" w:hAnsiTheme="minorHAnsi" w:cstheme="minorHAnsi"/>
        </w:rPr>
        <w:t>255</w:t>
      </w:r>
      <w:r w:rsidRPr="0063581C">
        <w:rPr>
          <w:rFonts w:asciiTheme="minorHAnsi" w:hAnsiTheme="minorHAnsi" w:cstheme="minorHAnsi"/>
        </w:rPr>
        <w:t>, to indicate that the index is invalid.</w:t>
      </w:r>
    </w:p>
    <w:p w14:paraId="79F551B2" w14:textId="5874C83C" w:rsidR="00C01BD9" w:rsidRPr="0063581C" w:rsidRDefault="00C01BD9" w:rsidP="00A44256">
      <w:pPr>
        <w:rPr>
          <w:rFonts w:asciiTheme="minorHAnsi" w:hAnsiTheme="minorHAnsi" w:cstheme="minorHAnsi"/>
        </w:rPr>
      </w:pPr>
      <w:r w:rsidRPr="0063581C">
        <w:rPr>
          <w:rFonts w:asciiTheme="minorHAnsi" w:hAnsiTheme="minorHAnsi" w:cstheme="minorHAnsi"/>
          <w:b/>
        </w:rPr>
        <w:t>width</w:t>
      </w:r>
      <w:r w:rsidRPr="0063581C">
        <w:rPr>
          <w:rFonts w:asciiTheme="minorHAnsi" w:hAnsiTheme="minorHAnsi" w:cstheme="minorHAnsi"/>
        </w:rPr>
        <w:t xml:space="preserve">, </w:t>
      </w:r>
      <w:r w:rsidRPr="0063581C">
        <w:rPr>
          <w:rFonts w:asciiTheme="minorHAnsi" w:hAnsiTheme="minorHAnsi" w:cstheme="minorHAnsi"/>
          <w:b/>
        </w:rPr>
        <w:t>height</w:t>
      </w:r>
    </w:p>
    <w:p w14:paraId="17343567" w14:textId="07BA8D50" w:rsidR="00C01BD9" w:rsidRPr="0063581C" w:rsidRDefault="00C01BD9" w:rsidP="00C01BD9">
      <w:pPr>
        <w:rPr>
          <w:rFonts w:asciiTheme="minorHAnsi" w:hAnsiTheme="minorHAnsi" w:cstheme="minorHAnsi"/>
        </w:rPr>
      </w:pPr>
      <w:r w:rsidRPr="0063581C">
        <w:rPr>
          <w:rFonts w:asciiTheme="minorHAnsi" w:hAnsiTheme="minorHAnsi" w:cstheme="minorHAnsi"/>
        </w:rPr>
        <w:t xml:space="preserve">Specify the coded width and height of the referred frame. These correspond to the syntax elements </w:t>
      </w:r>
      <w:proofErr w:type="gramStart"/>
      <w:r w:rsidRPr="0063581C">
        <w:rPr>
          <w:rFonts w:asciiTheme="minorHAnsi" w:hAnsiTheme="minorHAnsi" w:cstheme="minorHAnsi"/>
        </w:rPr>
        <w:t>o</w:t>
      </w:r>
      <w:r w:rsidR="001F5031" w:rsidRPr="0063581C">
        <w:rPr>
          <w:rFonts w:asciiTheme="minorHAnsi" w:hAnsiTheme="minorHAnsi" w:cstheme="minorHAnsi"/>
        </w:rPr>
        <w:t>f:</w:t>
      </w:r>
      <w:proofErr w:type="gramEnd"/>
      <w:r w:rsidR="001F5031" w:rsidRPr="0063581C">
        <w:rPr>
          <w:rFonts w:asciiTheme="minorHAnsi" w:hAnsiTheme="minorHAnsi" w:cstheme="minorHAnsi"/>
        </w:rPr>
        <w:t xml:space="preserve"> </w:t>
      </w:r>
      <w:r w:rsidR="00D6062D" w:rsidRPr="0063581C">
        <w:rPr>
          <w:rFonts w:asciiTheme="minorHAnsi" w:hAnsiTheme="minorHAnsi" w:cstheme="minorHAnsi"/>
        </w:rPr>
        <w:t>frame_width_minus_1 and frame_height_minus_1</w:t>
      </w:r>
      <w:r w:rsidRPr="0063581C">
        <w:rPr>
          <w:rFonts w:asciiTheme="minorHAnsi" w:hAnsiTheme="minorHAnsi" w:cstheme="minorHAnsi"/>
        </w:rPr>
        <w:t>.</w:t>
      </w:r>
      <w:r w:rsidR="00D6062D" w:rsidRPr="0063581C">
        <w:rPr>
          <w:rFonts w:asciiTheme="minorHAnsi" w:hAnsiTheme="minorHAnsi" w:cstheme="minorHAnsi"/>
        </w:rPr>
        <w:t xml:space="preserve">  If these values are derived for the frame (</w:t>
      </w:r>
      <w:r w:rsidR="002F3E90" w:rsidRPr="0063581C">
        <w:rPr>
          <w:rFonts w:asciiTheme="minorHAnsi" w:hAnsiTheme="minorHAnsi" w:cstheme="minorHAnsi"/>
        </w:rPr>
        <w:t xml:space="preserve">for example via the </w:t>
      </w:r>
      <w:proofErr w:type="spellStart"/>
      <w:r w:rsidR="002F3E90" w:rsidRPr="0063581C">
        <w:rPr>
          <w:rFonts w:asciiTheme="minorHAnsi" w:hAnsiTheme="minorHAnsi" w:cstheme="minorHAnsi"/>
        </w:rPr>
        <w:t>frame_size_override_flag</w:t>
      </w:r>
      <w:proofErr w:type="spellEnd"/>
      <w:r w:rsidR="00D6062D" w:rsidRPr="0063581C">
        <w:rPr>
          <w:rFonts w:asciiTheme="minorHAnsi" w:hAnsiTheme="minorHAnsi" w:cstheme="minorHAnsi"/>
        </w:rPr>
        <w:t>)</w:t>
      </w:r>
      <w:r w:rsidR="00114E02" w:rsidRPr="0063581C">
        <w:rPr>
          <w:rFonts w:asciiTheme="minorHAnsi" w:hAnsiTheme="minorHAnsi" w:cstheme="minorHAnsi"/>
        </w:rPr>
        <w:t>, the host decoder will derive the appropriate values and store the result here.</w:t>
      </w:r>
      <w:r w:rsidRPr="0063581C">
        <w:rPr>
          <w:rFonts w:asciiTheme="minorHAnsi" w:hAnsiTheme="minorHAnsi" w:cstheme="minorHAnsi"/>
        </w:rPr>
        <w:t xml:space="preserve"> Each </w:t>
      </w:r>
      <w:r w:rsidR="00BD7828" w:rsidRPr="0063581C">
        <w:rPr>
          <w:rFonts w:asciiTheme="minorHAnsi" w:hAnsiTheme="minorHAnsi" w:cstheme="minorHAnsi"/>
        </w:rPr>
        <w:t>AV1</w:t>
      </w:r>
      <w:r w:rsidRPr="0063581C">
        <w:rPr>
          <w:rFonts w:asciiTheme="minorHAnsi" w:hAnsiTheme="minorHAnsi" w:cstheme="minorHAnsi"/>
        </w:rPr>
        <w:t xml:space="preserve"> frame may be coded at a different resolution than the previous frame(s).</w:t>
      </w:r>
    </w:p>
    <w:p w14:paraId="12BF3DD4" w14:textId="6A9BAC7C" w:rsidR="00114E02" w:rsidRPr="0063581C" w:rsidRDefault="00900ACE" w:rsidP="007F15C4">
      <w:pPr>
        <w:rPr>
          <w:rFonts w:asciiTheme="minorHAnsi" w:hAnsiTheme="minorHAnsi" w:cstheme="minorHAnsi"/>
          <w:b/>
        </w:rPr>
      </w:pPr>
      <w:proofErr w:type="spellStart"/>
      <w:r w:rsidRPr="0063581C">
        <w:rPr>
          <w:rFonts w:asciiTheme="minorHAnsi" w:hAnsiTheme="minorHAnsi" w:cstheme="minorHAnsi"/>
          <w:b/>
        </w:rPr>
        <w:t>wmtype</w:t>
      </w:r>
      <w:proofErr w:type="spellEnd"/>
    </w:p>
    <w:p w14:paraId="2E49815D" w14:textId="3A03C12C" w:rsidR="00900ACE" w:rsidRPr="0063581C" w:rsidRDefault="00945D04" w:rsidP="007F15C4">
      <w:pPr>
        <w:rPr>
          <w:rFonts w:asciiTheme="minorHAnsi" w:hAnsiTheme="minorHAnsi" w:cstheme="minorHAnsi"/>
        </w:rPr>
      </w:pPr>
      <w:r w:rsidRPr="0063581C">
        <w:rPr>
          <w:rFonts w:asciiTheme="minorHAnsi" w:hAnsiTheme="minorHAnsi" w:cstheme="minorHAnsi"/>
        </w:rPr>
        <w:lastRenderedPageBreak/>
        <w:t xml:space="preserve">Specifies the global motion type of this referred frame.  This matches the reference software’s </w:t>
      </w:r>
      <w:proofErr w:type="spellStart"/>
      <w:r w:rsidR="007F4CE8" w:rsidRPr="0063581C">
        <w:rPr>
          <w:rFonts w:asciiTheme="minorHAnsi" w:hAnsiTheme="minorHAnsi" w:cstheme="minorHAnsi"/>
        </w:rPr>
        <w:t>TransformationType</w:t>
      </w:r>
      <w:proofErr w:type="spellEnd"/>
      <w:r w:rsidR="007F4CE8" w:rsidRPr="0063581C">
        <w:rPr>
          <w:rFonts w:asciiTheme="minorHAnsi" w:hAnsiTheme="minorHAnsi" w:cstheme="minorHAnsi"/>
        </w:rPr>
        <w:t xml:space="preserve"> </w:t>
      </w:r>
      <w:proofErr w:type="spellStart"/>
      <w:r w:rsidR="007F4CE8" w:rsidRPr="0063581C">
        <w:rPr>
          <w:rFonts w:asciiTheme="minorHAnsi" w:hAnsiTheme="minorHAnsi" w:cstheme="minorHAnsi"/>
        </w:rPr>
        <w:t>enum</w:t>
      </w:r>
      <w:proofErr w:type="spellEnd"/>
      <w:r w:rsidR="007F4CE8" w:rsidRPr="0063581C">
        <w:rPr>
          <w:rFonts w:asciiTheme="minorHAnsi" w:hAnsiTheme="minorHAnsi" w:cstheme="minorHAnsi"/>
        </w:rPr>
        <w:t>:</w:t>
      </w:r>
    </w:p>
    <w:p w14:paraId="4F2FCECB" w14:textId="7D0AA1FE"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FF"/>
          <w:sz w:val="21"/>
          <w:szCs w:val="21"/>
        </w:rPr>
        <w:t>typedef</w:t>
      </w:r>
      <w:r w:rsidRPr="007F4CE8">
        <w:rPr>
          <w:rFonts w:ascii="Consolas" w:eastAsia="Times New Roman" w:hAnsi="Consolas"/>
          <w:color w:val="000000"/>
          <w:sz w:val="21"/>
          <w:szCs w:val="21"/>
        </w:rPr>
        <w:t xml:space="preserve"> </w:t>
      </w:r>
      <w:proofErr w:type="spellStart"/>
      <w:r w:rsidRPr="007F4CE8">
        <w:rPr>
          <w:rFonts w:ascii="Consolas" w:eastAsia="Times New Roman" w:hAnsi="Consolas"/>
          <w:color w:val="0000FF"/>
          <w:sz w:val="21"/>
          <w:szCs w:val="21"/>
        </w:rPr>
        <w:t>enum</w:t>
      </w:r>
      <w:proofErr w:type="spellEnd"/>
      <w:r w:rsidRPr="007F4CE8">
        <w:rPr>
          <w:rFonts w:ascii="Consolas" w:eastAsia="Times New Roman" w:hAnsi="Consolas"/>
          <w:color w:val="000000"/>
          <w:sz w:val="21"/>
          <w:szCs w:val="21"/>
        </w:rPr>
        <w:t xml:space="preserve"> {</w:t>
      </w:r>
    </w:p>
    <w:p w14:paraId="781D11EB" w14:textId="2378C44B"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00"/>
          <w:sz w:val="21"/>
          <w:szCs w:val="21"/>
        </w:rPr>
        <w:t xml:space="preserve">  IDENTITY = </w:t>
      </w:r>
      <w:r w:rsidRPr="007F4CE8">
        <w:rPr>
          <w:rFonts w:ascii="Consolas" w:eastAsia="Times New Roman" w:hAnsi="Consolas"/>
          <w:color w:val="09885A"/>
          <w:sz w:val="21"/>
          <w:szCs w:val="21"/>
        </w:rPr>
        <w:t>0</w:t>
      </w:r>
      <w:r w:rsidRPr="007F4CE8">
        <w:rPr>
          <w:rFonts w:ascii="Consolas" w:eastAsia="Times New Roman" w:hAnsi="Consolas"/>
          <w:color w:val="000000"/>
          <w:sz w:val="21"/>
          <w:szCs w:val="21"/>
        </w:rPr>
        <w:t>,</w:t>
      </w:r>
    </w:p>
    <w:p w14:paraId="0E454BDA" w14:textId="71D6B31B"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00"/>
          <w:sz w:val="21"/>
          <w:szCs w:val="21"/>
        </w:rPr>
        <w:t xml:space="preserve">  TRANSLATION = </w:t>
      </w:r>
      <w:r w:rsidRPr="007F4CE8">
        <w:rPr>
          <w:rFonts w:ascii="Consolas" w:eastAsia="Times New Roman" w:hAnsi="Consolas"/>
          <w:color w:val="09885A"/>
          <w:sz w:val="21"/>
          <w:szCs w:val="21"/>
        </w:rPr>
        <w:t>1</w:t>
      </w:r>
      <w:r w:rsidRPr="007F4CE8">
        <w:rPr>
          <w:rFonts w:ascii="Consolas" w:eastAsia="Times New Roman" w:hAnsi="Consolas"/>
          <w:color w:val="000000"/>
          <w:sz w:val="21"/>
          <w:szCs w:val="21"/>
        </w:rPr>
        <w:t>,</w:t>
      </w:r>
    </w:p>
    <w:p w14:paraId="137B97D4" w14:textId="6885DF72"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00"/>
          <w:sz w:val="21"/>
          <w:szCs w:val="21"/>
        </w:rPr>
        <w:t xml:space="preserve">  ROTZOOM = </w:t>
      </w:r>
      <w:r w:rsidRPr="007F4CE8">
        <w:rPr>
          <w:rFonts w:ascii="Consolas" w:eastAsia="Times New Roman" w:hAnsi="Consolas"/>
          <w:color w:val="09885A"/>
          <w:sz w:val="21"/>
          <w:szCs w:val="21"/>
        </w:rPr>
        <w:t>2</w:t>
      </w:r>
      <w:r w:rsidRPr="007F4CE8">
        <w:rPr>
          <w:rFonts w:ascii="Consolas" w:eastAsia="Times New Roman" w:hAnsi="Consolas"/>
          <w:color w:val="000000"/>
          <w:sz w:val="21"/>
          <w:szCs w:val="21"/>
        </w:rPr>
        <w:t>,</w:t>
      </w:r>
    </w:p>
    <w:p w14:paraId="077C6B3F" w14:textId="18704A49"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00"/>
          <w:sz w:val="21"/>
          <w:szCs w:val="21"/>
        </w:rPr>
        <w:t xml:space="preserve">  AFFINE = </w:t>
      </w:r>
      <w:r w:rsidRPr="007F4CE8">
        <w:rPr>
          <w:rFonts w:ascii="Consolas" w:eastAsia="Times New Roman" w:hAnsi="Consolas"/>
          <w:color w:val="09885A"/>
          <w:sz w:val="21"/>
          <w:szCs w:val="21"/>
        </w:rPr>
        <w:t>3</w:t>
      </w:r>
      <w:r w:rsidRPr="007F4CE8">
        <w:rPr>
          <w:rFonts w:ascii="Consolas" w:eastAsia="Times New Roman" w:hAnsi="Consolas"/>
          <w:color w:val="000000"/>
          <w:sz w:val="21"/>
          <w:szCs w:val="21"/>
        </w:rPr>
        <w:t>,</w:t>
      </w:r>
    </w:p>
    <w:p w14:paraId="4B2B1173" w14:textId="77777777"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00"/>
          <w:sz w:val="21"/>
          <w:szCs w:val="21"/>
        </w:rPr>
        <w:t xml:space="preserve">  TRANS_TYPES,</w:t>
      </w:r>
    </w:p>
    <w:p w14:paraId="4E494025" w14:textId="77777777" w:rsidR="007F4CE8" w:rsidRPr="007F4CE8" w:rsidRDefault="007F4CE8" w:rsidP="007F4CE8">
      <w:pPr>
        <w:shd w:val="clear" w:color="auto" w:fill="FFFFFF"/>
        <w:spacing w:after="0" w:line="285" w:lineRule="atLeast"/>
        <w:rPr>
          <w:rFonts w:ascii="Consolas" w:eastAsia="Times New Roman" w:hAnsi="Consolas"/>
          <w:color w:val="000000"/>
          <w:sz w:val="21"/>
          <w:szCs w:val="21"/>
        </w:rPr>
      </w:pPr>
      <w:r w:rsidRPr="007F4CE8">
        <w:rPr>
          <w:rFonts w:ascii="Consolas" w:eastAsia="Times New Roman" w:hAnsi="Consolas"/>
          <w:color w:val="000000"/>
          <w:sz w:val="21"/>
          <w:szCs w:val="21"/>
        </w:rPr>
        <w:t xml:space="preserve">} </w:t>
      </w:r>
      <w:proofErr w:type="spellStart"/>
      <w:proofErr w:type="gramStart"/>
      <w:r w:rsidRPr="007F4CE8">
        <w:rPr>
          <w:rFonts w:ascii="Consolas" w:eastAsia="Times New Roman" w:hAnsi="Consolas"/>
          <w:color w:val="000000"/>
          <w:sz w:val="21"/>
          <w:szCs w:val="21"/>
        </w:rPr>
        <w:t>TransformationType</w:t>
      </w:r>
      <w:proofErr w:type="spellEnd"/>
      <w:r w:rsidRPr="007F4CE8">
        <w:rPr>
          <w:rFonts w:ascii="Consolas" w:eastAsia="Times New Roman" w:hAnsi="Consolas"/>
          <w:color w:val="000000"/>
          <w:sz w:val="21"/>
          <w:szCs w:val="21"/>
        </w:rPr>
        <w:t>;</w:t>
      </w:r>
      <w:proofErr w:type="gramEnd"/>
    </w:p>
    <w:p w14:paraId="65008DDC" w14:textId="614F146D" w:rsidR="0093464E" w:rsidRPr="0063581C" w:rsidRDefault="007F4CE8" w:rsidP="007F15C4">
      <w:pPr>
        <w:rPr>
          <w:rFonts w:asciiTheme="minorHAnsi" w:hAnsiTheme="minorHAnsi" w:cstheme="minorHAnsi"/>
        </w:rPr>
      </w:pPr>
      <w:r w:rsidRPr="0063581C">
        <w:rPr>
          <w:rFonts w:asciiTheme="minorHAnsi" w:hAnsiTheme="minorHAnsi" w:cstheme="minorHAnsi"/>
        </w:rPr>
        <w:t xml:space="preserve">This attribute is informational, to help </w:t>
      </w:r>
      <w:r w:rsidR="0093464E" w:rsidRPr="0063581C">
        <w:rPr>
          <w:rFonts w:asciiTheme="minorHAnsi" w:hAnsiTheme="minorHAnsi" w:cstheme="minorHAnsi"/>
        </w:rPr>
        <w:t xml:space="preserve">validate the contents of </w:t>
      </w:r>
      <w:proofErr w:type="spellStart"/>
      <w:r w:rsidR="0093464E" w:rsidRPr="0063581C">
        <w:rPr>
          <w:rFonts w:asciiTheme="minorHAnsi" w:hAnsiTheme="minorHAnsi" w:cstheme="minorHAnsi"/>
        </w:rPr>
        <w:t>wmmat</w:t>
      </w:r>
      <w:proofErr w:type="spellEnd"/>
      <w:r w:rsidR="0093464E" w:rsidRPr="0063581C">
        <w:rPr>
          <w:rFonts w:asciiTheme="minorHAnsi" w:hAnsiTheme="minorHAnsi" w:cstheme="minorHAnsi"/>
        </w:rPr>
        <w:t>.</w:t>
      </w:r>
    </w:p>
    <w:p w14:paraId="0502EC6C" w14:textId="16420A9A" w:rsidR="0093464E" w:rsidRPr="0063581C" w:rsidRDefault="00C9283E" w:rsidP="007F15C4">
      <w:pPr>
        <w:rPr>
          <w:rFonts w:asciiTheme="minorHAnsi" w:hAnsiTheme="minorHAnsi" w:cstheme="minorHAnsi"/>
          <w:b/>
        </w:rPr>
      </w:pPr>
      <w:proofErr w:type="spellStart"/>
      <w:r>
        <w:rPr>
          <w:rFonts w:asciiTheme="minorHAnsi" w:hAnsiTheme="minorHAnsi" w:cstheme="minorHAnsi"/>
          <w:b/>
        </w:rPr>
        <w:t>wm</w:t>
      </w:r>
      <w:r w:rsidR="0093464E" w:rsidRPr="0063581C">
        <w:rPr>
          <w:rFonts w:asciiTheme="minorHAnsi" w:hAnsiTheme="minorHAnsi" w:cstheme="minorHAnsi"/>
          <w:b/>
        </w:rPr>
        <w:t>invalid</w:t>
      </w:r>
      <w:proofErr w:type="spellEnd"/>
    </w:p>
    <w:p w14:paraId="3D168768" w14:textId="7CC7F53A" w:rsidR="007F4CE8" w:rsidRPr="0063581C" w:rsidRDefault="0093464E" w:rsidP="007F15C4">
      <w:pPr>
        <w:rPr>
          <w:rFonts w:asciiTheme="minorHAnsi" w:hAnsiTheme="minorHAnsi" w:cstheme="minorHAnsi"/>
        </w:rPr>
      </w:pPr>
      <w:r w:rsidRPr="0063581C">
        <w:rPr>
          <w:rFonts w:asciiTheme="minorHAnsi" w:hAnsiTheme="minorHAnsi" w:cstheme="minorHAnsi"/>
        </w:rPr>
        <w:t xml:space="preserve">Specifies if the given </w:t>
      </w:r>
      <w:r w:rsidR="000B028B" w:rsidRPr="0063581C">
        <w:rPr>
          <w:rFonts w:asciiTheme="minorHAnsi" w:hAnsiTheme="minorHAnsi" w:cstheme="minorHAnsi"/>
        </w:rPr>
        <w:t>global motion parameters are valid.  If 0 then the parameters should be assumed to be invalid and not read.</w:t>
      </w:r>
    </w:p>
    <w:p w14:paraId="1E17BB45" w14:textId="47BC5FA3" w:rsidR="000B028B" w:rsidRPr="0063581C" w:rsidRDefault="000B028B" w:rsidP="007F15C4">
      <w:pPr>
        <w:rPr>
          <w:rFonts w:asciiTheme="minorHAnsi" w:hAnsiTheme="minorHAnsi" w:cstheme="minorHAnsi"/>
          <w:b/>
        </w:rPr>
      </w:pPr>
      <w:proofErr w:type="spellStart"/>
      <w:r w:rsidRPr="0063581C">
        <w:rPr>
          <w:rFonts w:asciiTheme="minorHAnsi" w:hAnsiTheme="minorHAnsi" w:cstheme="minorHAnsi"/>
          <w:b/>
        </w:rPr>
        <w:t>wmmat</w:t>
      </w:r>
      <w:proofErr w:type="spellEnd"/>
    </w:p>
    <w:p w14:paraId="33C6D0E7" w14:textId="035DD725" w:rsidR="00A24740" w:rsidRPr="0063581C" w:rsidRDefault="000B028B" w:rsidP="00A44256">
      <w:pPr>
        <w:rPr>
          <w:rFonts w:asciiTheme="minorHAnsi" w:hAnsiTheme="minorHAnsi" w:cstheme="minorHAnsi"/>
        </w:rPr>
      </w:pPr>
      <w:r w:rsidRPr="0063581C">
        <w:rPr>
          <w:rFonts w:asciiTheme="minorHAnsi" w:hAnsiTheme="minorHAnsi" w:cstheme="minorHAnsi"/>
        </w:rPr>
        <w:t xml:space="preserve">Specifies the global motion </w:t>
      </w:r>
      <w:r w:rsidR="00BD4E81" w:rsidRPr="0063581C">
        <w:rPr>
          <w:rFonts w:asciiTheme="minorHAnsi" w:hAnsiTheme="minorHAnsi" w:cstheme="minorHAnsi"/>
        </w:rPr>
        <w:t xml:space="preserve">affine matrix as specified in the specification as: </w:t>
      </w:r>
      <w:proofErr w:type="spellStart"/>
      <w:r w:rsidR="00BD4E81" w:rsidRPr="0063581C">
        <w:rPr>
          <w:rFonts w:asciiTheme="minorHAnsi" w:hAnsiTheme="minorHAnsi" w:cstheme="minorHAnsi"/>
        </w:rPr>
        <w:t>gm_params</w:t>
      </w:r>
      <w:proofErr w:type="spellEnd"/>
      <w:r w:rsidR="00BD4E81" w:rsidRPr="0063581C">
        <w:rPr>
          <w:rFonts w:asciiTheme="minorHAnsi" w:hAnsiTheme="minorHAnsi" w:cstheme="minorHAnsi"/>
        </w:rPr>
        <w:t xml:space="preserve">.  This is an affine transformation matrix which applies globally to </w:t>
      </w:r>
      <w:r w:rsidR="00075377" w:rsidRPr="0063581C">
        <w:rPr>
          <w:rFonts w:asciiTheme="minorHAnsi" w:hAnsiTheme="minorHAnsi" w:cstheme="minorHAnsi"/>
        </w:rPr>
        <w:t xml:space="preserve">motion vectors </w:t>
      </w:r>
      <w:r w:rsidR="003837F0" w:rsidRPr="0063581C">
        <w:rPr>
          <w:rFonts w:asciiTheme="minorHAnsi" w:hAnsiTheme="minorHAnsi" w:cstheme="minorHAnsi"/>
        </w:rPr>
        <w:t>referring to this frame.</w:t>
      </w:r>
      <w:r w:rsidR="009A3017" w:rsidRPr="0063581C">
        <w:rPr>
          <w:rFonts w:asciiTheme="minorHAnsi" w:hAnsiTheme="minorHAnsi" w:cstheme="minorHAnsi"/>
        </w:rPr>
        <w:t xml:space="preserve">  (See section 7.10.2.1 of the specification).</w:t>
      </w:r>
    </w:p>
    <w:p w14:paraId="6E812A05" w14:textId="670F3B8E" w:rsidR="00D34E69" w:rsidRPr="00DD78EF" w:rsidRDefault="003432C1" w:rsidP="00D34E69">
      <w:pPr>
        <w:pStyle w:val="Heading1"/>
        <w:rPr>
          <w:rFonts w:ascii="Times New Roman" w:hAnsi="Times New Roman"/>
          <w:sz w:val="22"/>
          <w:szCs w:val="22"/>
        </w:rPr>
      </w:pPr>
      <w:bookmarkStart w:id="17" w:name="_Toc19267384"/>
      <w:r>
        <w:t>4</w:t>
      </w:r>
      <w:r w:rsidR="00D34E69">
        <w:t>.</w:t>
      </w:r>
      <w:r w:rsidR="00D34E69">
        <w:tab/>
      </w:r>
      <w:r w:rsidR="00865526">
        <w:t>AV1</w:t>
      </w:r>
      <w:r w:rsidR="000A511E">
        <w:t xml:space="preserve"> </w:t>
      </w:r>
      <w:r w:rsidR="00D34E69">
        <w:t>Picture Parameters Data Structure</w:t>
      </w:r>
      <w:bookmarkEnd w:id="17"/>
    </w:p>
    <w:p w14:paraId="60C5C713" w14:textId="2CEF0F70" w:rsidR="001A45F8" w:rsidRDefault="00C24DD3" w:rsidP="0063581C">
      <w:pPr>
        <w:rPr>
          <w:rFonts w:ascii="Times New Roman" w:hAnsi="Times New Roman"/>
          <w:sz w:val="20"/>
          <w:szCs w:val="20"/>
        </w:rPr>
      </w:pPr>
      <w:r w:rsidRPr="0063581C">
        <w:rPr>
          <w:rFonts w:asciiTheme="minorHAnsi" w:hAnsiTheme="minorHAnsi" w:cstheme="minorHAnsi"/>
        </w:rPr>
        <w:t xml:space="preserve">The </w:t>
      </w:r>
      <w:r w:rsidR="005E2523" w:rsidRPr="0063581C">
        <w:rPr>
          <w:rFonts w:asciiTheme="minorHAnsi" w:hAnsiTheme="minorHAnsi" w:cstheme="minorHAnsi"/>
          <w:b/>
        </w:rPr>
        <w:t>DXVA_PicParams_</w:t>
      </w:r>
      <w:r w:rsidR="00865526" w:rsidRPr="0063581C">
        <w:rPr>
          <w:rFonts w:asciiTheme="minorHAnsi" w:hAnsiTheme="minorHAnsi" w:cstheme="minorHAnsi"/>
          <w:b/>
        </w:rPr>
        <w:t>AV1</w:t>
      </w:r>
      <w:r w:rsidRPr="0063581C">
        <w:rPr>
          <w:rFonts w:asciiTheme="minorHAnsi" w:hAnsiTheme="minorHAnsi" w:cstheme="minorHAnsi"/>
        </w:rPr>
        <w:t xml:space="preserve"> structure provides the picture-level parameters of a compressed picture for </w:t>
      </w:r>
      <w:r w:rsidR="00865526" w:rsidRPr="0063581C">
        <w:rPr>
          <w:rFonts w:asciiTheme="minorHAnsi" w:hAnsiTheme="minorHAnsi" w:cstheme="minorHAnsi"/>
        </w:rPr>
        <w:t>AV1</w:t>
      </w:r>
      <w:r w:rsidRPr="0063581C">
        <w:rPr>
          <w:rFonts w:asciiTheme="minorHAnsi" w:hAnsiTheme="minorHAnsi" w:cstheme="minorHAnsi"/>
        </w:rPr>
        <w:t xml:space="preserve"> video decoding. This structure is used </w:t>
      </w:r>
      <w:r w:rsidR="00C31C4A" w:rsidRPr="0063581C">
        <w:rPr>
          <w:rFonts w:asciiTheme="minorHAnsi" w:hAnsiTheme="minorHAnsi" w:cstheme="minorHAnsi"/>
        </w:rPr>
        <w:t xml:space="preserve">for </w:t>
      </w:r>
      <w:r w:rsidR="00865526" w:rsidRPr="0063581C">
        <w:rPr>
          <w:rFonts w:asciiTheme="minorHAnsi" w:hAnsiTheme="minorHAnsi" w:cstheme="minorHAnsi"/>
        </w:rPr>
        <w:t>AV1</w:t>
      </w:r>
      <w:r w:rsidR="00C31C4A" w:rsidRPr="0063581C">
        <w:rPr>
          <w:rFonts w:asciiTheme="minorHAnsi" w:hAnsiTheme="minorHAnsi" w:cstheme="minorHAnsi"/>
        </w:rPr>
        <w:t xml:space="preserve"> </w:t>
      </w:r>
      <w:r w:rsidRPr="0063581C">
        <w:rPr>
          <w:rFonts w:asciiTheme="minorHAnsi" w:hAnsiTheme="minorHAnsi" w:cstheme="minorHAnsi"/>
        </w:rPr>
        <w:t xml:space="preserve">when </w:t>
      </w:r>
      <w:proofErr w:type="spellStart"/>
      <w:r w:rsidRPr="0063581C">
        <w:rPr>
          <w:rFonts w:asciiTheme="minorHAnsi" w:hAnsiTheme="minorHAnsi" w:cstheme="minorHAnsi"/>
          <w:i/>
          <w:iCs/>
        </w:rPr>
        <w:t>bDXVA_Func</w:t>
      </w:r>
      <w:proofErr w:type="spellEnd"/>
      <w:r w:rsidRPr="0063581C">
        <w:rPr>
          <w:rFonts w:asciiTheme="minorHAnsi" w:hAnsiTheme="minorHAnsi" w:cstheme="minorHAnsi"/>
        </w:rPr>
        <w:t xml:space="preserve"> is 1 and the buffer type is </w:t>
      </w:r>
      <w:r w:rsidRPr="0063581C">
        <w:rPr>
          <w:rFonts w:asciiTheme="minorHAnsi" w:hAnsiTheme="minorHAnsi" w:cstheme="minorHAnsi"/>
          <w:b/>
          <w:bCs/>
        </w:rPr>
        <w:t xml:space="preserve">DXVA2_PictureParametersBufferType </w:t>
      </w:r>
      <w:r w:rsidRPr="0063581C">
        <w:rPr>
          <w:rFonts w:asciiTheme="minorHAnsi" w:hAnsiTheme="minorHAnsi" w:cstheme="minorHAnsi"/>
        </w:rPr>
        <w:t>(</w:t>
      </w:r>
      <w:r w:rsidR="00DD0055" w:rsidRPr="0063581C">
        <w:rPr>
          <w:rFonts w:asciiTheme="minorHAnsi" w:hAnsiTheme="minorHAnsi" w:cstheme="minorHAnsi"/>
        </w:rPr>
        <w:t xml:space="preserve">in </w:t>
      </w:r>
      <w:r w:rsidRPr="0063581C">
        <w:rPr>
          <w:rFonts w:asciiTheme="minorHAnsi" w:hAnsiTheme="minorHAnsi" w:cstheme="minorHAnsi"/>
        </w:rPr>
        <w:t>DXVA 2.0).</w:t>
      </w:r>
    </w:p>
    <w:p w14:paraId="61314C21" w14:textId="0D066805" w:rsidR="005A5C8D" w:rsidRDefault="003432C1" w:rsidP="0063581C">
      <w:pPr>
        <w:pStyle w:val="Heading2"/>
      </w:pPr>
      <w:bookmarkStart w:id="18" w:name="_Toc19267385"/>
      <w:r>
        <w:t>4</w:t>
      </w:r>
      <w:r w:rsidR="00C24DD3">
        <w:t>.</w:t>
      </w:r>
      <w:r w:rsidR="00730EC5">
        <w:t>1</w:t>
      </w:r>
      <w:r w:rsidR="00C24DD3">
        <w:tab/>
        <w:t>Syntax</w:t>
      </w:r>
      <w:bookmarkEnd w:id="18"/>
    </w:p>
    <w:p w14:paraId="44F8F8E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8000"/>
          <w:sz w:val="19"/>
          <w:szCs w:val="19"/>
          <w:lang w:eastAsia="ko-KR"/>
        </w:rPr>
        <w:t>/* AV1 picture parameters structure */</w:t>
      </w:r>
    </w:p>
    <w:p w14:paraId="1E7295D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FF"/>
          <w:sz w:val="19"/>
          <w:szCs w:val="19"/>
          <w:lang w:eastAsia="ko-KR"/>
        </w:rPr>
        <w:t>typedef</w:t>
      </w: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_DXVA_PicParams_AV1 {</w:t>
      </w:r>
    </w:p>
    <w:p w14:paraId="2CEBD2C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width;</w:t>
      </w:r>
      <w:proofErr w:type="gramEnd"/>
    </w:p>
    <w:p w14:paraId="6E018BB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height;</w:t>
      </w:r>
      <w:proofErr w:type="gramEnd"/>
    </w:p>
    <w:p w14:paraId="4C5A7FA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46E08AF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max_</w:t>
      </w:r>
      <w:proofErr w:type="gramStart"/>
      <w:r>
        <w:rPr>
          <w:rFonts w:ascii="Consolas" w:hAnsi="Consolas" w:cs="Consolas"/>
          <w:color w:val="000000"/>
          <w:sz w:val="19"/>
          <w:szCs w:val="19"/>
          <w:lang w:eastAsia="ko-KR"/>
        </w:rPr>
        <w:t>width</w:t>
      </w:r>
      <w:proofErr w:type="spellEnd"/>
      <w:r>
        <w:rPr>
          <w:rFonts w:ascii="Consolas" w:hAnsi="Consolas" w:cs="Consolas"/>
          <w:color w:val="000000"/>
          <w:sz w:val="19"/>
          <w:szCs w:val="19"/>
          <w:lang w:eastAsia="ko-KR"/>
        </w:rPr>
        <w:t>;</w:t>
      </w:r>
      <w:proofErr w:type="gramEnd"/>
    </w:p>
    <w:p w14:paraId="2F407A1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max_</w:t>
      </w:r>
      <w:proofErr w:type="gramStart"/>
      <w:r>
        <w:rPr>
          <w:rFonts w:ascii="Consolas" w:hAnsi="Consolas" w:cs="Consolas"/>
          <w:color w:val="000000"/>
          <w:sz w:val="19"/>
          <w:szCs w:val="19"/>
          <w:lang w:eastAsia="ko-KR"/>
        </w:rPr>
        <w:t>height</w:t>
      </w:r>
      <w:proofErr w:type="spellEnd"/>
      <w:r>
        <w:rPr>
          <w:rFonts w:ascii="Consolas" w:hAnsi="Consolas" w:cs="Consolas"/>
          <w:color w:val="000000"/>
          <w:sz w:val="19"/>
          <w:szCs w:val="19"/>
          <w:lang w:eastAsia="ko-KR"/>
        </w:rPr>
        <w:t>;</w:t>
      </w:r>
      <w:proofErr w:type="gramEnd"/>
    </w:p>
    <w:p w14:paraId="5798224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02674BB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CurrPicTextureIndex</w:t>
      </w:r>
      <w:proofErr w:type="spellEnd"/>
      <w:r>
        <w:rPr>
          <w:rFonts w:ascii="Consolas" w:hAnsi="Consolas" w:cs="Consolas"/>
          <w:color w:val="000000"/>
          <w:sz w:val="19"/>
          <w:szCs w:val="19"/>
          <w:lang w:eastAsia="ko-KR"/>
        </w:rPr>
        <w:t>;</w:t>
      </w:r>
      <w:proofErr w:type="gramEnd"/>
    </w:p>
    <w:p w14:paraId="4FD184F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superres_</w:t>
      </w:r>
      <w:proofErr w:type="gramStart"/>
      <w:r>
        <w:rPr>
          <w:rFonts w:ascii="Consolas" w:hAnsi="Consolas" w:cs="Consolas"/>
          <w:color w:val="000000"/>
          <w:sz w:val="19"/>
          <w:szCs w:val="19"/>
          <w:lang w:eastAsia="ko-KR"/>
        </w:rPr>
        <w:t>denom</w:t>
      </w:r>
      <w:proofErr w:type="spellEnd"/>
      <w:r>
        <w:rPr>
          <w:rFonts w:ascii="Consolas" w:hAnsi="Consolas" w:cs="Consolas"/>
          <w:color w:val="000000"/>
          <w:sz w:val="19"/>
          <w:szCs w:val="19"/>
          <w:lang w:eastAsia="ko-KR"/>
        </w:rPr>
        <w:t>;</w:t>
      </w:r>
      <w:proofErr w:type="gramEnd"/>
    </w:p>
    <w:p w14:paraId="33E7333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bitdepth</w:t>
      </w:r>
      <w:proofErr w:type="spellEnd"/>
      <w:r>
        <w:rPr>
          <w:rFonts w:ascii="Consolas" w:hAnsi="Consolas" w:cs="Consolas"/>
          <w:color w:val="000000"/>
          <w:sz w:val="19"/>
          <w:szCs w:val="19"/>
          <w:lang w:eastAsia="ko-KR"/>
        </w:rPr>
        <w:t>;</w:t>
      </w:r>
      <w:proofErr w:type="gramEnd"/>
    </w:p>
    <w:p w14:paraId="47A42E3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seq_</w:t>
      </w:r>
      <w:proofErr w:type="gramStart"/>
      <w:r>
        <w:rPr>
          <w:rFonts w:ascii="Consolas" w:hAnsi="Consolas" w:cs="Consolas"/>
          <w:color w:val="000000"/>
          <w:sz w:val="19"/>
          <w:szCs w:val="19"/>
          <w:lang w:eastAsia="ko-KR"/>
        </w:rPr>
        <w:t>profile</w:t>
      </w:r>
      <w:proofErr w:type="spellEnd"/>
      <w:r>
        <w:rPr>
          <w:rFonts w:ascii="Consolas" w:hAnsi="Consolas" w:cs="Consolas"/>
          <w:color w:val="000000"/>
          <w:sz w:val="19"/>
          <w:szCs w:val="19"/>
          <w:lang w:eastAsia="ko-KR"/>
        </w:rPr>
        <w:t>;</w:t>
      </w:r>
      <w:proofErr w:type="gramEnd"/>
    </w:p>
    <w:p w14:paraId="008D525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489C981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Tiles:</w:t>
      </w:r>
    </w:p>
    <w:p w14:paraId="3A8384F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62900E0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cols;</w:t>
      </w:r>
      <w:proofErr w:type="gramEnd"/>
    </w:p>
    <w:p w14:paraId="4B76314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rows;</w:t>
      </w:r>
      <w:proofErr w:type="gramEnd"/>
    </w:p>
    <w:p w14:paraId="104C4BE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context_update_</w:t>
      </w:r>
      <w:proofErr w:type="gramStart"/>
      <w:r>
        <w:rPr>
          <w:rFonts w:ascii="Consolas" w:hAnsi="Consolas" w:cs="Consolas"/>
          <w:color w:val="000000"/>
          <w:sz w:val="19"/>
          <w:szCs w:val="19"/>
          <w:lang w:eastAsia="ko-KR"/>
        </w:rPr>
        <w:t>id</w:t>
      </w:r>
      <w:proofErr w:type="spellEnd"/>
      <w:r>
        <w:rPr>
          <w:rFonts w:ascii="Consolas" w:hAnsi="Consolas" w:cs="Consolas"/>
          <w:color w:val="000000"/>
          <w:sz w:val="19"/>
          <w:szCs w:val="19"/>
          <w:lang w:eastAsia="ko-KR"/>
        </w:rPr>
        <w:t>;</w:t>
      </w:r>
      <w:proofErr w:type="gramEnd"/>
    </w:p>
    <w:p w14:paraId="5A07B23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widths[</w:t>
      </w:r>
      <w:proofErr w:type="gramEnd"/>
      <w:r>
        <w:rPr>
          <w:rFonts w:ascii="Consolas" w:hAnsi="Consolas" w:cs="Consolas"/>
          <w:color w:val="000000"/>
          <w:sz w:val="19"/>
          <w:szCs w:val="19"/>
          <w:lang w:eastAsia="ko-KR"/>
        </w:rPr>
        <w:t>64];</w:t>
      </w:r>
    </w:p>
    <w:p w14:paraId="744D63D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heights[</w:t>
      </w:r>
      <w:proofErr w:type="gramEnd"/>
      <w:r>
        <w:rPr>
          <w:rFonts w:ascii="Consolas" w:hAnsi="Consolas" w:cs="Consolas"/>
          <w:color w:val="000000"/>
          <w:sz w:val="19"/>
          <w:szCs w:val="19"/>
          <w:lang w:eastAsia="ko-KR"/>
        </w:rPr>
        <w:t>64];</w:t>
      </w:r>
    </w:p>
    <w:p w14:paraId="57FB0F5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lastRenderedPageBreak/>
        <w:t xml:space="preserve">    } </w:t>
      </w:r>
      <w:proofErr w:type="gramStart"/>
      <w:r>
        <w:rPr>
          <w:rFonts w:ascii="Consolas" w:hAnsi="Consolas" w:cs="Consolas"/>
          <w:color w:val="000000"/>
          <w:sz w:val="19"/>
          <w:szCs w:val="19"/>
          <w:lang w:eastAsia="ko-KR"/>
        </w:rPr>
        <w:t>tiles;</w:t>
      </w:r>
      <w:proofErr w:type="gramEnd"/>
    </w:p>
    <w:p w14:paraId="55890C5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05AC6B1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Coding Tools</w:t>
      </w:r>
    </w:p>
    <w:p w14:paraId="4294E4E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651EA82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642563B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use_128x128_</w:t>
      </w:r>
      <w:proofErr w:type="gramStart"/>
      <w:r>
        <w:rPr>
          <w:rFonts w:ascii="Consolas" w:hAnsi="Consolas" w:cs="Consolas"/>
          <w:color w:val="000000"/>
          <w:sz w:val="19"/>
          <w:szCs w:val="19"/>
          <w:lang w:eastAsia="ko-KR"/>
        </w:rPr>
        <w:t>superblock :</w:t>
      </w:r>
      <w:proofErr w:type="gramEnd"/>
      <w:r>
        <w:rPr>
          <w:rFonts w:ascii="Consolas" w:hAnsi="Consolas" w:cs="Consolas"/>
          <w:color w:val="000000"/>
          <w:sz w:val="19"/>
          <w:szCs w:val="19"/>
          <w:lang w:eastAsia="ko-KR"/>
        </w:rPr>
        <w:t xml:space="preserve"> 1;</w:t>
      </w:r>
    </w:p>
    <w:p w14:paraId="096E456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intra_edge_</w:t>
      </w:r>
      <w:proofErr w:type="gramStart"/>
      <w:r>
        <w:rPr>
          <w:rFonts w:ascii="Consolas" w:hAnsi="Consolas" w:cs="Consolas"/>
          <w:color w:val="000000"/>
          <w:sz w:val="19"/>
          <w:szCs w:val="19"/>
          <w:lang w:eastAsia="ko-KR"/>
        </w:rPr>
        <w:t>filter</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668906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interintra_</w:t>
      </w:r>
      <w:proofErr w:type="gramStart"/>
      <w:r>
        <w:rPr>
          <w:rFonts w:ascii="Consolas" w:hAnsi="Consolas" w:cs="Consolas"/>
          <w:color w:val="000000"/>
          <w:sz w:val="19"/>
          <w:szCs w:val="19"/>
          <w:lang w:eastAsia="ko-KR"/>
        </w:rPr>
        <w:t>compound</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5478840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masked_</w:t>
      </w:r>
      <w:proofErr w:type="gramStart"/>
      <w:r>
        <w:rPr>
          <w:rFonts w:ascii="Consolas" w:hAnsi="Consolas" w:cs="Consolas"/>
          <w:color w:val="000000"/>
          <w:sz w:val="19"/>
          <w:szCs w:val="19"/>
          <w:lang w:eastAsia="ko-KR"/>
        </w:rPr>
        <w:t>compound</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2E6ECF4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warped_</w:t>
      </w:r>
      <w:proofErr w:type="gramStart"/>
      <w:r>
        <w:rPr>
          <w:rFonts w:ascii="Consolas" w:hAnsi="Consolas" w:cs="Consolas"/>
          <w:color w:val="000000"/>
          <w:sz w:val="19"/>
          <w:szCs w:val="19"/>
          <w:lang w:eastAsia="ko-KR"/>
        </w:rPr>
        <w:t>motion</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C118CA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dual_</w:t>
      </w:r>
      <w:proofErr w:type="gramStart"/>
      <w:r>
        <w:rPr>
          <w:rFonts w:ascii="Consolas" w:hAnsi="Consolas" w:cs="Consolas"/>
          <w:color w:val="000000"/>
          <w:sz w:val="19"/>
          <w:szCs w:val="19"/>
          <w:lang w:eastAsia="ko-KR"/>
        </w:rPr>
        <w:t>filter</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84D208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jnt_</w:t>
      </w:r>
      <w:proofErr w:type="gramStart"/>
      <w:r>
        <w:rPr>
          <w:rFonts w:ascii="Consolas" w:hAnsi="Consolas" w:cs="Consolas"/>
          <w:color w:val="000000"/>
          <w:sz w:val="19"/>
          <w:szCs w:val="19"/>
          <w:lang w:eastAsia="ko-KR"/>
        </w:rPr>
        <w:t>comp</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41E4E63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screen_content_</w:t>
      </w:r>
      <w:proofErr w:type="gramStart"/>
      <w:r>
        <w:rPr>
          <w:rFonts w:ascii="Consolas" w:hAnsi="Consolas" w:cs="Consolas"/>
          <w:color w:val="000000"/>
          <w:sz w:val="19"/>
          <w:szCs w:val="19"/>
          <w:lang w:eastAsia="ko-KR"/>
        </w:rPr>
        <w:t>tools</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561388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integer_</w:t>
      </w:r>
      <w:proofErr w:type="gramStart"/>
      <w:r>
        <w:rPr>
          <w:rFonts w:ascii="Consolas" w:hAnsi="Consolas" w:cs="Consolas"/>
          <w:color w:val="000000"/>
          <w:sz w:val="19"/>
          <w:szCs w:val="19"/>
          <w:lang w:eastAsia="ko-KR"/>
        </w:rPr>
        <w:t>mv</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DC27DB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proofErr w:type="gramStart"/>
      <w:r>
        <w:rPr>
          <w:rFonts w:ascii="Consolas" w:hAnsi="Consolas" w:cs="Consolas"/>
          <w:color w:val="000000"/>
          <w:sz w:val="19"/>
          <w:szCs w:val="19"/>
          <w:lang w:eastAsia="ko-KR"/>
        </w:rPr>
        <w:t>cdef</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295EAEA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restoration :</w:t>
      </w:r>
      <w:proofErr w:type="gramEnd"/>
      <w:r>
        <w:rPr>
          <w:rFonts w:ascii="Consolas" w:hAnsi="Consolas" w:cs="Consolas"/>
          <w:color w:val="000000"/>
          <w:sz w:val="19"/>
          <w:szCs w:val="19"/>
          <w:lang w:eastAsia="ko-KR"/>
        </w:rPr>
        <w:t xml:space="preserve"> 1;</w:t>
      </w:r>
    </w:p>
    <w:p w14:paraId="305FF5C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film_</w:t>
      </w:r>
      <w:proofErr w:type="gramStart"/>
      <w:r>
        <w:rPr>
          <w:rFonts w:ascii="Consolas" w:hAnsi="Consolas" w:cs="Consolas"/>
          <w:color w:val="000000"/>
          <w:sz w:val="19"/>
          <w:szCs w:val="19"/>
          <w:lang w:eastAsia="ko-KR"/>
        </w:rPr>
        <w:t>grain</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C65498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proofErr w:type="gramStart"/>
      <w:r>
        <w:rPr>
          <w:rFonts w:ascii="Consolas" w:hAnsi="Consolas" w:cs="Consolas"/>
          <w:color w:val="000000"/>
          <w:sz w:val="19"/>
          <w:szCs w:val="19"/>
          <w:lang w:eastAsia="ko-KR"/>
        </w:rPr>
        <w:t>intrabc</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4C1D52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high_precision_</w:t>
      </w:r>
      <w:proofErr w:type="gramStart"/>
      <w:r>
        <w:rPr>
          <w:rFonts w:ascii="Consolas" w:hAnsi="Consolas" w:cs="Consolas"/>
          <w:color w:val="000000"/>
          <w:sz w:val="19"/>
          <w:szCs w:val="19"/>
          <w:lang w:eastAsia="ko-KR"/>
        </w:rPr>
        <w:t>mv</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1B19D87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switchable_motion_</w:t>
      </w:r>
      <w:proofErr w:type="gramStart"/>
      <w:r>
        <w:rPr>
          <w:rFonts w:ascii="Consolas" w:hAnsi="Consolas" w:cs="Consolas"/>
          <w:color w:val="000000"/>
          <w:sz w:val="19"/>
          <w:szCs w:val="19"/>
          <w:lang w:eastAsia="ko-KR"/>
        </w:rPr>
        <w:t>mode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4991E44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filter_</w:t>
      </w:r>
      <w:proofErr w:type="gramStart"/>
      <w:r>
        <w:rPr>
          <w:rFonts w:ascii="Consolas" w:hAnsi="Consolas" w:cs="Consolas"/>
          <w:color w:val="000000"/>
          <w:sz w:val="19"/>
          <w:szCs w:val="19"/>
          <w:lang w:eastAsia="ko-KR"/>
        </w:rPr>
        <w:t>intra</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CF0827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disable_frame_end_update_</w:t>
      </w:r>
      <w:proofErr w:type="gramStart"/>
      <w:r>
        <w:rPr>
          <w:rFonts w:ascii="Consolas" w:hAnsi="Consolas" w:cs="Consolas"/>
          <w:color w:val="000000"/>
          <w:sz w:val="19"/>
          <w:szCs w:val="19"/>
          <w:lang w:eastAsia="ko-KR"/>
        </w:rPr>
        <w:t>cdf</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31C8F76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disable_cdf_</w:t>
      </w:r>
      <w:proofErr w:type="gramStart"/>
      <w:r>
        <w:rPr>
          <w:rFonts w:ascii="Consolas" w:hAnsi="Consolas" w:cs="Consolas"/>
          <w:color w:val="000000"/>
          <w:sz w:val="19"/>
          <w:szCs w:val="19"/>
          <w:lang w:eastAsia="ko-KR"/>
        </w:rPr>
        <w:t>update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5C8EA7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reference_</w:t>
      </w:r>
      <w:proofErr w:type="gramStart"/>
      <w:r>
        <w:rPr>
          <w:rFonts w:ascii="Consolas" w:hAnsi="Consolas" w:cs="Consolas"/>
          <w:color w:val="000000"/>
          <w:sz w:val="19"/>
          <w:szCs w:val="19"/>
          <w:lang w:eastAsia="ko-KR"/>
        </w:rPr>
        <w:t>mode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7D69C5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skip_</w:t>
      </w:r>
      <w:proofErr w:type="gramStart"/>
      <w:r>
        <w:rPr>
          <w:rFonts w:ascii="Consolas" w:hAnsi="Consolas" w:cs="Consolas"/>
          <w:color w:val="000000"/>
          <w:sz w:val="19"/>
          <w:szCs w:val="19"/>
          <w:lang w:eastAsia="ko-KR"/>
        </w:rPr>
        <w:t>mode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4F394ED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reduced_tx_</w:t>
      </w:r>
      <w:proofErr w:type="gramStart"/>
      <w:r>
        <w:rPr>
          <w:rFonts w:ascii="Consolas" w:hAnsi="Consolas" w:cs="Consolas"/>
          <w:color w:val="000000"/>
          <w:sz w:val="19"/>
          <w:szCs w:val="19"/>
          <w:lang w:eastAsia="ko-KR"/>
        </w:rPr>
        <w:t>set</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4914FC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proofErr w:type="gramStart"/>
      <w:r>
        <w:rPr>
          <w:rFonts w:ascii="Consolas" w:hAnsi="Consolas" w:cs="Consolas"/>
          <w:color w:val="000000"/>
          <w:sz w:val="19"/>
          <w:szCs w:val="19"/>
          <w:lang w:eastAsia="ko-KR"/>
        </w:rPr>
        <w:t>superres</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35AEC42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tx_</w:t>
      </w:r>
      <w:proofErr w:type="gramStart"/>
      <w:r>
        <w:rPr>
          <w:rFonts w:ascii="Consolas" w:hAnsi="Consolas" w:cs="Consolas"/>
          <w:color w:val="000000"/>
          <w:sz w:val="19"/>
          <w:szCs w:val="19"/>
          <w:lang w:eastAsia="ko-KR"/>
        </w:rPr>
        <w:t>mode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2;</w:t>
      </w:r>
    </w:p>
    <w:p w14:paraId="0CA73EB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use_ref_frame_</w:t>
      </w:r>
      <w:proofErr w:type="gramStart"/>
      <w:r>
        <w:rPr>
          <w:rFonts w:ascii="Consolas" w:hAnsi="Consolas" w:cs="Consolas"/>
          <w:color w:val="000000"/>
          <w:sz w:val="19"/>
          <w:szCs w:val="19"/>
          <w:lang w:eastAsia="ko-KR"/>
        </w:rPr>
        <w:t>mvs</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71CED3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enable_ref_frame_</w:t>
      </w:r>
      <w:proofErr w:type="gramStart"/>
      <w:r>
        <w:rPr>
          <w:rFonts w:ascii="Consolas" w:hAnsi="Consolas" w:cs="Consolas"/>
          <w:color w:val="000000"/>
          <w:sz w:val="19"/>
          <w:szCs w:val="19"/>
          <w:lang w:eastAsia="ko-KR"/>
        </w:rPr>
        <w:t>mvs</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BC3F89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r>
        <w:rPr>
          <w:rFonts w:ascii="Consolas" w:hAnsi="Consolas" w:cs="Consolas"/>
          <w:color w:val="000000"/>
          <w:sz w:val="19"/>
          <w:szCs w:val="19"/>
          <w:lang w:eastAsia="ko-KR"/>
        </w:rPr>
        <w:t>reference_frame_</w:t>
      </w:r>
      <w:proofErr w:type="gramStart"/>
      <w:r>
        <w:rPr>
          <w:rFonts w:ascii="Consolas" w:hAnsi="Consolas" w:cs="Consolas"/>
          <w:color w:val="000000"/>
          <w:sz w:val="19"/>
          <w:szCs w:val="19"/>
          <w:lang w:eastAsia="ko-KR"/>
        </w:rPr>
        <w:t>update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2824B4D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5;</w:t>
      </w:r>
    </w:p>
    <w:p w14:paraId="233B4D7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3516A2A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UINT32 </w:t>
      </w:r>
      <w:proofErr w:type="spellStart"/>
      <w:proofErr w:type="gramStart"/>
      <w:r>
        <w:rPr>
          <w:rFonts w:ascii="Consolas" w:hAnsi="Consolas" w:cs="Consolas"/>
          <w:color w:val="000000"/>
          <w:sz w:val="19"/>
          <w:szCs w:val="19"/>
          <w:lang w:eastAsia="ko-KR"/>
        </w:rPr>
        <w:t>CodingParamToolFlags</w:t>
      </w:r>
      <w:proofErr w:type="spellEnd"/>
      <w:r>
        <w:rPr>
          <w:rFonts w:ascii="Consolas" w:hAnsi="Consolas" w:cs="Consolas"/>
          <w:color w:val="000000"/>
          <w:sz w:val="19"/>
          <w:szCs w:val="19"/>
          <w:lang w:eastAsia="ko-KR"/>
        </w:rPr>
        <w:t>;</w:t>
      </w:r>
      <w:proofErr w:type="gramEnd"/>
    </w:p>
    <w:p w14:paraId="406A6F6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coding;</w:t>
      </w:r>
      <w:proofErr w:type="gramEnd"/>
    </w:p>
    <w:p w14:paraId="4E41A07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46B6808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Format &amp; Picture Info flags</w:t>
      </w:r>
    </w:p>
    <w:p w14:paraId="626C84F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7835E91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473C371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frame_</w:t>
      </w:r>
      <w:proofErr w:type="gramStart"/>
      <w:r>
        <w:rPr>
          <w:rFonts w:ascii="Consolas" w:hAnsi="Consolas" w:cs="Consolas"/>
          <w:color w:val="000000"/>
          <w:sz w:val="19"/>
          <w:szCs w:val="19"/>
          <w:lang w:eastAsia="ko-KR"/>
        </w:rPr>
        <w:t>type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2;</w:t>
      </w:r>
    </w:p>
    <w:p w14:paraId="6C1AC42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show_</w:t>
      </w:r>
      <w:proofErr w:type="gramStart"/>
      <w:r>
        <w:rPr>
          <w:rFonts w:ascii="Consolas" w:hAnsi="Consolas" w:cs="Consolas"/>
          <w:color w:val="000000"/>
          <w:sz w:val="19"/>
          <w:szCs w:val="19"/>
          <w:lang w:eastAsia="ko-KR"/>
        </w:rPr>
        <w:t>frame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59E4C31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showable_</w:t>
      </w:r>
      <w:proofErr w:type="gramStart"/>
      <w:r>
        <w:rPr>
          <w:rFonts w:ascii="Consolas" w:hAnsi="Consolas" w:cs="Consolas"/>
          <w:color w:val="000000"/>
          <w:sz w:val="19"/>
          <w:szCs w:val="19"/>
          <w:lang w:eastAsia="ko-KR"/>
        </w:rPr>
        <w:t>frame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381E4EE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subsampling_</w:t>
      </w:r>
      <w:proofErr w:type="gramStart"/>
      <w:r>
        <w:rPr>
          <w:rFonts w:ascii="Consolas" w:hAnsi="Consolas" w:cs="Consolas"/>
          <w:color w:val="000000"/>
          <w:sz w:val="19"/>
          <w:szCs w:val="19"/>
          <w:lang w:eastAsia="ko-KR"/>
        </w:rPr>
        <w:t>x</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DC6018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subsampling_</w:t>
      </w:r>
      <w:proofErr w:type="gramStart"/>
      <w:r>
        <w:rPr>
          <w:rFonts w:ascii="Consolas" w:hAnsi="Consolas" w:cs="Consolas"/>
          <w:color w:val="000000"/>
          <w:sz w:val="19"/>
          <w:szCs w:val="19"/>
          <w:lang w:eastAsia="ko-KR"/>
        </w:rPr>
        <w:t>y</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3035A3C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mono_</w:t>
      </w:r>
      <w:proofErr w:type="gramStart"/>
      <w:r>
        <w:rPr>
          <w:rFonts w:ascii="Consolas" w:hAnsi="Consolas" w:cs="Consolas"/>
          <w:color w:val="000000"/>
          <w:sz w:val="19"/>
          <w:szCs w:val="19"/>
          <w:lang w:eastAsia="ko-KR"/>
        </w:rPr>
        <w:t>chrome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14D926B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1;</w:t>
      </w:r>
    </w:p>
    <w:p w14:paraId="69AF2C5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004615F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FormatAndPictureInfoFlags</w:t>
      </w:r>
      <w:proofErr w:type="spellEnd"/>
      <w:r>
        <w:rPr>
          <w:rFonts w:ascii="Consolas" w:hAnsi="Consolas" w:cs="Consolas"/>
          <w:color w:val="000000"/>
          <w:sz w:val="19"/>
          <w:szCs w:val="19"/>
          <w:lang w:eastAsia="ko-KR"/>
        </w:rPr>
        <w:t>;</w:t>
      </w:r>
      <w:proofErr w:type="gramEnd"/>
    </w:p>
    <w:p w14:paraId="1BC4D22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format;</w:t>
      </w:r>
      <w:proofErr w:type="gramEnd"/>
    </w:p>
    <w:p w14:paraId="68BF424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0C5EFF7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References</w:t>
      </w:r>
    </w:p>
    <w:p w14:paraId="337BC90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primary_ref_</w:t>
      </w:r>
      <w:proofErr w:type="gramStart"/>
      <w:r>
        <w:rPr>
          <w:rFonts w:ascii="Consolas" w:hAnsi="Consolas" w:cs="Consolas"/>
          <w:color w:val="000000"/>
          <w:sz w:val="19"/>
          <w:szCs w:val="19"/>
          <w:lang w:eastAsia="ko-KR"/>
        </w:rPr>
        <w:t>frame</w:t>
      </w:r>
      <w:proofErr w:type="spellEnd"/>
      <w:r>
        <w:rPr>
          <w:rFonts w:ascii="Consolas" w:hAnsi="Consolas" w:cs="Consolas"/>
          <w:color w:val="000000"/>
          <w:sz w:val="19"/>
          <w:szCs w:val="19"/>
          <w:lang w:eastAsia="ko-KR"/>
        </w:rPr>
        <w:t>;</w:t>
      </w:r>
      <w:proofErr w:type="gramEnd"/>
    </w:p>
    <w:p w14:paraId="2EDD00D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order_</w:t>
      </w:r>
      <w:proofErr w:type="gramStart"/>
      <w:r>
        <w:rPr>
          <w:rFonts w:ascii="Consolas" w:hAnsi="Consolas" w:cs="Consolas"/>
          <w:color w:val="000000"/>
          <w:sz w:val="19"/>
          <w:szCs w:val="19"/>
          <w:lang w:eastAsia="ko-KR"/>
        </w:rPr>
        <w:t>hint</w:t>
      </w:r>
      <w:proofErr w:type="spellEnd"/>
      <w:r>
        <w:rPr>
          <w:rFonts w:ascii="Consolas" w:hAnsi="Consolas" w:cs="Consolas"/>
          <w:color w:val="000000"/>
          <w:sz w:val="19"/>
          <w:szCs w:val="19"/>
          <w:lang w:eastAsia="ko-KR"/>
        </w:rPr>
        <w:t>;</w:t>
      </w:r>
      <w:proofErr w:type="gramEnd"/>
    </w:p>
    <w:p w14:paraId="6F76216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order_hint_</w:t>
      </w:r>
      <w:proofErr w:type="gramStart"/>
      <w:r>
        <w:rPr>
          <w:rFonts w:ascii="Consolas" w:hAnsi="Consolas" w:cs="Consolas"/>
          <w:color w:val="000000"/>
          <w:sz w:val="19"/>
          <w:szCs w:val="19"/>
          <w:lang w:eastAsia="ko-KR"/>
        </w:rPr>
        <w:t>bits</w:t>
      </w:r>
      <w:proofErr w:type="spellEnd"/>
      <w:r>
        <w:rPr>
          <w:rFonts w:ascii="Consolas" w:hAnsi="Consolas" w:cs="Consolas"/>
          <w:color w:val="000000"/>
          <w:sz w:val="19"/>
          <w:szCs w:val="19"/>
          <w:lang w:eastAsia="ko-KR"/>
        </w:rPr>
        <w:t>;</w:t>
      </w:r>
      <w:proofErr w:type="gramEnd"/>
    </w:p>
    <w:p w14:paraId="21EB67F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5EFF835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DXVA_PicEntry_AV1 </w:t>
      </w:r>
      <w:proofErr w:type="spellStart"/>
      <w:r>
        <w:rPr>
          <w:rFonts w:ascii="Consolas" w:hAnsi="Consolas" w:cs="Consolas"/>
          <w:color w:val="000000"/>
          <w:sz w:val="19"/>
          <w:szCs w:val="19"/>
          <w:lang w:eastAsia="ko-KR"/>
        </w:rPr>
        <w:t>frame_</w:t>
      </w:r>
      <w:proofErr w:type="gramStart"/>
      <w:r>
        <w:rPr>
          <w:rFonts w:ascii="Consolas" w:hAnsi="Consolas" w:cs="Consolas"/>
          <w:color w:val="000000"/>
          <w:sz w:val="19"/>
          <w:szCs w:val="19"/>
          <w:lang w:eastAsia="ko-KR"/>
        </w:rPr>
        <w:t>refs</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7];</w:t>
      </w:r>
    </w:p>
    <w:p w14:paraId="0B5F2F1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RefFrameMapTextureIndex</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8];</w:t>
      </w:r>
    </w:p>
    <w:p w14:paraId="5D9EA14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299E20C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lastRenderedPageBreak/>
        <w:t xml:space="preserve">    </w:t>
      </w:r>
      <w:r>
        <w:rPr>
          <w:rFonts w:ascii="Consolas" w:hAnsi="Consolas" w:cs="Consolas"/>
          <w:color w:val="008000"/>
          <w:sz w:val="19"/>
          <w:szCs w:val="19"/>
          <w:lang w:eastAsia="ko-KR"/>
        </w:rPr>
        <w:t>// Loop filter parameters</w:t>
      </w:r>
    </w:p>
    <w:p w14:paraId="325C08B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0FC67A6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filter_</w:t>
      </w:r>
      <w:proofErr w:type="gramStart"/>
      <w:r>
        <w:rPr>
          <w:rFonts w:ascii="Consolas" w:hAnsi="Consolas" w:cs="Consolas"/>
          <w:color w:val="000000"/>
          <w:sz w:val="19"/>
          <w:szCs w:val="19"/>
          <w:lang w:eastAsia="ko-KR"/>
        </w:rPr>
        <w:t>level</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2];</w:t>
      </w:r>
    </w:p>
    <w:p w14:paraId="4C5327F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filter_level_</w:t>
      </w:r>
      <w:proofErr w:type="gramStart"/>
      <w:r>
        <w:rPr>
          <w:rFonts w:ascii="Consolas" w:hAnsi="Consolas" w:cs="Consolas"/>
          <w:color w:val="000000"/>
          <w:sz w:val="19"/>
          <w:szCs w:val="19"/>
          <w:lang w:eastAsia="ko-KR"/>
        </w:rPr>
        <w:t>u</w:t>
      </w:r>
      <w:proofErr w:type="spellEnd"/>
      <w:r>
        <w:rPr>
          <w:rFonts w:ascii="Consolas" w:hAnsi="Consolas" w:cs="Consolas"/>
          <w:color w:val="000000"/>
          <w:sz w:val="19"/>
          <w:szCs w:val="19"/>
          <w:lang w:eastAsia="ko-KR"/>
        </w:rPr>
        <w:t>;</w:t>
      </w:r>
      <w:proofErr w:type="gramEnd"/>
    </w:p>
    <w:p w14:paraId="2D3151C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filter_level_</w:t>
      </w:r>
      <w:proofErr w:type="gramStart"/>
      <w:r>
        <w:rPr>
          <w:rFonts w:ascii="Consolas" w:hAnsi="Consolas" w:cs="Consolas"/>
          <w:color w:val="000000"/>
          <w:sz w:val="19"/>
          <w:szCs w:val="19"/>
          <w:lang w:eastAsia="ko-KR"/>
        </w:rPr>
        <w:t>v</w:t>
      </w:r>
      <w:proofErr w:type="spellEnd"/>
      <w:r>
        <w:rPr>
          <w:rFonts w:ascii="Consolas" w:hAnsi="Consolas" w:cs="Consolas"/>
          <w:color w:val="000000"/>
          <w:sz w:val="19"/>
          <w:szCs w:val="19"/>
          <w:lang w:eastAsia="ko-KR"/>
        </w:rPr>
        <w:t>;</w:t>
      </w:r>
      <w:proofErr w:type="gramEnd"/>
    </w:p>
    <w:p w14:paraId="581AFC5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1E5030B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sharpness_</w:t>
      </w:r>
      <w:proofErr w:type="gramStart"/>
      <w:r>
        <w:rPr>
          <w:rFonts w:ascii="Consolas" w:hAnsi="Consolas" w:cs="Consolas"/>
          <w:color w:val="000000"/>
          <w:sz w:val="19"/>
          <w:szCs w:val="19"/>
          <w:lang w:eastAsia="ko-KR"/>
        </w:rPr>
        <w:t>level</w:t>
      </w:r>
      <w:proofErr w:type="spellEnd"/>
      <w:r>
        <w:rPr>
          <w:rFonts w:ascii="Consolas" w:hAnsi="Consolas" w:cs="Consolas"/>
          <w:color w:val="000000"/>
          <w:sz w:val="19"/>
          <w:szCs w:val="19"/>
          <w:lang w:eastAsia="ko-KR"/>
        </w:rPr>
        <w:t>;</w:t>
      </w:r>
      <w:proofErr w:type="gramEnd"/>
    </w:p>
    <w:p w14:paraId="05688C8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16E4FB6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698D73C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mode_ref_delta_</w:t>
      </w:r>
      <w:proofErr w:type="gramStart"/>
      <w:r>
        <w:rPr>
          <w:rFonts w:ascii="Consolas" w:hAnsi="Consolas" w:cs="Consolas"/>
          <w:color w:val="000000"/>
          <w:sz w:val="19"/>
          <w:szCs w:val="19"/>
          <w:lang w:eastAsia="ko-KR"/>
        </w:rPr>
        <w:t>enabled</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29ED56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mode_ref_delta_</w:t>
      </w:r>
      <w:proofErr w:type="gramStart"/>
      <w:r>
        <w:rPr>
          <w:rFonts w:ascii="Consolas" w:hAnsi="Consolas" w:cs="Consolas"/>
          <w:color w:val="000000"/>
          <w:sz w:val="19"/>
          <w:szCs w:val="19"/>
          <w:lang w:eastAsia="ko-KR"/>
        </w:rPr>
        <w:t>update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526DE14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delta_lf_</w:t>
      </w:r>
      <w:proofErr w:type="gramStart"/>
      <w:r>
        <w:rPr>
          <w:rFonts w:ascii="Consolas" w:hAnsi="Consolas" w:cs="Consolas"/>
          <w:color w:val="000000"/>
          <w:sz w:val="19"/>
          <w:szCs w:val="19"/>
          <w:lang w:eastAsia="ko-KR"/>
        </w:rPr>
        <w:t>multi</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5C6758C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delta_lf_</w:t>
      </w:r>
      <w:proofErr w:type="gramStart"/>
      <w:r>
        <w:rPr>
          <w:rFonts w:ascii="Consolas" w:hAnsi="Consolas" w:cs="Consolas"/>
          <w:color w:val="000000"/>
          <w:sz w:val="19"/>
          <w:szCs w:val="19"/>
          <w:lang w:eastAsia="ko-KR"/>
        </w:rPr>
        <w:t>present</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3C6705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4;</w:t>
      </w:r>
    </w:p>
    <w:p w14:paraId="6ECF7D9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2912ADA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ControlFlags</w:t>
      </w:r>
      <w:proofErr w:type="spellEnd"/>
      <w:r>
        <w:rPr>
          <w:rFonts w:ascii="Consolas" w:hAnsi="Consolas" w:cs="Consolas"/>
          <w:color w:val="000000"/>
          <w:sz w:val="19"/>
          <w:szCs w:val="19"/>
          <w:lang w:eastAsia="ko-KR"/>
        </w:rPr>
        <w:t>;</w:t>
      </w:r>
      <w:proofErr w:type="gramEnd"/>
    </w:p>
    <w:p w14:paraId="4C9BB8F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DUMMYUNIONNAME;</w:t>
      </w:r>
      <w:proofErr w:type="gramEnd"/>
    </w:p>
    <w:p w14:paraId="0D133CB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ref_</w:t>
      </w:r>
      <w:proofErr w:type="gramStart"/>
      <w:r>
        <w:rPr>
          <w:rFonts w:ascii="Consolas" w:hAnsi="Consolas" w:cs="Consolas"/>
          <w:color w:val="000000"/>
          <w:sz w:val="19"/>
          <w:szCs w:val="19"/>
          <w:lang w:eastAsia="ko-KR"/>
        </w:rPr>
        <w:t>deltas</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8];</w:t>
      </w:r>
    </w:p>
    <w:p w14:paraId="360CE45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mode_</w:t>
      </w:r>
      <w:proofErr w:type="gramStart"/>
      <w:r>
        <w:rPr>
          <w:rFonts w:ascii="Consolas" w:hAnsi="Consolas" w:cs="Consolas"/>
          <w:color w:val="000000"/>
          <w:sz w:val="19"/>
          <w:szCs w:val="19"/>
          <w:lang w:eastAsia="ko-KR"/>
        </w:rPr>
        <w:t>deltas</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2];</w:t>
      </w:r>
    </w:p>
    <w:p w14:paraId="279FB4D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delta_lf_</w:t>
      </w:r>
      <w:proofErr w:type="gramStart"/>
      <w:r>
        <w:rPr>
          <w:rFonts w:ascii="Consolas" w:hAnsi="Consolas" w:cs="Consolas"/>
          <w:color w:val="000000"/>
          <w:sz w:val="19"/>
          <w:szCs w:val="19"/>
          <w:lang w:eastAsia="ko-KR"/>
        </w:rPr>
        <w:t>res</w:t>
      </w:r>
      <w:proofErr w:type="spellEnd"/>
      <w:r>
        <w:rPr>
          <w:rFonts w:ascii="Consolas" w:hAnsi="Consolas" w:cs="Consolas"/>
          <w:color w:val="000000"/>
          <w:sz w:val="19"/>
          <w:szCs w:val="19"/>
          <w:lang w:eastAsia="ko-KR"/>
        </w:rPr>
        <w:t>;</w:t>
      </w:r>
      <w:proofErr w:type="gramEnd"/>
    </w:p>
    <w:p w14:paraId="34EA806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frame_restoration_</w:t>
      </w:r>
      <w:proofErr w:type="gramStart"/>
      <w:r>
        <w:rPr>
          <w:rFonts w:ascii="Consolas" w:hAnsi="Consolas" w:cs="Consolas"/>
          <w:color w:val="000000"/>
          <w:sz w:val="19"/>
          <w:szCs w:val="19"/>
          <w:lang w:eastAsia="ko-KR"/>
        </w:rPr>
        <w:t>type</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3];</w:t>
      </w:r>
    </w:p>
    <w:p w14:paraId="234C4AB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log2_restoration_unit_</w:t>
      </w:r>
      <w:proofErr w:type="gramStart"/>
      <w:r>
        <w:rPr>
          <w:rFonts w:ascii="Consolas" w:hAnsi="Consolas" w:cs="Consolas"/>
          <w:color w:val="000000"/>
          <w:sz w:val="19"/>
          <w:szCs w:val="19"/>
          <w:lang w:eastAsia="ko-KR"/>
        </w:rPr>
        <w:t>size[</w:t>
      </w:r>
      <w:proofErr w:type="gramEnd"/>
      <w:r>
        <w:rPr>
          <w:rFonts w:ascii="Consolas" w:hAnsi="Consolas" w:cs="Consolas"/>
          <w:color w:val="000000"/>
          <w:sz w:val="19"/>
          <w:szCs w:val="19"/>
          <w:lang w:eastAsia="ko-KR"/>
        </w:rPr>
        <w:t>3];</w:t>
      </w:r>
    </w:p>
    <w:p w14:paraId="40DAB51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UINT16 </w:t>
      </w:r>
      <w:proofErr w:type="gramStart"/>
      <w:r>
        <w:rPr>
          <w:rFonts w:ascii="Consolas" w:hAnsi="Consolas" w:cs="Consolas"/>
          <w:color w:val="000000"/>
          <w:sz w:val="19"/>
          <w:szCs w:val="19"/>
          <w:lang w:eastAsia="ko-KR"/>
        </w:rPr>
        <w:t>Reserved16Bits;</w:t>
      </w:r>
      <w:proofErr w:type="gramEnd"/>
    </w:p>
    <w:p w14:paraId="2161AA5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spellStart"/>
      <w:r>
        <w:rPr>
          <w:rFonts w:ascii="Consolas" w:hAnsi="Consolas" w:cs="Consolas"/>
          <w:color w:val="000000"/>
          <w:sz w:val="19"/>
          <w:szCs w:val="19"/>
          <w:lang w:eastAsia="ko-KR"/>
        </w:rPr>
        <w:t>loop_</w:t>
      </w:r>
      <w:proofErr w:type="gramStart"/>
      <w:r>
        <w:rPr>
          <w:rFonts w:ascii="Consolas" w:hAnsi="Consolas" w:cs="Consolas"/>
          <w:color w:val="000000"/>
          <w:sz w:val="19"/>
          <w:szCs w:val="19"/>
          <w:lang w:eastAsia="ko-KR"/>
        </w:rPr>
        <w:t>filter</w:t>
      </w:r>
      <w:proofErr w:type="spellEnd"/>
      <w:r>
        <w:rPr>
          <w:rFonts w:ascii="Consolas" w:hAnsi="Consolas" w:cs="Consolas"/>
          <w:color w:val="000000"/>
          <w:sz w:val="19"/>
          <w:szCs w:val="19"/>
          <w:lang w:eastAsia="ko-KR"/>
        </w:rPr>
        <w:t>;</w:t>
      </w:r>
      <w:proofErr w:type="gramEnd"/>
    </w:p>
    <w:p w14:paraId="3AD1936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15113D5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Quantization</w:t>
      </w:r>
    </w:p>
    <w:p w14:paraId="516B522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1D3A8AD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69EC2AB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242EE66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delta_q_</w:t>
      </w:r>
      <w:proofErr w:type="gramStart"/>
      <w:r>
        <w:rPr>
          <w:rFonts w:ascii="Consolas" w:hAnsi="Consolas" w:cs="Consolas"/>
          <w:color w:val="000000"/>
          <w:sz w:val="19"/>
          <w:szCs w:val="19"/>
          <w:lang w:eastAsia="ko-KR"/>
        </w:rPr>
        <w:t>present</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3649BAE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delta_q_</w:t>
      </w:r>
      <w:proofErr w:type="gramStart"/>
      <w:r>
        <w:rPr>
          <w:rFonts w:ascii="Consolas" w:hAnsi="Consolas" w:cs="Consolas"/>
          <w:color w:val="000000"/>
          <w:sz w:val="19"/>
          <w:szCs w:val="19"/>
          <w:lang w:eastAsia="ko-KR"/>
        </w:rPr>
        <w:t>res</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2;</w:t>
      </w:r>
    </w:p>
    <w:p w14:paraId="4595418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5;</w:t>
      </w:r>
    </w:p>
    <w:p w14:paraId="09FFEF0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3A81933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ControlFlags</w:t>
      </w:r>
      <w:proofErr w:type="spellEnd"/>
      <w:r>
        <w:rPr>
          <w:rFonts w:ascii="Consolas" w:hAnsi="Consolas" w:cs="Consolas"/>
          <w:color w:val="000000"/>
          <w:sz w:val="19"/>
          <w:szCs w:val="19"/>
          <w:lang w:eastAsia="ko-KR"/>
        </w:rPr>
        <w:t>;</w:t>
      </w:r>
      <w:proofErr w:type="gramEnd"/>
    </w:p>
    <w:p w14:paraId="17FA981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DUMMYUNIONNAME;</w:t>
      </w:r>
      <w:proofErr w:type="gramEnd"/>
    </w:p>
    <w:p w14:paraId="03A9EA7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2894F34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base_</w:t>
      </w:r>
      <w:proofErr w:type="gramStart"/>
      <w:r>
        <w:rPr>
          <w:rFonts w:ascii="Consolas" w:hAnsi="Consolas" w:cs="Consolas"/>
          <w:color w:val="000000"/>
          <w:sz w:val="19"/>
          <w:szCs w:val="19"/>
          <w:lang w:eastAsia="ko-KR"/>
        </w:rPr>
        <w:t>qindex</w:t>
      </w:r>
      <w:proofErr w:type="spellEnd"/>
      <w:r>
        <w:rPr>
          <w:rFonts w:ascii="Consolas" w:hAnsi="Consolas" w:cs="Consolas"/>
          <w:color w:val="000000"/>
          <w:sz w:val="19"/>
          <w:szCs w:val="19"/>
          <w:lang w:eastAsia="ko-KR"/>
        </w:rPr>
        <w:t>;</w:t>
      </w:r>
      <w:proofErr w:type="gramEnd"/>
    </w:p>
    <w:p w14:paraId="7546DEE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y_dc_delta_</w:t>
      </w:r>
      <w:proofErr w:type="gramStart"/>
      <w:r>
        <w:rPr>
          <w:rFonts w:ascii="Consolas" w:hAnsi="Consolas" w:cs="Consolas"/>
          <w:color w:val="000000"/>
          <w:sz w:val="19"/>
          <w:szCs w:val="19"/>
          <w:lang w:eastAsia="ko-KR"/>
        </w:rPr>
        <w:t>q</w:t>
      </w:r>
      <w:proofErr w:type="spellEnd"/>
      <w:r>
        <w:rPr>
          <w:rFonts w:ascii="Consolas" w:hAnsi="Consolas" w:cs="Consolas"/>
          <w:color w:val="000000"/>
          <w:sz w:val="19"/>
          <w:szCs w:val="19"/>
          <w:lang w:eastAsia="ko-KR"/>
        </w:rPr>
        <w:t>;</w:t>
      </w:r>
      <w:proofErr w:type="gramEnd"/>
    </w:p>
    <w:p w14:paraId="3AE1855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u_dc_delta_</w:t>
      </w:r>
      <w:proofErr w:type="gramStart"/>
      <w:r>
        <w:rPr>
          <w:rFonts w:ascii="Consolas" w:hAnsi="Consolas" w:cs="Consolas"/>
          <w:color w:val="000000"/>
          <w:sz w:val="19"/>
          <w:szCs w:val="19"/>
          <w:lang w:eastAsia="ko-KR"/>
        </w:rPr>
        <w:t>q</w:t>
      </w:r>
      <w:proofErr w:type="spellEnd"/>
      <w:r>
        <w:rPr>
          <w:rFonts w:ascii="Consolas" w:hAnsi="Consolas" w:cs="Consolas"/>
          <w:color w:val="000000"/>
          <w:sz w:val="19"/>
          <w:szCs w:val="19"/>
          <w:lang w:eastAsia="ko-KR"/>
        </w:rPr>
        <w:t>;</w:t>
      </w:r>
      <w:proofErr w:type="gramEnd"/>
    </w:p>
    <w:p w14:paraId="78C5B44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v_dc_delta_</w:t>
      </w:r>
      <w:proofErr w:type="gramStart"/>
      <w:r>
        <w:rPr>
          <w:rFonts w:ascii="Consolas" w:hAnsi="Consolas" w:cs="Consolas"/>
          <w:color w:val="000000"/>
          <w:sz w:val="19"/>
          <w:szCs w:val="19"/>
          <w:lang w:eastAsia="ko-KR"/>
        </w:rPr>
        <w:t>q</w:t>
      </w:r>
      <w:proofErr w:type="spellEnd"/>
      <w:r>
        <w:rPr>
          <w:rFonts w:ascii="Consolas" w:hAnsi="Consolas" w:cs="Consolas"/>
          <w:color w:val="000000"/>
          <w:sz w:val="19"/>
          <w:szCs w:val="19"/>
          <w:lang w:eastAsia="ko-KR"/>
        </w:rPr>
        <w:t>;</w:t>
      </w:r>
      <w:proofErr w:type="gramEnd"/>
    </w:p>
    <w:p w14:paraId="53A1AE7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u_ac_delta_</w:t>
      </w:r>
      <w:proofErr w:type="gramStart"/>
      <w:r>
        <w:rPr>
          <w:rFonts w:ascii="Consolas" w:hAnsi="Consolas" w:cs="Consolas"/>
          <w:color w:val="000000"/>
          <w:sz w:val="19"/>
          <w:szCs w:val="19"/>
          <w:lang w:eastAsia="ko-KR"/>
        </w:rPr>
        <w:t>q</w:t>
      </w:r>
      <w:proofErr w:type="spellEnd"/>
      <w:r>
        <w:rPr>
          <w:rFonts w:ascii="Consolas" w:hAnsi="Consolas" w:cs="Consolas"/>
          <w:color w:val="000000"/>
          <w:sz w:val="19"/>
          <w:szCs w:val="19"/>
          <w:lang w:eastAsia="ko-KR"/>
        </w:rPr>
        <w:t>;</w:t>
      </w:r>
      <w:proofErr w:type="gramEnd"/>
    </w:p>
    <w:p w14:paraId="7CAE8DD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CHAR </w:t>
      </w:r>
      <w:proofErr w:type="spellStart"/>
      <w:r>
        <w:rPr>
          <w:rFonts w:ascii="Consolas" w:hAnsi="Consolas" w:cs="Consolas"/>
          <w:color w:val="000000"/>
          <w:sz w:val="19"/>
          <w:szCs w:val="19"/>
          <w:lang w:eastAsia="ko-KR"/>
        </w:rPr>
        <w:t>v_ac_delta_</w:t>
      </w:r>
      <w:proofErr w:type="gramStart"/>
      <w:r>
        <w:rPr>
          <w:rFonts w:ascii="Consolas" w:hAnsi="Consolas" w:cs="Consolas"/>
          <w:color w:val="000000"/>
          <w:sz w:val="19"/>
          <w:szCs w:val="19"/>
          <w:lang w:eastAsia="ko-KR"/>
        </w:rPr>
        <w:t>q</w:t>
      </w:r>
      <w:proofErr w:type="spellEnd"/>
      <w:r>
        <w:rPr>
          <w:rFonts w:ascii="Consolas" w:hAnsi="Consolas" w:cs="Consolas"/>
          <w:color w:val="000000"/>
          <w:sz w:val="19"/>
          <w:szCs w:val="19"/>
          <w:lang w:eastAsia="ko-KR"/>
        </w:rPr>
        <w:t>;</w:t>
      </w:r>
      <w:proofErr w:type="gramEnd"/>
    </w:p>
    <w:p w14:paraId="4F84CBB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xml:space="preserve">// </w:t>
      </w:r>
      <w:proofErr w:type="spellStart"/>
      <w:r>
        <w:rPr>
          <w:rFonts w:ascii="Consolas" w:hAnsi="Consolas" w:cs="Consolas"/>
          <w:color w:val="008000"/>
          <w:sz w:val="19"/>
          <w:szCs w:val="19"/>
          <w:lang w:eastAsia="ko-KR"/>
        </w:rPr>
        <w:t>using_qmatrix</w:t>
      </w:r>
      <w:proofErr w:type="spellEnd"/>
      <w:r>
        <w:rPr>
          <w:rFonts w:ascii="Consolas" w:hAnsi="Consolas" w:cs="Consolas"/>
          <w:color w:val="008000"/>
          <w:sz w:val="19"/>
          <w:szCs w:val="19"/>
          <w:lang w:eastAsia="ko-KR"/>
        </w:rPr>
        <w:t>:</w:t>
      </w:r>
    </w:p>
    <w:p w14:paraId="3489396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qm_</w:t>
      </w:r>
      <w:proofErr w:type="gramStart"/>
      <w:r>
        <w:rPr>
          <w:rFonts w:ascii="Consolas" w:hAnsi="Consolas" w:cs="Consolas"/>
          <w:color w:val="000000"/>
          <w:sz w:val="19"/>
          <w:szCs w:val="19"/>
          <w:lang w:eastAsia="ko-KR"/>
        </w:rPr>
        <w:t>y</w:t>
      </w:r>
      <w:proofErr w:type="spellEnd"/>
      <w:r>
        <w:rPr>
          <w:rFonts w:ascii="Consolas" w:hAnsi="Consolas" w:cs="Consolas"/>
          <w:color w:val="000000"/>
          <w:sz w:val="19"/>
          <w:szCs w:val="19"/>
          <w:lang w:eastAsia="ko-KR"/>
        </w:rPr>
        <w:t>;</w:t>
      </w:r>
      <w:proofErr w:type="gramEnd"/>
    </w:p>
    <w:p w14:paraId="0F6CD8A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qm_</w:t>
      </w:r>
      <w:proofErr w:type="gramStart"/>
      <w:r>
        <w:rPr>
          <w:rFonts w:ascii="Consolas" w:hAnsi="Consolas" w:cs="Consolas"/>
          <w:color w:val="000000"/>
          <w:sz w:val="19"/>
          <w:szCs w:val="19"/>
          <w:lang w:eastAsia="ko-KR"/>
        </w:rPr>
        <w:t>u</w:t>
      </w:r>
      <w:proofErr w:type="spellEnd"/>
      <w:r>
        <w:rPr>
          <w:rFonts w:ascii="Consolas" w:hAnsi="Consolas" w:cs="Consolas"/>
          <w:color w:val="000000"/>
          <w:sz w:val="19"/>
          <w:szCs w:val="19"/>
          <w:lang w:eastAsia="ko-KR"/>
        </w:rPr>
        <w:t>;</w:t>
      </w:r>
      <w:proofErr w:type="gramEnd"/>
    </w:p>
    <w:p w14:paraId="5DC122A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qm_</w:t>
      </w:r>
      <w:proofErr w:type="gramStart"/>
      <w:r>
        <w:rPr>
          <w:rFonts w:ascii="Consolas" w:hAnsi="Consolas" w:cs="Consolas"/>
          <w:color w:val="000000"/>
          <w:sz w:val="19"/>
          <w:szCs w:val="19"/>
          <w:lang w:eastAsia="ko-KR"/>
        </w:rPr>
        <w:t>v</w:t>
      </w:r>
      <w:proofErr w:type="spellEnd"/>
      <w:r>
        <w:rPr>
          <w:rFonts w:ascii="Consolas" w:hAnsi="Consolas" w:cs="Consolas"/>
          <w:color w:val="000000"/>
          <w:sz w:val="19"/>
          <w:szCs w:val="19"/>
          <w:lang w:eastAsia="ko-KR"/>
        </w:rPr>
        <w:t>;</w:t>
      </w:r>
      <w:proofErr w:type="gramEnd"/>
    </w:p>
    <w:p w14:paraId="555BA7F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UINT16 </w:t>
      </w:r>
      <w:proofErr w:type="gramStart"/>
      <w:r>
        <w:rPr>
          <w:rFonts w:ascii="Consolas" w:hAnsi="Consolas" w:cs="Consolas"/>
          <w:color w:val="000000"/>
          <w:sz w:val="19"/>
          <w:szCs w:val="19"/>
          <w:lang w:eastAsia="ko-KR"/>
        </w:rPr>
        <w:t>Reserved16Bits;</w:t>
      </w:r>
      <w:proofErr w:type="gramEnd"/>
    </w:p>
    <w:p w14:paraId="384801F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quantization;</w:t>
      </w:r>
      <w:proofErr w:type="gramEnd"/>
    </w:p>
    <w:p w14:paraId="3D7FC93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6A56A86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xml:space="preserve">// </w:t>
      </w:r>
      <w:proofErr w:type="spellStart"/>
      <w:r>
        <w:rPr>
          <w:rFonts w:ascii="Consolas" w:hAnsi="Consolas" w:cs="Consolas"/>
          <w:color w:val="008000"/>
          <w:sz w:val="19"/>
          <w:szCs w:val="19"/>
          <w:lang w:eastAsia="ko-KR"/>
        </w:rPr>
        <w:t>Cdef</w:t>
      </w:r>
      <w:proofErr w:type="spellEnd"/>
      <w:r>
        <w:rPr>
          <w:rFonts w:ascii="Consolas" w:hAnsi="Consolas" w:cs="Consolas"/>
          <w:color w:val="008000"/>
          <w:sz w:val="19"/>
          <w:szCs w:val="19"/>
          <w:lang w:eastAsia="ko-KR"/>
        </w:rPr>
        <w:t xml:space="preserve"> parameters</w:t>
      </w:r>
    </w:p>
    <w:p w14:paraId="19867EF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57C06DA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0C3C009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74EFF8B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damping :</w:t>
      </w:r>
      <w:proofErr w:type="gramEnd"/>
      <w:r>
        <w:rPr>
          <w:rFonts w:ascii="Consolas" w:hAnsi="Consolas" w:cs="Consolas"/>
          <w:color w:val="000000"/>
          <w:sz w:val="19"/>
          <w:szCs w:val="19"/>
          <w:lang w:eastAsia="ko-KR"/>
        </w:rPr>
        <w:t xml:space="preserve"> 2;</w:t>
      </w:r>
    </w:p>
    <w:p w14:paraId="3525B6D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bits :</w:t>
      </w:r>
      <w:proofErr w:type="gramEnd"/>
      <w:r>
        <w:rPr>
          <w:rFonts w:ascii="Consolas" w:hAnsi="Consolas" w:cs="Consolas"/>
          <w:color w:val="000000"/>
          <w:sz w:val="19"/>
          <w:szCs w:val="19"/>
          <w:lang w:eastAsia="ko-KR"/>
        </w:rPr>
        <w:t xml:space="preserve"> 2;</w:t>
      </w:r>
    </w:p>
    <w:p w14:paraId="02E308B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4;</w:t>
      </w:r>
    </w:p>
    <w:p w14:paraId="5AD2A62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5E3C22A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ControlFlags</w:t>
      </w:r>
      <w:proofErr w:type="spellEnd"/>
      <w:r>
        <w:rPr>
          <w:rFonts w:ascii="Consolas" w:hAnsi="Consolas" w:cs="Consolas"/>
          <w:color w:val="000000"/>
          <w:sz w:val="19"/>
          <w:szCs w:val="19"/>
          <w:lang w:eastAsia="ko-KR"/>
        </w:rPr>
        <w:t>;</w:t>
      </w:r>
      <w:proofErr w:type="gramEnd"/>
    </w:p>
    <w:p w14:paraId="440AF36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lastRenderedPageBreak/>
        <w:t xml:space="preserve">        } </w:t>
      </w:r>
      <w:proofErr w:type="gramStart"/>
      <w:r>
        <w:rPr>
          <w:rFonts w:ascii="Consolas" w:hAnsi="Consolas" w:cs="Consolas"/>
          <w:color w:val="000000"/>
          <w:sz w:val="19"/>
          <w:szCs w:val="19"/>
          <w:lang w:eastAsia="ko-KR"/>
        </w:rPr>
        <w:t>DUMMYUNIONNAME;</w:t>
      </w:r>
      <w:proofErr w:type="gramEnd"/>
    </w:p>
    <w:p w14:paraId="73299FB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1EE1511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44F124A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72178B6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primary :</w:t>
      </w:r>
      <w:proofErr w:type="gramEnd"/>
      <w:r>
        <w:rPr>
          <w:rFonts w:ascii="Consolas" w:hAnsi="Consolas" w:cs="Consolas"/>
          <w:color w:val="000000"/>
          <w:sz w:val="19"/>
          <w:szCs w:val="19"/>
          <w:lang w:eastAsia="ko-KR"/>
        </w:rPr>
        <w:t xml:space="preserve"> 6;</w:t>
      </w:r>
    </w:p>
    <w:p w14:paraId="0C4B065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secondary :</w:t>
      </w:r>
      <w:proofErr w:type="gramEnd"/>
      <w:r>
        <w:rPr>
          <w:rFonts w:ascii="Consolas" w:hAnsi="Consolas" w:cs="Consolas"/>
          <w:color w:val="000000"/>
          <w:sz w:val="19"/>
          <w:szCs w:val="19"/>
          <w:lang w:eastAsia="ko-KR"/>
        </w:rPr>
        <w:t xml:space="preserve"> 2;</w:t>
      </w:r>
    </w:p>
    <w:p w14:paraId="353F2C6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5397E58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combined;</w:t>
      </w:r>
      <w:proofErr w:type="gramEnd"/>
    </w:p>
    <w:p w14:paraId="054D520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spellStart"/>
      <w:r>
        <w:rPr>
          <w:rFonts w:ascii="Consolas" w:hAnsi="Consolas" w:cs="Consolas"/>
          <w:color w:val="000000"/>
          <w:sz w:val="19"/>
          <w:szCs w:val="19"/>
          <w:lang w:eastAsia="ko-KR"/>
        </w:rPr>
        <w:t>y_</w:t>
      </w:r>
      <w:proofErr w:type="gramStart"/>
      <w:r>
        <w:rPr>
          <w:rFonts w:ascii="Consolas" w:hAnsi="Consolas" w:cs="Consolas"/>
          <w:color w:val="000000"/>
          <w:sz w:val="19"/>
          <w:szCs w:val="19"/>
          <w:lang w:eastAsia="ko-KR"/>
        </w:rPr>
        <w:t>strengths</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8];</w:t>
      </w:r>
    </w:p>
    <w:p w14:paraId="02506BD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6245479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16D8E9D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1A90AAF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primary :</w:t>
      </w:r>
      <w:proofErr w:type="gramEnd"/>
      <w:r>
        <w:rPr>
          <w:rFonts w:ascii="Consolas" w:hAnsi="Consolas" w:cs="Consolas"/>
          <w:color w:val="000000"/>
          <w:sz w:val="19"/>
          <w:szCs w:val="19"/>
          <w:lang w:eastAsia="ko-KR"/>
        </w:rPr>
        <w:t xml:space="preserve"> 6;</w:t>
      </w:r>
    </w:p>
    <w:p w14:paraId="3AFC6E5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secondary :</w:t>
      </w:r>
      <w:proofErr w:type="gramEnd"/>
      <w:r>
        <w:rPr>
          <w:rFonts w:ascii="Consolas" w:hAnsi="Consolas" w:cs="Consolas"/>
          <w:color w:val="000000"/>
          <w:sz w:val="19"/>
          <w:szCs w:val="19"/>
          <w:lang w:eastAsia="ko-KR"/>
        </w:rPr>
        <w:t xml:space="preserve"> 2;</w:t>
      </w:r>
    </w:p>
    <w:p w14:paraId="012310C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394742B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combined;</w:t>
      </w:r>
      <w:proofErr w:type="gramEnd"/>
    </w:p>
    <w:p w14:paraId="7DD8191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spellStart"/>
      <w:r>
        <w:rPr>
          <w:rFonts w:ascii="Consolas" w:hAnsi="Consolas" w:cs="Consolas"/>
          <w:color w:val="000000"/>
          <w:sz w:val="19"/>
          <w:szCs w:val="19"/>
          <w:lang w:eastAsia="ko-KR"/>
        </w:rPr>
        <w:t>uv_</w:t>
      </w:r>
      <w:proofErr w:type="gramStart"/>
      <w:r>
        <w:rPr>
          <w:rFonts w:ascii="Consolas" w:hAnsi="Consolas" w:cs="Consolas"/>
          <w:color w:val="000000"/>
          <w:sz w:val="19"/>
          <w:szCs w:val="19"/>
          <w:lang w:eastAsia="ko-KR"/>
        </w:rPr>
        <w:t>strengths</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8];</w:t>
      </w:r>
    </w:p>
    <w:p w14:paraId="664750C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58F3092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spellStart"/>
      <w:proofErr w:type="gramStart"/>
      <w:r>
        <w:rPr>
          <w:rFonts w:ascii="Consolas" w:hAnsi="Consolas" w:cs="Consolas"/>
          <w:color w:val="000000"/>
          <w:sz w:val="19"/>
          <w:szCs w:val="19"/>
          <w:lang w:eastAsia="ko-KR"/>
        </w:rPr>
        <w:t>cdef</w:t>
      </w:r>
      <w:proofErr w:type="spellEnd"/>
      <w:r>
        <w:rPr>
          <w:rFonts w:ascii="Consolas" w:hAnsi="Consolas" w:cs="Consolas"/>
          <w:color w:val="000000"/>
          <w:sz w:val="19"/>
          <w:szCs w:val="19"/>
          <w:lang w:eastAsia="ko-KR"/>
        </w:rPr>
        <w:t>;</w:t>
      </w:r>
      <w:proofErr w:type="gramEnd"/>
    </w:p>
    <w:p w14:paraId="7EB3311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3B6E952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interp_</w:t>
      </w:r>
      <w:proofErr w:type="gramStart"/>
      <w:r>
        <w:rPr>
          <w:rFonts w:ascii="Consolas" w:hAnsi="Consolas" w:cs="Consolas"/>
          <w:color w:val="000000"/>
          <w:sz w:val="19"/>
          <w:szCs w:val="19"/>
          <w:lang w:eastAsia="ko-KR"/>
        </w:rPr>
        <w:t>filter</w:t>
      </w:r>
      <w:proofErr w:type="spellEnd"/>
      <w:r>
        <w:rPr>
          <w:rFonts w:ascii="Consolas" w:hAnsi="Consolas" w:cs="Consolas"/>
          <w:color w:val="000000"/>
          <w:sz w:val="19"/>
          <w:szCs w:val="19"/>
          <w:lang w:eastAsia="ko-KR"/>
        </w:rPr>
        <w:t>;</w:t>
      </w:r>
      <w:proofErr w:type="gramEnd"/>
    </w:p>
    <w:p w14:paraId="1C5D88C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4B554BA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8000"/>
          <w:sz w:val="19"/>
          <w:szCs w:val="19"/>
          <w:lang w:eastAsia="ko-KR"/>
        </w:rPr>
        <w:t>// Segmentation</w:t>
      </w:r>
    </w:p>
    <w:p w14:paraId="22442E3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2CACF68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027B568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50B2D0E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enabled :</w:t>
      </w:r>
      <w:proofErr w:type="gramEnd"/>
      <w:r>
        <w:rPr>
          <w:rFonts w:ascii="Consolas" w:hAnsi="Consolas" w:cs="Consolas"/>
          <w:color w:val="000000"/>
          <w:sz w:val="19"/>
          <w:szCs w:val="19"/>
          <w:lang w:eastAsia="ko-KR"/>
        </w:rPr>
        <w:t xml:space="preserve"> 1;</w:t>
      </w:r>
    </w:p>
    <w:p w14:paraId="77043A2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update_</w:t>
      </w:r>
      <w:proofErr w:type="gramStart"/>
      <w:r>
        <w:rPr>
          <w:rFonts w:ascii="Consolas" w:hAnsi="Consolas" w:cs="Consolas"/>
          <w:color w:val="000000"/>
          <w:sz w:val="19"/>
          <w:szCs w:val="19"/>
          <w:lang w:eastAsia="ko-KR"/>
        </w:rPr>
        <w:t>map</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837E90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update_</w:t>
      </w:r>
      <w:proofErr w:type="gramStart"/>
      <w:r>
        <w:rPr>
          <w:rFonts w:ascii="Consolas" w:hAnsi="Consolas" w:cs="Consolas"/>
          <w:color w:val="000000"/>
          <w:sz w:val="19"/>
          <w:szCs w:val="19"/>
          <w:lang w:eastAsia="ko-KR"/>
        </w:rPr>
        <w:t>data</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13F3529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temporal_</w:t>
      </w:r>
      <w:proofErr w:type="gramStart"/>
      <w:r>
        <w:rPr>
          <w:rFonts w:ascii="Consolas" w:hAnsi="Consolas" w:cs="Consolas"/>
          <w:color w:val="000000"/>
          <w:sz w:val="19"/>
          <w:szCs w:val="19"/>
          <w:lang w:eastAsia="ko-KR"/>
        </w:rPr>
        <w:t>update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78B4226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4;</w:t>
      </w:r>
    </w:p>
    <w:p w14:paraId="3197AD9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22EA74B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ControlFlags</w:t>
      </w:r>
      <w:proofErr w:type="spellEnd"/>
      <w:r>
        <w:rPr>
          <w:rFonts w:ascii="Consolas" w:hAnsi="Consolas" w:cs="Consolas"/>
          <w:color w:val="000000"/>
          <w:sz w:val="19"/>
          <w:szCs w:val="19"/>
          <w:lang w:eastAsia="ko-KR"/>
        </w:rPr>
        <w:t>;</w:t>
      </w:r>
      <w:proofErr w:type="gramEnd"/>
    </w:p>
    <w:p w14:paraId="178C263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DUMMYUNIONNAME;</w:t>
      </w:r>
      <w:proofErr w:type="gramEnd"/>
    </w:p>
    <w:p w14:paraId="76A2B30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Reserved24</w:t>
      </w:r>
      <w:proofErr w:type="gramStart"/>
      <w:r>
        <w:rPr>
          <w:rFonts w:ascii="Consolas" w:hAnsi="Consolas" w:cs="Consolas"/>
          <w:color w:val="000000"/>
          <w:sz w:val="19"/>
          <w:szCs w:val="19"/>
          <w:lang w:eastAsia="ko-KR"/>
        </w:rPr>
        <w:t>Bits[</w:t>
      </w:r>
      <w:proofErr w:type="gramEnd"/>
      <w:r>
        <w:rPr>
          <w:rFonts w:ascii="Consolas" w:hAnsi="Consolas" w:cs="Consolas"/>
          <w:color w:val="000000"/>
          <w:sz w:val="19"/>
          <w:szCs w:val="19"/>
          <w:lang w:eastAsia="ko-KR"/>
        </w:rPr>
        <w:t>3];</w:t>
      </w:r>
    </w:p>
    <w:p w14:paraId="5ABA92A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429896E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72E15F3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4B0F08F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alt_</w:t>
      </w:r>
      <w:proofErr w:type="gramStart"/>
      <w:r>
        <w:rPr>
          <w:rFonts w:ascii="Consolas" w:hAnsi="Consolas" w:cs="Consolas"/>
          <w:color w:val="000000"/>
          <w:sz w:val="19"/>
          <w:szCs w:val="19"/>
          <w:lang w:eastAsia="ko-KR"/>
        </w:rPr>
        <w:t>q</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1AD7BDE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alt_lf_y_</w:t>
      </w:r>
      <w:proofErr w:type="gramStart"/>
      <w:r>
        <w:rPr>
          <w:rFonts w:ascii="Consolas" w:hAnsi="Consolas" w:cs="Consolas"/>
          <w:color w:val="000000"/>
          <w:sz w:val="19"/>
          <w:szCs w:val="19"/>
          <w:lang w:eastAsia="ko-KR"/>
        </w:rPr>
        <w:t>v</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19E10E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alt_lf_y_</w:t>
      </w:r>
      <w:proofErr w:type="gramStart"/>
      <w:r>
        <w:rPr>
          <w:rFonts w:ascii="Consolas" w:hAnsi="Consolas" w:cs="Consolas"/>
          <w:color w:val="000000"/>
          <w:sz w:val="19"/>
          <w:szCs w:val="19"/>
          <w:lang w:eastAsia="ko-KR"/>
        </w:rPr>
        <w:t>h</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7FB45A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alt_lf_</w:t>
      </w:r>
      <w:proofErr w:type="gramStart"/>
      <w:r>
        <w:rPr>
          <w:rFonts w:ascii="Consolas" w:hAnsi="Consolas" w:cs="Consolas"/>
          <w:color w:val="000000"/>
          <w:sz w:val="19"/>
          <w:szCs w:val="19"/>
          <w:lang w:eastAsia="ko-KR"/>
        </w:rPr>
        <w:t>u</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4DAC32C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alt_lf_</w:t>
      </w:r>
      <w:proofErr w:type="gramStart"/>
      <w:r>
        <w:rPr>
          <w:rFonts w:ascii="Consolas" w:hAnsi="Consolas" w:cs="Consolas"/>
          <w:color w:val="000000"/>
          <w:sz w:val="19"/>
          <w:szCs w:val="19"/>
          <w:lang w:eastAsia="ko-KR"/>
        </w:rPr>
        <w:t>v</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224894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ref_</w:t>
      </w:r>
      <w:proofErr w:type="gramStart"/>
      <w:r>
        <w:rPr>
          <w:rFonts w:ascii="Consolas" w:hAnsi="Consolas" w:cs="Consolas"/>
          <w:color w:val="000000"/>
          <w:sz w:val="19"/>
          <w:szCs w:val="19"/>
          <w:lang w:eastAsia="ko-KR"/>
        </w:rPr>
        <w:t>frame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2EB26CB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skip :</w:t>
      </w:r>
      <w:proofErr w:type="gramEnd"/>
      <w:r>
        <w:rPr>
          <w:rFonts w:ascii="Consolas" w:hAnsi="Consolas" w:cs="Consolas"/>
          <w:color w:val="000000"/>
          <w:sz w:val="19"/>
          <w:szCs w:val="19"/>
          <w:lang w:eastAsia="ko-KR"/>
        </w:rPr>
        <w:t xml:space="preserve"> 1;</w:t>
      </w:r>
    </w:p>
    <w:p w14:paraId="0E0163C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proofErr w:type="gramStart"/>
      <w:r>
        <w:rPr>
          <w:rFonts w:ascii="Consolas" w:hAnsi="Consolas" w:cs="Consolas"/>
          <w:color w:val="000000"/>
          <w:sz w:val="19"/>
          <w:szCs w:val="19"/>
          <w:lang w:eastAsia="ko-KR"/>
        </w:rPr>
        <w:t>globalmv</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665C8A3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072FA5D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mask;</w:t>
      </w:r>
      <w:proofErr w:type="gramEnd"/>
    </w:p>
    <w:p w14:paraId="49FB047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spellStart"/>
      <w:r>
        <w:rPr>
          <w:rFonts w:ascii="Consolas" w:hAnsi="Consolas" w:cs="Consolas"/>
          <w:color w:val="000000"/>
          <w:sz w:val="19"/>
          <w:szCs w:val="19"/>
          <w:lang w:eastAsia="ko-KR"/>
        </w:rPr>
        <w:t>feature_</w:t>
      </w:r>
      <w:proofErr w:type="gramStart"/>
      <w:r>
        <w:rPr>
          <w:rFonts w:ascii="Consolas" w:hAnsi="Consolas" w:cs="Consolas"/>
          <w:color w:val="000000"/>
          <w:sz w:val="19"/>
          <w:szCs w:val="19"/>
          <w:lang w:eastAsia="ko-KR"/>
        </w:rPr>
        <w:t>mask</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8];</w:t>
      </w:r>
    </w:p>
    <w:p w14:paraId="3DE77318"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7337311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SHORT </w:t>
      </w:r>
      <w:proofErr w:type="spellStart"/>
      <w:r>
        <w:rPr>
          <w:rFonts w:ascii="Consolas" w:hAnsi="Consolas" w:cs="Consolas"/>
          <w:color w:val="000000"/>
          <w:sz w:val="19"/>
          <w:szCs w:val="19"/>
          <w:lang w:eastAsia="ko-KR"/>
        </w:rPr>
        <w:t>feature_</w:t>
      </w:r>
      <w:proofErr w:type="gramStart"/>
      <w:r>
        <w:rPr>
          <w:rFonts w:ascii="Consolas" w:hAnsi="Consolas" w:cs="Consolas"/>
          <w:color w:val="000000"/>
          <w:sz w:val="19"/>
          <w:szCs w:val="19"/>
          <w:lang w:eastAsia="ko-KR"/>
        </w:rPr>
        <w:t>data</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8][8];</w:t>
      </w:r>
    </w:p>
    <w:p w14:paraId="2763233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214B939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segmentation;</w:t>
      </w:r>
      <w:proofErr w:type="gramEnd"/>
    </w:p>
    <w:p w14:paraId="6B698C5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4B3A2EA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121C0A3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union</w:t>
      </w:r>
      <w:r>
        <w:rPr>
          <w:rFonts w:ascii="Consolas" w:hAnsi="Consolas" w:cs="Consolas"/>
          <w:color w:val="000000"/>
          <w:sz w:val="19"/>
          <w:szCs w:val="19"/>
          <w:lang w:eastAsia="ko-KR"/>
        </w:rPr>
        <w:t xml:space="preserve"> {</w:t>
      </w:r>
    </w:p>
    <w:p w14:paraId="58C1BCF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p>
    <w:p w14:paraId="1B7C5FA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apply_</w:t>
      </w:r>
      <w:proofErr w:type="gramStart"/>
      <w:r>
        <w:rPr>
          <w:rFonts w:ascii="Consolas" w:hAnsi="Consolas" w:cs="Consolas"/>
          <w:color w:val="000000"/>
          <w:sz w:val="19"/>
          <w:szCs w:val="19"/>
          <w:lang w:eastAsia="ko-KR"/>
        </w:rPr>
        <w:t>grain</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D6D409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lastRenderedPageBreak/>
        <w:t xml:space="preserve">                USHORT scaling_shift_minus</w:t>
      </w:r>
      <w:proofErr w:type="gramStart"/>
      <w:r>
        <w:rPr>
          <w:rFonts w:ascii="Consolas" w:hAnsi="Consolas" w:cs="Consolas"/>
          <w:color w:val="000000"/>
          <w:sz w:val="19"/>
          <w:szCs w:val="19"/>
          <w:lang w:eastAsia="ko-KR"/>
        </w:rPr>
        <w:t>8 :</w:t>
      </w:r>
      <w:proofErr w:type="gramEnd"/>
      <w:r>
        <w:rPr>
          <w:rFonts w:ascii="Consolas" w:hAnsi="Consolas" w:cs="Consolas"/>
          <w:color w:val="000000"/>
          <w:sz w:val="19"/>
          <w:szCs w:val="19"/>
          <w:lang w:eastAsia="ko-KR"/>
        </w:rPr>
        <w:t xml:space="preserve"> 2;</w:t>
      </w:r>
    </w:p>
    <w:p w14:paraId="33529A1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chroma_scaling_from_</w:t>
      </w:r>
      <w:proofErr w:type="gramStart"/>
      <w:r>
        <w:rPr>
          <w:rFonts w:ascii="Consolas" w:hAnsi="Consolas" w:cs="Consolas"/>
          <w:color w:val="000000"/>
          <w:sz w:val="19"/>
          <w:szCs w:val="19"/>
          <w:lang w:eastAsia="ko-KR"/>
        </w:rPr>
        <w:t>luma</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02ED828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ar_coeff_</w:t>
      </w:r>
      <w:proofErr w:type="gramStart"/>
      <w:r>
        <w:rPr>
          <w:rFonts w:ascii="Consolas" w:hAnsi="Consolas" w:cs="Consolas"/>
          <w:color w:val="000000"/>
          <w:sz w:val="19"/>
          <w:szCs w:val="19"/>
          <w:lang w:eastAsia="ko-KR"/>
        </w:rPr>
        <w:t>lag</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2;</w:t>
      </w:r>
    </w:p>
    <w:p w14:paraId="6CB439C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ar_coeff_shift_minus</w:t>
      </w:r>
      <w:proofErr w:type="gramStart"/>
      <w:r>
        <w:rPr>
          <w:rFonts w:ascii="Consolas" w:hAnsi="Consolas" w:cs="Consolas"/>
          <w:color w:val="000000"/>
          <w:sz w:val="19"/>
          <w:szCs w:val="19"/>
          <w:lang w:eastAsia="ko-KR"/>
        </w:rPr>
        <w:t>6 :</w:t>
      </w:r>
      <w:proofErr w:type="gramEnd"/>
      <w:r>
        <w:rPr>
          <w:rFonts w:ascii="Consolas" w:hAnsi="Consolas" w:cs="Consolas"/>
          <w:color w:val="000000"/>
          <w:sz w:val="19"/>
          <w:szCs w:val="19"/>
          <w:lang w:eastAsia="ko-KR"/>
        </w:rPr>
        <w:t xml:space="preserve"> 2;</w:t>
      </w:r>
    </w:p>
    <w:p w14:paraId="591A240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grain_scale_</w:t>
      </w:r>
      <w:proofErr w:type="gramStart"/>
      <w:r>
        <w:rPr>
          <w:rFonts w:ascii="Consolas" w:hAnsi="Consolas" w:cs="Consolas"/>
          <w:color w:val="000000"/>
          <w:sz w:val="19"/>
          <w:szCs w:val="19"/>
          <w:lang w:eastAsia="ko-KR"/>
        </w:rPr>
        <w:t>shift</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2;</w:t>
      </w:r>
    </w:p>
    <w:p w14:paraId="5AE4CDB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overlap_</w:t>
      </w:r>
      <w:proofErr w:type="gramStart"/>
      <w:r>
        <w:rPr>
          <w:rFonts w:ascii="Consolas" w:hAnsi="Consolas" w:cs="Consolas"/>
          <w:color w:val="000000"/>
          <w:sz w:val="19"/>
          <w:szCs w:val="19"/>
          <w:lang w:eastAsia="ko-KR"/>
        </w:rPr>
        <w:t>flag</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16B5205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clip_to_restricted_</w:t>
      </w:r>
      <w:proofErr w:type="gramStart"/>
      <w:r>
        <w:rPr>
          <w:rFonts w:ascii="Consolas" w:hAnsi="Consolas" w:cs="Consolas"/>
          <w:color w:val="000000"/>
          <w:sz w:val="19"/>
          <w:szCs w:val="19"/>
          <w:lang w:eastAsia="ko-KR"/>
        </w:rPr>
        <w:t>range</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3DA6F6F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matrix_coeff_is_</w:t>
      </w:r>
      <w:proofErr w:type="gramStart"/>
      <w:r>
        <w:rPr>
          <w:rFonts w:ascii="Consolas" w:hAnsi="Consolas" w:cs="Consolas"/>
          <w:color w:val="000000"/>
          <w:sz w:val="19"/>
          <w:szCs w:val="19"/>
          <w:lang w:eastAsia="ko-KR"/>
        </w:rPr>
        <w:t>identity</w:t>
      </w:r>
      <w:proofErr w:type="spellEnd"/>
      <w:r>
        <w:rPr>
          <w:rFonts w:ascii="Consolas" w:hAnsi="Consolas" w:cs="Consolas"/>
          <w:color w:val="000000"/>
          <w:sz w:val="19"/>
          <w:szCs w:val="19"/>
          <w:lang w:eastAsia="ko-KR"/>
        </w:rPr>
        <w:t xml:space="preserve"> :</w:t>
      </w:r>
      <w:proofErr w:type="gramEnd"/>
      <w:r>
        <w:rPr>
          <w:rFonts w:ascii="Consolas" w:hAnsi="Consolas" w:cs="Consolas"/>
          <w:color w:val="000000"/>
          <w:sz w:val="19"/>
          <w:szCs w:val="19"/>
          <w:lang w:eastAsia="ko-KR"/>
        </w:rPr>
        <w:t xml:space="preserve"> 1;</w:t>
      </w:r>
    </w:p>
    <w:p w14:paraId="495DF6A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Reserved :</w:t>
      </w:r>
      <w:proofErr w:type="gramEnd"/>
      <w:r>
        <w:rPr>
          <w:rFonts w:ascii="Consolas" w:hAnsi="Consolas" w:cs="Consolas"/>
          <w:color w:val="000000"/>
          <w:sz w:val="19"/>
          <w:szCs w:val="19"/>
          <w:lang w:eastAsia="ko-KR"/>
        </w:rPr>
        <w:t xml:space="preserve"> 3;</w:t>
      </w:r>
    </w:p>
    <w:p w14:paraId="34CCBEC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
    <w:p w14:paraId="2DBFF57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proofErr w:type="gramStart"/>
      <w:r>
        <w:rPr>
          <w:rFonts w:ascii="Consolas" w:hAnsi="Consolas" w:cs="Consolas"/>
          <w:color w:val="000000"/>
          <w:sz w:val="19"/>
          <w:szCs w:val="19"/>
          <w:lang w:eastAsia="ko-KR"/>
        </w:rPr>
        <w:t>ControlFlags</w:t>
      </w:r>
      <w:proofErr w:type="spellEnd"/>
      <w:r>
        <w:rPr>
          <w:rFonts w:ascii="Consolas" w:hAnsi="Consolas" w:cs="Consolas"/>
          <w:color w:val="000000"/>
          <w:sz w:val="19"/>
          <w:szCs w:val="19"/>
          <w:lang w:eastAsia="ko-KR"/>
        </w:rPr>
        <w:t>;</w:t>
      </w:r>
      <w:proofErr w:type="gramEnd"/>
    </w:p>
    <w:p w14:paraId="3839BFC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gramStart"/>
      <w:r>
        <w:rPr>
          <w:rFonts w:ascii="Consolas" w:hAnsi="Consolas" w:cs="Consolas"/>
          <w:color w:val="000000"/>
          <w:sz w:val="19"/>
          <w:szCs w:val="19"/>
          <w:lang w:eastAsia="ko-KR"/>
        </w:rPr>
        <w:t>DUMMYUNIONNAME;</w:t>
      </w:r>
      <w:proofErr w:type="gramEnd"/>
    </w:p>
    <w:p w14:paraId="1A7E5F4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7D19EC8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r>
        <w:rPr>
          <w:rFonts w:ascii="Consolas" w:hAnsi="Consolas" w:cs="Consolas"/>
          <w:color w:val="000000"/>
          <w:sz w:val="19"/>
          <w:szCs w:val="19"/>
          <w:lang w:eastAsia="ko-KR"/>
        </w:rPr>
        <w:t>grain_</w:t>
      </w:r>
      <w:proofErr w:type="gramStart"/>
      <w:r>
        <w:rPr>
          <w:rFonts w:ascii="Consolas" w:hAnsi="Consolas" w:cs="Consolas"/>
          <w:color w:val="000000"/>
          <w:sz w:val="19"/>
          <w:szCs w:val="19"/>
          <w:lang w:eastAsia="ko-KR"/>
        </w:rPr>
        <w:t>seed</w:t>
      </w:r>
      <w:proofErr w:type="spellEnd"/>
      <w:r>
        <w:rPr>
          <w:rFonts w:ascii="Consolas" w:hAnsi="Consolas" w:cs="Consolas"/>
          <w:color w:val="000000"/>
          <w:sz w:val="19"/>
          <w:szCs w:val="19"/>
          <w:lang w:eastAsia="ko-KR"/>
        </w:rPr>
        <w:t>;</w:t>
      </w:r>
      <w:proofErr w:type="gramEnd"/>
    </w:p>
    <w:p w14:paraId="6694BB2E"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scaling_points_</w:t>
      </w:r>
      <w:proofErr w:type="gramStart"/>
      <w:r>
        <w:rPr>
          <w:rFonts w:ascii="Consolas" w:hAnsi="Consolas" w:cs="Consolas"/>
          <w:color w:val="000000"/>
          <w:sz w:val="19"/>
          <w:szCs w:val="19"/>
          <w:lang w:eastAsia="ko-KR"/>
        </w:rPr>
        <w:t>y</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14][2];</w:t>
      </w:r>
    </w:p>
    <w:p w14:paraId="72DDCB8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num_y_</w:t>
      </w:r>
      <w:proofErr w:type="gramStart"/>
      <w:r>
        <w:rPr>
          <w:rFonts w:ascii="Consolas" w:hAnsi="Consolas" w:cs="Consolas"/>
          <w:color w:val="000000"/>
          <w:sz w:val="19"/>
          <w:szCs w:val="19"/>
          <w:lang w:eastAsia="ko-KR"/>
        </w:rPr>
        <w:t>points</w:t>
      </w:r>
      <w:proofErr w:type="spellEnd"/>
      <w:r>
        <w:rPr>
          <w:rFonts w:ascii="Consolas" w:hAnsi="Consolas" w:cs="Consolas"/>
          <w:color w:val="000000"/>
          <w:sz w:val="19"/>
          <w:szCs w:val="19"/>
          <w:lang w:eastAsia="ko-KR"/>
        </w:rPr>
        <w:t>;</w:t>
      </w:r>
      <w:proofErr w:type="gramEnd"/>
    </w:p>
    <w:p w14:paraId="41D5982A"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scaling_points_</w:t>
      </w:r>
      <w:proofErr w:type="gramStart"/>
      <w:r>
        <w:rPr>
          <w:rFonts w:ascii="Consolas" w:hAnsi="Consolas" w:cs="Consolas"/>
          <w:color w:val="000000"/>
          <w:sz w:val="19"/>
          <w:szCs w:val="19"/>
          <w:lang w:eastAsia="ko-KR"/>
        </w:rPr>
        <w:t>cb</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10][2];</w:t>
      </w:r>
    </w:p>
    <w:p w14:paraId="3A3B5DF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num_cb_</w:t>
      </w:r>
      <w:proofErr w:type="gramStart"/>
      <w:r>
        <w:rPr>
          <w:rFonts w:ascii="Consolas" w:hAnsi="Consolas" w:cs="Consolas"/>
          <w:color w:val="000000"/>
          <w:sz w:val="19"/>
          <w:szCs w:val="19"/>
          <w:lang w:eastAsia="ko-KR"/>
        </w:rPr>
        <w:t>points</w:t>
      </w:r>
      <w:proofErr w:type="spellEnd"/>
      <w:r>
        <w:rPr>
          <w:rFonts w:ascii="Consolas" w:hAnsi="Consolas" w:cs="Consolas"/>
          <w:color w:val="000000"/>
          <w:sz w:val="19"/>
          <w:szCs w:val="19"/>
          <w:lang w:eastAsia="ko-KR"/>
        </w:rPr>
        <w:t>;</w:t>
      </w:r>
      <w:proofErr w:type="gramEnd"/>
    </w:p>
    <w:p w14:paraId="1291D834"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scaling_points_</w:t>
      </w:r>
      <w:proofErr w:type="gramStart"/>
      <w:r>
        <w:rPr>
          <w:rFonts w:ascii="Consolas" w:hAnsi="Consolas" w:cs="Consolas"/>
          <w:color w:val="000000"/>
          <w:sz w:val="19"/>
          <w:szCs w:val="19"/>
          <w:lang w:eastAsia="ko-KR"/>
        </w:rPr>
        <w:t>cr</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10][2];</w:t>
      </w:r>
    </w:p>
    <w:p w14:paraId="00201132"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num_cr_</w:t>
      </w:r>
      <w:proofErr w:type="gramStart"/>
      <w:r>
        <w:rPr>
          <w:rFonts w:ascii="Consolas" w:hAnsi="Consolas" w:cs="Consolas"/>
          <w:color w:val="000000"/>
          <w:sz w:val="19"/>
          <w:szCs w:val="19"/>
          <w:lang w:eastAsia="ko-KR"/>
        </w:rPr>
        <w:t>points</w:t>
      </w:r>
      <w:proofErr w:type="spellEnd"/>
      <w:r>
        <w:rPr>
          <w:rFonts w:ascii="Consolas" w:hAnsi="Consolas" w:cs="Consolas"/>
          <w:color w:val="000000"/>
          <w:sz w:val="19"/>
          <w:szCs w:val="19"/>
          <w:lang w:eastAsia="ko-KR"/>
        </w:rPr>
        <w:t>;</w:t>
      </w:r>
      <w:proofErr w:type="gramEnd"/>
    </w:p>
    <w:p w14:paraId="69405785"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ar_coeffs_</w:t>
      </w:r>
      <w:proofErr w:type="gramStart"/>
      <w:r>
        <w:rPr>
          <w:rFonts w:ascii="Consolas" w:hAnsi="Consolas" w:cs="Consolas"/>
          <w:color w:val="000000"/>
          <w:sz w:val="19"/>
          <w:szCs w:val="19"/>
          <w:lang w:eastAsia="ko-KR"/>
        </w:rPr>
        <w:t>y</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24];</w:t>
      </w:r>
    </w:p>
    <w:p w14:paraId="646A778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ar_coeffs_</w:t>
      </w:r>
      <w:proofErr w:type="gramStart"/>
      <w:r>
        <w:rPr>
          <w:rFonts w:ascii="Consolas" w:hAnsi="Consolas" w:cs="Consolas"/>
          <w:color w:val="000000"/>
          <w:sz w:val="19"/>
          <w:szCs w:val="19"/>
          <w:lang w:eastAsia="ko-KR"/>
        </w:rPr>
        <w:t>cb</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25];</w:t>
      </w:r>
    </w:p>
    <w:p w14:paraId="6378B269"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ar_coeffs_</w:t>
      </w:r>
      <w:proofErr w:type="gramStart"/>
      <w:r>
        <w:rPr>
          <w:rFonts w:ascii="Consolas" w:hAnsi="Consolas" w:cs="Consolas"/>
          <w:color w:val="000000"/>
          <w:sz w:val="19"/>
          <w:szCs w:val="19"/>
          <w:lang w:eastAsia="ko-KR"/>
        </w:rPr>
        <w:t>cr</w:t>
      </w:r>
      <w:proofErr w:type="spellEnd"/>
      <w:r>
        <w:rPr>
          <w:rFonts w:ascii="Consolas" w:hAnsi="Consolas" w:cs="Consolas"/>
          <w:color w:val="000000"/>
          <w:sz w:val="19"/>
          <w:szCs w:val="19"/>
          <w:lang w:eastAsia="ko-KR"/>
        </w:rPr>
        <w:t>[</w:t>
      </w:r>
      <w:proofErr w:type="gramEnd"/>
      <w:r>
        <w:rPr>
          <w:rFonts w:ascii="Consolas" w:hAnsi="Consolas" w:cs="Consolas"/>
          <w:color w:val="000000"/>
          <w:sz w:val="19"/>
          <w:szCs w:val="19"/>
          <w:lang w:eastAsia="ko-KR"/>
        </w:rPr>
        <w:t>25];</w:t>
      </w:r>
    </w:p>
    <w:p w14:paraId="286158B6"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cb_</w:t>
      </w:r>
      <w:proofErr w:type="gramStart"/>
      <w:r>
        <w:rPr>
          <w:rFonts w:ascii="Consolas" w:hAnsi="Consolas" w:cs="Consolas"/>
          <w:color w:val="000000"/>
          <w:sz w:val="19"/>
          <w:szCs w:val="19"/>
          <w:lang w:eastAsia="ko-KR"/>
        </w:rPr>
        <w:t>mult</w:t>
      </w:r>
      <w:proofErr w:type="spellEnd"/>
      <w:r>
        <w:rPr>
          <w:rFonts w:ascii="Consolas" w:hAnsi="Consolas" w:cs="Consolas"/>
          <w:color w:val="000000"/>
          <w:sz w:val="19"/>
          <w:szCs w:val="19"/>
          <w:lang w:eastAsia="ko-KR"/>
        </w:rPr>
        <w:t>;</w:t>
      </w:r>
      <w:proofErr w:type="gramEnd"/>
    </w:p>
    <w:p w14:paraId="39950D8B"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cb_luma_</w:t>
      </w:r>
      <w:proofErr w:type="gramStart"/>
      <w:r>
        <w:rPr>
          <w:rFonts w:ascii="Consolas" w:hAnsi="Consolas" w:cs="Consolas"/>
          <w:color w:val="000000"/>
          <w:sz w:val="19"/>
          <w:szCs w:val="19"/>
          <w:lang w:eastAsia="ko-KR"/>
        </w:rPr>
        <w:t>mult</w:t>
      </w:r>
      <w:proofErr w:type="spellEnd"/>
      <w:r>
        <w:rPr>
          <w:rFonts w:ascii="Consolas" w:hAnsi="Consolas" w:cs="Consolas"/>
          <w:color w:val="000000"/>
          <w:sz w:val="19"/>
          <w:szCs w:val="19"/>
          <w:lang w:eastAsia="ko-KR"/>
        </w:rPr>
        <w:t>;</w:t>
      </w:r>
      <w:proofErr w:type="gramEnd"/>
    </w:p>
    <w:p w14:paraId="263555A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cr_</w:t>
      </w:r>
      <w:proofErr w:type="gramStart"/>
      <w:r>
        <w:rPr>
          <w:rFonts w:ascii="Consolas" w:hAnsi="Consolas" w:cs="Consolas"/>
          <w:color w:val="000000"/>
          <w:sz w:val="19"/>
          <w:szCs w:val="19"/>
          <w:lang w:eastAsia="ko-KR"/>
        </w:rPr>
        <w:t>mult</w:t>
      </w:r>
      <w:proofErr w:type="spellEnd"/>
      <w:r>
        <w:rPr>
          <w:rFonts w:ascii="Consolas" w:hAnsi="Consolas" w:cs="Consolas"/>
          <w:color w:val="000000"/>
          <w:sz w:val="19"/>
          <w:szCs w:val="19"/>
          <w:lang w:eastAsia="ko-KR"/>
        </w:rPr>
        <w:t>;</w:t>
      </w:r>
      <w:proofErr w:type="gramEnd"/>
    </w:p>
    <w:p w14:paraId="6723BE6F"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spellStart"/>
      <w:r>
        <w:rPr>
          <w:rFonts w:ascii="Consolas" w:hAnsi="Consolas" w:cs="Consolas"/>
          <w:color w:val="000000"/>
          <w:sz w:val="19"/>
          <w:szCs w:val="19"/>
          <w:lang w:eastAsia="ko-KR"/>
        </w:rPr>
        <w:t>cr_luma_</w:t>
      </w:r>
      <w:proofErr w:type="gramStart"/>
      <w:r>
        <w:rPr>
          <w:rFonts w:ascii="Consolas" w:hAnsi="Consolas" w:cs="Consolas"/>
          <w:color w:val="000000"/>
          <w:sz w:val="19"/>
          <w:szCs w:val="19"/>
          <w:lang w:eastAsia="ko-KR"/>
        </w:rPr>
        <w:t>mult</w:t>
      </w:r>
      <w:proofErr w:type="spellEnd"/>
      <w:r>
        <w:rPr>
          <w:rFonts w:ascii="Consolas" w:hAnsi="Consolas" w:cs="Consolas"/>
          <w:color w:val="000000"/>
          <w:sz w:val="19"/>
          <w:szCs w:val="19"/>
          <w:lang w:eastAsia="ko-KR"/>
        </w:rPr>
        <w:t>;</w:t>
      </w:r>
      <w:proofErr w:type="gramEnd"/>
    </w:p>
    <w:p w14:paraId="614D8F3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Reserved8Bits;</w:t>
      </w:r>
      <w:proofErr w:type="gramEnd"/>
    </w:p>
    <w:p w14:paraId="777B806D"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SHORT </w:t>
      </w:r>
      <w:proofErr w:type="spellStart"/>
      <w:r>
        <w:rPr>
          <w:rFonts w:ascii="Consolas" w:hAnsi="Consolas" w:cs="Consolas"/>
          <w:color w:val="000000"/>
          <w:sz w:val="19"/>
          <w:szCs w:val="19"/>
          <w:lang w:eastAsia="ko-KR"/>
        </w:rPr>
        <w:t>cb_</w:t>
      </w:r>
      <w:proofErr w:type="gramStart"/>
      <w:r>
        <w:rPr>
          <w:rFonts w:ascii="Consolas" w:hAnsi="Consolas" w:cs="Consolas"/>
          <w:color w:val="000000"/>
          <w:sz w:val="19"/>
          <w:szCs w:val="19"/>
          <w:lang w:eastAsia="ko-KR"/>
        </w:rPr>
        <w:t>offset</w:t>
      </w:r>
      <w:proofErr w:type="spellEnd"/>
      <w:r>
        <w:rPr>
          <w:rFonts w:ascii="Consolas" w:hAnsi="Consolas" w:cs="Consolas"/>
          <w:color w:val="000000"/>
          <w:sz w:val="19"/>
          <w:szCs w:val="19"/>
          <w:lang w:eastAsia="ko-KR"/>
        </w:rPr>
        <w:t>;</w:t>
      </w:r>
      <w:proofErr w:type="gramEnd"/>
    </w:p>
    <w:p w14:paraId="57FABAD3"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SHORT </w:t>
      </w:r>
      <w:proofErr w:type="spellStart"/>
      <w:r>
        <w:rPr>
          <w:rFonts w:ascii="Consolas" w:hAnsi="Consolas" w:cs="Consolas"/>
          <w:color w:val="000000"/>
          <w:sz w:val="19"/>
          <w:szCs w:val="19"/>
          <w:lang w:eastAsia="ko-KR"/>
        </w:rPr>
        <w:t>cr_</w:t>
      </w:r>
      <w:proofErr w:type="gramStart"/>
      <w:r>
        <w:rPr>
          <w:rFonts w:ascii="Consolas" w:hAnsi="Consolas" w:cs="Consolas"/>
          <w:color w:val="000000"/>
          <w:sz w:val="19"/>
          <w:szCs w:val="19"/>
          <w:lang w:eastAsia="ko-KR"/>
        </w:rPr>
        <w:t>offset</w:t>
      </w:r>
      <w:proofErr w:type="spellEnd"/>
      <w:r>
        <w:rPr>
          <w:rFonts w:ascii="Consolas" w:hAnsi="Consolas" w:cs="Consolas"/>
          <w:color w:val="000000"/>
          <w:sz w:val="19"/>
          <w:szCs w:val="19"/>
          <w:lang w:eastAsia="ko-KR"/>
        </w:rPr>
        <w:t>;</w:t>
      </w:r>
      <w:proofErr w:type="gramEnd"/>
    </w:p>
    <w:p w14:paraId="48DE19C7"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 </w:t>
      </w:r>
      <w:proofErr w:type="spellStart"/>
      <w:r>
        <w:rPr>
          <w:rFonts w:ascii="Consolas" w:hAnsi="Consolas" w:cs="Consolas"/>
          <w:color w:val="000000"/>
          <w:sz w:val="19"/>
          <w:szCs w:val="19"/>
          <w:lang w:eastAsia="ko-KR"/>
        </w:rPr>
        <w:t>film_</w:t>
      </w:r>
      <w:proofErr w:type="gramStart"/>
      <w:r>
        <w:rPr>
          <w:rFonts w:ascii="Consolas" w:hAnsi="Consolas" w:cs="Consolas"/>
          <w:color w:val="000000"/>
          <w:sz w:val="19"/>
          <w:szCs w:val="19"/>
          <w:lang w:eastAsia="ko-KR"/>
        </w:rPr>
        <w:t>grain</w:t>
      </w:r>
      <w:proofErr w:type="spellEnd"/>
      <w:r>
        <w:rPr>
          <w:rFonts w:ascii="Consolas" w:hAnsi="Consolas" w:cs="Consolas"/>
          <w:color w:val="000000"/>
          <w:sz w:val="19"/>
          <w:szCs w:val="19"/>
          <w:lang w:eastAsia="ko-KR"/>
        </w:rPr>
        <w:t>;</w:t>
      </w:r>
      <w:proofErr w:type="gramEnd"/>
    </w:p>
    <w:p w14:paraId="0B8FBB11"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p>
    <w:p w14:paraId="24083180"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gramStart"/>
      <w:r>
        <w:rPr>
          <w:rFonts w:ascii="Consolas" w:hAnsi="Consolas" w:cs="Consolas"/>
          <w:color w:val="000000"/>
          <w:sz w:val="19"/>
          <w:szCs w:val="19"/>
          <w:lang w:eastAsia="ko-KR"/>
        </w:rPr>
        <w:t>Reserved32Bits;</w:t>
      </w:r>
      <w:proofErr w:type="gramEnd"/>
    </w:p>
    <w:p w14:paraId="695FC96C" w14:textId="77777777" w:rsidR="00BF6FEB" w:rsidRDefault="00BF6FEB" w:rsidP="00BF6FEB">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proofErr w:type="gramStart"/>
      <w:r>
        <w:rPr>
          <w:rFonts w:ascii="Consolas" w:hAnsi="Consolas" w:cs="Consolas"/>
          <w:color w:val="000000"/>
          <w:sz w:val="19"/>
          <w:szCs w:val="19"/>
          <w:lang w:eastAsia="ko-KR"/>
        </w:rPr>
        <w:t>StatusReportFeedbackNumber</w:t>
      </w:r>
      <w:proofErr w:type="spellEnd"/>
      <w:r>
        <w:rPr>
          <w:rFonts w:ascii="Consolas" w:hAnsi="Consolas" w:cs="Consolas"/>
          <w:color w:val="000000"/>
          <w:sz w:val="19"/>
          <w:szCs w:val="19"/>
          <w:lang w:eastAsia="ko-KR"/>
        </w:rPr>
        <w:t>;</w:t>
      </w:r>
      <w:proofErr w:type="gramEnd"/>
    </w:p>
    <w:p w14:paraId="5DF189E2" w14:textId="749F1769" w:rsidR="00FC7CFB" w:rsidRPr="0063581C" w:rsidRDefault="00BF6FEB" w:rsidP="0063581C">
      <w:pPr>
        <w:rPr>
          <w:lang w:eastAsia="ko-KR"/>
        </w:rPr>
      </w:pPr>
      <w:r>
        <w:rPr>
          <w:rFonts w:ascii="Consolas" w:hAnsi="Consolas" w:cs="Consolas"/>
          <w:color w:val="000000"/>
          <w:sz w:val="19"/>
          <w:szCs w:val="19"/>
          <w:lang w:eastAsia="ko-KR"/>
        </w:rPr>
        <w:t>} DXVA_PicParams_AV1, *LPDXVA_PicParams_</w:t>
      </w:r>
      <w:proofErr w:type="gramStart"/>
      <w:r>
        <w:rPr>
          <w:rFonts w:ascii="Consolas" w:hAnsi="Consolas" w:cs="Consolas"/>
          <w:color w:val="000000"/>
          <w:sz w:val="19"/>
          <w:szCs w:val="19"/>
          <w:lang w:eastAsia="ko-KR"/>
        </w:rPr>
        <w:t>AV1;</w:t>
      </w:r>
      <w:proofErr w:type="gramEnd"/>
    </w:p>
    <w:p w14:paraId="3714BD48" w14:textId="265C35AE" w:rsidR="003432C1" w:rsidRDefault="00EB4E3D" w:rsidP="00DF3F0B">
      <w:pPr>
        <w:pStyle w:val="Heading2"/>
      </w:pPr>
      <w:bookmarkStart w:id="19" w:name="_Toc19267386"/>
      <w:r>
        <w:t>4.2 Semantics</w:t>
      </w:r>
      <w:bookmarkEnd w:id="19"/>
    </w:p>
    <w:p w14:paraId="1E1A7AEA" w14:textId="476648C4" w:rsidR="00DD7A49" w:rsidRDefault="00DD7A49" w:rsidP="00DF3F0B">
      <w:pPr>
        <w:pStyle w:val="Heading3"/>
      </w:pPr>
      <w:bookmarkStart w:id="20" w:name="_Toc19267387"/>
      <w:r>
        <w:t>4.2.1 General Picture Parameters</w:t>
      </w:r>
      <w:bookmarkEnd w:id="20"/>
    </w:p>
    <w:p w14:paraId="1FC0D14F" w14:textId="3C906618" w:rsidR="00CC66B1" w:rsidRPr="0063581C" w:rsidRDefault="00CC66B1" w:rsidP="00CC66B1">
      <w:pPr>
        <w:keepNext/>
        <w:rPr>
          <w:rFonts w:asciiTheme="minorHAnsi" w:hAnsiTheme="minorHAnsi" w:cstheme="minorHAnsi"/>
          <w:b/>
          <w:bCs/>
        </w:rPr>
      </w:pPr>
      <w:proofErr w:type="spellStart"/>
      <w:r w:rsidRPr="0063581C">
        <w:rPr>
          <w:rFonts w:asciiTheme="minorHAnsi" w:hAnsiTheme="minorHAnsi" w:cstheme="minorHAnsi"/>
          <w:b/>
          <w:bCs/>
        </w:rPr>
        <w:t>CurrPic</w:t>
      </w:r>
      <w:r w:rsidR="004A7723">
        <w:rPr>
          <w:rFonts w:asciiTheme="minorHAnsi" w:hAnsiTheme="minorHAnsi" w:cstheme="minorHAnsi"/>
          <w:b/>
          <w:bCs/>
        </w:rPr>
        <w:t>TextureIndex</w:t>
      </w:r>
      <w:proofErr w:type="spellEnd"/>
    </w:p>
    <w:p w14:paraId="432A7467" w14:textId="4F239EA0" w:rsidR="00CC66B1" w:rsidRPr="0063581C" w:rsidRDefault="00CC66B1" w:rsidP="00CC66B1">
      <w:pPr>
        <w:rPr>
          <w:rFonts w:asciiTheme="minorHAnsi" w:hAnsiTheme="minorHAnsi" w:cstheme="minorHAnsi"/>
        </w:rPr>
      </w:pPr>
      <w:r w:rsidRPr="0063581C">
        <w:rPr>
          <w:rFonts w:asciiTheme="minorHAnsi" w:hAnsiTheme="minorHAnsi" w:cstheme="minorHAnsi"/>
        </w:rPr>
        <w:t xml:space="preserve">Specifies the destination </w:t>
      </w:r>
      <w:r w:rsidR="00AE48D6" w:rsidRPr="0063581C">
        <w:rPr>
          <w:rFonts w:asciiTheme="minorHAnsi" w:hAnsiTheme="minorHAnsi" w:cstheme="minorHAnsi"/>
        </w:rPr>
        <w:t>frame</w:t>
      </w:r>
      <w:r w:rsidRPr="0063581C">
        <w:rPr>
          <w:rFonts w:asciiTheme="minorHAnsi" w:hAnsiTheme="minorHAnsi" w:cstheme="minorHAnsi"/>
        </w:rPr>
        <w:t xml:space="preserve"> buffer/surface index for the decoded picture.</w:t>
      </w:r>
    </w:p>
    <w:p w14:paraId="382E75ED" w14:textId="163C6EF0" w:rsidR="00CC66B1" w:rsidRPr="0063581C" w:rsidRDefault="00ED2D14" w:rsidP="00CC66B1">
      <w:pPr>
        <w:keepNext/>
        <w:rPr>
          <w:rFonts w:asciiTheme="minorHAnsi" w:hAnsiTheme="minorHAnsi" w:cstheme="minorHAnsi"/>
          <w:b/>
          <w:bCs/>
        </w:rPr>
      </w:pPr>
      <w:proofErr w:type="spellStart"/>
      <w:r>
        <w:rPr>
          <w:rFonts w:asciiTheme="minorHAnsi" w:hAnsiTheme="minorHAnsi" w:cstheme="minorHAnsi"/>
          <w:b/>
          <w:bCs/>
        </w:rPr>
        <w:t>seq_</w:t>
      </w:r>
      <w:r w:rsidR="00453AE2" w:rsidRPr="0063581C">
        <w:rPr>
          <w:rFonts w:asciiTheme="minorHAnsi" w:hAnsiTheme="minorHAnsi" w:cstheme="minorHAnsi"/>
          <w:b/>
          <w:bCs/>
        </w:rPr>
        <w:t>profile</w:t>
      </w:r>
      <w:proofErr w:type="spellEnd"/>
    </w:p>
    <w:p w14:paraId="5AA9972C" w14:textId="3BA99DC3" w:rsidR="00AB011B" w:rsidRPr="0063581C" w:rsidRDefault="00CC66B1" w:rsidP="00CC66B1">
      <w:pPr>
        <w:rPr>
          <w:rFonts w:asciiTheme="minorHAnsi" w:hAnsiTheme="minorHAnsi" w:cstheme="minorHAnsi"/>
        </w:rPr>
      </w:pPr>
      <w:r w:rsidRPr="0063581C">
        <w:rPr>
          <w:rFonts w:asciiTheme="minorHAnsi" w:hAnsiTheme="minorHAnsi" w:cstheme="minorHAnsi"/>
        </w:rPr>
        <w:t xml:space="preserve">Indicates the profile of the </w:t>
      </w:r>
      <w:r w:rsidR="00202922" w:rsidRPr="0063581C">
        <w:rPr>
          <w:rFonts w:asciiTheme="minorHAnsi" w:hAnsiTheme="minorHAnsi" w:cstheme="minorHAnsi"/>
        </w:rPr>
        <w:t>AV1</w:t>
      </w:r>
      <w:r w:rsidRPr="0063581C">
        <w:rPr>
          <w:rFonts w:asciiTheme="minorHAnsi" w:hAnsiTheme="minorHAnsi" w:cstheme="minorHAnsi"/>
        </w:rPr>
        <w:t xml:space="preserve"> bitstream.</w:t>
      </w:r>
      <w:r w:rsidR="00CC01BE" w:rsidRPr="0063581C">
        <w:rPr>
          <w:rFonts w:asciiTheme="minorHAnsi" w:hAnsiTheme="minorHAnsi" w:cstheme="minorHAnsi"/>
        </w:rPr>
        <w:t xml:space="preserve">  This corresponds to the syntax element: </w:t>
      </w:r>
      <w:proofErr w:type="spellStart"/>
      <w:r w:rsidR="00CC01BE" w:rsidRPr="0063581C">
        <w:rPr>
          <w:rFonts w:asciiTheme="minorHAnsi" w:hAnsiTheme="minorHAnsi" w:cstheme="minorHAnsi"/>
        </w:rPr>
        <w:t>seq_profile</w:t>
      </w:r>
      <w:proofErr w:type="spellEnd"/>
      <w:r w:rsidR="00CC01BE" w:rsidRPr="0063581C">
        <w:rPr>
          <w:rFonts w:asciiTheme="minorHAnsi" w:hAnsiTheme="minorHAnsi" w:cstheme="minorHAnsi"/>
        </w:rPr>
        <w:t>.</w:t>
      </w:r>
      <w:r w:rsidRPr="0063581C">
        <w:rPr>
          <w:rFonts w:asciiTheme="minorHAnsi" w:hAnsiTheme="minorHAnsi" w:cstheme="minorHAnsi"/>
        </w:rPr>
        <w:t xml:space="preserve"> </w:t>
      </w:r>
      <w:r w:rsidR="00A5331F" w:rsidRPr="0063581C">
        <w:rPr>
          <w:rFonts w:asciiTheme="minorHAnsi" w:hAnsiTheme="minorHAnsi" w:cstheme="minorHAnsi"/>
        </w:rPr>
        <w:t xml:space="preserve">The </w:t>
      </w:r>
      <w:r w:rsidR="00202922" w:rsidRPr="0063581C">
        <w:rPr>
          <w:rFonts w:asciiTheme="minorHAnsi" w:hAnsiTheme="minorHAnsi" w:cstheme="minorHAnsi"/>
        </w:rPr>
        <w:t>AV1</w:t>
      </w:r>
      <w:r w:rsidR="00AB011B" w:rsidRPr="0063581C">
        <w:rPr>
          <w:rFonts w:asciiTheme="minorHAnsi" w:hAnsiTheme="minorHAnsi" w:cstheme="minorHAnsi"/>
        </w:rPr>
        <w:t xml:space="preserve"> </w:t>
      </w:r>
      <w:r w:rsidR="00F95C42" w:rsidRPr="0063581C">
        <w:rPr>
          <w:rFonts w:asciiTheme="minorHAnsi" w:hAnsiTheme="minorHAnsi" w:cstheme="minorHAnsi"/>
        </w:rPr>
        <w:t xml:space="preserve">video coding </w:t>
      </w:r>
      <w:r w:rsidR="00AB011B" w:rsidRPr="0063581C">
        <w:rPr>
          <w:rFonts w:asciiTheme="minorHAnsi" w:hAnsiTheme="minorHAnsi" w:cstheme="minorHAnsi"/>
        </w:rPr>
        <w:t xml:space="preserve">format defines </w:t>
      </w:r>
      <w:r w:rsidR="00CD264D" w:rsidRPr="0063581C">
        <w:rPr>
          <w:rFonts w:asciiTheme="minorHAnsi" w:hAnsiTheme="minorHAnsi" w:cstheme="minorHAnsi"/>
        </w:rPr>
        <w:t xml:space="preserve">three </w:t>
      </w:r>
      <w:r w:rsidR="00AB011B" w:rsidRPr="0063581C">
        <w:rPr>
          <w:rFonts w:asciiTheme="minorHAnsi" w:hAnsiTheme="minorHAnsi" w:cstheme="minorHAnsi"/>
        </w:rPr>
        <w:t xml:space="preserve">profiles: profile 0, profile 1, profile 2. Profile 0 supports 4:2:0 </w:t>
      </w:r>
      <w:hyperlink r:id="rId23" w:tooltip="Chroma subsampling" w:history="1">
        <w:r w:rsidR="00AB011B" w:rsidRPr="0063581C">
          <w:rPr>
            <w:rFonts w:asciiTheme="minorHAnsi" w:hAnsiTheme="minorHAnsi" w:cstheme="minorHAnsi"/>
          </w:rPr>
          <w:t>chroma sampling</w:t>
        </w:r>
      </w:hyperlink>
      <w:r w:rsidR="00EE76B8" w:rsidRPr="0063581C">
        <w:rPr>
          <w:rFonts w:asciiTheme="minorHAnsi" w:hAnsiTheme="minorHAnsi" w:cstheme="minorHAnsi"/>
        </w:rPr>
        <w:t xml:space="preserve"> with 8</w:t>
      </w:r>
      <w:r w:rsidR="00CD264D" w:rsidRPr="0063581C">
        <w:rPr>
          <w:rFonts w:asciiTheme="minorHAnsi" w:hAnsiTheme="minorHAnsi" w:cstheme="minorHAnsi"/>
        </w:rPr>
        <w:t xml:space="preserve"> or 10</w:t>
      </w:r>
      <w:r w:rsidR="00EE76B8" w:rsidRPr="0063581C">
        <w:rPr>
          <w:rFonts w:asciiTheme="minorHAnsi" w:hAnsiTheme="minorHAnsi" w:cstheme="minorHAnsi"/>
        </w:rPr>
        <w:t xml:space="preserve"> bits per sample</w:t>
      </w:r>
      <w:r w:rsidR="002D4F05" w:rsidRPr="0063581C">
        <w:rPr>
          <w:rFonts w:asciiTheme="minorHAnsi" w:hAnsiTheme="minorHAnsi" w:cstheme="minorHAnsi"/>
        </w:rPr>
        <w:t xml:space="preserve"> and monochrome formats</w:t>
      </w:r>
      <w:r w:rsidR="00AB011B" w:rsidRPr="0063581C">
        <w:rPr>
          <w:rFonts w:asciiTheme="minorHAnsi" w:hAnsiTheme="minorHAnsi" w:cstheme="minorHAnsi"/>
        </w:rPr>
        <w:t xml:space="preserve">. Profile </w:t>
      </w:r>
      <w:r w:rsidR="002D4F05" w:rsidRPr="0063581C">
        <w:rPr>
          <w:rFonts w:asciiTheme="minorHAnsi" w:hAnsiTheme="minorHAnsi" w:cstheme="minorHAnsi"/>
        </w:rPr>
        <w:t>1 supports 4:4:4 chroma</w:t>
      </w:r>
      <w:r w:rsidR="00FC603E" w:rsidRPr="0063581C">
        <w:rPr>
          <w:rFonts w:asciiTheme="minorHAnsi" w:hAnsiTheme="minorHAnsi" w:cstheme="minorHAnsi"/>
        </w:rPr>
        <w:t xml:space="preserve"> sampling with 8 or 10 bits per sample</w:t>
      </w:r>
      <w:r w:rsidR="00AB011B" w:rsidRPr="0063581C">
        <w:rPr>
          <w:rFonts w:asciiTheme="minorHAnsi" w:hAnsiTheme="minorHAnsi" w:cstheme="minorHAnsi"/>
        </w:rPr>
        <w:t>.</w:t>
      </w:r>
      <w:r w:rsidR="00FC603E" w:rsidRPr="0063581C">
        <w:rPr>
          <w:rFonts w:asciiTheme="minorHAnsi" w:hAnsiTheme="minorHAnsi" w:cstheme="minorHAnsi"/>
        </w:rPr>
        <w:t xml:space="preserve">  And Profile 2 supports </w:t>
      </w:r>
      <w:r w:rsidR="00AC0CB5" w:rsidRPr="0063581C">
        <w:rPr>
          <w:rFonts w:asciiTheme="minorHAnsi" w:hAnsiTheme="minorHAnsi" w:cstheme="minorHAnsi"/>
        </w:rPr>
        <w:t>4:2:0, 4:2:2, or 4:4:4 chroma sampling at 8, 10 or 12 bits per sample and monochrome formats.</w:t>
      </w:r>
      <w:r w:rsidR="00AB011B" w:rsidRPr="0063581C">
        <w:rPr>
          <w:rFonts w:asciiTheme="minorHAnsi" w:hAnsiTheme="minorHAnsi" w:cstheme="minorHAnsi"/>
        </w:rPr>
        <w:t xml:space="preserve"> </w:t>
      </w:r>
    </w:p>
    <w:p w14:paraId="261DD9F5" w14:textId="77777777" w:rsidR="003E4A18" w:rsidRPr="0063581C" w:rsidRDefault="003E4A18" w:rsidP="003E4A18">
      <w:pPr>
        <w:rPr>
          <w:rFonts w:asciiTheme="minorHAnsi" w:hAnsiTheme="minorHAnsi" w:cstheme="minorHAnsi"/>
        </w:rPr>
      </w:pPr>
      <w:r w:rsidRPr="0063581C">
        <w:rPr>
          <w:rFonts w:asciiTheme="minorHAnsi" w:hAnsiTheme="minorHAnsi" w:cstheme="minorHAnsi"/>
          <w:b/>
        </w:rPr>
        <w:t>width</w:t>
      </w:r>
      <w:r w:rsidRPr="0063581C">
        <w:rPr>
          <w:rFonts w:asciiTheme="minorHAnsi" w:hAnsiTheme="minorHAnsi" w:cstheme="minorHAnsi"/>
        </w:rPr>
        <w:t xml:space="preserve">, </w:t>
      </w:r>
      <w:r w:rsidRPr="0063581C">
        <w:rPr>
          <w:rFonts w:asciiTheme="minorHAnsi" w:hAnsiTheme="minorHAnsi" w:cstheme="minorHAnsi"/>
          <w:b/>
        </w:rPr>
        <w:t>height</w:t>
      </w:r>
    </w:p>
    <w:p w14:paraId="623F5834" w14:textId="24894E1F" w:rsidR="003E4A18" w:rsidRPr="0063581C" w:rsidRDefault="003E4A18" w:rsidP="003E4A18">
      <w:pPr>
        <w:rPr>
          <w:rFonts w:asciiTheme="minorHAnsi" w:hAnsiTheme="minorHAnsi" w:cstheme="minorHAnsi"/>
        </w:rPr>
      </w:pPr>
      <w:r w:rsidRPr="0063581C">
        <w:rPr>
          <w:rFonts w:asciiTheme="minorHAnsi" w:hAnsiTheme="minorHAnsi" w:cstheme="minorHAnsi"/>
        </w:rPr>
        <w:lastRenderedPageBreak/>
        <w:t xml:space="preserve">Specify the coded width and height of the current frame. These correspond to the syntax elements </w:t>
      </w:r>
      <w:proofErr w:type="gramStart"/>
      <w:r w:rsidRPr="0063581C">
        <w:rPr>
          <w:rFonts w:asciiTheme="minorHAnsi" w:hAnsiTheme="minorHAnsi" w:cstheme="minorHAnsi"/>
        </w:rPr>
        <w:t>of:</w:t>
      </w:r>
      <w:proofErr w:type="gramEnd"/>
      <w:r w:rsidRPr="0063581C">
        <w:rPr>
          <w:rFonts w:asciiTheme="minorHAnsi" w:hAnsiTheme="minorHAnsi" w:cstheme="minorHAnsi"/>
        </w:rPr>
        <w:t xml:space="preserve"> frame_width_minus_1 and frame_height_minus_1.  If these values are derived for the frame (for example via the </w:t>
      </w:r>
      <w:proofErr w:type="spellStart"/>
      <w:r w:rsidRPr="0063581C">
        <w:rPr>
          <w:rFonts w:asciiTheme="minorHAnsi" w:hAnsiTheme="minorHAnsi" w:cstheme="minorHAnsi"/>
        </w:rPr>
        <w:t>frame_size_override_flag</w:t>
      </w:r>
      <w:proofErr w:type="spellEnd"/>
      <w:r w:rsidRPr="0063581C">
        <w:rPr>
          <w:rFonts w:asciiTheme="minorHAnsi" w:hAnsiTheme="minorHAnsi" w:cstheme="minorHAnsi"/>
        </w:rPr>
        <w:t>), the host decoder will derive the appropriate values and store the result here.</w:t>
      </w:r>
      <w:r w:rsidR="001D5141" w:rsidRPr="0063581C">
        <w:rPr>
          <w:rFonts w:asciiTheme="minorHAnsi" w:hAnsiTheme="minorHAnsi" w:cstheme="minorHAnsi"/>
        </w:rPr>
        <w:t xml:space="preserve">  If </w:t>
      </w:r>
      <w:proofErr w:type="spellStart"/>
      <w:r w:rsidR="001D5141" w:rsidRPr="0063581C">
        <w:rPr>
          <w:rFonts w:asciiTheme="minorHAnsi" w:hAnsiTheme="minorHAnsi" w:cstheme="minorHAnsi"/>
        </w:rPr>
        <w:t>superres</w:t>
      </w:r>
      <w:proofErr w:type="spellEnd"/>
      <w:r w:rsidR="001D5141" w:rsidRPr="0063581C">
        <w:rPr>
          <w:rFonts w:asciiTheme="minorHAnsi" w:hAnsiTheme="minorHAnsi" w:cstheme="minorHAnsi"/>
        </w:rPr>
        <w:t xml:space="preserve"> is </w:t>
      </w:r>
      <w:proofErr w:type="gramStart"/>
      <w:r w:rsidR="001D5141" w:rsidRPr="0063581C">
        <w:rPr>
          <w:rFonts w:asciiTheme="minorHAnsi" w:hAnsiTheme="minorHAnsi" w:cstheme="minorHAnsi"/>
        </w:rPr>
        <w:t>enabled</w:t>
      </w:r>
      <w:proofErr w:type="gramEnd"/>
      <w:r w:rsidR="001D5141" w:rsidRPr="0063581C">
        <w:rPr>
          <w:rFonts w:asciiTheme="minorHAnsi" w:hAnsiTheme="minorHAnsi" w:cstheme="minorHAnsi"/>
        </w:rPr>
        <w:t xml:space="preserve"> these values represent the </w:t>
      </w:r>
      <w:r w:rsidR="00DD3C31" w:rsidRPr="0063581C">
        <w:rPr>
          <w:rFonts w:asciiTheme="minorHAnsi" w:hAnsiTheme="minorHAnsi" w:cstheme="minorHAnsi"/>
        </w:rPr>
        <w:t>post</w:t>
      </w:r>
      <w:r w:rsidR="001D5141" w:rsidRPr="0063581C">
        <w:rPr>
          <w:rFonts w:asciiTheme="minorHAnsi" w:hAnsiTheme="minorHAnsi" w:cstheme="minorHAnsi"/>
        </w:rPr>
        <w:t>-scaled frame resolution</w:t>
      </w:r>
      <w:r w:rsidR="00DD3C31" w:rsidRPr="0063581C">
        <w:rPr>
          <w:rFonts w:asciiTheme="minorHAnsi" w:hAnsiTheme="minorHAnsi" w:cstheme="minorHAnsi"/>
        </w:rPr>
        <w:t xml:space="preserve"> (</w:t>
      </w:r>
      <w:r w:rsidR="00CF093F" w:rsidRPr="0063581C">
        <w:rPr>
          <w:rFonts w:asciiTheme="minorHAnsi" w:hAnsiTheme="minorHAnsi" w:cstheme="minorHAnsi"/>
        </w:rPr>
        <w:t xml:space="preserve">referred to in the specification as </w:t>
      </w:r>
      <w:proofErr w:type="spellStart"/>
      <w:r w:rsidR="00CF093F" w:rsidRPr="0063581C">
        <w:rPr>
          <w:rFonts w:asciiTheme="minorHAnsi" w:hAnsiTheme="minorHAnsi" w:cstheme="minorHAnsi"/>
        </w:rPr>
        <w:t>UpscaledWidth</w:t>
      </w:r>
      <w:proofErr w:type="spellEnd"/>
      <w:r w:rsidR="00DD3C31" w:rsidRPr="0063581C">
        <w:rPr>
          <w:rFonts w:asciiTheme="minorHAnsi" w:hAnsiTheme="minorHAnsi" w:cstheme="minorHAnsi"/>
        </w:rPr>
        <w:t>)</w:t>
      </w:r>
      <w:r w:rsidR="001D5141" w:rsidRPr="0063581C">
        <w:rPr>
          <w:rFonts w:asciiTheme="minorHAnsi" w:hAnsiTheme="minorHAnsi" w:cstheme="minorHAnsi"/>
        </w:rPr>
        <w:t>.</w:t>
      </w:r>
    </w:p>
    <w:p w14:paraId="38B67BF8" w14:textId="3D76AF6F" w:rsidR="001D5141" w:rsidRPr="0063581C" w:rsidRDefault="001D5141" w:rsidP="003E4A18">
      <w:pPr>
        <w:rPr>
          <w:rFonts w:asciiTheme="minorHAnsi" w:hAnsiTheme="minorHAnsi" w:cstheme="minorHAnsi"/>
          <w:b/>
        </w:rPr>
      </w:pPr>
      <w:proofErr w:type="spellStart"/>
      <w:r w:rsidRPr="0063581C">
        <w:rPr>
          <w:rFonts w:asciiTheme="minorHAnsi" w:hAnsiTheme="minorHAnsi" w:cstheme="minorHAnsi"/>
          <w:b/>
        </w:rPr>
        <w:t>superres_denom</w:t>
      </w:r>
      <w:proofErr w:type="spellEnd"/>
    </w:p>
    <w:p w14:paraId="0D34F8FD" w14:textId="6826654B" w:rsidR="001D5141" w:rsidRPr="0063581C" w:rsidRDefault="001D5141" w:rsidP="003E4A18">
      <w:pPr>
        <w:rPr>
          <w:rFonts w:asciiTheme="minorHAnsi" w:hAnsiTheme="minorHAnsi" w:cstheme="minorHAnsi"/>
        </w:rPr>
      </w:pPr>
      <w:r w:rsidRPr="0063581C">
        <w:rPr>
          <w:rFonts w:asciiTheme="minorHAnsi" w:hAnsiTheme="minorHAnsi" w:cstheme="minorHAnsi"/>
        </w:rPr>
        <w:t xml:space="preserve">When </w:t>
      </w:r>
      <w:proofErr w:type="spellStart"/>
      <w:r w:rsidRPr="0063581C">
        <w:rPr>
          <w:rFonts w:asciiTheme="minorHAnsi" w:hAnsiTheme="minorHAnsi" w:cstheme="minorHAnsi"/>
        </w:rPr>
        <w:t>superres</w:t>
      </w:r>
      <w:proofErr w:type="spellEnd"/>
      <w:r w:rsidRPr="0063581C">
        <w:rPr>
          <w:rFonts w:asciiTheme="minorHAnsi" w:hAnsiTheme="minorHAnsi" w:cstheme="minorHAnsi"/>
        </w:rPr>
        <w:t xml:space="preserve"> is enabled </w:t>
      </w:r>
      <w:r w:rsidR="00582721" w:rsidRPr="0063581C">
        <w:rPr>
          <w:rFonts w:asciiTheme="minorHAnsi" w:hAnsiTheme="minorHAnsi" w:cstheme="minorHAnsi"/>
        </w:rPr>
        <w:t>specifies the denominator for computing the updated frame width.</w:t>
      </w:r>
      <w:r w:rsidRPr="0063581C">
        <w:rPr>
          <w:rFonts w:asciiTheme="minorHAnsi" w:hAnsiTheme="minorHAnsi" w:cstheme="minorHAnsi"/>
        </w:rPr>
        <w:t xml:space="preserve"> </w:t>
      </w:r>
      <w:r w:rsidR="00582721" w:rsidRPr="0063581C">
        <w:rPr>
          <w:rFonts w:asciiTheme="minorHAnsi" w:hAnsiTheme="minorHAnsi" w:cstheme="minorHAnsi"/>
        </w:rPr>
        <w:t>This</w:t>
      </w:r>
      <w:r w:rsidRPr="0063581C">
        <w:rPr>
          <w:rFonts w:asciiTheme="minorHAnsi" w:hAnsiTheme="minorHAnsi" w:cstheme="minorHAnsi"/>
        </w:rPr>
        <w:t xml:space="preserve"> correspond</w:t>
      </w:r>
      <w:r w:rsidR="001A7721">
        <w:rPr>
          <w:rFonts w:asciiTheme="minorHAnsi" w:hAnsiTheme="minorHAnsi" w:cstheme="minorHAnsi"/>
        </w:rPr>
        <w:t>s</w:t>
      </w:r>
      <w:r w:rsidRPr="0063581C">
        <w:rPr>
          <w:rFonts w:asciiTheme="minorHAnsi" w:hAnsiTheme="minorHAnsi" w:cstheme="minorHAnsi"/>
        </w:rPr>
        <w:t xml:space="preserve"> to the </w:t>
      </w:r>
      <w:proofErr w:type="spellStart"/>
      <w:r w:rsidR="001A7721">
        <w:rPr>
          <w:rFonts w:asciiTheme="minorHAnsi" w:hAnsiTheme="minorHAnsi" w:cstheme="minorHAnsi"/>
        </w:rPr>
        <w:t>SuperresDenom</w:t>
      </w:r>
      <w:proofErr w:type="spellEnd"/>
      <w:r w:rsidR="001A7721">
        <w:rPr>
          <w:rFonts w:asciiTheme="minorHAnsi" w:hAnsiTheme="minorHAnsi" w:cstheme="minorHAnsi"/>
        </w:rPr>
        <w:t xml:space="preserve"> value</w:t>
      </w:r>
      <w:r w:rsidR="00582721" w:rsidRPr="0063581C">
        <w:rPr>
          <w:rFonts w:asciiTheme="minorHAnsi" w:hAnsiTheme="minorHAnsi" w:cstheme="minorHAnsi"/>
        </w:rPr>
        <w:t xml:space="preserve"> </w:t>
      </w:r>
      <w:r w:rsidRPr="0063581C">
        <w:rPr>
          <w:rFonts w:asciiTheme="minorHAnsi" w:hAnsiTheme="minorHAnsi" w:cstheme="minorHAnsi"/>
        </w:rPr>
        <w:t xml:space="preserve">from the </w:t>
      </w:r>
      <w:r w:rsidR="00582721" w:rsidRPr="0063581C">
        <w:rPr>
          <w:rFonts w:asciiTheme="minorHAnsi" w:hAnsiTheme="minorHAnsi" w:cstheme="minorHAnsi"/>
        </w:rPr>
        <w:t>specification</w:t>
      </w:r>
      <w:r w:rsidRPr="0063581C">
        <w:rPr>
          <w:rFonts w:asciiTheme="minorHAnsi" w:hAnsiTheme="minorHAnsi" w:cstheme="minorHAnsi"/>
        </w:rPr>
        <w:t xml:space="preserve">.   </w:t>
      </w:r>
      <w:r w:rsidR="005E12D2">
        <w:rPr>
          <w:rFonts w:asciiTheme="minorHAnsi" w:hAnsiTheme="minorHAnsi" w:cstheme="minorHAnsi"/>
        </w:rPr>
        <w:t xml:space="preserve">When </w:t>
      </w:r>
      <w:proofErr w:type="spellStart"/>
      <w:r w:rsidR="005E12D2">
        <w:rPr>
          <w:rFonts w:asciiTheme="minorHAnsi" w:hAnsiTheme="minorHAnsi" w:cstheme="minorHAnsi"/>
        </w:rPr>
        <w:t>superres</w:t>
      </w:r>
      <w:proofErr w:type="spellEnd"/>
      <w:r w:rsidR="005E12D2">
        <w:rPr>
          <w:rFonts w:asciiTheme="minorHAnsi" w:hAnsiTheme="minorHAnsi" w:cstheme="minorHAnsi"/>
        </w:rPr>
        <w:t xml:space="preserve"> is not enabled this value shall be 8.</w:t>
      </w:r>
    </w:p>
    <w:p w14:paraId="5686DCC8" w14:textId="560D4A5F" w:rsidR="00B47C54" w:rsidRPr="0063581C" w:rsidRDefault="00B47C54" w:rsidP="00B47C54">
      <w:pPr>
        <w:rPr>
          <w:rFonts w:asciiTheme="minorHAnsi" w:hAnsiTheme="minorHAnsi" w:cstheme="minorHAnsi"/>
        </w:rPr>
      </w:pPr>
      <w:proofErr w:type="spellStart"/>
      <w:r w:rsidRPr="0063581C">
        <w:rPr>
          <w:rFonts w:asciiTheme="minorHAnsi" w:hAnsiTheme="minorHAnsi" w:cstheme="minorHAnsi"/>
          <w:b/>
        </w:rPr>
        <w:t>max_width</w:t>
      </w:r>
      <w:proofErr w:type="spellEnd"/>
      <w:r w:rsidRPr="0063581C">
        <w:rPr>
          <w:rFonts w:asciiTheme="minorHAnsi" w:hAnsiTheme="minorHAnsi" w:cstheme="minorHAnsi"/>
        </w:rPr>
        <w:t xml:space="preserve">, </w:t>
      </w:r>
      <w:proofErr w:type="spellStart"/>
      <w:r w:rsidRPr="0063581C">
        <w:rPr>
          <w:rFonts w:asciiTheme="minorHAnsi" w:hAnsiTheme="minorHAnsi" w:cstheme="minorHAnsi"/>
          <w:b/>
        </w:rPr>
        <w:t>max_height</w:t>
      </w:r>
      <w:proofErr w:type="spellEnd"/>
    </w:p>
    <w:p w14:paraId="037F6DC1" w14:textId="026B8B5E" w:rsidR="00B47C54" w:rsidRPr="0063581C" w:rsidRDefault="00B47C54" w:rsidP="003E4A18">
      <w:pPr>
        <w:rPr>
          <w:rFonts w:asciiTheme="minorHAnsi" w:hAnsiTheme="minorHAnsi" w:cstheme="minorHAnsi"/>
        </w:rPr>
      </w:pPr>
      <w:r w:rsidRPr="0063581C">
        <w:rPr>
          <w:rFonts w:asciiTheme="minorHAnsi" w:hAnsiTheme="minorHAnsi" w:cstheme="minorHAnsi"/>
        </w:rPr>
        <w:t xml:space="preserve">Specify the maximum coded width and height of any frame in the sequence. These correspond to the syntax elements </w:t>
      </w:r>
      <w:proofErr w:type="gramStart"/>
      <w:r w:rsidRPr="0063581C">
        <w:rPr>
          <w:rFonts w:asciiTheme="minorHAnsi" w:hAnsiTheme="minorHAnsi" w:cstheme="minorHAnsi"/>
        </w:rPr>
        <w:t>of:</w:t>
      </w:r>
      <w:proofErr w:type="gramEnd"/>
      <w:r w:rsidRPr="0063581C">
        <w:rPr>
          <w:rFonts w:asciiTheme="minorHAnsi" w:hAnsiTheme="minorHAnsi" w:cstheme="minorHAnsi"/>
        </w:rPr>
        <w:t xml:space="preserve"> </w:t>
      </w:r>
      <w:r w:rsidR="00AE1570" w:rsidRPr="0063581C">
        <w:rPr>
          <w:rFonts w:asciiTheme="minorHAnsi" w:hAnsiTheme="minorHAnsi" w:cstheme="minorHAnsi"/>
        </w:rPr>
        <w:t>max_frame_height_minus_1, max_frame_width_minus_1 from the sequence header</w:t>
      </w:r>
      <w:r w:rsidRPr="0063581C">
        <w:rPr>
          <w:rFonts w:asciiTheme="minorHAnsi" w:hAnsiTheme="minorHAnsi" w:cstheme="minorHAnsi"/>
        </w:rPr>
        <w:t xml:space="preserve">.   </w:t>
      </w:r>
    </w:p>
    <w:p w14:paraId="485E30BD" w14:textId="620F546D" w:rsidR="003E52D0" w:rsidRPr="0063581C" w:rsidRDefault="001757E7" w:rsidP="003E52D0">
      <w:pPr>
        <w:keepNext/>
        <w:rPr>
          <w:rFonts w:asciiTheme="minorHAnsi" w:hAnsiTheme="minorHAnsi" w:cstheme="minorHAnsi"/>
        </w:rPr>
      </w:pPr>
      <w:proofErr w:type="spellStart"/>
      <w:r>
        <w:rPr>
          <w:rFonts w:asciiTheme="minorHAnsi" w:hAnsiTheme="minorHAnsi" w:cstheme="minorHAnsi"/>
          <w:b/>
          <w:bCs/>
        </w:rPr>
        <w:t>b</w:t>
      </w:r>
      <w:r w:rsidR="003E52D0" w:rsidRPr="0063581C">
        <w:rPr>
          <w:rFonts w:asciiTheme="minorHAnsi" w:hAnsiTheme="minorHAnsi" w:cstheme="minorHAnsi"/>
          <w:b/>
          <w:bCs/>
        </w:rPr>
        <w:t>it</w:t>
      </w:r>
      <w:r>
        <w:rPr>
          <w:rFonts w:asciiTheme="minorHAnsi" w:hAnsiTheme="minorHAnsi" w:cstheme="minorHAnsi"/>
          <w:b/>
          <w:bCs/>
        </w:rPr>
        <w:t>d</w:t>
      </w:r>
      <w:r w:rsidR="003E52D0" w:rsidRPr="0063581C">
        <w:rPr>
          <w:rFonts w:asciiTheme="minorHAnsi" w:hAnsiTheme="minorHAnsi" w:cstheme="minorHAnsi"/>
          <w:b/>
          <w:bCs/>
        </w:rPr>
        <w:t>epth</w:t>
      </w:r>
      <w:proofErr w:type="spellEnd"/>
    </w:p>
    <w:p w14:paraId="60809322" w14:textId="139D900A" w:rsidR="003E52D0" w:rsidRPr="0063581C" w:rsidRDefault="003E52D0" w:rsidP="003E52D0">
      <w:pPr>
        <w:rPr>
          <w:rFonts w:asciiTheme="minorHAnsi" w:hAnsiTheme="minorHAnsi" w:cstheme="minorHAnsi"/>
        </w:rPr>
      </w:pPr>
      <w:r w:rsidRPr="0063581C">
        <w:rPr>
          <w:rFonts w:asciiTheme="minorHAnsi" w:hAnsiTheme="minorHAnsi" w:cstheme="minorHAnsi"/>
        </w:rPr>
        <w:t xml:space="preserve">Indicate the bit depth of the luma and chroma decoded samples. The allowed values are restricted by the </w:t>
      </w:r>
      <w:r w:rsidRPr="0063581C">
        <w:rPr>
          <w:rFonts w:asciiTheme="minorHAnsi" w:hAnsiTheme="minorHAnsi" w:cstheme="minorHAnsi"/>
          <w:b/>
          <w:bCs/>
        </w:rPr>
        <w:t>profile</w:t>
      </w:r>
      <w:r w:rsidRPr="0063581C">
        <w:rPr>
          <w:rFonts w:asciiTheme="minorHAnsi" w:hAnsiTheme="minorHAnsi" w:cstheme="minorHAnsi"/>
          <w:bCs/>
        </w:rPr>
        <w:t xml:space="preserve"> value</w:t>
      </w:r>
      <w:r w:rsidRPr="0063581C">
        <w:rPr>
          <w:rFonts w:asciiTheme="minorHAnsi" w:hAnsiTheme="minorHAnsi" w:cstheme="minorHAnsi"/>
        </w:rPr>
        <w:t>.</w:t>
      </w:r>
    </w:p>
    <w:p w14:paraId="37893B8C" w14:textId="675F9790" w:rsidR="00E46C1A" w:rsidRPr="00DF3F0B" w:rsidRDefault="00E46C1A" w:rsidP="00E46C1A">
      <w:pPr>
        <w:pStyle w:val="Heading3"/>
      </w:pPr>
      <w:bookmarkStart w:id="21" w:name="_Toc19267388"/>
      <w:r>
        <w:t>4.2.2 Tiles</w:t>
      </w:r>
      <w:bookmarkEnd w:id="21"/>
    </w:p>
    <w:p w14:paraId="5C7ED8A0" w14:textId="3F01201D" w:rsidR="00741C68" w:rsidRPr="0063581C" w:rsidRDefault="00741C68" w:rsidP="00741C68">
      <w:pPr>
        <w:rPr>
          <w:rFonts w:asciiTheme="minorHAnsi" w:hAnsiTheme="minorHAnsi" w:cstheme="minorHAnsi"/>
          <w:b/>
        </w:rPr>
      </w:pPr>
      <w:r w:rsidRPr="0063581C">
        <w:rPr>
          <w:rFonts w:asciiTheme="minorHAnsi" w:hAnsiTheme="minorHAnsi" w:cstheme="minorHAnsi"/>
          <w:b/>
        </w:rPr>
        <w:t>cols, rows</w:t>
      </w:r>
    </w:p>
    <w:p w14:paraId="09496166" w14:textId="2939C557" w:rsidR="00741C68" w:rsidRPr="0063581C" w:rsidRDefault="00741C68" w:rsidP="00741C68">
      <w:pPr>
        <w:rPr>
          <w:rFonts w:asciiTheme="minorHAnsi" w:hAnsiTheme="minorHAnsi" w:cstheme="minorHAnsi"/>
        </w:rPr>
      </w:pPr>
      <w:r w:rsidRPr="0063581C">
        <w:rPr>
          <w:rFonts w:asciiTheme="minorHAnsi" w:hAnsiTheme="minorHAnsi" w:cstheme="minorHAnsi"/>
        </w:rPr>
        <w:t xml:space="preserve">Specifies the number of tiles across (cols) and down (rows) a frame.  These correspond to </w:t>
      </w:r>
      <w:r w:rsidR="00260F9F" w:rsidRPr="0063581C">
        <w:rPr>
          <w:rFonts w:asciiTheme="minorHAnsi" w:hAnsiTheme="minorHAnsi" w:cstheme="minorHAnsi"/>
        </w:rPr>
        <w:t>2^</w:t>
      </w:r>
      <w:r w:rsidRPr="0063581C">
        <w:rPr>
          <w:rFonts w:asciiTheme="minorHAnsi" w:hAnsiTheme="minorHAnsi" w:cstheme="minorHAnsi"/>
        </w:rPr>
        <w:t xml:space="preserve">TileColsLog2, and </w:t>
      </w:r>
      <w:r w:rsidR="00260F9F" w:rsidRPr="0063581C">
        <w:rPr>
          <w:rFonts w:asciiTheme="minorHAnsi" w:hAnsiTheme="minorHAnsi" w:cstheme="minorHAnsi"/>
        </w:rPr>
        <w:t>2^</w:t>
      </w:r>
      <w:r w:rsidRPr="0063581C">
        <w:rPr>
          <w:rFonts w:asciiTheme="minorHAnsi" w:hAnsiTheme="minorHAnsi" w:cstheme="minorHAnsi"/>
        </w:rPr>
        <w:t>TileRowsLog2 variables from the specification.</w:t>
      </w:r>
    </w:p>
    <w:p w14:paraId="5F2A2F6A" w14:textId="60362D55" w:rsidR="00741C68" w:rsidRPr="0063581C" w:rsidRDefault="00741C68" w:rsidP="00741C68">
      <w:pPr>
        <w:rPr>
          <w:rFonts w:asciiTheme="minorHAnsi" w:hAnsiTheme="minorHAnsi" w:cstheme="minorHAnsi"/>
          <w:b/>
        </w:rPr>
      </w:pPr>
      <w:r w:rsidRPr="0063581C">
        <w:rPr>
          <w:rFonts w:asciiTheme="minorHAnsi" w:hAnsiTheme="minorHAnsi" w:cstheme="minorHAnsi"/>
          <w:b/>
        </w:rPr>
        <w:t>width</w:t>
      </w:r>
      <w:r w:rsidR="009701AA" w:rsidRPr="0063581C">
        <w:rPr>
          <w:rFonts w:asciiTheme="minorHAnsi" w:hAnsiTheme="minorHAnsi" w:cstheme="minorHAnsi"/>
          <w:b/>
        </w:rPr>
        <w:t>s</w:t>
      </w:r>
      <w:r w:rsidRPr="0063581C">
        <w:rPr>
          <w:rFonts w:asciiTheme="minorHAnsi" w:hAnsiTheme="minorHAnsi" w:cstheme="minorHAnsi"/>
          <w:b/>
        </w:rPr>
        <w:t>, height</w:t>
      </w:r>
      <w:r w:rsidR="009701AA" w:rsidRPr="0063581C">
        <w:rPr>
          <w:rFonts w:asciiTheme="minorHAnsi" w:hAnsiTheme="minorHAnsi" w:cstheme="minorHAnsi"/>
          <w:b/>
        </w:rPr>
        <w:t>s</w:t>
      </w:r>
    </w:p>
    <w:p w14:paraId="7069D989" w14:textId="1975F4AA" w:rsidR="00741C68" w:rsidRPr="0063581C" w:rsidRDefault="00741C68" w:rsidP="00741C68">
      <w:pPr>
        <w:rPr>
          <w:rFonts w:asciiTheme="minorHAnsi" w:hAnsiTheme="minorHAnsi" w:cstheme="minorHAnsi"/>
        </w:rPr>
      </w:pPr>
      <w:r w:rsidRPr="0063581C">
        <w:rPr>
          <w:rFonts w:asciiTheme="minorHAnsi" w:hAnsiTheme="minorHAnsi" w:cstheme="minorHAnsi"/>
        </w:rPr>
        <w:t>Specifies the width</w:t>
      </w:r>
      <w:r w:rsidR="009701AA" w:rsidRPr="0063581C">
        <w:rPr>
          <w:rFonts w:asciiTheme="minorHAnsi" w:hAnsiTheme="minorHAnsi" w:cstheme="minorHAnsi"/>
        </w:rPr>
        <w:t>s</w:t>
      </w:r>
      <w:r w:rsidRPr="0063581C">
        <w:rPr>
          <w:rFonts w:asciiTheme="minorHAnsi" w:hAnsiTheme="minorHAnsi" w:cstheme="minorHAnsi"/>
        </w:rPr>
        <w:t xml:space="preserve"> and height</w:t>
      </w:r>
      <w:r w:rsidR="009701AA" w:rsidRPr="0063581C">
        <w:rPr>
          <w:rFonts w:asciiTheme="minorHAnsi" w:hAnsiTheme="minorHAnsi" w:cstheme="minorHAnsi"/>
        </w:rPr>
        <w:t>s</w:t>
      </w:r>
      <w:r w:rsidRPr="0063581C">
        <w:rPr>
          <w:rFonts w:asciiTheme="minorHAnsi" w:hAnsiTheme="minorHAnsi" w:cstheme="minorHAnsi"/>
        </w:rPr>
        <w:t xml:space="preserve"> of each tile in units of superblocks.</w:t>
      </w:r>
      <w:r w:rsidR="00B4374E" w:rsidRPr="0063581C">
        <w:rPr>
          <w:rFonts w:asciiTheme="minorHAnsi" w:hAnsiTheme="minorHAnsi" w:cstheme="minorHAnsi"/>
        </w:rPr>
        <w:t xml:space="preserve">  Only the first 2</w:t>
      </w:r>
      <w:r w:rsidR="00B4374E" w:rsidRPr="0063581C">
        <w:rPr>
          <w:rFonts w:asciiTheme="minorHAnsi" w:hAnsiTheme="minorHAnsi" w:cstheme="minorHAnsi"/>
          <w:vertAlign w:val="superscript"/>
        </w:rPr>
        <w:t>cols_log2</w:t>
      </w:r>
      <w:r w:rsidR="00A74863" w:rsidRPr="0063581C">
        <w:rPr>
          <w:rFonts w:asciiTheme="minorHAnsi" w:hAnsiTheme="minorHAnsi" w:cstheme="minorHAnsi"/>
        </w:rPr>
        <w:t xml:space="preserve"> </w:t>
      </w:r>
      <w:r w:rsidR="00502048" w:rsidRPr="0063581C">
        <w:rPr>
          <w:rFonts w:asciiTheme="minorHAnsi" w:hAnsiTheme="minorHAnsi" w:cstheme="minorHAnsi"/>
        </w:rPr>
        <w:t>widths entries are valid, and 2</w:t>
      </w:r>
      <w:r w:rsidR="00502048" w:rsidRPr="0063581C">
        <w:rPr>
          <w:rFonts w:asciiTheme="minorHAnsi" w:hAnsiTheme="minorHAnsi" w:cstheme="minorHAnsi"/>
          <w:vertAlign w:val="superscript"/>
        </w:rPr>
        <w:t>rows_log2</w:t>
      </w:r>
      <w:r w:rsidR="00502048" w:rsidRPr="0063581C">
        <w:rPr>
          <w:rFonts w:asciiTheme="minorHAnsi" w:hAnsiTheme="minorHAnsi" w:cstheme="minorHAnsi"/>
        </w:rPr>
        <w:t xml:space="preserve"> heights entries are valid.  </w:t>
      </w:r>
      <w:r w:rsidRPr="0063581C">
        <w:rPr>
          <w:rFonts w:asciiTheme="minorHAnsi" w:hAnsiTheme="minorHAnsi" w:cstheme="minorHAnsi"/>
        </w:rPr>
        <w:t xml:space="preserve">These correspond to the </w:t>
      </w:r>
      <w:proofErr w:type="spellStart"/>
      <w:r w:rsidRPr="0063581C">
        <w:rPr>
          <w:rFonts w:asciiTheme="minorHAnsi" w:hAnsiTheme="minorHAnsi" w:cstheme="minorHAnsi"/>
        </w:rPr>
        <w:t>tileWidthSb</w:t>
      </w:r>
      <w:proofErr w:type="spellEnd"/>
      <w:r w:rsidRPr="0063581C">
        <w:rPr>
          <w:rFonts w:asciiTheme="minorHAnsi" w:hAnsiTheme="minorHAnsi" w:cstheme="minorHAnsi"/>
        </w:rPr>
        <w:t xml:space="preserve">, and </w:t>
      </w:r>
      <w:proofErr w:type="spellStart"/>
      <w:r w:rsidRPr="0063581C">
        <w:rPr>
          <w:rFonts w:asciiTheme="minorHAnsi" w:hAnsiTheme="minorHAnsi" w:cstheme="minorHAnsi"/>
        </w:rPr>
        <w:t>tileHeightSb</w:t>
      </w:r>
      <w:proofErr w:type="spellEnd"/>
      <w:r w:rsidRPr="0063581C">
        <w:rPr>
          <w:rFonts w:asciiTheme="minorHAnsi" w:hAnsiTheme="minorHAnsi" w:cstheme="minorHAnsi"/>
        </w:rPr>
        <w:t xml:space="preserve"> variables from the specification.</w:t>
      </w:r>
    </w:p>
    <w:p w14:paraId="55FC043C" w14:textId="32B5E4D9" w:rsidR="00A74863" w:rsidRPr="0063581C" w:rsidRDefault="00A74863" w:rsidP="00741C68">
      <w:pPr>
        <w:rPr>
          <w:rFonts w:asciiTheme="minorHAnsi" w:hAnsiTheme="minorHAnsi" w:cstheme="minorHAnsi"/>
          <w:b/>
        </w:rPr>
      </w:pPr>
      <w:proofErr w:type="spellStart"/>
      <w:r w:rsidRPr="0063581C">
        <w:rPr>
          <w:rFonts w:asciiTheme="minorHAnsi" w:hAnsiTheme="minorHAnsi" w:cstheme="minorHAnsi"/>
          <w:b/>
        </w:rPr>
        <w:t>context_update_id</w:t>
      </w:r>
      <w:proofErr w:type="spellEnd"/>
    </w:p>
    <w:p w14:paraId="1EAB953E" w14:textId="548B780C" w:rsidR="00E46C1A" w:rsidRPr="0063581C" w:rsidRDefault="00772E10" w:rsidP="003E52D0">
      <w:pPr>
        <w:rPr>
          <w:rFonts w:asciiTheme="minorHAnsi" w:hAnsiTheme="minorHAnsi" w:cstheme="minorHAnsi"/>
        </w:rPr>
      </w:pPr>
      <w:r w:rsidRPr="0063581C">
        <w:rPr>
          <w:rFonts w:asciiTheme="minorHAnsi" w:hAnsiTheme="minorHAnsi" w:cstheme="minorHAnsi"/>
        </w:rPr>
        <w:t xml:space="preserve">Specifies which </w:t>
      </w:r>
      <w:r w:rsidR="00436EF9" w:rsidRPr="0063581C">
        <w:rPr>
          <w:rFonts w:asciiTheme="minorHAnsi" w:hAnsiTheme="minorHAnsi" w:cstheme="minorHAnsi"/>
        </w:rPr>
        <w:t xml:space="preserve">tile to use for CDF update.  This corresponds to the syntax element named </w:t>
      </w:r>
      <w:proofErr w:type="spellStart"/>
      <w:r w:rsidR="00436EF9" w:rsidRPr="0063581C">
        <w:rPr>
          <w:rFonts w:asciiTheme="minorHAnsi" w:hAnsiTheme="minorHAnsi" w:cstheme="minorHAnsi"/>
        </w:rPr>
        <w:t>context_update_tile_id</w:t>
      </w:r>
      <w:proofErr w:type="spellEnd"/>
      <w:r w:rsidR="00436EF9" w:rsidRPr="0063581C">
        <w:rPr>
          <w:rFonts w:asciiTheme="minorHAnsi" w:hAnsiTheme="minorHAnsi" w:cstheme="minorHAnsi"/>
        </w:rPr>
        <w:t xml:space="preserve"> from the specification.</w:t>
      </w:r>
    </w:p>
    <w:p w14:paraId="11AE6559" w14:textId="5D37EEFB" w:rsidR="00DD7A49" w:rsidRPr="00DF3F0B" w:rsidRDefault="00DD7A49" w:rsidP="00DF3F0B">
      <w:pPr>
        <w:pStyle w:val="Heading3"/>
      </w:pPr>
      <w:bookmarkStart w:id="22" w:name="_Toc19267389"/>
      <w:r>
        <w:t>4.2.</w:t>
      </w:r>
      <w:r w:rsidR="00E46C1A">
        <w:t>3</w:t>
      </w:r>
      <w:r>
        <w:t xml:space="preserve"> </w:t>
      </w:r>
      <w:r w:rsidR="005436B8">
        <w:t>Format and Picture Information Flags</w:t>
      </w:r>
      <w:bookmarkEnd w:id="22"/>
    </w:p>
    <w:p w14:paraId="05C24A57" w14:textId="77777777" w:rsidR="001715AC" w:rsidRPr="0063581C" w:rsidRDefault="001715AC" w:rsidP="001715AC">
      <w:pPr>
        <w:keepNext/>
        <w:rPr>
          <w:rFonts w:asciiTheme="minorHAnsi" w:hAnsiTheme="minorHAnsi" w:cstheme="minorHAnsi"/>
          <w:b/>
          <w:bCs/>
        </w:rPr>
      </w:pPr>
      <w:proofErr w:type="spellStart"/>
      <w:r w:rsidRPr="0063581C">
        <w:rPr>
          <w:rFonts w:asciiTheme="minorHAnsi" w:hAnsiTheme="minorHAnsi" w:cstheme="minorHAnsi"/>
          <w:b/>
          <w:bCs/>
        </w:rPr>
        <w:t>frame_type</w:t>
      </w:r>
      <w:proofErr w:type="spellEnd"/>
    </w:p>
    <w:p w14:paraId="09AAB198" w14:textId="77777777" w:rsidR="001715AC" w:rsidRPr="0063581C" w:rsidRDefault="001715AC" w:rsidP="001715AC">
      <w:pPr>
        <w:rPr>
          <w:rFonts w:asciiTheme="minorHAnsi" w:hAnsiTheme="minorHAnsi" w:cstheme="minorHAnsi"/>
        </w:rPr>
      </w:pPr>
      <w:r w:rsidRPr="0063581C">
        <w:rPr>
          <w:rFonts w:asciiTheme="minorHAnsi" w:hAnsiTheme="minorHAnsi" w:cstheme="minorHAnsi"/>
        </w:rPr>
        <w:t xml:space="preserve">Specifies the frame type of the current frame. It corresponds to the syntax element of the same name in the specification and affects the decoding process accordingly. The allowed values are 0, 1, 2 or 3, for the four types of AV1 frames: KEY_FRAME, INTER_FRAME, INTRA_ONLY_FRAME, and S_FRAME. </w:t>
      </w:r>
    </w:p>
    <w:p w14:paraId="2B2E1029" w14:textId="77777777" w:rsidR="00C72504" w:rsidRPr="0063581C" w:rsidRDefault="00C72504" w:rsidP="00C72504">
      <w:pPr>
        <w:keepNext/>
        <w:rPr>
          <w:rFonts w:asciiTheme="minorHAnsi" w:hAnsiTheme="minorHAnsi" w:cstheme="minorHAnsi"/>
          <w:b/>
          <w:bCs/>
        </w:rPr>
      </w:pPr>
      <w:proofErr w:type="spellStart"/>
      <w:r w:rsidRPr="0063581C">
        <w:rPr>
          <w:rFonts w:asciiTheme="minorHAnsi" w:hAnsiTheme="minorHAnsi" w:cstheme="minorHAnsi"/>
          <w:b/>
          <w:bCs/>
        </w:rPr>
        <w:lastRenderedPageBreak/>
        <w:t>show_frame</w:t>
      </w:r>
      <w:proofErr w:type="spellEnd"/>
    </w:p>
    <w:p w14:paraId="34423964" w14:textId="23B1F0D0" w:rsidR="00F83C29" w:rsidRDefault="00C72504" w:rsidP="00C72504">
      <w:pPr>
        <w:rPr>
          <w:rFonts w:asciiTheme="minorHAnsi" w:hAnsiTheme="minorHAnsi" w:cstheme="minorHAnsi"/>
        </w:rPr>
      </w:pPr>
      <w:r w:rsidRPr="0063581C">
        <w:rPr>
          <w:rFonts w:asciiTheme="minorHAnsi" w:hAnsiTheme="minorHAnsi" w:cstheme="minorHAnsi"/>
        </w:rPr>
        <w:t xml:space="preserve">Indicates whether the current frame is intended to be output and displayed after its decoding is completed. </w:t>
      </w:r>
      <w:r w:rsidR="00F83C29" w:rsidRPr="0063581C">
        <w:rPr>
          <w:rFonts w:asciiTheme="minorHAnsi" w:hAnsiTheme="minorHAnsi" w:cstheme="minorHAnsi"/>
        </w:rPr>
        <w:t xml:space="preserve"> It corresponds to the syntax element of the same name in the specification and affects the decoding process accordingly. </w:t>
      </w:r>
      <w:r w:rsidRPr="0063581C">
        <w:rPr>
          <w:rFonts w:asciiTheme="minorHAnsi" w:hAnsiTheme="minorHAnsi" w:cstheme="minorHAnsi"/>
        </w:rPr>
        <w:t>In DXVA, this has no direct effect, as the host controls the display of decoded frames separately by other function calls.</w:t>
      </w:r>
    </w:p>
    <w:p w14:paraId="0C01BDBD" w14:textId="3ECED7FB" w:rsidR="00D02959" w:rsidRPr="00FF7BCF" w:rsidRDefault="00D02959" w:rsidP="00C72504">
      <w:pPr>
        <w:rPr>
          <w:rFonts w:asciiTheme="minorHAnsi" w:hAnsiTheme="minorHAnsi" w:cstheme="minorHAnsi"/>
          <w:b/>
          <w:bCs/>
        </w:rPr>
      </w:pPr>
      <w:proofErr w:type="spellStart"/>
      <w:r w:rsidRPr="00FF7BCF">
        <w:rPr>
          <w:rFonts w:asciiTheme="minorHAnsi" w:hAnsiTheme="minorHAnsi" w:cstheme="minorHAnsi"/>
          <w:b/>
          <w:bCs/>
        </w:rPr>
        <w:t>showable_frame</w:t>
      </w:r>
      <w:proofErr w:type="spellEnd"/>
    </w:p>
    <w:p w14:paraId="60E4D64C" w14:textId="09F5E617" w:rsidR="00D02959" w:rsidRPr="0063581C" w:rsidRDefault="00D02959" w:rsidP="00C72504">
      <w:pPr>
        <w:rPr>
          <w:rFonts w:asciiTheme="minorHAnsi" w:hAnsiTheme="minorHAnsi" w:cstheme="minorHAnsi"/>
        </w:rPr>
      </w:pPr>
      <w:r>
        <w:rPr>
          <w:rFonts w:asciiTheme="minorHAnsi" w:hAnsiTheme="minorHAnsi" w:cstheme="minorHAnsi"/>
        </w:rPr>
        <w:t>TODO</w:t>
      </w:r>
    </w:p>
    <w:p w14:paraId="5A563528" w14:textId="77777777" w:rsidR="002C1473" w:rsidRPr="0063581C" w:rsidRDefault="002C1473" w:rsidP="002C1473">
      <w:pPr>
        <w:keepNext/>
        <w:rPr>
          <w:rFonts w:asciiTheme="minorHAnsi" w:hAnsiTheme="minorHAnsi" w:cstheme="minorHAnsi"/>
          <w:b/>
          <w:bCs/>
        </w:rPr>
      </w:pPr>
      <w:proofErr w:type="spellStart"/>
      <w:r w:rsidRPr="0063581C">
        <w:rPr>
          <w:rFonts w:asciiTheme="minorHAnsi" w:hAnsiTheme="minorHAnsi" w:cstheme="minorHAnsi"/>
          <w:b/>
          <w:bCs/>
        </w:rPr>
        <w:t>subsampling_x</w:t>
      </w:r>
      <w:proofErr w:type="spellEnd"/>
      <w:r w:rsidRPr="0063581C">
        <w:rPr>
          <w:rFonts w:asciiTheme="minorHAnsi" w:hAnsiTheme="minorHAnsi" w:cstheme="minorHAnsi"/>
          <w:b/>
          <w:bCs/>
        </w:rPr>
        <w:t xml:space="preserve">, </w:t>
      </w:r>
      <w:proofErr w:type="spellStart"/>
      <w:r w:rsidRPr="0063581C">
        <w:rPr>
          <w:rFonts w:asciiTheme="minorHAnsi" w:hAnsiTheme="minorHAnsi" w:cstheme="minorHAnsi"/>
          <w:b/>
          <w:bCs/>
        </w:rPr>
        <w:t>subsampling_y</w:t>
      </w:r>
      <w:proofErr w:type="spellEnd"/>
    </w:p>
    <w:p w14:paraId="3842231D" w14:textId="77777777" w:rsidR="002C1473" w:rsidRPr="0063581C" w:rsidRDefault="002C1473" w:rsidP="002C1473">
      <w:pPr>
        <w:keepNext/>
        <w:rPr>
          <w:rFonts w:asciiTheme="minorHAnsi" w:hAnsiTheme="minorHAnsi" w:cstheme="minorHAnsi"/>
        </w:rPr>
      </w:pPr>
      <w:r w:rsidRPr="0063581C">
        <w:rPr>
          <w:rFonts w:asciiTheme="minorHAnsi" w:hAnsiTheme="minorHAnsi" w:cstheme="minorHAnsi"/>
        </w:rPr>
        <w:t xml:space="preserve">Indicate the chroma sampling format. The allowed values of </w:t>
      </w:r>
      <w:proofErr w:type="spellStart"/>
      <w:r w:rsidRPr="0063581C">
        <w:rPr>
          <w:rFonts w:asciiTheme="minorHAnsi" w:hAnsiTheme="minorHAnsi" w:cstheme="minorHAnsi"/>
          <w:b/>
          <w:bCs/>
        </w:rPr>
        <w:t>subsampling_x</w:t>
      </w:r>
      <w:proofErr w:type="spellEnd"/>
      <w:r w:rsidRPr="0063581C">
        <w:rPr>
          <w:rFonts w:asciiTheme="minorHAnsi" w:hAnsiTheme="minorHAnsi" w:cstheme="minorHAnsi"/>
        </w:rPr>
        <w:t xml:space="preserve"> and </w:t>
      </w:r>
      <w:proofErr w:type="spellStart"/>
      <w:r w:rsidRPr="0063581C">
        <w:rPr>
          <w:rFonts w:asciiTheme="minorHAnsi" w:hAnsiTheme="minorHAnsi" w:cstheme="minorHAnsi"/>
          <w:b/>
          <w:bCs/>
        </w:rPr>
        <w:t>subsampling_y</w:t>
      </w:r>
      <w:proofErr w:type="spellEnd"/>
      <w:r w:rsidRPr="0063581C">
        <w:rPr>
          <w:rFonts w:asciiTheme="minorHAnsi" w:hAnsiTheme="minorHAnsi" w:cstheme="minorHAnsi"/>
        </w:rPr>
        <w:t xml:space="preserve"> </w:t>
      </w:r>
      <w:proofErr w:type="gramStart"/>
      <w:r w:rsidRPr="0063581C">
        <w:rPr>
          <w:rFonts w:asciiTheme="minorHAnsi" w:hAnsiTheme="minorHAnsi" w:cstheme="minorHAnsi"/>
        </w:rPr>
        <w:t>are</w:t>
      </w:r>
      <w:proofErr w:type="gramEnd"/>
      <w:r w:rsidRPr="0063581C">
        <w:rPr>
          <w:rFonts w:asciiTheme="minorHAnsi" w:hAnsiTheme="minorHAnsi" w:cstheme="minorHAnsi"/>
        </w:rPr>
        <w:t xml:space="preserve"> constrained by the </w:t>
      </w:r>
      <w:r w:rsidRPr="0063581C">
        <w:rPr>
          <w:rFonts w:asciiTheme="minorHAnsi" w:hAnsiTheme="minorHAnsi" w:cstheme="minorHAnsi"/>
          <w:b/>
          <w:bCs/>
        </w:rPr>
        <w:t>profile</w:t>
      </w:r>
      <w:r w:rsidRPr="0063581C">
        <w:rPr>
          <w:rFonts w:asciiTheme="minorHAnsi" w:hAnsiTheme="minorHAnsi" w:cstheme="minorHAnsi"/>
        </w:rPr>
        <w:t xml:space="preserve"> value. The table below specifies the allowed values for </w:t>
      </w:r>
      <w:proofErr w:type="spellStart"/>
      <w:r w:rsidRPr="0063581C">
        <w:rPr>
          <w:rFonts w:asciiTheme="minorHAnsi" w:hAnsiTheme="minorHAnsi" w:cstheme="minorHAnsi"/>
        </w:rPr>
        <w:t>subsampling_x</w:t>
      </w:r>
      <w:proofErr w:type="spellEnd"/>
      <w:r w:rsidRPr="0063581C">
        <w:rPr>
          <w:rFonts w:asciiTheme="minorHAnsi" w:hAnsiTheme="minorHAnsi" w:cstheme="minorHAnsi"/>
        </w:rPr>
        <w:t xml:space="preserve"> and </w:t>
      </w:r>
      <w:proofErr w:type="spellStart"/>
      <w:r w:rsidRPr="0063581C">
        <w:rPr>
          <w:rFonts w:asciiTheme="minorHAnsi" w:hAnsiTheme="minorHAnsi" w:cstheme="minorHAnsi"/>
        </w:rPr>
        <w:t>subsampling_y</w:t>
      </w:r>
      <w:proofErr w:type="spellEnd"/>
      <w:r w:rsidRPr="0063581C">
        <w:rPr>
          <w:rFonts w:asciiTheme="minorHAnsi" w:hAnsiTheme="minorHAnsi" w:cstheme="minorHAnsi"/>
        </w:rPr>
        <w:t>, and the associated chroma formats.</w:t>
      </w:r>
    </w:p>
    <w:tbl>
      <w:tblPr>
        <w:tblStyle w:val="TableGrid"/>
        <w:tblW w:w="7344" w:type="dxa"/>
        <w:tblInd w:w="108" w:type="dxa"/>
        <w:tblLayout w:type="fixed"/>
        <w:tblLook w:val="04A0" w:firstRow="1" w:lastRow="0" w:firstColumn="1" w:lastColumn="0" w:noHBand="0" w:noVBand="1"/>
      </w:tblPr>
      <w:tblGrid>
        <w:gridCol w:w="2199"/>
        <w:gridCol w:w="1525"/>
        <w:gridCol w:w="3620"/>
      </w:tblGrid>
      <w:tr w:rsidR="002C1473" w:rsidRPr="008F5D4E" w14:paraId="478D9C3A" w14:textId="77777777" w:rsidTr="00BA1AEF">
        <w:trPr>
          <w:trHeight w:val="368"/>
        </w:trPr>
        <w:tc>
          <w:tcPr>
            <w:tcW w:w="2199" w:type="dxa"/>
          </w:tcPr>
          <w:p w14:paraId="5C49D25F" w14:textId="77777777" w:rsidR="002C1473" w:rsidRPr="0063581C" w:rsidRDefault="002C1473" w:rsidP="00BA1AEF">
            <w:pPr>
              <w:keepNext/>
              <w:rPr>
                <w:rFonts w:asciiTheme="minorHAnsi" w:hAnsiTheme="minorHAnsi" w:cstheme="minorHAnsi"/>
                <w:b/>
                <w:sz w:val="20"/>
                <w:szCs w:val="20"/>
              </w:rPr>
            </w:pPr>
            <w:proofErr w:type="spellStart"/>
            <w:r w:rsidRPr="0063581C">
              <w:rPr>
                <w:rFonts w:asciiTheme="minorHAnsi" w:hAnsiTheme="minorHAnsi" w:cstheme="minorHAnsi"/>
                <w:b/>
                <w:sz w:val="20"/>
                <w:szCs w:val="20"/>
              </w:rPr>
              <w:t>subsampling_x</w:t>
            </w:r>
            <w:proofErr w:type="spellEnd"/>
          </w:p>
        </w:tc>
        <w:tc>
          <w:tcPr>
            <w:tcW w:w="1525" w:type="dxa"/>
          </w:tcPr>
          <w:p w14:paraId="17186141" w14:textId="77777777" w:rsidR="002C1473" w:rsidRPr="0063581C" w:rsidRDefault="002C1473" w:rsidP="00BA1AEF">
            <w:pPr>
              <w:keepNext/>
              <w:rPr>
                <w:rFonts w:asciiTheme="minorHAnsi" w:hAnsiTheme="minorHAnsi" w:cstheme="minorHAnsi"/>
                <w:b/>
                <w:sz w:val="20"/>
                <w:szCs w:val="20"/>
              </w:rPr>
            </w:pPr>
            <w:proofErr w:type="spellStart"/>
            <w:r w:rsidRPr="0063581C">
              <w:rPr>
                <w:rFonts w:asciiTheme="minorHAnsi" w:hAnsiTheme="minorHAnsi" w:cstheme="minorHAnsi"/>
                <w:b/>
                <w:sz w:val="20"/>
                <w:szCs w:val="20"/>
              </w:rPr>
              <w:t>subsampling_y</w:t>
            </w:r>
            <w:proofErr w:type="spellEnd"/>
          </w:p>
        </w:tc>
        <w:tc>
          <w:tcPr>
            <w:tcW w:w="3620" w:type="dxa"/>
          </w:tcPr>
          <w:p w14:paraId="1D57ACD1" w14:textId="77777777" w:rsidR="002C1473" w:rsidRPr="0063581C" w:rsidRDefault="002C1473" w:rsidP="00BA1AEF">
            <w:pPr>
              <w:keepNext/>
              <w:rPr>
                <w:rFonts w:asciiTheme="minorHAnsi" w:hAnsiTheme="minorHAnsi" w:cstheme="minorHAnsi"/>
                <w:b/>
                <w:sz w:val="20"/>
                <w:szCs w:val="20"/>
              </w:rPr>
            </w:pPr>
            <w:r w:rsidRPr="0063581C">
              <w:rPr>
                <w:rFonts w:asciiTheme="minorHAnsi" w:hAnsiTheme="minorHAnsi" w:cstheme="minorHAnsi"/>
                <w:b/>
                <w:sz w:val="20"/>
                <w:szCs w:val="20"/>
              </w:rPr>
              <w:t>Chroma format</w:t>
            </w:r>
          </w:p>
        </w:tc>
      </w:tr>
      <w:tr w:rsidR="002C1473" w:rsidRPr="008F5D4E" w14:paraId="473892E3" w14:textId="77777777" w:rsidTr="00BA1AEF">
        <w:tc>
          <w:tcPr>
            <w:tcW w:w="2199" w:type="dxa"/>
          </w:tcPr>
          <w:p w14:paraId="1EAF2FCB"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1</w:t>
            </w:r>
          </w:p>
        </w:tc>
        <w:tc>
          <w:tcPr>
            <w:tcW w:w="1525" w:type="dxa"/>
          </w:tcPr>
          <w:p w14:paraId="41C9469A"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1</w:t>
            </w:r>
          </w:p>
        </w:tc>
        <w:tc>
          <w:tcPr>
            <w:tcW w:w="3620" w:type="dxa"/>
          </w:tcPr>
          <w:p w14:paraId="61A66333"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4:2:0</w:t>
            </w:r>
          </w:p>
        </w:tc>
      </w:tr>
      <w:tr w:rsidR="002C1473" w:rsidRPr="008F5D4E" w14:paraId="5AF069D3" w14:textId="77777777" w:rsidTr="00BA1AEF">
        <w:trPr>
          <w:trHeight w:val="494"/>
        </w:trPr>
        <w:tc>
          <w:tcPr>
            <w:tcW w:w="2199" w:type="dxa"/>
          </w:tcPr>
          <w:p w14:paraId="6067F5DD"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1</w:t>
            </w:r>
          </w:p>
        </w:tc>
        <w:tc>
          <w:tcPr>
            <w:tcW w:w="1525" w:type="dxa"/>
          </w:tcPr>
          <w:p w14:paraId="0F50129A"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0</w:t>
            </w:r>
          </w:p>
        </w:tc>
        <w:tc>
          <w:tcPr>
            <w:tcW w:w="3620" w:type="dxa"/>
          </w:tcPr>
          <w:p w14:paraId="0DE66654"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4:2:2</w:t>
            </w:r>
          </w:p>
        </w:tc>
      </w:tr>
      <w:tr w:rsidR="002C1473" w:rsidRPr="008F5D4E" w14:paraId="0A3B90E4" w14:textId="77777777" w:rsidTr="00BA1AEF">
        <w:trPr>
          <w:trHeight w:val="413"/>
        </w:trPr>
        <w:tc>
          <w:tcPr>
            <w:tcW w:w="2199" w:type="dxa"/>
          </w:tcPr>
          <w:p w14:paraId="54189E2A"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0</w:t>
            </w:r>
          </w:p>
        </w:tc>
        <w:tc>
          <w:tcPr>
            <w:tcW w:w="1525" w:type="dxa"/>
          </w:tcPr>
          <w:p w14:paraId="4F789B48"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0</w:t>
            </w:r>
          </w:p>
        </w:tc>
        <w:tc>
          <w:tcPr>
            <w:tcW w:w="3620" w:type="dxa"/>
          </w:tcPr>
          <w:p w14:paraId="60E9F3D1" w14:textId="77777777" w:rsidR="002C1473" w:rsidRPr="0063581C" w:rsidRDefault="002C1473" w:rsidP="00BA1AEF">
            <w:pPr>
              <w:keepNext/>
              <w:rPr>
                <w:rFonts w:asciiTheme="minorHAnsi" w:hAnsiTheme="minorHAnsi" w:cstheme="minorHAnsi"/>
                <w:sz w:val="20"/>
                <w:szCs w:val="20"/>
              </w:rPr>
            </w:pPr>
            <w:r w:rsidRPr="0063581C">
              <w:rPr>
                <w:rFonts w:asciiTheme="minorHAnsi" w:hAnsiTheme="minorHAnsi" w:cstheme="minorHAnsi"/>
                <w:sz w:val="20"/>
                <w:szCs w:val="20"/>
              </w:rPr>
              <w:t>4:4:4</w:t>
            </w:r>
          </w:p>
        </w:tc>
      </w:tr>
    </w:tbl>
    <w:p w14:paraId="06BB67F2" w14:textId="0E28766A" w:rsidR="002C1473" w:rsidRPr="0063581C" w:rsidRDefault="002C1473" w:rsidP="00C72504">
      <w:pPr>
        <w:rPr>
          <w:rFonts w:asciiTheme="minorHAnsi" w:hAnsiTheme="minorHAnsi" w:cstheme="minorHAnsi"/>
        </w:rPr>
      </w:pPr>
    </w:p>
    <w:p w14:paraId="7C968335" w14:textId="504F2CA0" w:rsidR="006966F5" w:rsidRPr="0063581C" w:rsidRDefault="006966F5" w:rsidP="006966F5">
      <w:pPr>
        <w:keepNext/>
        <w:rPr>
          <w:rFonts w:asciiTheme="minorHAnsi" w:hAnsiTheme="minorHAnsi" w:cstheme="minorHAnsi"/>
          <w:b/>
          <w:bCs/>
        </w:rPr>
      </w:pPr>
      <w:proofErr w:type="spellStart"/>
      <w:r w:rsidRPr="0063581C">
        <w:rPr>
          <w:rFonts w:asciiTheme="minorHAnsi" w:hAnsiTheme="minorHAnsi" w:cstheme="minorHAnsi"/>
          <w:b/>
          <w:bCs/>
        </w:rPr>
        <w:t>mono_chrome</w:t>
      </w:r>
      <w:proofErr w:type="spellEnd"/>
    </w:p>
    <w:p w14:paraId="35347461" w14:textId="5CC2945B" w:rsidR="006966F5" w:rsidRPr="0063581C" w:rsidRDefault="00783086" w:rsidP="006966F5">
      <w:pPr>
        <w:rPr>
          <w:rFonts w:asciiTheme="minorHAnsi" w:hAnsiTheme="minorHAnsi" w:cstheme="minorHAnsi"/>
        </w:rPr>
      </w:pPr>
      <w:r w:rsidRPr="0063581C">
        <w:rPr>
          <w:rFonts w:asciiTheme="minorHAnsi" w:hAnsiTheme="minorHAnsi" w:cstheme="minorHAnsi"/>
        </w:rPr>
        <w:t xml:space="preserve">Indicates </w:t>
      </w:r>
      <w:r w:rsidR="005256CF" w:rsidRPr="0063581C">
        <w:rPr>
          <w:rFonts w:asciiTheme="minorHAnsi" w:hAnsiTheme="minorHAnsi" w:cstheme="minorHAnsi"/>
        </w:rPr>
        <w:t xml:space="preserve">weather the bitstream is monochrome, if </w:t>
      </w:r>
      <w:r w:rsidR="004C4AC2" w:rsidRPr="0063581C">
        <w:rPr>
          <w:rFonts w:asciiTheme="minorHAnsi" w:hAnsiTheme="minorHAnsi" w:cstheme="minorHAnsi"/>
        </w:rPr>
        <w:t>1</w:t>
      </w:r>
      <w:r w:rsidR="005256CF" w:rsidRPr="0063581C">
        <w:rPr>
          <w:rFonts w:asciiTheme="minorHAnsi" w:hAnsiTheme="minorHAnsi" w:cstheme="minorHAnsi"/>
        </w:rPr>
        <w:t xml:space="preserve"> then only a luma plane is present</w:t>
      </w:r>
      <w:r w:rsidR="006966F5" w:rsidRPr="0063581C">
        <w:rPr>
          <w:rFonts w:asciiTheme="minorHAnsi" w:hAnsiTheme="minorHAnsi" w:cstheme="minorHAnsi"/>
        </w:rPr>
        <w:t xml:space="preserve">. </w:t>
      </w:r>
      <w:r w:rsidR="005256CF" w:rsidRPr="0063581C">
        <w:rPr>
          <w:rFonts w:asciiTheme="minorHAnsi" w:hAnsiTheme="minorHAnsi" w:cstheme="minorHAnsi"/>
        </w:rPr>
        <w:t xml:space="preserve">It corresponds to the syntax element of the same name </w:t>
      </w:r>
      <w:r w:rsidR="004C4AC2" w:rsidRPr="0063581C">
        <w:rPr>
          <w:rFonts w:asciiTheme="minorHAnsi" w:hAnsiTheme="minorHAnsi" w:cstheme="minorHAnsi"/>
        </w:rPr>
        <w:t xml:space="preserve">from the </w:t>
      </w:r>
      <w:r w:rsidR="00360ADB" w:rsidRPr="0063581C">
        <w:rPr>
          <w:rFonts w:asciiTheme="minorHAnsi" w:hAnsiTheme="minorHAnsi" w:cstheme="minorHAnsi"/>
        </w:rPr>
        <w:t>Color Config Syntax</w:t>
      </w:r>
      <w:r w:rsidR="004C4AC2" w:rsidRPr="0063581C">
        <w:rPr>
          <w:rFonts w:asciiTheme="minorHAnsi" w:hAnsiTheme="minorHAnsi" w:cstheme="minorHAnsi"/>
        </w:rPr>
        <w:t xml:space="preserve"> of the AV1 specification.  </w:t>
      </w:r>
      <w:r w:rsidR="006966F5" w:rsidRPr="0063581C">
        <w:rPr>
          <w:rFonts w:asciiTheme="minorHAnsi" w:hAnsiTheme="minorHAnsi" w:cstheme="minorHAnsi"/>
        </w:rPr>
        <w:t xml:space="preserve">The allowed values are restricted by the </w:t>
      </w:r>
      <w:r w:rsidR="006966F5" w:rsidRPr="0063581C">
        <w:rPr>
          <w:rFonts w:asciiTheme="minorHAnsi" w:hAnsiTheme="minorHAnsi" w:cstheme="minorHAnsi"/>
          <w:b/>
          <w:bCs/>
        </w:rPr>
        <w:t>profile</w:t>
      </w:r>
      <w:r w:rsidR="006966F5" w:rsidRPr="0063581C">
        <w:rPr>
          <w:rFonts w:asciiTheme="minorHAnsi" w:hAnsiTheme="minorHAnsi" w:cstheme="minorHAnsi"/>
          <w:bCs/>
        </w:rPr>
        <w:t xml:space="preserve"> value</w:t>
      </w:r>
      <w:r w:rsidR="006966F5" w:rsidRPr="0063581C">
        <w:rPr>
          <w:rFonts w:asciiTheme="minorHAnsi" w:hAnsiTheme="minorHAnsi" w:cstheme="minorHAnsi"/>
        </w:rPr>
        <w:t>.</w:t>
      </w:r>
    </w:p>
    <w:p w14:paraId="71FAA191" w14:textId="77777777" w:rsidR="009D6C06" w:rsidRPr="0063581C" w:rsidRDefault="009D6C06" w:rsidP="009D6C06">
      <w:pPr>
        <w:rPr>
          <w:rFonts w:asciiTheme="minorHAnsi" w:hAnsiTheme="minorHAnsi" w:cstheme="minorHAnsi"/>
          <w:b/>
        </w:rPr>
      </w:pPr>
      <w:r w:rsidRPr="0063581C">
        <w:rPr>
          <w:rFonts w:asciiTheme="minorHAnsi" w:hAnsiTheme="minorHAnsi" w:cstheme="minorHAnsi"/>
          <w:b/>
        </w:rPr>
        <w:t>Reserved</w:t>
      </w:r>
    </w:p>
    <w:p w14:paraId="2FC2532E" w14:textId="6112E241" w:rsidR="009D6C06" w:rsidRPr="0063581C" w:rsidRDefault="009D6C06" w:rsidP="006966F5">
      <w:pPr>
        <w:rPr>
          <w:rFonts w:asciiTheme="minorHAnsi" w:hAnsiTheme="minorHAnsi" w:cstheme="minorHAnsi"/>
        </w:rPr>
      </w:pPr>
      <w:r w:rsidRPr="0063581C">
        <w:rPr>
          <w:rFonts w:asciiTheme="minorHAnsi" w:hAnsiTheme="minorHAnsi" w:cstheme="minorHAnsi"/>
        </w:rPr>
        <w:t>Reserved bit fields to complete the packed structure. Shall be set to 0. The accelerator shall ignore the values in the reserved bit fields.</w:t>
      </w:r>
    </w:p>
    <w:p w14:paraId="699FF720" w14:textId="0126BE28" w:rsidR="00DC1DC8" w:rsidRPr="0063581C" w:rsidRDefault="00DC1DC8" w:rsidP="00DC1DC8">
      <w:pPr>
        <w:keepNext/>
        <w:rPr>
          <w:rFonts w:asciiTheme="minorHAnsi" w:hAnsiTheme="minorHAnsi" w:cstheme="minorHAnsi"/>
          <w:b/>
          <w:bCs/>
        </w:rPr>
      </w:pPr>
      <w:proofErr w:type="spellStart"/>
      <w:r w:rsidRPr="0063581C">
        <w:rPr>
          <w:rFonts w:asciiTheme="minorHAnsi" w:hAnsiTheme="minorHAnsi" w:cstheme="minorHAnsi"/>
          <w:b/>
          <w:bCs/>
        </w:rPr>
        <w:t>FormatAndPictureInfoFlags</w:t>
      </w:r>
      <w:proofErr w:type="spellEnd"/>
    </w:p>
    <w:p w14:paraId="38D873B9" w14:textId="41F13E3A" w:rsidR="00DC1DC8" w:rsidRPr="0063581C" w:rsidRDefault="00DC1DC8" w:rsidP="00DC1DC8">
      <w:pPr>
        <w:rPr>
          <w:rFonts w:asciiTheme="minorHAnsi" w:hAnsiTheme="minorHAnsi" w:cstheme="minorHAnsi"/>
        </w:rPr>
      </w:pPr>
      <w:r w:rsidRPr="0063581C">
        <w:rPr>
          <w:rFonts w:asciiTheme="minorHAnsi" w:hAnsiTheme="minorHAnsi" w:cstheme="minorHAnsi"/>
        </w:rPr>
        <w:t>Provides an alternative way to access the bit fields related to format and picture info.</w:t>
      </w:r>
    </w:p>
    <w:p w14:paraId="6DD26379" w14:textId="7BD17903" w:rsidR="005436B8" w:rsidRPr="00182263" w:rsidRDefault="005436B8" w:rsidP="005436B8">
      <w:pPr>
        <w:pStyle w:val="Heading3"/>
      </w:pPr>
      <w:bookmarkStart w:id="23" w:name="_Toc19267390"/>
      <w:r>
        <w:t>4.2.</w:t>
      </w:r>
      <w:r w:rsidR="00E46C1A">
        <w:t>4</w:t>
      </w:r>
      <w:r>
        <w:t xml:space="preserve"> Coding Tools flags</w:t>
      </w:r>
      <w:bookmarkEnd w:id="23"/>
    </w:p>
    <w:p w14:paraId="61328187" w14:textId="27447C59" w:rsidR="00DC1DC8" w:rsidRPr="0063581C" w:rsidRDefault="009048D6" w:rsidP="003E52D0">
      <w:pPr>
        <w:rPr>
          <w:rFonts w:asciiTheme="minorHAnsi" w:hAnsiTheme="minorHAnsi" w:cstheme="minorHAnsi"/>
          <w:b/>
        </w:rPr>
      </w:pPr>
      <w:r w:rsidRPr="0063581C">
        <w:rPr>
          <w:rFonts w:asciiTheme="minorHAnsi" w:hAnsiTheme="minorHAnsi" w:cstheme="minorHAnsi"/>
          <w:b/>
        </w:rPr>
        <w:t>use_128x128_superblock</w:t>
      </w:r>
    </w:p>
    <w:p w14:paraId="09633967" w14:textId="5A123A72" w:rsidR="009048D6" w:rsidRPr="0063581C" w:rsidRDefault="00A66AEE" w:rsidP="003E52D0">
      <w:pPr>
        <w:rPr>
          <w:rFonts w:asciiTheme="minorHAnsi" w:hAnsiTheme="minorHAnsi" w:cstheme="minorHAnsi"/>
        </w:rPr>
      </w:pPr>
      <w:r w:rsidRPr="0063581C">
        <w:rPr>
          <w:rFonts w:asciiTheme="minorHAnsi" w:hAnsiTheme="minorHAnsi" w:cstheme="minorHAnsi"/>
        </w:rPr>
        <w:t xml:space="preserve">When </w:t>
      </w:r>
      <w:r w:rsidR="00BF4BFC" w:rsidRPr="0063581C">
        <w:rPr>
          <w:rFonts w:asciiTheme="minorHAnsi" w:hAnsiTheme="minorHAnsi" w:cstheme="minorHAnsi"/>
        </w:rPr>
        <w:t xml:space="preserve">equal to </w:t>
      </w:r>
      <w:r w:rsidRPr="0063581C">
        <w:rPr>
          <w:rFonts w:asciiTheme="minorHAnsi" w:hAnsiTheme="minorHAnsi" w:cstheme="minorHAnsi"/>
        </w:rPr>
        <w:t>1, indicates that superblocks contain 128x128 luma samples, otherwise superblocks contain 64x64 luma samples.  It corresponds to the syntax element of the same name from the specification.</w:t>
      </w:r>
    </w:p>
    <w:p w14:paraId="4043E2E7" w14:textId="0AD59110" w:rsidR="009048D6" w:rsidRPr="0063581C" w:rsidRDefault="009048D6" w:rsidP="003E52D0">
      <w:pPr>
        <w:rPr>
          <w:rFonts w:asciiTheme="minorHAnsi" w:hAnsiTheme="minorHAnsi" w:cstheme="minorHAnsi"/>
          <w:b/>
        </w:rPr>
      </w:pPr>
      <w:proofErr w:type="spellStart"/>
      <w:r w:rsidRPr="0063581C">
        <w:rPr>
          <w:rFonts w:asciiTheme="minorHAnsi" w:hAnsiTheme="minorHAnsi" w:cstheme="minorHAnsi"/>
          <w:b/>
        </w:rPr>
        <w:lastRenderedPageBreak/>
        <w:t>intra_edge_filter</w:t>
      </w:r>
      <w:proofErr w:type="spellEnd"/>
    </w:p>
    <w:p w14:paraId="3E2ACFCE" w14:textId="0BF93400" w:rsidR="009048D6" w:rsidRPr="0063581C" w:rsidRDefault="00A66AEE" w:rsidP="003E52D0">
      <w:pPr>
        <w:rPr>
          <w:rFonts w:asciiTheme="minorHAnsi" w:hAnsiTheme="minorHAnsi" w:cstheme="minorHAnsi"/>
        </w:rPr>
      </w:pPr>
      <w:r w:rsidRPr="0063581C">
        <w:rPr>
          <w:rFonts w:asciiTheme="minorHAnsi" w:hAnsiTheme="minorHAnsi" w:cstheme="minorHAnsi"/>
        </w:rPr>
        <w:t>Specifies weather the intra edge filtering process should be enabled.  It corresponds to the syntax element name</w:t>
      </w:r>
      <w:r w:rsidR="00CB0B12" w:rsidRPr="0063581C">
        <w:rPr>
          <w:rFonts w:asciiTheme="minorHAnsi" w:hAnsiTheme="minorHAnsi" w:cstheme="minorHAnsi"/>
        </w:rPr>
        <w:t xml:space="preserve">d </w:t>
      </w:r>
      <w:proofErr w:type="spellStart"/>
      <w:r w:rsidR="00CB0B12" w:rsidRPr="0063581C">
        <w:rPr>
          <w:rFonts w:asciiTheme="minorHAnsi" w:hAnsiTheme="minorHAnsi" w:cstheme="minorHAnsi"/>
        </w:rPr>
        <w:t>enable_intra_edge_filter</w:t>
      </w:r>
      <w:proofErr w:type="spellEnd"/>
      <w:r w:rsidRPr="0063581C">
        <w:rPr>
          <w:rFonts w:asciiTheme="minorHAnsi" w:hAnsiTheme="minorHAnsi" w:cstheme="minorHAnsi"/>
        </w:rPr>
        <w:t xml:space="preserve"> from the specification.</w:t>
      </w:r>
    </w:p>
    <w:p w14:paraId="0AD9F018" w14:textId="09C69932" w:rsidR="009048D6" w:rsidRPr="0063581C" w:rsidRDefault="009048D6" w:rsidP="003E52D0">
      <w:pPr>
        <w:rPr>
          <w:rFonts w:asciiTheme="minorHAnsi" w:hAnsiTheme="minorHAnsi" w:cstheme="minorHAnsi"/>
          <w:b/>
        </w:rPr>
      </w:pPr>
      <w:proofErr w:type="spellStart"/>
      <w:r w:rsidRPr="0063581C">
        <w:rPr>
          <w:rFonts w:asciiTheme="minorHAnsi" w:hAnsiTheme="minorHAnsi" w:cstheme="minorHAnsi"/>
          <w:b/>
        </w:rPr>
        <w:t>interintra_compound</w:t>
      </w:r>
      <w:proofErr w:type="spellEnd"/>
    </w:p>
    <w:p w14:paraId="22EFB94E" w14:textId="22C5D4E8" w:rsidR="009048D6" w:rsidRPr="0063581C" w:rsidRDefault="00BF4BFC" w:rsidP="003E52D0">
      <w:pPr>
        <w:rPr>
          <w:rFonts w:asciiTheme="minorHAnsi" w:hAnsiTheme="minorHAnsi" w:cstheme="minorHAnsi"/>
        </w:rPr>
      </w:pPr>
      <w:r w:rsidRPr="0063581C">
        <w:rPr>
          <w:rFonts w:asciiTheme="minorHAnsi" w:hAnsiTheme="minorHAnsi" w:cstheme="minorHAnsi"/>
        </w:rPr>
        <w:t xml:space="preserve">When equal to 1, indicates that </w:t>
      </w:r>
      <w:r w:rsidR="00E85111" w:rsidRPr="0063581C">
        <w:rPr>
          <w:rFonts w:asciiTheme="minorHAnsi" w:hAnsiTheme="minorHAnsi" w:cstheme="minorHAnsi"/>
        </w:rPr>
        <w:t xml:space="preserve">the mode info for inter blocks may contain the syntax element </w:t>
      </w:r>
      <w:proofErr w:type="spellStart"/>
      <w:r w:rsidR="00E85111" w:rsidRPr="0063581C">
        <w:rPr>
          <w:rFonts w:asciiTheme="minorHAnsi" w:hAnsiTheme="minorHAnsi" w:cstheme="minorHAnsi"/>
        </w:rPr>
        <w:t>int</w:t>
      </w:r>
      <w:r w:rsidR="007B4CE3" w:rsidRPr="0063581C">
        <w:rPr>
          <w:rFonts w:asciiTheme="minorHAnsi" w:hAnsiTheme="minorHAnsi" w:cstheme="minorHAnsi"/>
        </w:rPr>
        <w:t>erintra</w:t>
      </w:r>
      <w:proofErr w:type="spellEnd"/>
      <w:r w:rsidRPr="0063581C">
        <w:rPr>
          <w:rFonts w:asciiTheme="minorHAnsi" w:hAnsiTheme="minorHAnsi" w:cstheme="minorHAnsi"/>
        </w:rPr>
        <w:t xml:space="preserve">, otherwise </w:t>
      </w:r>
      <w:r w:rsidR="007B4CE3" w:rsidRPr="0063581C">
        <w:rPr>
          <w:rFonts w:asciiTheme="minorHAnsi" w:hAnsiTheme="minorHAnsi" w:cstheme="minorHAnsi"/>
        </w:rPr>
        <w:t xml:space="preserve">the </w:t>
      </w:r>
      <w:proofErr w:type="spellStart"/>
      <w:r w:rsidR="007B4CE3" w:rsidRPr="0063581C">
        <w:rPr>
          <w:rFonts w:asciiTheme="minorHAnsi" w:hAnsiTheme="minorHAnsi" w:cstheme="minorHAnsi"/>
        </w:rPr>
        <w:t>interintra</w:t>
      </w:r>
      <w:proofErr w:type="spellEnd"/>
      <w:r w:rsidR="007B4CE3" w:rsidRPr="0063581C">
        <w:rPr>
          <w:rFonts w:asciiTheme="minorHAnsi" w:hAnsiTheme="minorHAnsi" w:cstheme="minorHAnsi"/>
        </w:rPr>
        <w:t xml:space="preserve"> syntax element will not be present</w:t>
      </w:r>
      <w:r w:rsidRPr="0063581C">
        <w:rPr>
          <w:rFonts w:asciiTheme="minorHAnsi" w:hAnsiTheme="minorHAnsi" w:cstheme="minorHAnsi"/>
        </w:rPr>
        <w:t xml:space="preserve">.  It corresponds to the syntax element </w:t>
      </w:r>
      <w:r w:rsidR="007B4CE3" w:rsidRPr="0063581C">
        <w:rPr>
          <w:rFonts w:asciiTheme="minorHAnsi" w:hAnsiTheme="minorHAnsi" w:cstheme="minorHAnsi"/>
        </w:rPr>
        <w:t xml:space="preserve">named </w:t>
      </w:r>
      <w:proofErr w:type="spellStart"/>
      <w:r w:rsidR="007B4CE3" w:rsidRPr="0063581C">
        <w:rPr>
          <w:rFonts w:asciiTheme="minorHAnsi" w:hAnsiTheme="minorHAnsi" w:cstheme="minorHAnsi"/>
        </w:rPr>
        <w:t>enable_interintra_compound</w:t>
      </w:r>
      <w:proofErr w:type="spellEnd"/>
      <w:r w:rsidRPr="0063581C">
        <w:rPr>
          <w:rFonts w:asciiTheme="minorHAnsi" w:hAnsiTheme="minorHAnsi" w:cstheme="minorHAnsi"/>
        </w:rPr>
        <w:t xml:space="preserve"> from the specification.</w:t>
      </w:r>
    </w:p>
    <w:p w14:paraId="356BF2A4" w14:textId="71A44209" w:rsidR="009048D6"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masked_</w:t>
      </w:r>
      <w:proofErr w:type="gramStart"/>
      <w:r w:rsidRPr="0063581C">
        <w:rPr>
          <w:rFonts w:asciiTheme="minorHAnsi" w:hAnsiTheme="minorHAnsi" w:cstheme="minorHAnsi"/>
          <w:b/>
        </w:rPr>
        <w:t>compound</w:t>
      </w:r>
      <w:proofErr w:type="spellEnd"/>
      <w:proofErr w:type="gramEnd"/>
    </w:p>
    <w:p w14:paraId="45864862" w14:textId="0E795151" w:rsidR="00BA0857" w:rsidRPr="0063581C" w:rsidRDefault="00CB0B12" w:rsidP="003E52D0">
      <w:pPr>
        <w:rPr>
          <w:rFonts w:asciiTheme="minorHAnsi" w:hAnsiTheme="minorHAnsi" w:cstheme="minorHAnsi"/>
        </w:rPr>
      </w:pPr>
      <w:r w:rsidRPr="0063581C">
        <w:rPr>
          <w:rFonts w:asciiTheme="minorHAnsi" w:hAnsiTheme="minorHAnsi" w:cstheme="minorHAnsi"/>
        </w:rPr>
        <w:t xml:space="preserve">When equal to 1, indicates that the </w:t>
      </w:r>
      <w:r w:rsidR="00503DE0" w:rsidRPr="0063581C">
        <w:rPr>
          <w:rFonts w:asciiTheme="minorHAnsi" w:hAnsiTheme="minorHAnsi" w:cstheme="minorHAnsi"/>
        </w:rPr>
        <w:t xml:space="preserve">mode info for inter blocks may contain the syntax element </w:t>
      </w:r>
      <w:proofErr w:type="spellStart"/>
      <w:r w:rsidR="00503DE0" w:rsidRPr="0063581C">
        <w:rPr>
          <w:rFonts w:asciiTheme="minorHAnsi" w:hAnsiTheme="minorHAnsi" w:cstheme="minorHAnsi"/>
        </w:rPr>
        <w:t>compound_type</w:t>
      </w:r>
      <w:proofErr w:type="spellEnd"/>
      <w:r w:rsidR="008E439D" w:rsidRPr="0063581C">
        <w:rPr>
          <w:rFonts w:asciiTheme="minorHAnsi" w:hAnsiTheme="minorHAnsi" w:cstheme="minorHAnsi"/>
        </w:rPr>
        <w:t xml:space="preserve">, otherwise the </w:t>
      </w:r>
      <w:proofErr w:type="spellStart"/>
      <w:r w:rsidR="008E439D" w:rsidRPr="0063581C">
        <w:rPr>
          <w:rFonts w:asciiTheme="minorHAnsi" w:hAnsiTheme="minorHAnsi" w:cstheme="minorHAnsi"/>
        </w:rPr>
        <w:t>compound_type</w:t>
      </w:r>
      <w:proofErr w:type="spellEnd"/>
      <w:r w:rsidR="008E439D" w:rsidRPr="0063581C">
        <w:rPr>
          <w:rFonts w:asciiTheme="minorHAnsi" w:hAnsiTheme="minorHAnsi" w:cstheme="minorHAnsi"/>
        </w:rPr>
        <w:t xml:space="preserve"> syntax element will not be present</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enable_</w:t>
      </w:r>
      <w:r w:rsidR="008E439D" w:rsidRPr="0063581C">
        <w:rPr>
          <w:rFonts w:asciiTheme="minorHAnsi" w:hAnsiTheme="minorHAnsi" w:cstheme="minorHAnsi"/>
        </w:rPr>
        <w:t>masked_compound</w:t>
      </w:r>
      <w:proofErr w:type="spellEnd"/>
      <w:r w:rsidRPr="0063581C">
        <w:rPr>
          <w:rFonts w:asciiTheme="minorHAnsi" w:hAnsiTheme="minorHAnsi" w:cstheme="minorHAnsi"/>
        </w:rPr>
        <w:t xml:space="preserve"> from the specification.</w:t>
      </w:r>
    </w:p>
    <w:p w14:paraId="724E14FF" w14:textId="362F2C66" w:rsidR="00BA0857"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warped_</w:t>
      </w:r>
      <w:proofErr w:type="gramStart"/>
      <w:r w:rsidRPr="0063581C">
        <w:rPr>
          <w:rFonts w:asciiTheme="minorHAnsi" w:hAnsiTheme="minorHAnsi" w:cstheme="minorHAnsi"/>
          <w:b/>
        </w:rPr>
        <w:t>motion</w:t>
      </w:r>
      <w:proofErr w:type="spellEnd"/>
      <w:proofErr w:type="gramEnd"/>
    </w:p>
    <w:p w14:paraId="4AC72004" w14:textId="25FBCF2A" w:rsidR="00BA0857" w:rsidRPr="0063581C" w:rsidRDefault="008E439D" w:rsidP="003E52D0">
      <w:pPr>
        <w:rPr>
          <w:rFonts w:asciiTheme="minorHAnsi" w:hAnsiTheme="minorHAnsi" w:cstheme="minorHAnsi"/>
        </w:rPr>
      </w:pPr>
      <w:r w:rsidRPr="0063581C">
        <w:rPr>
          <w:rFonts w:asciiTheme="minorHAnsi" w:hAnsiTheme="minorHAnsi" w:cstheme="minorHAnsi"/>
        </w:rPr>
        <w:t>When equal to 1, indicates that the</w:t>
      </w:r>
      <w:r w:rsidR="00AB1A40" w:rsidRPr="0063581C">
        <w:rPr>
          <w:rFonts w:asciiTheme="minorHAnsi" w:hAnsiTheme="minorHAnsi" w:cstheme="minorHAnsi"/>
        </w:rPr>
        <w:t xml:space="preserve"> </w:t>
      </w:r>
      <w:r w:rsidR="0016343C" w:rsidRPr="0063581C">
        <w:rPr>
          <w:rFonts w:asciiTheme="minorHAnsi" w:hAnsiTheme="minorHAnsi" w:cstheme="minorHAnsi"/>
        </w:rPr>
        <w:t xml:space="preserve">syntax element </w:t>
      </w:r>
      <w:proofErr w:type="spellStart"/>
      <w:r w:rsidR="0016343C" w:rsidRPr="0063581C">
        <w:rPr>
          <w:rFonts w:asciiTheme="minorHAnsi" w:hAnsiTheme="minorHAnsi" w:cstheme="minorHAnsi"/>
        </w:rPr>
        <w:t>motion_mode</w:t>
      </w:r>
      <w:proofErr w:type="spellEnd"/>
      <w:r w:rsidR="0016343C" w:rsidRPr="0063581C">
        <w:rPr>
          <w:rFonts w:asciiTheme="minorHAnsi" w:hAnsiTheme="minorHAnsi" w:cstheme="minorHAnsi"/>
        </w:rPr>
        <w:t xml:space="preserve"> may be present</w:t>
      </w:r>
      <w:r w:rsidRPr="0063581C">
        <w:rPr>
          <w:rFonts w:asciiTheme="minorHAnsi" w:hAnsiTheme="minorHAnsi" w:cstheme="minorHAnsi"/>
        </w:rPr>
        <w:t xml:space="preserve">.  It corresponds to the syntax element named </w:t>
      </w:r>
      <w:proofErr w:type="spellStart"/>
      <w:r w:rsidR="007267FF" w:rsidRPr="0063581C">
        <w:rPr>
          <w:rFonts w:asciiTheme="minorHAnsi" w:hAnsiTheme="minorHAnsi" w:cstheme="minorHAnsi"/>
        </w:rPr>
        <w:t>allow</w:t>
      </w:r>
      <w:r w:rsidRPr="0063581C">
        <w:rPr>
          <w:rFonts w:asciiTheme="minorHAnsi" w:hAnsiTheme="minorHAnsi" w:cstheme="minorHAnsi"/>
        </w:rPr>
        <w:t>_</w:t>
      </w:r>
      <w:r w:rsidR="00AB1A40" w:rsidRPr="0063581C">
        <w:rPr>
          <w:rFonts w:asciiTheme="minorHAnsi" w:hAnsiTheme="minorHAnsi" w:cstheme="minorHAnsi"/>
        </w:rPr>
        <w:t>warped_motion</w:t>
      </w:r>
      <w:proofErr w:type="spellEnd"/>
      <w:r w:rsidRPr="0063581C">
        <w:rPr>
          <w:rFonts w:asciiTheme="minorHAnsi" w:hAnsiTheme="minorHAnsi" w:cstheme="minorHAnsi"/>
        </w:rPr>
        <w:t xml:space="preserve"> from the specification.</w:t>
      </w:r>
    </w:p>
    <w:p w14:paraId="018F5F01" w14:textId="3F3F0134" w:rsidR="00BA0857"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dual_filter</w:t>
      </w:r>
      <w:proofErr w:type="spellEnd"/>
    </w:p>
    <w:p w14:paraId="6F1E0E64" w14:textId="7A563440" w:rsidR="00BA0857" w:rsidRPr="0063581C" w:rsidRDefault="00C3375A" w:rsidP="003E52D0">
      <w:pPr>
        <w:rPr>
          <w:rFonts w:asciiTheme="minorHAnsi" w:hAnsiTheme="minorHAnsi" w:cstheme="minorHAnsi"/>
        </w:rPr>
      </w:pPr>
      <w:r w:rsidRPr="0063581C">
        <w:rPr>
          <w:rFonts w:asciiTheme="minorHAnsi" w:hAnsiTheme="minorHAnsi" w:cstheme="minorHAnsi"/>
        </w:rPr>
        <w:t xml:space="preserve">When equal to 1, indicates that the </w:t>
      </w:r>
      <w:r w:rsidR="00803D36" w:rsidRPr="0063581C">
        <w:rPr>
          <w:rFonts w:asciiTheme="minorHAnsi" w:hAnsiTheme="minorHAnsi" w:cstheme="minorHAnsi"/>
        </w:rPr>
        <w:t xml:space="preserve">inter prediction filter type may be specified independently in the horizontal and vertical directions, otherwise </w:t>
      </w:r>
      <w:r w:rsidR="00E723E3" w:rsidRPr="0063581C">
        <w:rPr>
          <w:rFonts w:asciiTheme="minorHAnsi" w:hAnsiTheme="minorHAnsi" w:cstheme="minorHAnsi"/>
        </w:rPr>
        <w:t>only one filter type may be specified</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enable_dual_filter</w:t>
      </w:r>
      <w:proofErr w:type="spellEnd"/>
      <w:r w:rsidRPr="0063581C">
        <w:rPr>
          <w:rFonts w:asciiTheme="minorHAnsi" w:hAnsiTheme="minorHAnsi" w:cstheme="minorHAnsi"/>
        </w:rPr>
        <w:t xml:space="preserve"> from the specification.</w:t>
      </w:r>
    </w:p>
    <w:p w14:paraId="0A368F14" w14:textId="405B400C" w:rsidR="00BA0857"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jnt_comp</w:t>
      </w:r>
      <w:proofErr w:type="spellEnd"/>
    </w:p>
    <w:p w14:paraId="07B4F20A" w14:textId="05CB6002" w:rsidR="00BA0857" w:rsidRPr="0063581C" w:rsidRDefault="00E723E3" w:rsidP="003E52D0">
      <w:pPr>
        <w:rPr>
          <w:rFonts w:asciiTheme="minorHAnsi" w:hAnsiTheme="minorHAnsi" w:cstheme="minorHAnsi"/>
        </w:rPr>
      </w:pPr>
      <w:r w:rsidRPr="0063581C">
        <w:rPr>
          <w:rFonts w:asciiTheme="minorHAnsi" w:hAnsiTheme="minorHAnsi" w:cstheme="minorHAnsi"/>
        </w:rPr>
        <w:t xml:space="preserve">When equal to 1, indicates that the distance weights process may be used for </w:t>
      </w:r>
      <w:proofErr w:type="gramStart"/>
      <w:r w:rsidRPr="0063581C">
        <w:rPr>
          <w:rFonts w:asciiTheme="minorHAnsi" w:hAnsiTheme="minorHAnsi" w:cstheme="minorHAnsi"/>
        </w:rPr>
        <w:t>inter</w:t>
      </w:r>
      <w:proofErr w:type="gramEnd"/>
      <w:r w:rsidRPr="0063581C">
        <w:rPr>
          <w:rFonts w:asciiTheme="minorHAnsi" w:hAnsiTheme="minorHAnsi" w:cstheme="minorHAnsi"/>
        </w:rPr>
        <w:t xml:space="preserve"> prediction.  It corresponds to the syntax element named </w:t>
      </w:r>
      <w:proofErr w:type="spellStart"/>
      <w:r w:rsidRPr="0063581C">
        <w:rPr>
          <w:rFonts w:asciiTheme="minorHAnsi" w:hAnsiTheme="minorHAnsi" w:cstheme="minorHAnsi"/>
        </w:rPr>
        <w:t>enable_jnt_comp</w:t>
      </w:r>
      <w:proofErr w:type="spellEnd"/>
      <w:r w:rsidRPr="0063581C">
        <w:rPr>
          <w:rFonts w:asciiTheme="minorHAnsi" w:hAnsiTheme="minorHAnsi" w:cstheme="minorHAnsi"/>
        </w:rPr>
        <w:t xml:space="preserve"> from the specification.</w:t>
      </w:r>
    </w:p>
    <w:p w14:paraId="1AD76B94" w14:textId="13AB0471" w:rsidR="00BA0857"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screen_content_tools</w:t>
      </w:r>
      <w:proofErr w:type="spellEnd"/>
    </w:p>
    <w:p w14:paraId="22D6128F" w14:textId="37A29141" w:rsidR="00BA0857" w:rsidRPr="0063581C" w:rsidRDefault="007603DF" w:rsidP="003E52D0">
      <w:pPr>
        <w:rPr>
          <w:rFonts w:asciiTheme="minorHAnsi" w:hAnsiTheme="minorHAnsi" w:cstheme="minorHAnsi"/>
        </w:rPr>
      </w:pPr>
      <w:r w:rsidRPr="0063581C">
        <w:rPr>
          <w:rFonts w:asciiTheme="minorHAnsi" w:hAnsiTheme="minorHAnsi" w:cstheme="minorHAnsi"/>
        </w:rPr>
        <w:t>When equal to 1, indicates that</w:t>
      </w:r>
      <w:r w:rsidR="00CD0D15" w:rsidRPr="0063581C">
        <w:rPr>
          <w:rFonts w:asciiTheme="minorHAnsi" w:hAnsiTheme="minorHAnsi" w:cstheme="minorHAnsi"/>
        </w:rPr>
        <w:t xml:space="preserve"> intra blocks may use palette encoding, otherwise palette encoding will not be used</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allow_screen_content_tools</w:t>
      </w:r>
      <w:proofErr w:type="spellEnd"/>
      <w:r w:rsidRPr="0063581C">
        <w:rPr>
          <w:rFonts w:asciiTheme="minorHAnsi" w:hAnsiTheme="minorHAnsi" w:cstheme="minorHAnsi"/>
        </w:rPr>
        <w:t xml:space="preserve"> from the specification.</w:t>
      </w:r>
    </w:p>
    <w:p w14:paraId="51E5E2FC" w14:textId="1DE814D8" w:rsidR="00BA0857"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integer_mv</w:t>
      </w:r>
      <w:proofErr w:type="spellEnd"/>
    </w:p>
    <w:p w14:paraId="6B746B5F" w14:textId="33C1BFB6" w:rsidR="00BA0857" w:rsidRPr="0063581C" w:rsidRDefault="00C27E8B" w:rsidP="003E52D0">
      <w:pPr>
        <w:rPr>
          <w:rFonts w:asciiTheme="minorHAnsi" w:hAnsiTheme="minorHAnsi" w:cstheme="minorHAnsi"/>
        </w:rPr>
      </w:pPr>
      <w:r w:rsidRPr="0063581C">
        <w:rPr>
          <w:rFonts w:asciiTheme="minorHAnsi" w:hAnsiTheme="minorHAnsi" w:cstheme="minorHAnsi"/>
        </w:rPr>
        <w:t xml:space="preserve">When equal to 1, indicates that </w:t>
      </w:r>
      <w:r w:rsidR="00CD0D15" w:rsidRPr="0063581C">
        <w:rPr>
          <w:rFonts w:asciiTheme="minorHAnsi" w:hAnsiTheme="minorHAnsi" w:cstheme="minorHAnsi"/>
        </w:rPr>
        <w:t>motion vectors will always be integers</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force_integer_mv</w:t>
      </w:r>
      <w:proofErr w:type="spellEnd"/>
      <w:r w:rsidRPr="0063581C">
        <w:rPr>
          <w:rFonts w:asciiTheme="minorHAnsi" w:hAnsiTheme="minorHAnsi" w:cstheme="minorHAnsi"/>
        </w:rPr>
        <w:t xml:space="preserve"> from the specification.</w:t>
      </w:r>
    </w:p>
    <w:p w14:paraId="33390955" w14:textId="397D6E24" w:rsidR="00BA0857" w:rsidRPr="0063581C" w:rsidRDefault="00BA0857" w:rsidP="003E52D0">
      <w:pPr>
        <w:rPr>
          <w:rFonts w:asciiTheme="minorHAnsi" w:hAnsiTheme="minorHAnsi" w:cstheme="minorHAnsi"/>
          <w:b/>
        </w:rPr>
      </w:pPr>
      <w:proofErr w:type="spellStart"/>
      <w:r w:rsidRPr="0063581C">
        <w:rPr>
          <w:rFonts w:asciiTheme="minorHAnsi" w:hAnsiTheme="minorHAnsi" w:cstheme="minorHAnsi"/>
          <w:b/>
        </w:rPr>
        <w:t>cdef</w:t>
      </w:r>
      <w:proofErr w:type="spellEnd"/>
    </w:p>
    <w:p w14:paraId="1BF72783" w14:textId="6D361B22" w:rsidR="00BA0857" w:rsidRPr="0063581C" w:rsidRDefault="002D1ECB" w:rsidP="003E52D0">
      <w:pPr>
        <w:rPr>
          <w:rFonts w:asciiTheme="minorHAnsi" w:hAnsiTheme="minorHAnsi" w:cstheme="minorHAnsi"/>
        </w:rPr>
      </w:pPr>
      <w:r w:rsidRPr="0063581C">
        <w:rPr>
          <w:rFonts w:asciiTheme="minorHAnsi" w:hAnsiTheme="minorHAnsi" w:cstheme="minorHAnsi"/>
        </w:rPr>
        <w:t xml:space="preserve">When equal to 1, indicates that </w:t>
      </w:r>
      <w:proofErr w:type="spellStart"/>
      <w:r w:rsidR="005F3797" w:rsidRPr="0063581C">
        <w:rPr>
          <w:rFonts w:asciiTheme="minorHAnsi" w:hAnsiTheme="minorHAnsi" w:cstheme="minorHAnsi"/>
        </w:rPr>
        <w:t>cdef</w:t>
      </w:r>
      <w:proofErr w:type="spellEnd"/>
      <w:r w:rsidR="005F3797" w:rsidRPr="0063581C">
        <w:rPr>
          <w:rFonts w:asciiTheme="minorHAnsi" w:hAnsiTheme="minorHAnsi" w:cstheme="minorHAnsi"/>
        </w:rPr>
        <w:t xml:space="preserve"> filtering may be enabled</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enable_</w:t>
      </w:r>
      <w:r w:rsidR="005F3797" w:rsidRPr="0063581C">
        <w:rPr>
          <w:rFonts w:asciiTheme="minorHAnsi" w:hAnsiTheme="minorHAnsi" w:cstheme="minorHAnsi"/>
        </w:rPr>
        <w:t>cdef</w:t>
      </w:r>
      <w:proofErr w:type="spellEnd"/>
      <w:r w:rsidRPr="0063581C">
        <w:rPr>
          <w:rFonts w:asciiTheme="minorHAnsi" w:hAnsiTheme="minorHAnsi" w:cstheme="minorHAnsi"/>
        </w:rPr>
        <w:t xml:space="preserve"> from the specification.</w:t>
      </w:r>
    </w:p>
    <w:p w14:paraId="4A795407" w14:textId="60B08230" w:rsidR="00BA0857" w:rsidRPr="0063581C" w:rsidRDefault="00BA0857" w:rsidP="003E52D0">
      <w:pPr>
        <w:rPr>
          <w:rFonts w:asciiTheme="minorHAnsi" w:hAnsiTheme="minorHAnsi" w:cstheme="minorHAnsi"/>
          <w:b/>
        </w:rPr>
      </w:pPr>
      <w:r w:rsidRPr="0063581C">
        <w:rPr>
          <w:rFonts w:asciiTheme="minorHAnsi" w:hAnsiTheme="minorHAnsi" w:cstheme="minorHAnsi"/>
          <w:b/>
        </w:rPr>
        <w:lastRenderedPageBreak/>
        <w:t>restoration</w:t>
      </w:r>
    </w:p>
    <w:p w14:paraId="6E7F589B" w14:textId="3F64D8D5" w:rsidR="00BA0857" w:rsidRPr="0063581C" w:rsidRDefault="005F3797" w:rsidP="003E52D0">
      <w:pPr>
        <w:rPr>
          <w:rFonts w:asciiTheme="minorHAnsi" w:hAnsiTheme="minorHAnsi" w:cstheme="minorHAnsi"/>
        </w:rPr>
      </w:pPr>
      <w:r w:rsidRPr="0063581C">
        <w:rPr>
          <w:rFonts w:asciiTheme="minorHAnsi" w:hAnsiTheme="minorHAnsi" w:cstheme="minorHAnsi"/>
        </w:rPr>
        <w:t xml:space="preserve">When equal to 1, indicates that loop restoration filtering may be enabled.  It corresponds to the syntax element named </w:t>
      </w:r>
      <w:proofErr w:type="spellStart"/>
      <w:r w:rsidRPr="0063581C">
        <w:rPr>
          <w:rFonts w:asciiTheme="minorHAnsi" w:hAnsiTheme="minorHAnsi" w:cstheme="minorHAnsi"/>
        </w:rPr>
        <w:t>enable_restoration</w:t>
      </w:r>
      <w:proofErr w:type="spellEnd"/>
      <w:r w:rsidRPr="0063581C">
        <w:rPr>
          <w:rFonts w:asciiTheme="minorHAnsi" w:hAnsiTheme="minorHAnsi" w:cstheme="minorHAnsi"/>
        </w:rPr>
        <w:t xml:space="preserve"> from the specification.</w:t>
      </w:r>
    </w:p>
    <w:p w14:paraId="7B572407" w14:textId="24374785" w:rsidR="00BA0857" w:rsidRPr="0063581C" w:rsidRDefault="00295E79" w:rsidP="003E52D0">
      <w:pPr>
        <w:rPr>
          <w:rFonts w:asciiTheme="minorHAnsi" w:hAnsiTheme="minorHAnsi" w:cstheme="minorHAnsi"/>
          <w:b/>
        </w:rPr>
      </w:pPr>
      <w:proofErr w:type="spellStart"/>
      <w:r w:rsidRPr="0063581C">
        <w:rPr>
          <w:rFonts w:asciiTheme="minorHAnsi" w:hAnsiTheme="minorHAnsi" w:cstheme="minorHAnsi"/>
          <w:b/>
        </w:rPr>
        <w:t>film_grain</w:t>
      </w:r>
      <w:proofErr w:type="spellEnd"/>
    </w:p>
    <w:p w14:paraId="77BF89DC" w14:textId="092D702E" w:rsidR="00295E79" w:rsidRPr="0063581C" w:rsidRDefault="001316DD" w:rsidP="003E52D0">
      <w:pPr>
        <w:rPr>
          <w:rFonts w:asciiTheme="minorHAnsi" w:hAnsiTheme="minorHAnsi" w:cstheme="minorHAnsi"/>
        </w:rPr>
      </w:pPr>
      <w:r w:rsidRPr="0063581C">
        <w:rPr>
          <w:rFonts w:asciiTheme="minorHAnsi" w:hAnsiTheme="minorHAnsi" w:cstheme="minorHAnsi"/>
        </w:rPr>
        <w:t xml:space="preserve">When equal to 1, indicates that film grain processing may be enabled.  It corresponds to the syntax element named </w:t>
      </w:r>
      <w:proofErr w:type="spellStart"/>
      <w:r w:rsidRPr="0063581C">
        <w:rPr>
          <w:rFonts w:asciiTheme="minorHAnsi" w:hAnsiTheme="minorHAnsi" w:cstheme="minorHAnsi"/>
        </w:rPr>
        <w:t>film_grain_params_present</w:t>
      </w:r>
      <w:proofErr w:type="spellEnd"/>
      <w:r w:rsidRPr="0063581C">
        <w:rPr>
          <w:rFonts w:asciiTheme="minorHAnsi" w:hAnsiTheme="minorHAnsi" w:cstheme="minorHAnsi"/>
        </w:rPr>
        <w:t xml:space="preserve"> from the specification.</w:t>
      </w:r>
    </w:p>
    <w:p w14:paraId="24A25685" w14:textId="09741EDC" w:rsidR="00295E79" w:rsidRPr="0063581C" w:rsidRDefault="00295E79" w:rsidP="003E52D0">
      <w:pPr>
        <w:rPr>
          <w:rFonts w:asciiTheme="minorHAnsi" w:hAnsiTheme="minorHAnsi" w:cstheme="minorHAnsi"/>
          <w:b/>
        </w:rPr>
      </w:pPr>
      <w:proofErr w:type="spellStart"/>
      <w:r w:rsidRPr="0063581C">
        <w:rPr>
          <w:rFonts w:asciiTheme="minorHAnsi" w:hAnsiTheme="minorHAnsi" w:cstheme="minorHAnsi"/>
          <w:b/>
        </w:rPr>
        <w:t>intrabc</w:t>
      </w:r>
      <w:proofErr w:type="spellEnd"/>
    </w:p>
    <w:p w14:paraId="46D092F9" w14:textId="0A16C3DA" w:rsidR="00295E79" w:rsidRPr="0063581C" w:rsidRDefault="002C6325" w:rsidP="003E52D0">
      <w:pPr>
        <w:rPr>
          <w:rFonts w:asciiTheme="minorHAnsi" w:hAnsiTheme="minorHAnsi" w:cstheme="minorHAnsi"/>
        </w:rPr>
      </w:pPr>
      <w:r w:rsidRPr="0063581C">
        <w:rPr>
          <w:rFonts w:asciiTheme="minorHAnsi" w:hAnsiTheme="minorHAnsi" w:cstheme="minorHAnsi"/>
        </w:rPr>
        <w:t xml:space="preserve">When equal to 1, indicates that intra block copy may be used.  It corresponds to the syntax element named </w:t>
      </w:r>
      <w:proofErr w:type="spellStart"/>
      <w:r w:rsidR="008A624A" w:rsidRPr="0063581C">
        <w:rPr>
          <w:rFonts w:asciiTheme="minorHAnsi" w:hAnsiTheme="minorHAnsi" w:cstheme="minorHAnsi"/>
        </w:rPr>
        <w:t>allow_intrabc</w:t>
      </w:r>
      <w:proofErr w:type="spellEnd"/>
      <w:r w:rsidRPr="0063581C">
        <w:rPr>
          <w:rFonts w:asciiTheme="minorHAnsi" w:hAnsiTheme="minorHAnsi" w:cstheme="minorHAnsi"/>
        </w:rPr>
        <w:t xml:space="preserve"> from the specification.</w:t>
      </w:r>
    </w:p>
    <w:p w14:paraId="654C4857" w14:textId="02C47C4D" w:rsidR="00295E79" w:rsidRPr="0063581C" w:rsidRDefault="00295E79" w:rsidP="003E52D0">
      <w:pPr>
        <w:rPr>
          <w:rFonts w:asciiTheme="minorHAnsi" w:hAnsiTheme="minorHAnsi" w:cstheme="minorHAnsi"/>
          <w:b/>
        </w:rPr>
      </w:pPr>
      <w:proofErr w:type="spellStart"/>
      <w:r w:rsidRPr="0063581C">
        <w:rPr>
          <w:rFonts w:asciiTheme="minorHAnsi" w:hAnsiTheme="minorHAnsi" w:cstheme="minorHAnsi"/>
          <w:b/>
        </w:rPr>
        <w:t>high_precision_mv</w:t>
      </w:r>
      <w:proofErr w:type="spellEnd"/>
    </w:p>
    <w:p w14:paraId="46E15968" w14:textId="306D6E5C" w:rsidR="00295E79" w:rsidRPr="0063581C" w:rsidRDefault="008A624A" w:rsidP="003E52D0">
      <w:pPr>
        <w:rPr>
          <w:rFonts w:asciiTheme="minorHAnsi" w:hAnsiTheme="minorHAnsi" w:cstheme="minorHAnsi"/>
        </w:rPr>
      </w:pPr>
      <w:r w:rsidRPr="0063581C">
        <w:rPr>
          <w:rFonts w:asciiTheme="minorHAnsi" w:hAnsiTheme="minorHAnsi" w:cstheme="minorHAnsi"/>
        </w:rPr>
        <w:t xml:space="preserve">When equal to 1, indicates that motion vectors are </w:t>
      </w:r>
      <w:r w:rsidR="00FB6E42" w:rsidRPr="0063581C">
        <w:rPr>
          <w:rFonts w:asciiTheme="minorHAnsi" w:hAnsiTheme="minorHAnsi" w:cstheme="minorHAnsi"/>
        </w:rPr>
        <w:t>specified to eighth pel precision, otherwise motion vectors are specified to quarter pel precision</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allow_</w:t>
      </w:r>
      <w:r w:rsidR="007E4E08" w:rsidRPr="0063581C">
        <w:rPr>
          <w:rFonts w:asciiTheme="minorHAnsi" w:hAnsiTheme="minorHAnsi" w:cstheme="minorHAnsi"/>
        </w:rPr>
        <w:t>high_precision_mv</w:t>
      </w:r>
      <w:proofErr w:type="spellEnd"/>
      <w:r w:rsidRPr="0063581C">
        <w:rPr>
          <w:rFonts w:asciiTheme="minorHAnsi" w:hAnsiTheme="minorHAnsi" w:cstheme="minorHAnsi"/>
        </w:rPr>
        <w:t xml:space="preserve"> from the specification.</w:t>
      </w:r>
    </w:p>
    <w:p w14:paraId="4B65CBA8" w14:textId="387DF87D" w:rsidR="00295E79" w:rsidRPr="0063581C" w:rsidRDefault="00295E79" w:rsidP="003E52D0">
      <w:pPr>
        <w:rPr>
          <w:rFonts w:asciiTheme="minorHAnsi" w:hAnsiTheme="minorHAnsi" w:cstheme="minorHAnsi"/>
          <w:b/>
        </w:rPr>
      </w:pPr>
      <w:proofErr w:type="spellStart"/>
      <w:r w:rsidRPr="0063581C">
        <w:rPr>
          <w:rFonts w:asciiTheme="minorHAnsi" w:hAnsiTheme="minorHAnsi" w:cstheme="minorHAnsi"/>
          <w:b/>
        </w:rPr>
        <w:t>switchable_motion_mode</w:t>
      </w:r>
      <w:proofErr w:type="spellEnd"/>
    </w:p>
    <w:p w14:paraId="53B2B6D7" w14:textId="3C83C44C" w:rsidR="00295E79" w:rsidRPr="0063581C" w:rsidRDefault="00DD1464" w:rsidP="003E52D0">
      <w:pPr>
        <w:rPr>
          <w:rFonts w:asciiTheme="minorHAnsi" w:hAnsiTheme="minorHAnsi" w:cstheme="minorHAnsi"/>
        </w:rPr>
      </w:pPr>
      <w:r w:rsidRPr="0063581C">
        <w:rPr>
          <w:rFonts w:asciiTheme="minorHAnsi" w:hAnsiTheme="minorHAnsi" w:cstheme="minorHAnsi"/>
        </w:rPr>
        <w:t xml:space="preserve">When equal to 1, indicates that only the SIMPLE motion mode may be used.  It corresponds to the syntax element named </w:t>
      </w:r>
      <w:proofErr w:type="spellStart"/>
      <w:r w:rsidRPr="0063581C">
        <w:rPr>
          <w:rFonts w:asciiTheme="minorHAnsi" w:hAnsiTheme="minorHAnsi" w:cstheme="minorHAnsi"/>
        </w:rPr>
        <w:t>is_motion_mode_switchable</w:t>
      </w:r>
      <w:proofErr w:type="spellEnd"/>
      <w:r w:rsidRPr="0063581C">
        <w:rPr>
          <w:rFonts w:asciiTheme="minorHAnsi" w:hAnsiTheme="minorHAnsi" w:cstheme="minorHAnsi"/>
        </w:rPr>
        <w:t xml:space="preserve"> from the specification.</w:t>
      </w:r>
    </w:p>
    <w:p w14:paraId="11AA1E59" w14:textId="0EE4C400" w:rsidR="00295E79" w:rsidRPr="0063581C" w:rsidRDefault="00346CEF" w:rsidP="003E52D0">
      <w:pPr>
        <w:rPr>
          <w:rFonts w:asciiTheme="minorHAnsi" w:hAnsiTheme="minorHAnsi" w:cstheme="minorHAnsi"/>
          <w:b/>
        </w:rPr>
      </w:pPr>
      <w:proofErr w:type="spellStart"/>
      <w:r w:rsidRPr="0063581C">
        <w:rPr>
          <w:rFonts w:asciiTheme="minorHAnsi" w:hAnsiTheme="minorHAnsi" w:cstheme="minorHAnsi"/>
          <w:b/>
        </w:rPr>
        <w:t>filter_intra</w:t>
      </w:r>
      <w:proofErr w:type="spellEnd"/>
    </w:p>
    <w:p w14:paraId="069C6968" w14:textId="73550818" w:rsidR="00346CEF" w:rsidRPr="0063581C" w:rsidRDefault="00346CEF" w:rsidP="00346CEF">
      <w:pPr>
        <w:rPr>
          <w:rFonts w:asciiTheme="minorHAnsi" w:hAnsiTheme="minorHAnsi" w:cstheme="minorHAnsi"/>
        </w:rPr>
      </w:pPr>
      <w:r w:rsidRPr="0063581C">
        <w:rPr>
          <w:rFonts w:asciiTheme="minorHAnsi" w:hAnsiTheme="minorHAnsi" w:cstheme="minorHAnsi"/>
        </w:rPr>
        <w:t xml:space="preserve">When equal to 1, indicates that the </w:t>
      </w:r>
      <w:proofErr w:type="spellStart"/>
      <w:r w:rsidRPr="0063581C">
        <w:rPr>
          <w:rFonts w:asciiTheme="minorHAnsi" w:hAnsiTheme="minorHAnsi" w:cstheme="minorHAnsi"/>
        </w:rPr>
        <w:t>use_filter_intra</w:t>
      </w:r>
      <w:proofErr w:type="spellEnd"/>
      <w:r w:rsidRPr="0063581C">
        <w:rPr>
          <w:rFonts w:asciiTheme="minorHAnsi" w:hAnsiTheme="minorHAnsi" w:cstheme="minorHAnsi"/>
        </w:rPr>
        <w:t xml:space="preserve"> syntax element may be present.  It corresponds to the syntax element named </w:t>
      </w:r>
      <w:proofErr w:type="spellStart"/>
      <w:r w:rsidRPr="0063581C">
        <w:rPr>
          <w:rFonts w:asciiTheme="minorHAnsi" w:hAnsiTheme="minorHAnsi" w:cstheme="minorHAnsi"/>
        </w:rPr>
        <w:t>enable_filter_intra</w:t>
      </w:r>
      <w:proofErr w:type="spellEnd"/>
      <w:r w:rsidRPr="0063581C">
        <w:rPr>
          <w:rFonts w:asciiTheme="minorHAnsi" w:hAnsiTheme="minorHAnsi" w:cstheme="minorHAnsi"/>
        </w:rPr>
        <w:t xml:space="preserve"> from the specification.</w:t>
      </w:r>
    </w:p>
    <w:p w14:paraId="11FAD54B" w14:textId="56B1E8F1" w:rsidR="00913555" w:rsidRPr="0063581C" w:rsidRDefault="00913555" w:rsidP="00913555">
      <w:pPr>
        <w:rPr>
          <w:rFonts w:asciiTheme="minorHAnsi" w:hAnsiTheme="minorHAnsi" w:cstheme="minorHAnsi"/>
          <w:b/>
        </w:rPr>
      </w:pPr>
      <w:proofErr w:type="spellStart"/>
      <w:r w:rsidRPr="0063581C">
        <w:rPr>
          <w:rFonts w:asciiTheme="minorHAnsi" w:hAnsiTheme="minorHAnsi" w:cstheme="minorHAnsi"/>
          <w:b/>
        </w:rPr>
        <w:t>disable_</w:t>
      </w:r>
      <w:r w:rsidR="00075BBF" w:rsidRPr="0063581C">
        <w:rPr>
          <w:rFonts w:asciiTheme="minorHAnsi" w:hAnsiTheme="minorHAnsi" w:cstheme="minorHAnsi"/>
          <w:b/>
        </w:rPr>
        <w:t>frame_end_update_</w:t>
      </w:r>
      <w:proofErr w:type="gramStart"/>
      <w:r w:rsidRPr="0063581C">
        <w:rPr>
          <w:rFonts w:asciiTheme="minorHAnsi" w:hAnsiTheme="minorHAnsi" w:cstheme="minorHAnsi"/>
          <w:b/>
        </w:rPr>
        <w:t>cdf</w:t>
      </w:r>
      <w:proofErr w:type="spellEnd"/>
      <w:proofErr w:type="gramEnd"/>
    </w:p>
    <w:p w14:paraId="3EE3D0A3" w14:textId="22A98E3B" w:rsidR="00913555" w:rsidRPr="0063581C" w:rsidRDefault="00913555" w:rsidP="003E52D0">
      <w:pPr>
        <w:rPr>
          <w:rFonts w:asciiTheme="minorHAnsi" w:hAnsiTheme="minorHAnsi" w:cstheme="minorHAnsi"/>
        </w:rPr>
      </w:pPr>
      <w:r w:rsidRPr="0063581C">
        <w:rPr>
          <w:rFonts w:asciiTheme="minorHAnsi" w:hAnsiTheme="minorHAnsi" w:cstheme="minorHAnsi"/>
        </w:rPr>
        <w:t xml:space="preserve">Specifies weather the CDF </w:t>
      </w:r>
      <w:r w:rsidR="006A674C" w:rsidRPr="0063581C">
        <w:rPr>
          <w:rFonts w:asciiTheme="minorHAnsi" w:hAnsiTheme="minorHAnsi" w:cstheme="minorHAnsi"/>
        </w:rPr>
        <w:t>arrays are saved in the symbol decoder exit process</w:t>
      </w:r>
      <w:r w:rsidRPr="0063581C">
        <w:rPr>
          <w:rFonts w:asciiTheme="minorHAnsi" w:hAnsiTheme="minorHAnsi" w:cstheme="minorHAnsi"/>
        </w:rPr>
        <w:t xml:space="preserve">.  It corresponds to the syntax element of the same name from the specification.  </w:t>
      </w:r>
    </w:p>
    <w:p w14:paraId="216641F5" w14:textId="77777777" w:rsidR="009D6C06" w:rsidRPr="0063581C" w:rsidRDefault="009D6C06" w:rsidP="009D6C06">
      <w:pPr>
        <w:rPr>
          <w:rFonts w:asciiTheme="minorHAnsi" w:hAnsiTheme="minorHAnsi" w:cstheme="minorHAnsi"/>
          <w:b/>
        </w:rPr>
      </w:pPr>
      <w:proofErr w:type="spellStart"/>
      <w:r w:rsidRPr="0063581C">
        <w:rPr>
          <w:rFonts w:asciiTheme="minorHAnsi" w:hAnsiTheme="minorHAnsi" w:cstheme="minorHAnsi"/>
          <w:b/>
        </w:rPr>
        <w:t>disable_cdf_</w:t>
      </w:r>
      <w:proofErr w:type="gramStart"/>
      <w:r w:rsidRPr="0063581C">
        <w:rPr>
          <w:rFonts w:asciiTheme="minorHAnsi" w:hAnsiTheme="minorHAnsi" w:cstheme="minorHAnsi"/>
          <w:b/>
        </w:rPr>
        <w:t>update</w:t>
      </w:r>
      <w:proofErr w:type="spellEnd"/>
      <w:proofErr w:type="gramEnd"/>
    </w:p>
    <w:p w14:paraId="6AFD2A78" w14:textId="77777777" w:rsidR="009D6C06" w:rsidRDefault="009D6C06" w:rsidP="009D6C06">
      <w:pPr>
        <w:rPr>
          <w:rFonts w:asciiTheme="minorHAnsi" w:hAnsiTheme="minorHAnsi" w:cstheme="minorHAnsi"/>
        </w:rPr>
      </w:pPr>
      <w:r w:rsidRPr="0063581C">
        <w:rPr>
          <w:rFonts w:asciiTheme="minorHAnsi" w:hAnsiTheme="minorHAnsi" w:cstheme="minorHAnsi"/>
        </w:rPr>
        <w:t xml:space="preserve">Specifies weather the CDF update in the symbol decoding process should be disabled.  It corresponds to the syntax element of the same name from the specification.  </w:t>
      </w:r>
    </w:p>
    <w:p w14:paraId="14C15E9E" w14:textId="77777777" w:rsidR="0024506F" w:rsidRPr="0063581C" w:rsidRDefault="0024506F" w:rsidP="0024506F">
      <w:pPr>
        <w:rPr>
          <w:rFonts w:asciiTheme="minorHAnsi" w:hAnsiTheme="minorHAnsi" w:cstheme="minorHAnsi"/>
          <w:b/>
        </w:rPr>
      </w:pPr>
      <w:proofErr w:type="spellStart"/>
      <w:r w:rsidRPr="0063581C">
        <w:rPr>
          <w:rFonts w:asciiTheme="minorHAnsi" w:hAnsiTheme="minorHAnsi" w:cstheme="minorHAnsi"/>
          <w:b/>
        </w:rPr>
        <w:t>reference_mode</w:t>
      </w:r>
      <w:proofErr w:type="spellEnd"/>
    </w:p>
    <w:p w14:paraId="59577E42" w14:textId="77777777" w:rsidR="0024506F" w:rsidRPr="0063581C" w:rsidRDefault="0024506F" w:rsidP="0024506F">
      <w:pPr>
        <w:rPr>
          <w:rFonts w:asciiTheme="minorHAnsi" w:hAnsiTheme="minorHAnsi" w:cstheme="minorHAnsi"/>
        </w:rPr>
      </w:pPr>
      <w:r w:rsidRPr="0063581C">
        <w:rPr>
          <w:rFonts w:asciiTheme="minorHAnsi" w:hAnsiTheme="minorHAnsi" w:cstheme="minorHAnsi"/>
        </w:rPr>
        <w:t>Controls the mode used for reference frame prediction.  It can take on two values which correspond with the reference mode from the AV1 decoding process:</w:t>
      </w:r>
    </w:p>
    <w:tbl>
      <w:tblPr>
        <w:tblStyle w:val="TableGrid"/>
        <w:tblW w:w="5819" w:type="dxa"/>
        <w:tblInd w:w="108" w:type="dxa"/>
        <w:tblLayout w:type="fixed"/>
        <w:tblLook w:val="04A0" w:firstRow="1" w:lastRow="0" w:firstColumn="1" w:lastColumn="0" w:noHBand="0" w:noVBand="1"/>
      </w:tblPr>
      <w:tblGrid>
        <w:gridCol w:w="2199"/>
        <w:gridCol w:w="3620"/>
      </w:tblGrid>
      <w:tr w:rsidR="0024506F" w:rsidRPr="008F5D4E" w14:paraId="2599D6A9" w14:textId="77777777" w:rsidTr="00004BBE">
        <w:trPr>
          <w:trHeight w:val="368"/>
        </w:trPr>
        <w:tc>
          <w:tcPr>
            <w:tcW w:w="2199" w:type="dxa"/>
          </w:tcPr>
          <w:p w14:paraId="0C937FEC" w14:textId="77777777" w:rsidR="0024506F" w:rsidRPr="0063581C" w:rsidRDefault="0024506F" w:rsidP="00004BBE">
            <w:pPr>
              <w:keepNext/>
              <w:rPr>
                <w:rFonts w:asciiTheme="minorHAnsi" w:hAnsiTheme="minorHAnsi" w:cstheme="minorHAnsi"/>
                <w:b/>
                <w:sz w:val="20"/>
                <w:szCs w:val="20"/>
              </w:rPr>
            </w:pPr>
            <w:proofErr w:type="spellStart"/>
            <w:r w:rsidRPr="0063581C">
              <w:rPr>
                <w:rFonts w:asciiTheme="minorHAnsi" w:hAnsiTheme="minorHAnsi" w:cstheme="minorHAnsi"/>
                <w:b/>
                <w:sz w:val="20"/>
                <w:szCs w:val="20"/>
              </w:rPr>
              <w:lastRenderedPageBreak/>
              <w:t>reference_mode</w:t>
            </w:r>
            <w:proofErr w:type="spellEnd"/>
          </w:p>
        </w:tc>
        <w:tc>
          <w:tcPr>
            <w:tcW w:w="3620" w:type="dxa"/>
          </w:tcPr>
          <w:p w14:paraId="119F4153" w14:textId="77777777" w:rsidR="0024506F" w:rsidRPr="0063581C" w:rsidRDefault="0024506F" w:rsidP="00004BBE">
            <w:pPr>
              <w:keepNext/>
              <w:rPr>
                <w:rFonts w:asciiTheme="minorHAnsi" w:hAnsiTheme="minorHAnsi" w:cstheme="minorHAnsi"/>
                <w:b/>
                <w:sz w:val="20"/>
                <w:szCs w:val="20"/>
              </w:rPr>
            </w:pPr>
            <w:r w:rsidRPr="0063581C">
              <w:rPr>
                <w:rFonts w:asciiTheme="minorHAnsi" w:hAnsiTheme="minorHAnsi" w:cstheme="minorHAnsi"/>
                <w:b/>
                <w:sz w:val="20"/>
                <w:szCs w:val="20"/>
              </w:rPr>
              <w:t xml:space="preserve">Name of </w:t>
            </w:r>
            <w:proofErr w:type="spellStart"/>
            <w:r w:rsidRPr="0063581C">
              <w:rPr>
                <w:rFonts w:asciiTheme="minorHAnsi" w:hAnsiTheme="minorHAnsi" w:cstheme="minorHAnsi"/>
                <w:b/>
                <w:sz w:val="20"/>
                <w:szCs w:val="20"/>
              </w:rPr>
              <w:t>reference_mode</w:t>
            </w:r>
            <w:proofErr w:type="spellEnd"/>
          </w:p>
        </w:tc>
      </w:tr>
      <w:tr w:rsidR="0024506F" w:rsidRPr="008F5D4E" w14:paraId="4B02E25C" w14:textId="77777777" w:rsidTr="00004BBE">
        <w:tc>
          <w:tcPr>
            <w:tcW w:w="2199" w:type="dxa"/>
          </w:tcPr>
          <w:p w14:paraId="19CCCC24" w14:textId="77777777" w:rsidR="0024506F" w:rsidRPr="0063581C" w:rsidRDefault="0024506F" w:rsidP="00004BBE">
            <w:pPr>
              <w:keepNext/>
              <w:rPr>
                <w:rFonts w:asciiTheme="minorHAnsi" w:hAnsiTheme="minorHAnsi" w:cstheme="minorHAnsi"/>
                <w:sz w:val="20"/>
                <w:szCs w:val="20"/>
              </w:rPr>
            </w:pPr>
            <w:r w:rsidRPr="0063581C">
              <w:rPr>
                <w:rFonts w:asciiTheme="minorHAnsi" w:hAnsiTheme="minorHAnsi" w:cstheme="minorHAnsi"/>
                <w:sz w:val="20"/>
                <w:szCs w:val="20"/>
              </w:rPr>
              <w:t>0</w:t>
            </w:r>
          </w:p>
        </w:tc>
        <w:tc>
          <w:tcPr>
            <w:tcW w:w="3620" w:type="dxa"/>
          </w:tcPr>
          <w:p w14:paraId="60C04423" w14:textId="77777777" w:rsidR="0024506F" w:rsidRPr="0063581C" w:rsidRDefault="0024506F" w:rsidP="00004BBE">
            <w:pPr>
              <w:keepNext/>
              <w:rPr>
                <w:rFonts w:asciiTheme="minorHAnsi" w:hAnsiTheme="minorHAnsi" w:cstheme="minorHAnsi"/>
                <w:sz w:val="20"/>
                <w:szCs w:val="20"/>
              </w:rPr>
            </w:pPr>
            <w:r w:rsidRPr="0063581C">
              <w:rPr>
                <w:rFonts w:asciiTheme="minorHAnsi" w:hAnsiTheme="minorHAnsi" w:cstheme="minorHAnsi"/>
                <w:sz w:val="20"/>
                <w:szCs w:val="20"/>
              </w:rPr>
              <w:t>SINGLE_REFERENCE</w:t>
            </w:r>
          </w:p>
        </w:tc>
      </w:tr>
      <w:tr w:rsidR="0024506F" w:rsidRPr="008F5D4E" w14:paraId="7DD35560" w14:textId="77777777" w:rsidTr="00004BBE">
        <w:trPr>
          <w:trHeight w:val="494"/>
        </w:trPr>
        <w:tc>
          <w:tcPr>
            <w:tcW w:w="2199" w:type="dxa"/>
          </w:tcPr>
          <w:p w14:paraId="48B2AFA0" w14:textId="77777777" w:rsidR="0024506F" w:rsidRPr="0063581C" w:rsidRDefault="0024506F" w:rsidP="00004BBE">
            <w:pPr>
              <w:keepNext/>
              <w:rPr>
                <w:rFonts w:asciiTheme="minorHAnsi" w:hAnsiTheme="minorHAnsi" w:cstheme="minorHAnsi"/>
                <w:sz w:val="20"/>
                <w:szCs w:val="20"/>
              </w:rPr>
            </w:pPr>
            <w:r w:rsidRPr="0063581C">
              <w:rPr>
                <w:rFonts w:asciiTheme="minorHAnsi" w:hAnsiTheme="minorHAnsi" w:cstheme="minorHAnsi"/>
                <w:sz w:val="20"/>
                <w:szCs w:val="20"/>
              </w:rPr>
              <w:t>1</w:t>
            </w:r>
          </w:p>
        </w:tc>
        <w:tc>
          <w:tcPr>
            <w:tcW w:w="3620" w:type="dxa"/>
          </w:tcPr>
          <w:p w14:paraId="0A085C8D" w14:textId="77777777" w:rsidR="0024506F" w:rsidRPr="0063581C" w:rsidRDefault="0024506F" w:rsidP="00004BBE">
            <w:pPr>
              <w:keepNext/>
              <w:rPr>
                <w:rFonts w:asciiTheme="minorHAnsi" w:hAnsiTheme="minorHAnsi" w:cstheme="minorHAnsi"/>
                <w:sz w:val="20"/>
                <w:szCs w:val="20"/>
              </w:rPr>
            </w:pPr>
            <w:r w:rsidRPr="0063581C">
              <w:rPr>
                <w:rFonts w:asciiTheme="minorHAnsi" w:hAnsiTheme="minorHAnsi" w:cstheme="minorHAnsi"/>
                <w:sz w:val="20"/>
                <w:szCs w:val="20"/>
              </w:rPr>
              <w:t>REFERENCE_MODE_SELECT</w:t>
            </w:r>
          </w:p>
        </w:tc>
      </w:tr>
    </w:tbl>
    <w:p w14:paraId="616C59E4" w14:textId="77777777" w:rsidR="0024506F" w:rsidRDefault="0024506F" w:rsidP="009D6C06">
      <w:pPr>
        <w:rPr>
          <w:rFonts w:asciiTheme="minorHAnsi" w:hAnsiTheme="minorHAnsi" w:cstheme="minorHAnsi"/>
        </w:rPr>
      </w:pPr>
    </w:p>
    <w:p w14:paraId="0FD42D37" w14:textId="77777777" w:rsidR="0024506F" w:rsidRPr="0063581C" w:rsidRDefault="0024506F" w:rsidP="0024506F">
      <w:pPr>
        <w:rPr>
          <w:rFonts w:asciiTheme="minorHAnsi" w:hAnsiTheme="minorHAnsi" w:cstheme="minorHAnsi"/>
          <w:b/>
        </w:rPr>
      </w:pPr>
      <w:proofErr w:type="spellStart"/>
      <w:r w:rsidRPr="0063581C">
        <w:rPr>
          <w:rFonts w:asciiTheme="minorHAnsi" w:hAnsiTheme="minorHAnsi" w:cstheme="minorHAnsi"/>
          <w:b/>
        </w:rPr>
        <w:t>skip_mode</w:t>
      </w:r>
      <w:proofErr w:type="spellEnd"/>
    </w:p>
    <w:p w14:paraId="59D74536" w14:textId="77777777" w:rsidR="0024506F" w:rsidRPr="0063581C" w:rsidRDefault="0024506F" w:rsidP="0024506F">
      <w:pPr>
        <w:rPr>
          <w:rFonts w:asciiTheme="minorHAnsi" w:hAnsiTheme="minorHAnsi" w:cstheme="minorHAnsi"/>
        </w:rPr>
      </w:pPr>
      <w:r w:rsidRPr="0063581C">
        <w:rPr>
          <w:rFonts w:asciiTheme="minorHAnsi" w:hAnsiTheme="minorHAnsi" w:cstheme="minorHAnsi"/>
        </w:rPr>
        <w:t xml:space="preserve">If skip mode syntax can be specified in compound prediction.  It corresponds to the </w:t>
      </w:r>
      <w:proofErr w:type="spellStart"/>
      <w:r w:rsidRPr="0063581C">
        <w:rPr>
          <w:rFonts w:asciiTheme="minorHAnsi" w:hAnsiTheme="minorHAnsi" w:cstheme="minorHAnsi"/>
        </w:rPr>
        <w:t>skip_mode_present</w:t>
      </w:r>
      <w:proofErr w:type="spellEnd"/>
      <w:r w:rsidRPr="0063581C">
        <w:rPr>
          <w:rFonts w:asciiTheme="minorHAnsi" w:hAnsiTheme="minorHAnsi" w:cstheme="minorHAnsi"/>
        </w:rPr>
        <w:t xml:space="preserve"> syntax element from the specification.</w:t>
      </w:r>
    </w:p>
    <w:p w14:paraId="3287053B" w14:textId="77777777" w:rsidR="0024506F" w:rsidRPr="0063581C" w:rsidRDefault="0024506F" w:rsidP="0024506F">
      <w:pPr>
        <w:rPr>
          <w:rFonts w:asciiTheme="minorHAnsi" w:hAnsiTheme="minorHAnsi" w:cstheme="minorHAnsi"/>
          <w:b/>
        </w:rPr>
      </w:pPr>
      <w:proofErr w:type="spellStart"/>
      <w:r w:rsidRPr="0063581C">
        <w:rPr>
          <w:rFonts w:asciiTheme="minorHAnsi" w:hAnsiTheme="minorHAnsi" w:cstheme="minorHAnsi"/>
          <w:b/>
        </w:rPr>
        <w:t>reduced_tx_</w:t>
      </w:r>
      <w:proofErr w:type="gramStart"/>
      <w:r w:rsidRPr="0063581C">
        <w:rPr>
          <w:rFonts w:asciiTheme="minorHAnsi" w:hAnsiTheme="minorHAnsi" w:cstheme="minorHAnsi"/>
          <w:b/>
        </w:rPr>
        <w:t>set</w:t>
      </w:r>
      <w:proofErr w:type="spellEnd"/>
      <w:proofErr w:type="gramEnd"/>
    </w:p>
    <w:p w14:paraId="00E06F65" w14:textId="77777777" w:rsidR="0024506F" w:rsidRPr="0063581C" w:rsidRDefault="0024506F" w:rsidP="0024506F">
      <w:pPr>
        <w:rPr>
          <w:rFonts w:asciiTheme="minorHAnsi" w:hAnsiTheme="minorHAnsi" w:cstheme="minorHAnsi"/>
        </w:rPr>
      </w:pPr>
      <w:r w:rsidRPr="0063581C">
        <w:rPr>
          <w:rFonts w:asciiTheme="minorHAnsi" w:hAnsiTheme="minorHAnsi" w:cstheme="minorHAnsi"/>
        </w:rPr>
        <w:t>Specifies if the frame uses a restricted set of transform types.  It corresponds to the syntax element of the same name from the specification.</w:t>
      </w:r>
    </w:p>
    <w:p w14:paraId="3D1E29B1" w14:textId="77777777" w:rsidR="0024506F" w:rsidRPr="0063581C" w:rsidRDefault="0024506F" w:rsidP="0024506F">
      <w:pPr>
        <w:rPr>
          <w:rFonts w:asciiTheme="minorHAnsi" w:hAnsiTheme="minorHAnsi" w:cstheme="minorHAnsi"/>
          <w:b/>
        </w:rPr>
      </w:pPr>
      <w:proofErr w:type="spellStart"/>
      <w:r w:rsidRPr="0063581C">
        <w:rPr>
          <w:rFonts w:asciiTheme="minorHAnsi" w:hAnsiTheme="minorHAnsi" w:cstheme="minorHAnsi"/>
          <w:b/>
        </w:rPr>
        <w:t>superres</w:t>
      </w:r>
      <w:proofErr w:type="spellEnd"/>
    </w:p>
    <w:p w14:paraId="700A1246" w14:textId="551A9EEF" w:rsidR="0024506F" w:rsidRPr="0063581C" w:rsidRDefault="0024506F" w:rsidP="009D6C06">
      <w:pPr>
        <w:rPr>
          <w:rFonts w:asciiTheme="minorHAnsi" w:hAnsiTheme="minorHAnsi" w:cstheme="minorHAnsi"/>
        </w:rPr>
      </w:pPr>
      <w:r w:rsidRPr="0063581C">
        <w:rPr>
          <w:rFonts w:asciiTheme="minorHAnsi" w:hAnsiTheme="minorHAnsi" w:cstheme="minorHAnsi"/>
        </w:rPr>
        <w:t xml:space="preserve">Specifies if the frame uses super resolution.  It corresponds to the syntax element named </w:t>
      </w:r>
      <w:proofErr w:type="spellStart"/>
      <w:r w:rsidRPr="0063581C">
        <w:rPr>
          <w:rFonts w:asciiTheme="minorHAnsi" w:hAnsiTheme="minorHAnsi" w:cstheme="minorHAnsi"/>
        </w:rPr>
        <w:t>use_superres</w:t>
      </w:r>
      <w:proofErr w:type="spellEnd"/>
      <w:r w:rsidRPr="0063581C">
        <w:rPr>
          <w:rFonts w:asciiTheme="minorHAnsi" w:hAnsiTheme="minorHAnsi" w:cstheme="minorHAnsi"/>
        </w:rPr>
        <w:t xml:space="preserve"> from the specification.</w:t>
      </w:r>
    </w:p>
    <w:p w14:paraId="0D90A792" w14:textId="77777777" w:rsidR="009D6C06" w:rsidRPr="0063581C" w:rsidRDefault="009D6C06" w:rsidP="009D6C06">
      <w:pPr>
        <w:rPr>
          <w:rFonts w:asciiTheme="minorHAnsi" w:hAnsiTheme="minorHAnsi" w:cstheme="minorHAnsi"/>
          <w:b/>
        </w:rPr>
      </w:pPr>
      <w:proofErr w:type="spellStart"/>
      <w:r w:rsidRPr="0063581C">
        <w:rPr>
          <w:rFonts w:asciiTheme="minorHAnsi" w:hAnsiTheme="minorHAnsi" w:cstheme="minorHAnsi"/>
          <w:b/>
        </w:rPr>
        <w:t>tx_mode</w:t>
      </w:r>
      <w:proofErr w:type="spellEnd"/>
    </w:p>
    <w:p w14:paraId="01793255" w14:textId="77777777" w:rsidR="009D6C06" w:rsidRPr="0063581C" w:rsidRDefault="009D6C06" w:rsidP="009D6C06">
      <w:pPr>
        <w:rPr>
          <w:rFonts w:asciiTheme="minorHAnsi" w:hAnsiTheme="minorHAnsi" w:cstheme="minorHAnsi"/>
        </w:rPr>
      </w:pPr>
      <w:r w:rsidRPr="0063581C">
        <w:rPr>
          <w:rFonts w:asciiTheme="minorHAnsi" w:hAnsiTheme="minorHAnsi" w:cstheme="minorHAnsi"/>
        </w:rPr>
        <w:t>Specifies how the transform size is determined.  It corresponds to the variable of the same name from the specification.  It can take on values as specified in table 6.8.21 in the AV1 specification:</w:t>
      </w:r>
    </w:p>
    <w:tbl>
      <w:tblPr>
        <w:tblStyle w:val="TableGrid"/>
        <w:tblW w:w="0" w:type="auto"/>
        <w:tblLook w:val="04A0" w:firstRow="1" w:lastRow="0" w:firstColumn="1" w:lastColumn="0" w:noHBand="0" w:noVBand="1"/>
      </w:tblPr>
      <w:tblGrid>
        <w:gridCol w:w="1795"/>
        <w:gridCol w:w="2880"/>
      </w:tblGrid>
      <w:tr w:rsidR="009D6C06" w:rsidRPr="008F5D4E" w14:paraId="5C7F80FE" w14:textId="77777777" w:rsidTr="00072194">
        <w:tc>
          <w:tcPr>
            <w:tcW w:w="1795" w:type="dxa"/>
          </w:tcPr>
          <w:p w14:paraId="218C9363" w14:textId="77777777" w:rsidR="009D6C06" w:rsidRPr="008F5D4E" w:rsidRDefault="009D6C06" w:rsidP="00072194">
            <w:pPr>
              <w:rPr>
                <w:rFonts w:asciiTheme="minorHAnsi" w:hAnsiTheme="minorHAnsi" w:cstheme="minorHAnsi"/>
                <w:b/>
                <w:sz w:val="20"/>
                <w:szCs w:val="20"/>
              </w:rPr>
            </w:pPr>
            <w:proofErr w:type="spellStart"/>
            <w:r w:rsidRPr="008F5D4E">
              <w:rPr>
                <w:rFonts w:asciiTheme="minorHAnsi" w:hAnsiTheme="minorHAnsi" w:cstheme="minorHAnsi"/>
                <w:b/>
                <w:sz w:val="20"/>
                <w:szCs w:val="20"/>
              </w:rPr>
              <w:t>TxMode</w:t>
            </w:r>
            <w:proofErr w:type="spellEnd"/>
            <w:r w:rsidRPr="008F5D4E">
              <w:rPr>
                <w:rFonts w:asciiTheme="minorHAnsi" w:hAnsiTheme="minorHAnsi" w:cstheme="minorHAnsi"/>
                <w:b/>
                <w:sz w:val="20"/>
                <w:szCs w:val="20"/>
              </w:rPr>
              <w:t xml:space="preserve"> value</w:t>
            </w:r>
          </w:p>
        </w:tc>
        <w:tc>
          <w:tcPr>
            <w:tcW w:w="2880" w:type="dxa"/>
          </w:tcPr>
          <w:p w14:paraId="28FF12C3" w14:textId="77777777" w:rsidR="009D6C06" w:rsidRPr="008F5D4E" w:rsidRDefault="009D6C06" w:rsidP="00072194">
            <w:pPr>
              <w:rPr>
                <w:rFonts w:asciiTheme="minorHAnsi" w:hAnsiTheme="minorHAnsi" w:cstheme="minorHAnsi"/>
                <w:b/>
                <w:sz w:val="20"/>
                <w:szCs w:val="20"/>
              </w:rPr>
            </w:pPr>
            <w:r w:rsidRPr="008F5D4E">
              <w:rPr>
                <w:rFonts w:asciiTheme="minorHAnsi" w:hAnsiTheme="minorHAnsi" w:cstheme="minorHAnsi"/>
                <w:b/>
                <w:sz w:val="20"/>
                <w:szCs w:val="20"/>
              </w:rPr>
              <w:t xml:space="preserve">Name of </w:t>
            </w:r>
            <w:proofErr w:type="spellStart"/>
            <w:r w:rsidRPr="008F5D4E">
              <w:rPr>
                <w:rFonts w:asciiTheme="minorHAnsi" w:hAnsiTheme="minorHAnsi" w:cstheme="minorHAnsi"/>
                <w:b/>
                <w:sz w:val="20"/>
                <w:szCs w:val="20"/>
              </w:rPr>
              <w:t>TxMode</w:t>
            </w:r>
            <w:proofErr w:type="spellEnd"/>
          </w:p>
        </w:tc>
      </w:tr>
      <w:tr w:rsidR="009D6C06" w:rsidRPr="008F5D4E" w14:paraId="1FD8E804" w14:textId="77777777" w:rsidTr="00072194">
        <w:tc>
          <w:tcPr>
            <w:tcW w:w="1795" w:type="dxa"/>
          </w:tcPr>
          <w:p w14:paraId="228470AC" w14:textId="77777777" w:rsidR="009D6C06" w:rsidRPr="008F5D4E" w:rsidRDefault="009D6C06" w:rsidP="00072194">
            <w:pPr>
              <w:rPr>
                <w:rFonts w:asciiTheme="minorHAnsi" w:hAnsiTheme="minorHAnsi" w:cstheme="minorHAnsi"/>
                <w:sz w:val="20"/>
                <w:szCs w:val="20"/>
              </w:rPr>
            </w:pPr>
            <w:r w:rsidRPr="008F5D4E">
              <w:rPr>
                <w:rFonts w:asciiTheme="minorHAnsi" w:hAnsiTheme="minorHAnsi" w:cstheme="minorHAnsi"/>
                <w:sz w:val="20"/>
                <w:szCs w:val="20"/>
              </w:rPr>
              <w:t>0</w:t>
            </w:r>
          </w:p>
        </w:tc>
        <w:tc>
          <w:tcPr>
            <w:tcW w:w="2880" w:type="dxa"/>
          </w:tcPr>
          <w:p w14:paraId="4DE330EE" w14:textId="77777777" w:rsidR="009D6C06" w:rsidRPr="008F5D4E" w:rsidRDefault="009D6C06" w:rsidP="00072194">
            <w:pPr>
              <w:rPr>
                <w:rFonts w:asciiTheme="minorHAnsi" w:hAnsiTheme="minorHAnsi" w:cstheme="minorHAnsi"/>
                <w:sz w:val="20"/>
                <w:szCs w:val="20"/>
              </w:rPr>
            </w:pPr>
            <w:r w:rsidRPr="008F5D4E">
              <w:rPr>
                <w:rFonts w:asciiTheme="minorHAnsi" w:hAnsiTheme="minorHAnsi" w:cstheme="minorHAnsi"/>
                <w:sz w:val="20"/>
                <w:szCs w:val="20"/>
              </w:rPr>
              <w:t>ONLY_4X4</w:t>
            </w:r>
          </w:p>
        </w:tc>
      </w:tr>
      <w:tr w:rsidR="009D6C06" w:rsidRPr="008F5D4E" w14:paraId="4ED9C7DA" w14:textId="77777777" w:rsidTr="00072194">
        <w:tc>
          <w:tcPr>
            <w:tcW w:w="1795" w:type="dxa"/>
          </w:tcPr>
          <w:p w14:paraId="5F4994DA" w14:textId="77777777" w:rsidR="009D6C06" w:rsidRPr="008F5D4E" w:rsidRDefault="009D6C06" w:rsidP="00072194">
            <w:pPr>
              <w:rPr>
                <w:rFonts w:asciiTheme="minorHAnsi" w:hAnsiTheme="minorHAnsi" w:cstheme="minorHAnsi"/>
                <w:sz w:val="20"/>
                <w:szCs w:val="20"/>
              </w:rPr>
            </w:pPr>
            <w:r w:rsidRPr="008F5D4E">
              <w:rPr>
                <w:rFonts w:asciiTheme="minorHAnsi" w:hAnsiTheme="minorHAnsi" w:cstheme="minorHAnsi"/>
                <w:sz w:val="20"/>
                <w:szCs w:val="20"/>
              </w:rPr>
              <w:t>1</w:t>
            </w:r>
          </w:p>
        </w:tc>
        <w:tc>
          <w:tcPr>
            <w:tcW w:w="2880" w:type="dxa"/>
          </w:tcPr>
          <w:p w14:paraId="24E06044" w14:textId="77777777" w:rsidR="009D6C06" w:rsidRPr="008F5D4E" w:rsidRDefault="009D6C06" w:rsidP="00072194">
            <w:pPr>
              <w:rPr>
                <w:rFonts w:asciiTheme="minorHAnsi" w:hAnsiTheme="minorHAnsi" w:cstheme="minorHAnsi"/>
                <w:sz w:val="20"/>
                <w:szCs w:val="20"/>
              </w:rPr>
            </w:pPr>
            <w:r w:rsidRPr="008F5D4E">
              <w:rPr>
                <w:rFonts w:asciiTheme="minorHAnsi" w:hAnsiTheme="minorHAnsi" w:cstheme="minorHAnsi"/>
                <w:sz w:val="20"/>
                <w:szCs w:val="20"/>
              </w:rPr>
              <w:t>TX_MODE_LARGEST</w:t>
            </w:r>
          </w:p>
        </w:tc>
      </w:tr>
      <w:tr w:rsidR="009D6C06" w:rsidRPr="008F5D4E" w14:paraId="7D375A6E" w14:textId="77777777" w:rsidTr="00072194">
        <w:tc>
          <w:tcPr>
            <w:tcW w:w="1795" w:type="dxa"/>
          </w:tcPr>
          <w:p w14:paraId="13D4C40D" w14:textId="77777777" w:rsidR="009D6C06" w:rsidRPr="008F5D4E" w:rsidRDefault="009D6C06" w:rsidP="00072194">
            <w:pPr>
              <w:rPr>
                <w:rFonts w:asciiTheme="minorHAnsi" w:hAnsiTheme="minorHAnsi" w:cstheme="minorHAnsi"/>
                <w:sz w:val="20"/>
                <w:szCs w:val="20"/>
              </w:rPr>
            </w:pPr>
            <w:r w:rsidRPr="008F5D4E">
              <w:rPr>
                <w:rFonts w:asciiTheme="minorHAnsi" w:hAnsiTheme="minorHAnsi" w:cstheme="minorHAnsi"/>
                <w:sz w:val="20"/>
                <w:szCs w:val="20"/>
              </w:rPr>
              <w:t>2</w:t>
            </w:r>
          </w:p>
        </w:tc>
        <w:tc>
          <w:tcPr>
            <w:tcW w:w="2880" w:type="dxa"/>
          </w:tcPr>
          <w:p w14:paraId="6471CFA2" w14:textId="77777777" w:rsidR="009D6C06" w:rsidRPr="008F5D4E" w:rsidRDefault="009D6C06" w:rsidP="00072194">
            <w:pPr>
              <w:rPr>
                <w:rFonts w:asciiTheme="minorHAnsi" w:hAnsiTheme="minorHAnsi" w:cstheme="minorHAnsi"/>
                <w:sz w:val="20"/>
                <w:szCs w:val="20"/>
              </w:rPr>
            </w:pPr>
            <w:r w:rsidRPr="008F5D4E">
              <w:rPr>
                <w:rFonts w:asciiTheme="minorHAnsi" w:hAnsiTheme="minorHAnsi" w:cstheme="minorHAnsi"/>
                <w:sz w:val="20"/>
                <w:szCs w:val="20"/>
              </w:rPr>
              <w:t>TX_MODE_SELECT</w:t>
            </w:r>
          </w:p>
        </w:tc>
      </w:tr>
    </w:tbl>
    <w:p w14:paraId="3D9D94FA" w14:textId="77777777" w:rsidR="009D6C06" w:rsidRPr="0063581C" w:rsidRDefault="009D6C06" w:rsidP="009D6C06">
      <w:pPr>
        <w:rPr>
          <w:rFonts w:asciiTheme="minorHAnsi" w:hAnsiTheme="minorHAnsi" w:cstheme="minorHAnsi"/>
          <w:b/>
        </w:rPr>
      </w:pPr>
    </w:p>
    <w:p w14:paraId="57472020" w14:textId="50CFE8B4" w:rsidR="001A0C9B" w:rsidRPr="0063581C" w:rsidRDefault="001A0C9B" w:rsidP="001A0C9B">
      <w:pPr>
        <w:rPr>
          <w:rFonts w:asciiTheme="minorHAnsi" w:hAnsiTheme="minorHAnsi" w:cstheme="minorHAnsi"/>
          <w:b/>
        </w:rPr>
      </w:pPr>
      <w:proofErr w:type="spellStart"/>
      <w:r w:rsidRPr="0063581C">
        <w:rPr>
          <w:rFonts w:asciiTheme="minorHAnsi" w:hAnsiTheme="minorHAnsi" w:cstheme="minorHAnsi"/>
          <w:b/>
        </w:rPr>
        <w:t>use_ref_frame_mvs</w:t>
      </w:r>
      <w:proofErr w:type="spellEnd"/>
    </w:p>
    <w:p w14:paraId="5EA85379" w14:textId="77777777" w:rsidR="001A0C9B" w:rsidRPr="0063581C" w:rsidRDefault="001A0C9B" w:rsidP="001A0C9B">
      <w:pPr>
        <w:rPr>
          <w:rFonts w:asciiTheme="minorHAnsi" w:hAnsiTheme="minorHAnsi" w:cstheme="minorHAnsi"/>
        </w:rPr>
      </w:pPr>
      <w:r w:rsidRPr="0063581C">
        <w:rPr>
          <w:rFonts w:asciiTheme="minorHAnsi" w:hAnsiTheme="minorHAnsi" w:cstheme="minorHAnsi"/>
        </w:rPr>
        <w:t xml:space="preserve">Specifies weather motion vectors from the previous frame should be used for the current frame.  It corresponds to the syntax element of the same name from the specification.  </w:t>
      </w:r>
    </w:p>
    <w:p w14:paraId="7A973FB7" w14:textId="77777777" w:rsidR="001A0C9B" w:rsidRPr="0063581C" w:rsidRDefault="001A0C9B" w:rsidP="001A0C9B">
      <w:pPr>
        <w:rPr>
          <w:rFonts w:asciiTheme="minorHAnsi" w:hAnsiTheme="minorHAnsi" w:cstheme="minorHAnsi"/>
          <w:b/>
        </w:rPr>
      </w:pPr>
      <w:proofErr w:type="spellStart"/>
      <w:r w:rsidRPr="0063581C">
        <w:rPr>
          <w:rFonts w:asciiTheme="minorHAnsi" w:hAnsiTheme="minorHAnsi" w:cstheme="minorHAnsi"/>
          <w:b/>
        </w:rPr>
        <w:t>enable_ref_frame_</w:t>
      </w:r>
      <w:proofErr w:type="gramStart"/>
      <w:r w:rsidRPr="0063581C">
        <w:rPr>
          <w:rFonts w:asciiTheme="minorHAnsi" w:hAnsiTheme="minorHAnsi" w:cstheme="minorHAnsi"/>
          <w:b/>
        </w:rPr>
        <w:t>mvs</w:t>
      </w:r>
      <w:proofErr w:type="spellEnd"/>
      <w:proofErr w:type="gramEnd"/>
    </w:p>
    <w:p w14:paraId="0C19DD30" w14:textId="409FD1AD" w:rsidR="001A0C9B" w:rsidRPr="0063581C" w:rsidRDefault="001A0C9B" w:rsidP="009D6C06">
      <w:pPr>
        <w:rPr>
          <w:rFonts w:asciiTheme="minorHAnsi" w:hAnsiTheme="minorHAnsi" w:cstheme="minorHAnsi"/>
        </w:rPr>
      </w:pPr>
      <w:r w:rsidRPr="0063581C">
        <w:rPr>
          <w:rFonts w:asciiTheme="minorHAnsi" w:hAnsiTheme="minorHAnsi" w:cstheme="minorHAnsi"/>
        </w:rPr>
        <w:t xml:space="preserve">Specifies weather </w:t>
      </w:r>
      <w:proofErr w:type="spellStart"/>
      <w:r w:rsidRPr="0063581C">
        <w:rPr>
          <w:rFonts w:asciiTheme="minorHAnsi" w:hAnsiTheme="minorHAnsi" w:cstheme="minorHAnsi"/>
        </w:rPr>
        <w:t>use_ref_frame_mvs</w:t>
      </w:r>
      <w:proofErr w:type="spellEnd"/>
      <w:r w:rsidRPr="0063581C">
        <w:rPr>
          <w:rFonts w:asciiTheme="minorHAnsi" w:hAnsiTheme="minorHAnsi" w:cstheme="minorHAnsi"/>
        </w:rPr>
        <w:t xml:space="preserve"> is disabled for the entire video </w:t>
      </w:r>
      <w:proofErr w:type="gramStart"/>
      <w:r w:rsidRPr="0063581C">
        <w:rPr>
          <w:rFonts w:asciiTheme="minorHAnsi" w:hAnsiTheme="minorHAnsi" w:cstheme="minorHAnsi"/>
        </w:rPr>
        <w:t>sequence;</w:t>
      </w:r>
      <w:proofErr w:type="gramEnd"/>
      <w:r w:rsidRPr="0063581C">
        <w:rPr>
          <w:rFonts w:asciiTheme="minorHAnsi" w:hAnsiTheme="minorHAnsi" w:cstheme="minorHAnsi"/>
        </w:rPr>
        <w:t xml:space="preserve"> when 0 </w:t>
      </w:r>
      <w:proofErr w:type="spellStart"/>
      <w:r w:rsidRPr="0063581C">
        <w:rPr>
          <w:rFonts w:asciiTheme="minorHAnsi" w:hAnsiTheme="minorHAnsi" w:cstheme="minorHAnsi"/>
        </w:rPr>
        <w:t>use_ref_frame_mvs</w:t>
      </w:r>
      <w:proofErr w:type="spellEnd"/>
      <w:r w:rsidRPr="0063581C">
        <w:rPr>
          <w:rFonts w:asciiTheme="minorHAnsi" w:hAnsiTheme="minorHAnsi" w:cstheme="minorHAnsi"/>
        </w:rPr>
        <w:t xml:space="preserve"> will also always be 0.  It corresponds to the syntax element of the same name from the specification (from the sequence header).  </w:t>
      </w:r>
    </w:p>
    <w:p w14:paraId="46B2E653" w14:textId="77777777" w:rsidR="009D6C06" w:rsidRPr="0063581C" w:rsidRDefault="009D6C06" w:rsidP="009D6C06">
      <w:pPr>
        <w:rPr>
          <w:rFonts w:asciiTheme="minorHAnsi" w:hAnsiTheme="minorHAnsi" w:cstheme="minorHAnsi"/>
          <w:b/>
        </w:rPr>
      </w:pPr>
      <w:proofErr w:type="spellStart"/>
      <w:r w:rsidRPr="0063581C">
        <w:rPr>
          <w:rFonts w:asciiTheme="minorHAnsi" w:hAnsiTheme="minorHAnsi" w:cstheme="minorHAnsi"/>
          <w:b/>
        </w:rPr>
        <w:lastRenderedPageBreak/>
        <w:t>reference_frame_update</w:t>
      </w:r>
      <w:proofErr w:type="spellEnd"/>
    </w:p>
    <w:p w14:paraId="1795A7FA" w14:textId="55325392" w:rsidR="00913555" w:rsidRDefault="009D6C06" w:rsidP="003E52D0">
      <w:pPr>
        <w:rPr>
          <w:rFonts w:asciiTheme="minorHAnsi" w:hAnsiTheme="minorHAnsi" w:cstheme="minorHAnsi"/>
        </w:rPr>
      </w:pPr>
      <w:r w:rsidRPr="0063581C">
        <w:rPr>
          <w:rFonts w:asciiTheme="minorHAnsi" w:hAnsiTheme="minorHAnsi" w:cstheme="minorHAnsi"/>
        </w:rPr>
        <w:t>Indicates that the reference frame update process as specified by section 7.20 of the specification should be performed after decoding this frame.</w:t>
      </w:r>
      <w:r w:rsidR="00614EC0">
        <w:rPr>
          <w:rFonts w:asciiTheme="minorHAnsi" w:hAnsiTheme="minorHAnsi" w:cstheme="minorHAnsi"/>
        </w:rPr>
        <w:t xml:space="preserve">  Otherwise section 7.21 should be performed.</w:t>
      </w:r>
    </w:p>
    <w:p w14:paraId="424E5A46" w14:textId="4E3BA72C" w:rsidR="00B54566" w:rsidRPr="0063581C" w:rsidRDefault="00B54566" w:rsidP="00B54566">
      <w:pPr>
        <w:rPr>
          <w:rFonts w:asciiTheme="minorHAnsi" w:hAnsiTheme="minorHAnsi" w:cstheme="minorHAnsi"/>
          <w:b/>
        </w:rPr>
      </w:pPr>
      <w:proofErr w:type="spellStart"/>
      <w:r w:rsidRPr="0063581C">
        <w:rPr>
          <w:rFonts w:asciiTheme="minorHAnsi" w:hAnsiTheme="minorHAnsi" w:cstheme="minorHAnsi"/>
          <w:b/>
        </w:rPr>
        <w:t>CodingParamToolFlags</w:t>
      </w:r>
      <w:proofErr w:type="spellEnd"/>
    </w:p>
    <w:p w14:paraId="43878D8E" w14:textId="3500EC2D" w:rsidR="00B54566" w:rsidRPr="0063581C" w:rsidRDefault="00B54566" w:rsidP="003E52D0">
      <w:pPr>
        <w:rPr>
          <w:rFonts w:asciiTheme="minorHAnsi" w:hAnsiTheme="minorHAnsi" w:cstheme="minorHAnsi"/>
        </w:rPr>
      </w:pPr>
      <w:r w:rsidRPr="0063581C">
        <w:rPr>
          <w:rFonts w:asciiTheme="minorHAnsi" w:hAnsiTheme="minorHAnsi" w:cstheme="minorHAnsi"/>
        </w:rPr>
        <w:t>Provides an alternative way to access the bit fields related to coding tool flags.</w:t>
      </w:r>
    </w:p>
    <w:p w14:paraId="7BD1EC39" w14:textId="77777777" w:rsidR="00913555" w:rsidRPr="0063581C" w:rsidRDefault="00913555" w:rsidP="00913555">
      <w:pPr>
        <w:rPr>
          <w:rFonts w:asciiTheme="minorHAnsi" w:hAnsiTheme="minorHAnsi" w:cstheme="minorHAnsi"/>
          <w:b/>
        </w:rPr>
      </w:pPr>
      <w:r w:rsidRPr="0063581C">
        <w:rPr>
          <w:rFonts w:asciiTheme="minorHAnsi" w:hAnsiTheme="minorHAnsi" w:cstheme="minorHAnsi"/>
          <w:b/>
        </w:rPr>
        <w:t>Reserved</w:t>
      </w:r>
    </w:p>
    <w:p w14:paraId="494CC675" w14:textId="4E2F5FF9" w:rsidR="009D6C06" w:rsidRPr="0063581C" w:rsidRDefault="00913555" w:rsidP="003E52D0">
      <w:pPr>
        <w:rPr>
          <w:rFonts w:asciiTheme="minorHAnsi" w:hAnsiTheme="minorHAnsi" w:cstheme="minorHAnsi"/>
        </w:rPr>
      </w:pPr>
      <w:r w:rsidRPr="0063581C">
        <w:rPr>
          <w:rFonts w:asciiTheme="minorHAnsi" w:hAnsiTheme="minorHAnsi" w:cstheme="minorHAnsi"/>
        </w:rPr>
        <w:t>Reserved bit fields to complete the packed structure. Shall be set to 0. The accelerator shall ignore the values in the reserved bit fields.</w:t>
      </w:r>
    </w:p>
    <w:p w14:paraId="00EC8844" w14:textId="2E1C539D" w:rsidR="00295E79" w:rsidRPr="00DF3F0B" w:rsidRDefault="00900249" w:rsidP="00DF3F0B">
      <w:pPr>
        <w:pStyle w:val="Heading3"/>
      </w:pPr>
      <w:bookmarkStart w:id="24" w:name="_Toc19267391"/>
      <w:r>
        <w:t>4.2.</w:t>
      </w:r>
      <w:r w:rsidR="00E46C1A">
        <w:t>5</w:t>
      </w:r>
      <w:r>
        <w:t xml:space="preserve"> Reference Pictures</w:t>
      </w:r>
      <w:bookmarkEnd w:id="24"/>
    </w:p>
    <w:p w14:paraId="07D30F5A" w14:textId="3E7B89DE" w:rsidR="00043D94" w:rsidRPr="0063581C" w:rsidRDefault="00043D94" w:rsidP="00900249">
      <w:pPr>
        <w:keepNext/>
        <w:autoSpaceDE w:val="0"/>
        <w:autoSpaceDN w:val="0"/>
        <w:adjustRightInd w:val="0"/>
        <w:spacing w:line="240" w:lineRule="auto"/>
        <w:rPr>
          <w:rFonts w:asciiTheme="minorHAnsi" w:hAnsiTheme="minorHAnsi" w:cstheme="minorHAnsi"/>
          <w:b/>
          <w:bCs/>
        </w:rPr>
      </w:pPr>
      <w:proofErr w:type="spellStart"/>
      <w:r w:rsidRPr="0063581C">
        <w:rPr>
          <w:rFonts w:asciiTheme="minorHAnsi" w:hAnsiTheme="minorHAnsi" w:cstheme="minorHAnsi"/>
          <w:b/>
          <w:bCs/>
        </w:rPr>
        <w:t>primary_ref_frame</w:t>
      </w:r>
      <w:proofErr w:type="spellEnd"/>
    </w:p>
    <w:p w14:paraId="7FAB9334" w14:textId="06C45CB7" w:rsidR="00043D94" w:rsidRDefault="00AF0DEF" w:rsidP="00900249">
      <w:pPr>
        <w:keepNext/>
        <w:autoSpaceDE w:val="0"/>
        <w:autoSpaceDN w:val="0"/>
        <w:adjustRightInd w:val="0"/>
        <w:spacing w:line="240" w:lineRule="auto"/>
        <w:rPr>
          <w:rFonts w:asciiTheme="minorHAnsi" w:hAnsiTheme="minorHAnsi" w:cstheme="minorHAnsi"/>
        </w:rPr>
      </w:pPr>
      <w:r w:rsidRPr="0063581C">
        <w:rPr>
          <w:rFonts w:asciiTheme="minorHAnsi" w:hAnsiTheme="minorHAnsi" w:cstheme="minorHAnsi"/>
          <w:bCs/>
        </w:rPr>
        <w:t>Specifies which reference frame contains the CDF values and other state that should be loaded at the start of the frame.</w:t>
      </w:r>
      <w:r w:rsidR="004A7723">
        <w:rPr>
          <w:rFonts w:asciiTheme="minorHAnsi" w:hAnsiTheme="minorHAnsi" w:cstheme="minorHAnsi"/>
          <w:bCs/>
        </w:rPr>
        <w:t xml:space="preserve">  It shall be 0x7 when there is no primary reference frame.</w:t>
      </w:r>
      <w:r w:rsidRPr="0063581C">
        <w:rPr>
          <w:rFonts w:asciiTheme="minorHAnsi" w:hAnsiTheme="minorHAnsi" w:cstheme="minorHAnsi"/>
          <w:bCs/>
        </w:rPr>
        <w:t xml:space="preserve">  </w:t>
      </w:r>
      <w:r w:rsidRPr="0063581C">
        <w:rPr>
          <w:rFonts w:asciiTheme="minorHAnsi" w:hAnsiTheme="minorHAnsi" w:cstheme="minorHAnsi"/>
        </w:rPr>
        <w:t>It corresponds to the syntax element of the same name from the specification.</w:t>
      </w:r>
    </w:p>
    <w:p w14:paraId="6F19341B" w14:textId="77777777" w:rsidR="000C41A2" w:rsidRPr="0063581C" w:rsidRDefault="000C41A2" w:rsidP="000C41A2">
      <w:pPr>
        <w:rPr>
          <w:rFonts w:asciiTheme="minorHAnsi" w:hAnsiTheme="minorHAnsi" w:cstheme="minorHAnsi"/>
          <w:b/>
        </w:rPr>
      </w:pPr>
      <w:proofErr w:type="spellStart"/>
      <w:r w:rsidRPr="0063581C">
        <w:rPr>
          <w:rFonts w:asciiTheme="minorHAnsi" w:hAnsiTheme="minorHAnsi" w:cstheme="minorHAnsi"/>
          <w:b/>
        </w:rPr>
        <w:t>order_hint</w:t>
      </w:r>
      <w:proofErr w:type="spellEnd"/>
    </w:p>
    <w:p w14:paraId="34F0D8EF" w14:textId="77777777" w:rsidR="000C41A2" w:rsidRPr="0063581C" w:rsidRDefault="000C41A2" w:rsidP="000C41A2">
      <w:pPr>
        <w:rPr>
          <w:rFonts w:asciiTheme="minorHAnsi" w:hAnsiTheme="minorHAnsi" w:cstheme="minorHAnsi"/>
        </w:rPr>
      </w:pPr>
      <w:r w:rsidRPr="0063581C">
        <w:rPr>
          <w:rFonts w:asciiTheme="minorHAnsi" w:hAnsiTheme="minorHAnsi" w:cstheme="minorHAnsi"/>
        </w:rPr>
        <w:t xml:space="preserve">Corresponds to </w:t>
      </w:r>
      <w:proofErr w:type="spellStart"/>
      <w:r w:rsidRPr="0063581C">
        <w:rPr>
          <w:rFonts w:asciiTheme="minorHAnsi" w:hAnsiTheme="minorHAnsi" w:cstheme="minorHAnsi"/>
        </w:rPr>
        <w:t>OrderHint</w:t>
      </w:r>
      <w:proofErr w:type="spellEnd"/>
      <w:r w:rsidRPr="0063581C">
        <w:rPr>
          <w:rFonts w:asciiTheme="minorHAnsi" w:hAnsiTheme="minorHAnsi" w:cstheme="minorHAnsi"/>
        </w:rPr>
        <w:t xml:space="preserve"> from the specification.  Specifies the output ordering of the current frame.</w:t>
      </w:r>
    </w:p>
    <w:p w14:paraId="16BF1CAC" w14:textId="77777777" w:rsidR="000C41A2" w:rsidRPr="0063581C" w:rsidRDefault="000C41A2" w:rsidP="000C41A2">
      <w:pPr>
        <w:rPr>
          <w:rFonts w:asciiTheme="minorHAnsi" w:hAnsiTheme="minorHAnsi" w:cstheme="minorHAnsi"/>
          <w:b/>
        </w:rPr>
      </w:pPr>
      <w:proofErr w:type="spellStart"/>
      <w:r w:rsidRPr="0063581C">
        <w:rPr>
          <w:rFonts w:asciiTheme="minorHAnsi" w:hAnsiTheme="minorHAnsi" w:cstheme="minorHAnsi"/>
          <w:b/>
        </w:rPr>
        <w:t>order_hint_bits</w:t>
      </w:r>
      <w:proofErr w:type="spellEnd"/>
    </w:p>
    <w:p w14:paraId="689C1DF9" w14:textId="45A4A8BF" w:rsidR="000C41A2" w:rsidRPr="0063581C" w:rsidRDefault="000C41A2" w:rsidP="00FF7BCF">
      <w:pPr>
        <w:rPr>
          <w:rFonts w:asciiTheme="minorHAnsi" w:hAnsiTheme="minorHAnsi" w:cstheme="minorHAnsi"/>
          <w:bCs/>
        </w:rPr>
      </w:pPr>
      <w:r w:rsidRPr="0063581C">
        <w:rPr>
          <w:rFonts w:asciiTheme="minorHAnsi" w:hAnsiTheme="minorHAnsi" w:cstheme="minorHAnsi"/>
        </w:rPr>
        <w:t xml:space="preserve">Corresponds to the syntax element named order_hint_bits_minus_1 in the specification.  It is defined as: order_hint_bits_minus_1 + 1.  This value will be 0 when </w:t>
      </w:r>
      <w:proofErr w:type="spellStart"/>
      <w:r w:rsidRPr="0063581C">
        <w:rPr>
          <w:rFonts w:asciiTheme="minorHAnsi" w:hAnsiTheme="minorHAnsi" w:cstheme="minorHAnsi"/>
        </w:rPr>
        <w:t>enable_order_hint</w:t>
      </w:r>
      <w:proofErr w:type="spellEnd"/>
      <w:r w:rsidRPr="0063581C">
        <w:rPr>
          <w:rFonts w:asciiTheme="minorHAnsi" w:hAnsiTheme="minorHAnsi" w:cstheme="minorHAnsi"/>
        </w:rPr>
        <w:t xml:space="preserve"> from the specification is 0.  When 0 no tools based on </w:t>
      </w:r>
      <w:proofErr w:type="spellStart"/>
      <w:r w:rsidRPr="0063581C">
        <w:rPr>
          <w:rFonts w:asciiTheme="minorHAnsi" w:hAnsiTheme="minorHAnsi" w:cstheme="minorHAnsi"/>
        </w:rPr>
        <w:t>OrderHint</w:t>
      </w:r>
      <w:proofErr w:type="spellEnd"/>
      <w:r w:rsidRPr="0063581C">
        <w:rPr>
          <w:rFonts w:asciiTheme="minorHAnsi" w:hAnsiTheme="minorHAnsi" w:cstheme="minorHAnsi"/>
        </w:rPr>
        <w:t xml:space="preserve"> should be used and the value of </w:t>
      </w:r>
      <w:proofErr w:type="spellStart"/>
      <w:r w:rsidRPr="0063581C">
        <w:rPr>
          <w:rFonts w:asciiTheme="minorHAnsi" w:hAnsiTheme="minorHAnsi" w:cstheme="minorHAnsi"/>
        </w:rPr>
        <w:t>order_hint</w:t>
      </w:r>
      <w:proofErr w:type="spellEnd"/>
      <w:r w:rsidRPr="0063581C">
        <w:rPr>
          <w:rFonts w:asciiTheme="minorHAnsi" w:hAnsiTheme="minorHAnsi" w:cstheme="minorHAnsi"/>
        </w:rPr>
        <w:t xml:space="preserve"> is undefined.  When non-zero it affects the calculation of relative distance accordingly (see function </w:t>
      </w:r>
      <w:proofErr w:type="spellStart"/>
      <w:r w:rsidRPr="0063581C">
        <w:rPr>
          <w:rFonts w:asciiTheme="minorHAnsi" w:hAnsiTheme="minorHAnsi" w:cstheme="minorHAnsi"/>
        </w:rPr>
        <w:t>get_relative_dist</w:t>
      </w:r>
      <w:proofErr w:type="spellEnd"/>
      <w:r w:rsidRPr="0063581C">
        <w:rPr>
          <w:rFonts w:asciiTheme="minorHAnsi" w:hAnsiTheme="minorHAnsi" w:cstheme="minorHAnsi"/>
        </w:rPr>
        <w:t xml:space="preserve"> from the specification).</w:t>
      </w:r>
    </w:p>
    <w:p w14:paraId="1F39AF7E" w14:textId="39384B0D" w:rsidR="00900249" w:rsidRPr="0063581C" w:rsidRDefault="00FE2804" w:rsidP="00900249">
      <w:pPr>
        <w:keepNext/>
        <w:autoSpaceDE w:val="0"/>
        <w:autoSpaceDN w:val="0"/>
        <w:adjustRightInd w:val="0"/>
        <w:spacing w:line="240" w:lineRule="auto"/>
        <w:rPr>
          <w:rFonts w:asciiTheme="minorHAnsi" w:hAnsiTheme="minorHAnsi" w:cstheme="minorHAnsi"/>
          <w:b/>
          <w:bCs/>
        </w:rPr>
      </w:pPr>
      <w:proofErr w:type="spellStart"/>
      <w:proofErr w:type="gramStart"/>
      <w:r>
        <w:rPr>
          <w:rFonts w:asciiTheme="minorHAnsi" w:hAnsiTheme="minorHAnsi" w:cstheme="minorHAnsi"/>
          <w:b/>
          <w:bCs/>
        </w:rPr>
        <w:t>RefFrameMapTextureIndex</w:t>
      </w:r>
      <w:proofErr w:type="spellEnd"/>
      <w:r w:rsidR="00900249" w:rsidRPr="0063581C">
        <w:rPr>
          <w:rFonts w:asciiTheme="minorHAnsi" w:hAnsiTheme="minorHAnsi" w:cstheme="minorHAnsi"/>
          <w:b/>
          <w:bCs/>
        </w:rPr>
        <w:t>[</w:t>
      </w:r>
      <w:proofErr w:type="gramEnd"/>
      <w:r w:rsidR="00900249" w:rsidRPr="0063581C">
        <w:rPr>
          <w:rFonts w:asciiTheme="minorHAnsi" w:hAnsiTheme="minorHAnsi" w:cstheme="minorHAnsi"/>
          <w:b/>
          <w:bCs/>
        </w:rPr>
        <w:t>]</w:t>
      </w:r>
    </w:p>
    <w:p w14:paraId="030E29D4" w14:textId="2BD2DFA0" w:rsidR="00900249" w:rsidRPr="0063581C" w:rsidRDefault="00900249" w:rsidP="00900249">
      <w:pPr>
        <w:autoSpaceDE w:val="0"/>
        <w:autoSpaceDN w:val="0"/>
        <w:adjustRightInd w:val="0"/>
        <w:spacing w:line="240" w:lineRule="auto"/>
        <w:rPr>
          <w:rFonts w:asciiTheme="minorHAnsi" w:hAnsiTheme="minorHAnsi" w:cstheme="minorHAnsi"/>
        </w:rPr>
      </w:pPr>
      <w:r w:rsidRPr="0063581C">
        <w:rPr>
          <w:rFonts w:asciiTheme="minorHAnsi" w:hAnsiTheme="minorHAnsi" w:cstheme="minorHAnsi"/>
        </w:rPr>
        <w:t xml:space="preserve">Contains a list of uncompressed frame buffer surfaces. Entries that will not be used for decoding the current picture, or any subsequent pictures, are indicated by setting </w:t>
      </w:r>
      <w:r w:rsidR="00F620B9" w:rsidRPr="0063581C">
        <w:rPr>
          <w:rFonts w:asciiTheme="minorHAnsi" w:hAnsiTheme="minorHAnsi" w:cstheme="minorHAnsi"/>
          <w:bCs/>
        </w:rPr>
        <w:t>this value to</w:t>
      </w:r>
      <w:r w:rsidR="00F620B9">
        <w:rPr>
          <w:rFonts w:asciiTheme="minorHAnsi" w:hAnsiTheme="minorHAnsi" w:cstheme="minorHAnsi"/>
          <w:b/>
        </w:rPr>
        <w:t xml:space="preserve"> </w:t>
      </w:r>
      <w:r w:rsidRPr="0063581C">
        <w:rPr>
          <w:rFonts w:asciiTheme="minorHAnsi" w:hAnsiTheme="minorHAnsi" w:cstheme="minorHAnsi"/>
        </w:rPr>
        <w:t xml:space="preserve">0xFF. If </w:t>
      </w:r>
      <w:r w:rsidR="00F620B9" w:rsidRPr="0063581C">
        <w:rPr>
          <w:rFonts w:asciiTheme="minorHAnsi" w:hAnsiTheme="minorHAnsi" w:cstheme="minorHAnsi"/>
          <w:bCs/>
        </w:rPr>
        <w:t>the value</w:t>
      </w:r>
      <w:r w:rsidR="00F620B9">
        <w:rPr>
          <w:rFonts w:asciiTheme="minorHAnsi" w:hAnsiTheme="minorHAnsi" w:cstheme="minorHAnsi"/>
          <w:b/>
        </w:rPr>
        <w:t xml:space="preserve"> </w:t>
      </w:r>
      <w:r w:rsidRPr="0063581C">
        <w:rPr>
          <w:rFonts w:asciiTheme="minorHAnsi" w:hAnsiTheme="minorHAnsi" w:cstheme="minorHAnsi"/>
        </w:rPr>
        <w:t xml:space="preserve">is not 0xFF, the entry may be used as a reference surface for decoding the current picture or a subsequent picture in decoding order. All uncompressed surfaces that correspond to frames that may be used for reference in the decoding process of the current picture or any subsequent picture shall be present in the </w:t>
      </w:r>
      <w:proofErr w:type="spellStart"/>
      <w:r w:rsidR="00FE2804">
        <w:rPr>
          <w:rFonts w:asciiTheme="minorHAnsi" w:hAnsiTheme="minorHAnsi" w:cstheme="minorHAnsi"/>
          <w:b/>
          <w:bCs/>
        </w:rPr>
        <w:t>RefFrameMapTextureIndex</w:t>
      </w:r>
      <w:proofErr w:type="spellEnd"/>
      <w:r w:rsidRPr="0063581C">
        <w:rPr>
          <w:rFonts w:asciiTheme="minorHAnsi" w:hAnsiTheme="minorHAnsi" w:cstheme="minorHAnsi"/>
          <w:b/>
          <w:bCs/>
        </w:rPr>
        <w:t xml:space="preserve">[] </w:t>
      </w:r>
      <w:r w:rsidRPr="0063581C">
        <w:rPr>
          <w:rFonts w:asciiTheme="minorHAnsi" w:hAnsiTheme="minorHAnsi" w:cstheme="minorHAnsi"/>
        </w:rPr>
        <w:t xml:space="preserve">array (regardless of whether these pictures are actually used in the decoding process of the current frame or not). No particular order is specified for the ordering of the entries in the </w:t>
      </w:r>
      <w:proofErr w:type="spellStart"/>
      <w:proofErr w:type="gramStart"/>
      <w:r w:rsidR="00FE2804">
        <w:rPr>
          <w:rFonts w:asciiTheme="minorHAnsi" w:hAnsiTheme="minorHAnsi" w:cstheme="minorHAnsi"/>
          <w:b/>
          <w:bCs/>
        </w:rPr>
        <w:t>RefFrameMapTextureIndex</w:t>
      </w:r>
      <w:proofErr w:type="spellEnd"/>
      <w:r w:rsidRPr="0063581C">
        <w:rPr>
          <w:rFonts w:asciiTheme="minorHAnsi" w:hAnsiTheme="minorHAnsi" w:cstheme="minorHAnsi"/>
          <w:b/>
          <w:bCs/>
        </w:rPr>
        <w:t>[</w:t>
      </w:r>
      <w:proofErr w:type="gramEnd"/>
      <w:r w:rsidRPr="0063581C">
        <w:rPr>
          <w:rFonts w:asciiTheme="minorHAnsi" w:hAnsiTheme="minorHAnsi" w:cstheme="minorHAnsi"/>
          <w:b/>
          <w:bCs/>
        </w:rPr>
        <w:t xml:space="preserve">] </w:t>
      </w:r>
      <w:r w:rsidRPr="0063581C">
        <w:rPr>
          <w:rFonts w:asciiTheme="minorHAnsi" w:hAnsiTheme="minorHAnsi" w:cstheme="minorHAnsi"/>
        </w:rPr>
        <w:t>array.</w:t>
      </w:r>
    </w:p>
    <w:p w14:paraId="033016D6" w14:textId="63C8998D" w:rsidR="00900249" w:rsidRPr="0063581C" w:rsidRDefault="00900249" w:rsidP="00900249">
      <w:pPr>
        <w:rPr>
          <w:rFonts w:asciiTheme="minorHAnsi" w:hAnsiTheme="minorHAnsi" w:cstheme="minorHAnsi"/>
        </w:rPr>
      </w:pPr>
      <w:r w:rsidRPr="0063581C">
        <w:rPr>
          <w:rFonts w:asciiTheme="minorHAnsi" w:hAnsiTheme="minorHAnsi" w:cstheme="minorHAnsi"/>
          <w:b/>
          <w:bCs/>
        </w:rPr>
        <w:t xml:space="preserve">Note – </w:t>
      </w:r>
      <w:r w:rsidRPr="0063581C">
        <w:rPr>
          <w:rFonts w:asciiTheme="minorHAnsi" w:hAnsiTheme="minorHAnsi" w:cstheme="minorHAnsi"/>
          <w:bCs/>
        </w:rPr>
        <w:t xml:space="preserve">The accelerator must use the content of the </w:t>
      </w:r>
      <w:proofErr w:type="spellStart"/>
      <w:r w:rsidR="00FE2804">
        <w:rPr>
          <w:rFonts w:asciiTheme="minorHAnsi" w:hAnsiTheme="minorHAnsi" w:cstheme="minorHAnsi"/>
          <w:b/>
          <w:bCs/>
        </w:rPr>
        <w:t>RefFrameMapTextureIndex</w:t>
      </w:r>
      <w:proofErr w:type="spellEnd"/>
      <w:r w:rsidRPr="0063581C">
        <w:rPr>
          <w:rFonts w:asciiTheme="minorHAnsi" w:hAnsiTheme="minorHAnsi" w:cstheme="minorHAnsi"/>
          <w:b/>
          <w:bCs/>
        </w:rPr>
        <w:t xml:space="preserve">[] </w:t>
      </w:r>
      <w:r w:rsidRPr="0063581C">
        <w:rPr>
          <w:rFonts w:asciiTheme="minorHAnsi" w:hAnsiTheme="minorHAnsi" w:cstheme="minorHAnsi"/>
        </w:rPr>
        <w:t>as provided by the accelerator rather than trying to derive this information from the bitstream (in order to ensure stateless operation for which the decoded frame buffer handling is to be performed under the control of the host rather than inferred from the bitstream by the accelerator).</w:t>
      </w:r>
    </w:p>
    <w:p w14:paraId="615AC8BA" w14:textId="77777777" w:rsidR="00900249" w:rsidRPr="0063581C" w:rsidRDefault="00900249" w:rsidP="00900249">
      <w:pPr>
        <w:keepNext/>
        <w:autoSpaceDE w:val="0"/>
        <w:autoSpaceDN w:val="0"/>
        <w:adjustRightInd w:val="0"/>
        <w:spacing w:line="240" w:lineRule="auto"/>
        <w:rPr>
          <w:rFonts w:asciiTheme="minorHAnsi" w:hAnsiTheme="minorHAnsi" w:cstheme="minorHAnsi"/>
          <w:b/>
          <w:bCs/>
        </w:rPr>
      </w:pPr>
      <w:proofErr w:type="spellStart"/>
      <w:r w:rsidRPr="0063581C">
        <w:rPr>
          <w:rFonts w:asciiTheme="minorHAnsi" w:hAnsiTheme="minorHAnsi" w:cstheme="minorHAnsi"/>
          <w:b/>
          <w:bCs/>
        </w:rPr>
        <w:lastRenderedPageBreak/>
        <w:t>frame_</w:t>
      </w:r>
      <w:proofErr w:type="gramStart"/>
      <w:r w:rsidRPr="0063581C">
        <w:rPr>
          <w:rFonts w:asciiTheme="minorHAnsi" w:hAnsiTheme="minorHAnsi" w:cstheme="minorHAnsi"/>
          <w:b/>
          <w:bCs/>
        </w:rPr>
        <w:t>refs</w:t>
      </w:r>
      <w:proofErr w:type="spellEnd"/>
      <w:r w:rsidRPr="0063581C">
        <w:rPr>
          <w:rFonts w:asciiTheme="minorHAnsi" w:hAnsiTheme="minorHAnsi" w:cstheme="minorHAnsi"/>
          <w:b/>
          <w:bCs/>
        </w:rPr>
        <w:t>[</w:t>
      </w:r>
      <w:proofErr w:type="gramEnd"/>
      <w:r w:rsidRPr="0063581C">
        <w:rPr>
          <w:rFonts w:asciiTheme="minorHAnsi" w:hAnsiTheme="minorHAnsi" w:cstheme="minorHAnsi"/>
          <w:b/>
          <w:bCs/>
        </w:rPr>
        <w:t>]</w:t>
      </w:r>
    </w:p>
    <w:p w14:paraId="72D36048" w14:textId="21B7AA10" w:rsidR="00900249" w:rsidRPr="0063581C" w:rsidRDefault="00900249" w:rsidP="00900249">
      <w:pPr>
        <w:autoSpaceDE w:val="0"/>
        <w:autoSpaceDN w:val="0"/>
        <w:adjustRightInd w:val="0"/>
        <w:spacing w:line="240" w:lineRule="auto"/>
        <w:rPr>
          <w:rFonts w:asciiTheme="minorHAnsi" w:hAnsiTheme="minorHAnsi" w:cstheme="minorHAnsi"/>
        </w:rPr>
      </w:pPr>
      <w:r w:rsidRPr="0063581C">
        <w:rPr>
          <w:rFonts w:asciiTheme="minorHAnsi" w:hAnsiTheme="minorHAnsi" w:cstheme="minorHAnsi"/>
        </w:rPr>
        <w:t xml:space="preserve">Indicates the reference surfaces to be used for </w:t>
      </w:r>
      <w:proofErr w:type="gramStart"/>
      <w:r w:rsidRPr="0063581C">
        <w:rPr>
          <w:rFonts w:asciiTheme="minorHAnsi" w:hAnsiTheme="minorHAnsi" w:cstheme="minorHAnsi"/>
        </w:rPr>
        <w:t>inter</w:t>
      </w:r>
      <w:proofErr w:type="gramEnd"/>
      <w:r w:rsidRPr="0063581C">
        <w:rPr>
          <w:rFonts w:asciiTheme="minorHAnsi" w:hAnsiTheme="minorHAnsi" w:cstheme="minorHAnsi"/>
        </w:rPr>
        <w:t xml:space="preserve"> prediction</w:t>
      </w:r>
      <w:r w:rsidR="00943FC1" w:rsidRPr="0063581C">
        <w:rPr>
          <w:rFonts w:asciiTheme="minorHAnsi" w:hAnsiTheme="minorHAnsi" w:cstheme="minorHAnsi"/>
        </w:rPr>
        <w:t xml:space="preserve"> </w:t>
      </w:r>
      <w:r w:rsidRPr="0063581C">
        <w:rPr>
          <w:rFonts w:asciiTheme="minorHAnsi" w:hAnsiTheme="minorHAnsi" w:cstheme="minorHAnsi"/>
        </w:rPr>
        <w:t xml:space="preserve">during current frame decoding. The reference surface indices in </w:t>
      </w:r>
      <w:proofErr w:type="spellStart"/>
      <w:r w:rsidRPr="0063581C">
        <w:rPr>
          <w:rFonts w:asciiTheme="minorHAnsi" w:hAnsiTheme="minorHAnsi" w:cstheme="minorHAnsi"/>
          <w:b/>
          <w:bCs/>
        </w:rPr>
        <w:t>frame_</w:t>
      </w:r>
      <w:proofErr w:type="gramStart"/>
      <w:r w:rsidRPr="0063581C">
        <w:rPr>
          <w:rFonts w:asciiTheme="minorHAnsi" w:hAnsiTheme="minorHAnsi" w:cstheme="minorHAnsi"/>
          <w:b/>
          <w:bCs/>
        </w:rPr>
        <w:t>refs</w:t>
      </w:r>
      <w:proofErr w:type="spellEnd"/>
      <w:r w:rsidRPr="0063581C">
        <w:rPr>
          <w:rFonts w:asciiTheme="minorHAnsi" w:hAnsiTheme="minorHAnsi" w:cstheme="minorHAnsi"/>
          <w:b/>
          <w:bCs/>
        </w:rPr>
        <w:t>[</w:t>
      </w:r>
      <w:proofErr w:type="gramEnd"/>
      <w:r w:rsidRPr="0063581C">
        <w:rPr>
          <w:rFonts w:asciiTheme="minorHAnsi" w:hAnsiTheme="minorHAnsi" w:cstheme="minorHAnsi"/>
          <w:b/>
          <w:bCs/>
        </w:rPr>
        <w:t xml:space="preserve">] </w:t>
      </w:r>
      <w:r w:rsidRPr="0063581C">
        <w:rPr>
          <w:rFonts w:asciiTheme="minorHAnsi" w:hAnsiTheme="minorHAnsi" w:cstheme="minorHAnsi"/>
        </w:rPr>
        <w:t xml:space="preserve">shall exist in </w:t>
      </w:r>
      <w:proofErr w:type="spellStart"/>
      <w:r w:rsidR="006C06CF">
        <w:rPr>
          <w:rFonts w:asciiTheme="minorHAnsi" w:hAnsiTheme="minorHAnsi" w:cstheme="minorHAnsi"/>
          <w:b/>
          <w:bCs/>
        </w:rPr>
        <w:t>RefFrameMapTextureIndex</w:t>
      </w:r>
      <w:proofErr w:type="spellEnd"/>
      <w:r w:rsidRPr="0063581C">
        <w:rPr>
          <w:rFonts w:asciiTheme="minorHAnsi" w:hAnsiTheme="minorHAnsi" w:cstheme="minorHAnsi"/>
          <w:b/>
          <w:bCs/>
        </w:rPr>
        <w:t xml:space="preserve">[] </w:t>
      </w:r>
      <w:r w:rsidRPr="0063581C">
        <w:rPr>
          <w:rFonts w:asciiTheme="minorHAnsi" w:hAnsiTheme="minorHAnsi" w:cstheme="minorHAnsi"/>
        </w:rPr>
        <w:t>array.</w:t>
      </w:r>
    </w:p>
    <w:p w14:paraId="3221ACC2" w14:textId="19B20180" w:rsidR="00900249" w:rsidRPr="0063581C" w:rsidRDefault="00900249" w:rsidP="00900249">
      <w:pPr>
        <w:autoSpaceDE w:val="0"/>
        <w:autoSpaceDN w:val="0"/>
        <w:adjustRightInd w:val="0"/>
        <w:spacing w:line="240" w:lineRule="auto"/>
        <w:rPr>
          <w:rFonts w:asciiTheme="minorHAnsi" w:hAnsiTheme="minorHAnsi" w:cstheme="minorHAnsi"/>
          <w:bCs/>
        </w:rPr>
      </w:pPr>
      <w:r w:rsidRPr="0063581C">
        <w:rPr>
          <w:rFonts w:asciiTheme="minorHAnsi" w:hAnsiTheme="minorHAnsi" w:cstheme="minorHAnsi"/>
          <w:b/>
          <w:bCs/>
        </w:rPr>
        <w:t xml:space="preserve">Note – </w:t>
      </w:r>
      <w:r w:rsidRPr="0063581C">
        <w:rPr>
          <w:rFonts w:asciiTheme="minorHAnsi" w:hAnsiTheme="minorHAnsi" w:cstheme="minorHAnsi"/>
          <w:bCs/>
        </w:rPr>
        <w:t xml:space="preserve">The </w:t>
      </w:r>
      <w:r w:rsidR="00943FC1" w:rsidRPr="0063581C">
        <w:rPr>
          <w:rFonts w:asciiTheme="minorHAnsi" w:hAnsiTheme="minorHAnsi" w:cstheme="minorHAnsi"/>
          <w:bCs/>
        </w:rPr>
        <w:t>AV1</w:t>
      </w:r>
      <w:r w:rsidRPr="0063581C">
        <w:rPr>
          <w:rFonts w:asciiTheme="minorHAnsi" w:hAnsiTheme="minorHAnsi" w:cstheme="minorHAnsi"/>
          <w:bCs/>
        </w:rPr>
        <w:t xml:space="preserve"> decoder maintains a pool (</w:t>
      </w:r>
      <w:proofErr w:type="spellStart"/>
      <w:proofErr w:type="gramStart"/>
      <w:r w:rsidR="006C06CF">
        <w:rPr>
          <w:rFonts w:asciiTheme="minorHAnsi" w:hAnsiTheme="minorHAnsi" w:cstheme="minorHAnsi"/>
          <w:b/>
          <w:bCs/>
        </w:rPr>
        <w:t>RefFrameMapTextureIndex</w:t>
      </w:r>
      <w:proofErr w:type="spellEnd"/>
      <w:r w:rsidRPr="0063581C">
        <w:rPr>
          <w:rFonts w:asciiTheme="minorHAnsi" w:hAnsiTheme="minorHAnsi" w:cstheme="minorHAnsi"/>
          <w:b/>
          <w:bCs/>
        </w:rPr>
        <w:t>[</w:t>
      </w:r>
      <w:proofErr w:type="gramEnd"/>
      <w:r w:rsidRPr="0063581C">
        <w:rPr>
          <w:rFonts w:asciiTheme="minorHAnsi" w:hAnsiTheme="minorHAnsi" w:cstheme="minorHAnsi"/>
          <w:b/>
          <w:bCs/>
        </w:rPr>
        <w:t>]</w:t>
      </w:r>
      <w:r w:rsidRPr="0063581C">
        <w:rPr>
          <w:rFonts w:asciiTheme="minorHAnsi" w:hAnsiTheme="minorHAnsi" w:cstheme="minorHAnsi"/>
          <w:bCs/>
        </w:rPr>
        <w:t>)</w:t>
      </w:r>
      <w:r w:rsidRPr="0063581C">
        <w:rPr>
          <w:rFonts w:asciiTheme="minorHAnsi" w:hAnsiTheme="minorHAnsi" w:cstheme="minorHAnsi"/>
          <w:b/>
          <w:bCs/>
        </w:rPr>
        <w:t xml:space="preserve"> </w:t>
      </w:r>
      <w:r w:rsidRPr="0063581C">
        <w:rPr>
          <w:rFonts w:asciiTheme="minorHAnsi" w:hAnsiTheme="minorHAnsi" w:cstheme="minorHAnsi"/>
          <w:bCs/>
        </w:rPr>
        <w:t xml:space="preserve">of 8 reference pictures at all times. Each frame </w:t>
      </w:r>
      <w:r w:rsidR="00900AAD" w:rsidRPr="0063581C">
        <w:rPr>
          <w:rFonts w:asciiTheme="minorHAnsi" w:hAnsiTheme="minorHAnsi" w:cstheme="minorHAnsi"/>
          <w:bCs/>
        </w:rPr>
        <w:t>may pick up to</w:t>
      </w:r>
      <w:r w:rsidRPr="0063581C">
        <w:rPr>
          <w:rFonts w:asciiTheme="minorHAnsi" w:hAnsiTheme="minorHAnsi" w:cstheme="minorHAnsi"/>
          <w:bCs/>
        </w:rPr>
        <w:t xml:space="preserve"> </w:t>
      </w:r>
      <w:r w:rsidR="00900AAD" w:rsidRPr="0063581C">
        <w:rPr>
          <w:rFonts w:asciiTheme="minorHAnsi" w:hAnsiTheme="minorHAnsi" w:cstheme="minorHAnsi"/>
          <w:bCs/>
        </w:rPr>
        <w:t>7</w:t>
      </w:r>
      <w:r w:rsidRPr="0063581C">
        <w:rPr>
          <w:rFonts w:asciiTheme="minorHAnsi" w:hAnsiTheme="minorHAnsi" w:cstheme="minorHAnsi"/>
          <w:bCs/>
        </w:rPr>
        <w:t xml:space="preserve"> reference frames (</w:t>
      </w:r>
      <w:proofErr w:type="spellStart"/>
      <w:r w:rsidRPr="0063581C">
        <w:rPr>
          <w:rFonts w:asciiTheme="minorHAnsi" w:hAnsiTheme="minorHAnsi" w:cstheme="minorHAnsi"/>
          <w:b/>
          <w:bCs/>
        </w:rPr>
        <w:t>frame_</w:t>
      </w:r>
      <w:proofErr w:type="gramStart"/>
      <w:r w:rsidRPr="0063581C">
        <w:rPr>
          <w:rFonts w:asciiTheme="minorHAnsi" w:hAnsiTheme="minorHAnsi" w:cstheme="minorHAnsi"/>
          <w:b/>
          <w:bCs/>
        </w:rPr>
        <w:t>refs</w:t>
      </w:r>
      <w:proofErr w:type="spellEnd"/>
      <w:r w:rsidRPr="0063581C">
        <w:rPr>
          <w:rFonts w:asciiTheme="minorHAnsi" w:hAnsiTheme="minorHAnsi" w:cstheme="minorHAnsi"/>
          <w:b/>
          <w:bCs/>
        </w:rPr>
        <w:t>[</w:t>
      </w:r>
      <w:proofErr w:type="gramEnd"/>
      <w:r w:rsidRPr="0063581C">
        <w:rPr>
          <w:rFonts w:asciiTheme="minorHAnsi" w:hAnsiTheme="minorHAnsi" w:cstheme="minorHAnsi"/>
          <w:b/>
          <w:bCs/>
        </w:rPr>
        <w:t>]</w:t>
      </w:r>
      <w:r w:rsidRPr="0063581C">
        <w:rPr>
          <w:rFonts w:asciiTheme="minorHAnsi" w:hAnsiTheme="minorHAnsi" w:cstheme="minorHAnsi"/>
          <w:bCs/>
        </w:rPr>
        <w:t>)</w:t>
      </w:r>
      <w:r w:rsidRPr="0063581C">
        <w:rPr>
          <w:rFonts w:asciiTheme="minorHAnsi" w:hAnsiTheme="minorHAnsi" w:cstheme="minorHAnsi"/>
          <w:b/>
          <w:bCs/>
        </w:rPr>
        <w:t xml:space="preserve"> </w:t>
      </w:r>
      <w:r w:rsidRPr="0063581C">
        <w:rPr>
          <w:rFonts w:asciiTheme="minorHAnsi" w:hAnsiTheme="minorHAnsi" w:cstheme="minorHAnsi"/>
          <w:bCs/>
        </w:rPr>
        <w:t>from the pool to use for inter prediction of the current frame. After the current frame finishes decoding, the host decoder can insert the current frame into any, all, or none of these 8 slots in the pool (</w:t>
      </w:r>
      <w:proofErr w:type="spellStart"/>
      <w:r w:rsidR="006C06CF">
        <w:rPr>
          <w:rFonts w:asciiTheme="minorHAnsi" w:hAnsiTheme="minorHAnsi" w:cstheme="minorHAnsi"/>
          <w:b/>
          <w:bCs/>
        </w:rPr>
        <w:t>RefFrameMapTextureIndex</w:t>
      </w:r>
      <w:proofErr w:type="spellEnd"/>
      <w:r w:rsidRPr="0063581C">
        <w:rPr>
          <w:rFonts w:asciiTheme="minorHAnsi" w:hAnsiTheme="minorHAnsi" w:cstheme="minorHAnsi"/>
          <w:b/>
          <w:bCs/>
        </w:rPr>
        <w:t>[]</w:t>
      </w:r>
      <w:r w:rsidRPr="0063581C">
        <w:rPr>
          <w:rFonts w:asciiTheme="minorHAnsi" w:hAnsiTheme="minorHAnsi" w:cstheme="minorHAnsi"/>
          <w:bCs/>
        </w:rPr>
        <w:t>), evicting whatever frame was there before.</w:t>
      </w:r>
    </w:p>
    <w:p w14:paraId="071DB24C" w14:textId="32C1A8DD" w:rsidR="00900249" w:rsidRPr="0063581C" w:rsidRDefault="00900249" w:rsidP="00DF3F0B">
      <w:pPr>
        <w:autoSpaceDE w:val="0"/>
        <w:autoSpaceDN w:val="0"/>
        <w:adjustRightInd w:val="0"/>
        <w:spacing w:line="240" w:lineRule="auto"/>
        <w:rPr>
          <w:rFonts w:asciiTheme="minorHAnsi" w:hAnsiTheme="minorHAnsi" w:cstheme="minorHAnsi"/>
        </w:rPr>
      </w:pPr>
      <w:r w:rsidRPr="0063581C">
        <w:rPr>
          <w:rFonts w:asciiTheme="minorHAnsi" w:hAnsiTheme="minorHAnsi" w:cstheme="minorHAnsi"/>
          <w:bCs/>
        </w:rPr>
        <w:t xml:space="preserve">The accelerator shall use the content of the </w:t>
      </w:r>
      <w:proofErr w:type="spellStart"/>
      <w:r w:rsidRPr="0063581C">
        <w:rPr>
          <w:rFonts w:asciiTheme="minorHAnsi" w:hAnsiTheme="minorHAnsi" w:cstheme="minorHAnsi"/>
          <w:b/>
          <w:bCs/>
        </w:rPr>
        <w:t>frame_</w:t>
      </w:r>
      <w:proofErr w:type="gramStart"/>
      <w:r w:rsidRPr="0063581C">
        <w:rPr>
          <w:rFonts w:asciiTheme="minorHAnsi" w:hAnsiTheme="minorHAnsi" w:cstheme="minorHAnsi"/>
          <w:b/>
          <w:bCs/>
        </w:rPr>
        <w:t>refs</w:t>
      </w:r>
      <w:proofErr w:type="spellEnd"/>
      <w:r w:rsidRPr="0063581C">
        <w:rPr>
          <w:rFonts w:asciiTheme="minorHAnsi" w:hAnsiTheme="minorHAnsi" w:cstheme="minorHAnsi"/>
          <w:b/>
          <w:bCs/>
        </w:rPr>
        <w:t>[</w:t>
      </w:r>
      <w:proofErr w:type="gramEnd"/>
      <w:r w:rsidRPr="0063581C">
        <w:rPr>
          <w:rFonts w:asciiTheme="minorHAnsi" w:hAnsiTheme="minorHAnsi" w:cstheme="minorHAnsi"/>
          <w:b/>
          <w:bCs/>
        </w:rPr>
        <w:t xml:space="preserve">] </w:t>
      </w:r>
      <w:r w:rsidRPr="0063581C">
        <w:rPr>
          <w:rFonts w:asciiTheme="minorHAnsi" w:hAnsiTheme="minorHAnsi" w:cstheme="minorHAnsi"/>
        </w:rPr>
        <w:t>array as provided by the host decoder rather than trying to derive the information from the bitstream.</w:t>
      </w:r>
    </w:p>
    <w:p w14:paraId="20891731" w14:textId="662F84CE" w:rsidR="00A55D96" w:rsidRPr="00DC39CE" w:rsidRDefault="00A55D96" w:rsidP="00A55D96">
      <w:pPr>
        <w:pStyle w:val="Heading3"/>
      </w:pPr>
      <w:bookmarkStart w:id="25" w:name="_Toc19267392"/>
      <w:r>
        <w:t>4.2.</w:t>
      </w:r>
      <w:r w:rsidR="005D7B12">
        <w:t>6</w:t>
      </w:r>
      <w:r>
        <w:t xml:space="preserve"> Loop Filter Parameters</w:t>
      </w:r>
      <w:bookmarkEnd w:id="25"/>
    </w:p>
    <w:p w14:paraId="437B2871" w14:textId="04F3C7B2" w:rsidR="004B05A9" w:rsidRPr="0063581C" w:rsidRDefault="004B05A9" w:rsidP="003E52D0">
      <w:pPr>
        <w:rPr>
          <w:rFonts w:asciiTheme="minorHAnsi" w:hAnsiTheme="minorHAnsi" w:cstheme="minorHAnsi"/>
          <w:b/>
        </w:rPr>
      </w:pPr>
      <w:proofErr w:type="spellStart"/>
      <w:r w:rsidRPr="0063581C">
        <w:rPr>
          <w:rFonts w:asciiTheme="minorHAnsi" w:hAnsiTheme="minorHAnsi" w:cstheme="minorHAnsi"/>
          <w:b/>
        </w:rPr>
        <w:t>filter_</w:t>
      </w:r>
      <w:proofErr w:type="gramStart"/>
      <w:r w:rsidRPr="0063581C">
        <w:rPr>
          <w:rFonts w:asciiTheme="minorHAnsi" w:hAnsiTheme="minorHAnsi" w:cstheme="minorHAnsi"/>
          <w:b/>
        </w:rPr>
        <w:t>level</w:t>
      </w:r>
      <w:proofErr w:type="spellEnd"/>
      <w:r w:rsidRPr="0063581C">
        <w:rPr>
          <w:rFonts w:asciiTheme="minorHAnsi" w:hAnsiTheme="minorHAnsi" w:cstheme="minorHAnsi"/>
          <w:b/>
        </w:rPr>
        <w:t>[</w:t>
      </w:r>
      <w:proofErr w:type="gramEnd"/>
      <w:r w:rsidRPr="0063581C">
        <w:rPr>
          <w:rFonts w:asciiTheme="minorHAnsi" w:hAnsiTheme="minorHAnsi" w:cstheme="minorHAnsi"/>
          <w:b/>
        </w:rPr>
        <w:t>]</w:t>
      </w:r>
      <w:r w:rsidR="00BC17BD" w:rsidRPr="0063581C">
        <w:rPr>
          <w:rFonts w:asciiTheme="minorHAnsi" w:hAnsiTheme="minorHAnsi" w:cstheme="minorHAnsi"/>
          <w:b/>
        </w:rPr>
        <w:t xml:space="preserve">, </w:t>
      </w:r>
      <w:proofErr w:type="spellStart"/>
      <w:r w:rsidR="00BC17BD" w:rsidRPr="0063581C">
        <w:rPr>
          <w:rFonts w:asciiTheme="minorHAnsi" w:hAnsiTheme="minorHAnsi" w:cstheme="minorHAnsi"/>
          <w:b/>
        </w:rPr>
        <w:t>filter_level_u</w:t>
      </w:r>
      <w:proofErr w:type="spellEnd"/>
      <w:r w:rsidR="00BC17BD" w:rsidRPr="0063581C">
        <w:rPr>
          <w:rFonts w:asciiTheme="minorHAnsi" w:hAnsiTheme="minorHAnsi" w:cstheme="minorHAnsi"/>
          <w:b/>
        </w:rPr>
        <w:t xml:space="preserve">, </w:t>
      </w:r>
      <w:proofErr w:type="spellStart"/>
      <w:r w:rsidR="00BC17BD" w:rsidRPr="0063581C">
        <w:rPr>
          <w:rFonts w:asciiTheme="minorHAnsi" w:hAnsiTheme="minorHAnsi" w:cstheme="minorHAnsi"/>
          <w:b/>
        </w:rPr>
        <w:t>filter_level_v</w:t>
      </w:r>
      <w:proofErr w:type="spellEnd"/>
      <w:r w:rsidR="00544271" w:rsidRPr="0063581C">
        <w:rPr>
          <w:rFonts w:asciiTheme="minorHAnsi" w:hAnsiTheme="minorHAnsi" w:cstheme="minorHAnsi"/>
          <w:b/>
        </w:rPr>
        <w:t xml:space="preserve">, </w:t>
      </w:r>
      <w:proofErr w:type="spellStart"/>
      <w:r w:rsidR="00544271" w:rsidRPr="0063581C">
        <w:rPr>
          <w:rFonts w:asciiTheme="minorHAnsi" w:hAnsiTheme="minorHAnsi" w:cstheme="minorHAnsi"/>
          <w:b/>
        </w:rPr>
        <w:t>sharpness_level</w:t>
      </w:r>
      <w:proofErr w:type="spellEnd"/>
    </w:p>
    <w:p w14:paraId="5A8FDB4B" w14:textId="3A15B6A7" w:rsidR="00BC17BD" w:rsidRPr="0063581C" w:rsidRDefault="00544271" w:rsidP="003E52D0">
      <w:pPr>
        <w:rPr>
          <w:rFonts w:asciiTheme="minorHAnsi" w:hAnsiTheme="minorHAnsi" w:cstheme="minorHAnsi"/>
        </w:rPr>
      </w:pPr>
      <w:r w:rsidRPr="0063581C">
        <w:rPr>
          <w:rFonts w:asciiTheme="minorHAnsi" w:hAnsiTheme="minorHAnsi" w:cstheme="minorHAnsi"/>
        </w:rPr>
        <w:t xml:space="preserve">Correspond to the syntax elements of the same name in the </w:t>
      </w:r>
      <w:r w:rsidR="00780EE1" w:rsidRPr="0063581C">
        <w:rPr>
          <w:rFonts w:asciiTheme="minorHAnsi" w:hAnsiTheme="minorHAnsi" w:cstheme="minorHAnsi"/>
        </w:rPr>
        <w:t>specification</w:t>
      </w:r>
      <w:r w:rsidRPr="0063581C">
        <w:rPr>
          <w:rFonts w:asciiTheme="minorHAnsi" w:hAnsiTheme="minorHAnsi" w:cstheme="minorHAnsi"/>
        </w:rPr>
        <w:t xml:space="preserve"> and affect the decoding processes of the deblocking filter accordingly.</w:t>
      </w:r>
    </w:p>
    <w:p w14:paraId="61702A54" w14:textId="333C64E4" w:rsidR="00BC17BD" w:rsidRPr="0063581C" w:rsidRDefault="00A37D36" w:rsidP="003E52D0">
      <w:pPr>
        <w:rPr>
          <w:rFonts w:asciiTheme="minorHAnsi" w:hAnsiTheme="minorHAnsi" w:cstheme="minorHAnsi"/>
          <w:b/>
        </w:rPr>
      </w:pPr>
      <w:proofErr w:type="spellStart"/>
      <w:r w:rsidRPr="0063581C">
        <w:rPr>
          <w:rFonts w:asciiTheme="minorHAnsi" w:hAnsiTheme="minorHAnsi" w:cstheme="minorHAnsi"/>
          <w:b/>
        </w:rPr>
        <w:t>mode_ref_delta_</w:t>
      </w:r>
      <w:proofErr w:type="gramStart"/>
      <w:r w:rsidRPr="0063581C">
        <w:rPr>
          <w:rFonts w:asciiTheme="minorHAnsi" w:hAnsiTheme="minorHAnsi" w:cstheme="minorHAnsi"/>
          <w:b/>
        </w:rPr>
        <w:t>enabled</w:t>
      </w:r>
      <w:proofErr w:type="spellEnd"/>
      <w:proofErr w:type="gramEnd"/>
    </w:p>
    <w:p w14:paraId="2EF73D3F" w14:textId="5F4D6A4D" w:rsidR="009250DB" w:rsidRPr="0063581C" w:rsidRDefault="005219E6" w:rsidP="003E52D0">
      <w:pPr>
        <w:rPr>
          <w:rFonts w:asciiTheme="minorHAnsi" w:hAnsiTheme="minorHAnsi" w:cstheme="minorHAnsi"/>
        </w:rPr>
      </w:pPr>
      <w:r w:rsidRPr="0063581C">
        <w:rPr>
          <w:rFonts w:asciiTheme="minorHAnsi" w:hAnsiTheme="minorHAnsi" w:cstheme="minorHAnsi"/>
        </w:rPr>
        <w:t>When equal to 1, indicates that</w:t>
      </w:r>
      <w:r w:rsidR="009F591F" w:rsidRPr="0063581C">
        <w:rPr>
          <w:rFonts w:asciiTheme="minorHAnsi" w:hAnsiTheme="minorHAnsi" w:cstheme="minorHAnsi"/>
        </w:rPr>
        <w:t xml:space="preserve"> the filter level depends on the mode and reference frame used to predict a block</w:t>
      </w:r>
      <w:r w:rsidRPr="0063581C">
        <w:rPr>
          <w:rFonts w:asciiTheme="minorHAnsi" w:hAnsiTheme="minorHAnsi" w:cstheme="minorHAnsi"/>
        </w:rPr>
        <w:t>.  It corresponds to the syntax element named</w:t>
      </w:r>
      <w:r w:rsidR="00253C7E" w:rsidRPr="0063581C">
        <w:rPr>
          <w:rFonts w:asciiTheme="minorHAnsi" w:hAnsiTheme="minorHAnsi" w:cstheme="minorHAnsi"/>
        </w:rPr>
        <w:t xml:space="preserve"> </w:t>
      </w:r>
      <w:proofErr w:type="spellStart"/>
      <w:r w:rsidR="00253C7E" w:rsidRPr="0063581C">
        <w:rPr>
          <w:rFonts w:asciiTheme="minorHAnsi" w:hAnsiTheme="minorHAnsi" w:cstheme="minorHAnsi"/>
        </w:rPr>
        <w:t>loop_filter_delta_enabled</w:t>
      </w:r>
      <w:proofErr w:type="spellEnd"/>
      <w:r w:rsidRPr="0063581C">
        <w:rPr>
          <w:rFonts w:asciiTheme="minorHAnsi" w:hAnsiTheme="minorHAnsi" w:cstheme="minorHAnsi"/>
        </w:rPr>
        <w:t xml:space="preserve"> from the specification.</w:t>
      </w:r>
    </w:p>
    <w:p w14:paraId="485C9721" w14:textId="3B79A270" w:rsidR="00A37D36" w:rsidRPr="0063581C" w:rsidRDefault="00A37D36" w:rsidP="003E52D0">
      <w:pPr>
        <w:rPr>
          <w:rFonts w:asciiTheme="minorHAnsi" w:hAnsiTheme="minorHAnsi" w:cstheme="minorHAnsi"/>
          <w:b/>
        </w:rPr>
      </w:pPr>
      <w:proofErr w:type="spellStart"/>
      <w:r w:rsidRPr="0063581C">
        <w:rPr>
          <w:rFonts w:asciiTheme="minorHAnsi" w:hAnsiTheme="minorHAnsi" w:cstheme="minorHAnsi"/>
          <w:b/>
        </w:rPr>
        <w:t>mode_ref_delta_update</w:t>
      </w:r>
      <w:proofErr w:type="spellEnd"/>
    </w:p>
    <w:p w14:paraId="445972A3" w14:textId="167C31EF" w:rsidR="00281759" w:rsidRPr="0063581C" w:rsidRDefault="004B73AB" w:rsidP="003E52D0">
      <w:pPr>
        <w:rPr>
          <w:rFonts w:asciiTheme="minorHAnsi" w:hAnsiTheme="minorHAnsi" w:cstheme="minorHAnsi"/>
        </w:rPr>
      </w:pPr>
      <w:r w:rsidRPr="0063581C">
        <w:rPr>
          <w:rFonts w:asciiTheme="minorHAnsi" w:hAnsiTheme="minorHAnsi" w:cstheme="minorHAnsi"/>
        </w:rPr>
        <w:t xml:space="preserve">When equal to 1, indicates that additional syntax elements are present that specify which mode and reference frame deltas are to be updated.  </w:t>
      </w:r>
      <w:r w:rsidR="00A45E57" w:rsidRPr="0063581C">
        <w:rPr>
          <w:rFonts w:asciiTheme="minorHAnsi" w:hAnsiTheme="minorHAnsi" w:cstheme="minorHAnsi"/>
        </w:rPr>
        <w:t xml:space="preserve">It corresponds to the syntax element named </w:t>
      </w:r>
      <w:proofErr w:type="spellStart"/>
      <w:r w:rsidR="001F38C6" w:rsidRPr="0063581C">
        <w:rPr>
          <w:rFonts w:asciiTheme="minorHAnsi" w:hAnsiTheme="minorHAnsi" w:cstheme="minorHAnsi"/>
        </w:rPr>
        <w:t>loop_filter_delta_update</w:t>
      </w:r>
      <w:proofErr w:type="spellEnd"/>
      <w:r w:rsidR="001F38C6" w:rsidRPr="0063581C">
        <w:rPr>
          <w:rFonts w:asciiTheme="minorHAnsi" w:hAnsiTheme="minorHAnsi" w:cstheme="minorHAnsi"/>
        </w:rPr>
        <w:t xml:space="preserve"> from the specification.</w:t>
      </w:r>
    </w:p>
    <w:p w14:paraId="01428586" w14:textId="71AEE255" w:rsidR="00A37D36" w:rsidRPr="0063581C" w:rsidRDefault="00A37D36" w:rsidP="003E52D0">
      <w:pPr>
        <w:rPr>
          <w:rFonts w:asciiTheme="minorHAnsi" w:hAnsiTheme="minorHAnsi" w:cstheme="minorHAnsi"/>
          <w:b/>
        </w:rPr>
      </w:pPr>
      <w:proofErr w:type="spellStart"/>
      <w:r w:rsidRPr="0063581C">
        <w:rPr>
          <w:rFonts w:asciiTheme="minorHAnsi" w:hAnsiTheme="minorHAnsi" w:cstheme="minorHAnsi"/>
          <w:b/>
        </w:rPr>
        <w:t>delta_lf_multi</w:t>
      </w:r>
      <w:proofErr w:type="spellEnd"/>
    </w:p>
    <w:p w14:paraId="5D2DCD30" w14:textId="78B5D043" w:rsidR="00281759" w:rsidRPr="0063581C" w:rsidRDefault="0033029A" w:rsidP="003E52D0">
      <w:pPr>
        <w:rPr>
          <w:rFonts w:asciiTheme="minorHAnsi" w:hAnsiTheme="minorHAnsi" w:cstheme="minorHAnsi"/>
        </w:rPr>
      </w:pPr>
      <w:r w:rsidRPr="0063581C">
        <w:rPr>
          <w:rFonts w:asciiTheme="minorHAnsi" w:hAnsiTheme="minorHAnsi" w:cstheme="minorHAnsi"/>
        </w:rPr>
        <w:t xml:space="preserve">When equal to 1, indicates </w:t>
      </w:r>
      <w:r w:rsidR="0058554F" w:rsidRPr="0063581C">
        <w:rPr>
          <w:rFonts w:asciiTheme="minorHAnsi" w:hAnsiTheme="minorHAnsi" w:cstheme="minorHAnsi"/>
        </w:rPr>
        <w:t xml:space="preserve">that separate loop filter deltas are sent for horizontal luma edges, vertical luma edges, U </w:t>
      </w:r>
      <w:proofErr w:type="gramStart"/>
      <w:r w:rsidR="0058554F" w:rsidRPr="0063581C">
        <w:rPr>
          <w:rFonts w:asciiTheme="minorHAnsi" w:hAnsiTheme="minorHAnsi" w:cstheme="minorHAnsi"/>
        </w:rPr>
        <w:t>edges</w:t>
      </w:r>
      <w:proofErr w:type="gramEnd"/>
      <w:r w:rsidR="0058554F" w:rsidRPr="0063581C">
        <w:rPr>
          <w:rFonts w:asciiTheme="minorHAnsi" w:hAnsiTheme="minorHAnsi" w:cstheme="minorHAnsi"/>
        </w:rPr>
        <w:t xml:space="preserve"> and V edges.  </w:t>
      </w:r>
      <w:r w:rsidR="003E1AEB" w:rsidRPr="0063581C">
        <w:rPr>
          <w:rFonts w:asciiTheme="minorHAnsi" w:hAnsiTheme="minorHAnsi" w:cstheme="minorHAnsi"/>
        </w:rPr>
        <w:t xml:space="preserve">It corresponds to the syntax element named </w:t>
      </w:r>
      <w:proofErr w:type="spellStart"/>
      <w:r w:rsidR="003E1AEB" w:rsidRPr="0063581C">
        <w:rPr>
          <w:rFonts w:asciiTheme="minorHAnsi" w:hAnsiTheme="minorHAnsi" w:cstheme="minorHAnsi"/>
        </w:rPr>
        <w:t>delta_lf_multi</w:t>
      </w:r>
      <w:proofErr w:type="spellEnd"/>
      <w:r w:rsidR="003E1AEB" w:rsidRPr="0063581C">
        <w:rPr>
          <w:rFonts w:asciiTheme="minorHAnsi" w:hAnsiTheme="minorHAnsi" w:cstheme="minorHAnsi"/>
        </w:rPr>
        <w:t xml:space="preserve"> from the specification.</w:t>
      </w:r>
    </w:p>
    <w:p w14:paraId="3F869E0F" w14:textId="78353AF9" w:rsidR="00AB5EB4" w:rsidRPr="0063581C" w:rsidRDefault="00AB5EB4" w:rsidP="00AB5EB4">
      <w:pPr>
        <w:rPr>
          <w:rFonts w:asciiTheme="minorHAnsi" w:hAnsiTheme="minorHAnsi" w:cstheme="minorHAnsi"/>
          <w:b/>
        </w:rPr>
      </w:pPr>
      <w:proofErr w:type="spellStart"/>
      <w:r w:rsidRPr="0063581C">
        <w:rPr>
          <w:rFonts w:asciiTheme="minorHAnsi" w:hAnsiTheme="minorHAnsi" w:cstheme="minorHAnsi"/>
          <w:b/>
        </w:rPr>
        <w:t>delta_lf_present</w:t>
      </w:r>
      <w:proofErr w:type="spellEnd"/>
    </w:p>
    <w:p w14:paraId="72038BC7" w14:textId="799D394A" w:rsidR="00AB5EB4" w:rsidRPr="0063581C" w:rsidRDefault="00AB5EB4" w:rsidP="003E52D0">
      <w:pPr>
        <w:rPr>
          <w:rFonts w:asciiTheme="minorHAnsi" w:hAnsiTheme="minorHAnsi" w:cstheme="minorHAnsi"/>
        </w:rPr>
      </w:pPr>
      <w:r w:rsidRPr="0063581C">
        <w:rPr>
          <w:rFonts w:asciiTheme="minorHAnsi" w:hAnsiTheme="minorHAnsi" w:cstheme="minorHAnsi"/>
        </w:rPr>
        <w:t xml:space="preserve">When equal to 1, indicates </w:t>
      </w:r>
      <w:r w:rsidR="003E7C47" w:rsidRPr="0063581C">
        <w:rPr>
          <w:rFonts w:asciiTheme="minorHAnsi" w:hAnsiTheme="minorHAnsi" w:cstheme="minorHAnsi"/>
        </w:rPr>
        <w:t>that loop filter deltas are present</w:t>
      </w:r>
      <w:r w:rsidRPr="0063581C">
        <w:rPr>
          <w:rFonts w:asciiTheme="minorHAnsi" w:hAnsiTheme="minorHAnsi" w:cstheme="minorHAnsi"/>
        </w:rPr>
        <w:t>.</w:t>
      </w:r>
      <w:r w:rsidR="003E7C47" w:rsidRPr="0063581C">
        <w:rPr>
          <w:rFonts w:asciiTheme="minorHAnsi" w:hAnsiTheme="minorHAnsi" w:cstheme="minorHAnsi"/>
        </w:rPr>
        <w:t xml:space="preserve">  This is needed for the loop filter decoding process: </w:t>
      </w:r>
      <w:proofErr w:type="spellStart"/>
      <w:r w:rsidR="003E7C47" w:rsidRPr="0063581C">
        <w:rPr>
          <w:rFonts w:asciiTheme="minorHAnsi" w:hAnsiTheme="minorHAnsi" w:cstheme="minorHAnsi"/>
        </w:rPr>
        <w:t>read_delta_</w:t>
      </w:r>
      <w:proofErr w:type="gramStart"/>
      <w:r w:rsidR="003E7C47" w:rsidRPr="0063581C">
        <w:rPr>
          <w:rFonts w:asciiTheme="minorHAnsi" w:hAnsiTheme="minorHAnsi" w:cstheme="minorHAnsi"/>
        </w:rPr>
        <w:t>lf</w:t>
      </w:r>
      <w:proofErr w:type="spellEnd"/>
      <w:r w:rsidR="003E7C47" w:rsidRPr="0063581C">
        <w:rPr>
          <w:rFonts w:asciiTheme="minorHAnsi" w:hAnsiTheme="minorHAnsi" w:cstheme="minorHAnsi"/>
        </w:rPr>
        <w:t>(</w:t>
      </w:r>
      <w:proofErr w:type="gramEnd"/>
      <w:r w:rsidR="003E7C47" w:rsidRPr="0063581C">
        <w:rPr>
          <w:rFonts w:asciiTheme="minorHAnsi" w:hAnsiTheme="minorHAnsi" w:cstheme="minorHAnsi"/>
        </w:rPr>
        <w:t>).</w:t>
      </w:r>
      <w:r w:rsidRPr="0063581C">
        <w:rPr>
          <w:rFonts w:asciiTheme="minorHAnsi" w:hAnsiTheme="minorHAnsi" w:cstheme="minorHAnsi"/>
        </w:rPr>
        <w:t xml:space="preserve">  It corresponds to the syntax element named </w:t>
      </w:r>
      <w:proofErr w:type="spellStart"/>
      <w:r w:rsidR="003E7C47" w:rsidRPr="0063581C">
        <w:rPr>
          <w:rFonts w:asciiTheme="minorHAnsi" w:hAnsiTheme="minorHAnsi" w:cstheme="minorHAnsi"/>
        </w:rPr>
        <w:t>delta_lf_present</w:t>
      </w:r>
      <w:proofErr w:type="spellEnd"/>
      <w:r w:rsidRPr="0063581C">
        <w:rPr>
          <w:rFonts w:asciiTheme="minorHAnsi" w:hAnsiTheme="minorHAnsi" w:cstheme="minorHAnsi"/>
        </w:rPr>
        <w:t xml:space="preserve"> from the specification.</w:t>
      </w:r>
    </w:p>
    <w:p w14:paraId="7DD1D25A" w14:textId="231B2109" w:rsidR="00A37D36" w:rsidRPr="0063581C" w:rsidRDefault="00A37D36" w:rsidP="003E52D0">
      <w:pPr>
        <w:rPr>
          <w:rFonts w:asciiTheme="minorHAnsi" w:hAnsiTheme="minorHAnsi" w:cstheme="minorHAnsi"/>
          <w:b/>
        </w:rPr>
      </w:pPr>
      <w:r w:rsidRPr="0063581C">
        <w:rPr>
          <w:rFonts w:asciiTheme="minorHAnsi" w:hAnsiTheme="minorHAnsi" w:cstheme="minorHAnsi"/>
          <w:b/>
        </w:rPr>
        <w:t>Reserved</w:t>
      </w:r>
    </w:p>
    <w:p w14:paraId="6A30EEAA" w14:textId="3FE90C45" w:rsidR="00281759" w:rsidRPr="0063581C" w:rsidRDefault="00281759" w:rsidP="003E52D0">
      <w:pPr>
        <w:rPr>
          <w:rFonts w:asciiTheme="minorHAnsi" w:hAnsiTheme="minorHAnsi" w:cstheme="minorHAnsi"/>
        </w:rPr>
      </w:pPr>
      <w:r w:rsidRPr="0063581C">
        <w:rPr>
          <w:rFonts w:asciiTheme="minorHAnsi" w:hAnsiTheme="minorHAnsi" w:cstheme="minorHAnsi"/>
        </w:rPr>
        <w:t>Reserved bit fields to complete the packed structure. Shall be set to 0. The accelerator shall ignore the values in the reserved bit fields.</w:t>
      </w:r>
    </w:p>
    <w:p w14:paraId="7D9F4B25" w14:textId="19B3530A" w:rsidR="00A37D36" w:rsidRPr="0063581C" w:rsidRDefault="00A37D36" w:rsidP="003E52D0">
      <w:pPr>
        <w:rPr>
          <w:rFonts w:asciiTheme="minorHAnsi" w:hAnsiTheme="minorHAnsi" w:cstheme="minorHAnsi"/>
          <w:b/>
        </w:rPr>
      </w:pPr>
      <w:proofErr w:type="spellStart"/>
      <w:r w:rsidRPr="0063581C">
        <w:rPr>
          <w:rFonts w:asciiTheme="minorHAnsi" w:hAnsiTheme="minorHAnsi" w:cstheme="minorHAnsi"/>
          <w:b/>
        </w:rPr>
        <w:lastRenderedPageBreak/>
        <w:t>ControlFlags</w:t>
      </w:r>
      <w:proofErr w:type="spellEnd"/>
    </w:p>
    <w:p w14:paraId="3C8085CE" w14:textId="5E8CBEAF" w:rsidR="00281759" w:rsidRPr="0063581C" w:rsidRDefault="00281759" w:rsidP="003E52D0">
      <w:pPr>
        <w:rPr>
          <w:rFonts w:asciiTheme="minorHAnsi" w:hAnsiTheme="minorHAnsi" w:cstheme="minorHAnsi"/>
        </w:rPr>
      </w:pPr>
      <w:r w:rsidRPr="0063581C">
        <w:rPr>
          <w:rFonts w:asciiTheme="minorHAnsi" w:hAnsiTheme="minorHAnsi" w:cstheme="minorHAnsi"/>
        </w:rPr>
        <w:t>Provides an alternative way to access the bit fields related to loop filter flags.</w:t>
      </w:r>
    </w:p>
    <w:p w14:paraId="2F513BC4" w14:textId="177A29E0" w:rsidR="00A37D36" w:rsidRPr="0063581C" w:rsidRDefault="00A37D36" w:rsidP="003E52D0">
      <w:pPr>
        <w:rPr>
          <w:rFonts w:asciiTheme="minorHAnsi" w:hAnsiTheme="minorHAnsi" w:cstheme="minorHAnsi"/>
          <w:b/>
        </w:rPr>
      </w:pPr>
      <w:proofErr w:type="spellStart"/>
      <w:r w:rsidRPr="0063581C">
        <w:rPr>
          <w:rFonts w:asciiTheme="minorHAnsi" w:hAnsiTheme="minorHAnsi" w:cstheme="minorHAnsi"/>
          <w:b/>
        </w:rPr>
        <w:t>ref_</w:t>
      </w:r>
      <w:proofErr w:type="gramStart"/>
      <w:r w:rsidRPr="0063581C">
        <w:rPr>
          <w:rFonts w:asciiTheme="minorHAnsi" w:hAnsiTheme="minorHAnsi" w:cstheme="minorHAnsi"/>
          <w:b/>
        </w:rPr>
        <w:t>deltas</w:t>
      </w:r>
      <w:proofErr w:type="spellEnd"/>
      <w:r w:rsidRPr="0063581C">
        <w:rPr>
          <w:rFonts w:asciiTheme="minorHAnsi" w:hAnsiTheme="minorHAnsi" w:cstheme="minorHAnsi"/>
          <w:b/>
        </w:rPr>
        <w:t>[</w:t>
      </w:r>
      <w:proofErr w:type="gramEnd"/>
      <w:r w:rsidRPr="0063581C">
        <w:rPr>
          <w:rFonts w:asciiTheme="minorHAnsi" w:hAnsiTheme="minorHAnsi" w:cstheme="minorHAnsi"/>
          <w:b/>
        </w:rPr>
        <w:t>]</w:t>
      </w:r>
    </w:p>
    <w:p w14:paraId="44A547BF" w14:textId="2BBC52EF" w:rsidR="005828F6" w:rsidRPr="0063581C" w:rsidRDefault="002E49AF" w:rsidP="003E52D0">
      <w:pPr>
        <w:rPr>
          <w:rFonts w:asciiTheme="minorHAnsi" w:hAnsiTheme="minorHAnsi" w:cstheme="minorHAnsi"/>
        </w:rPr>
      </w:pPr>
      <w:r w:rsidRPr="0063581C">
        <w:rPr>
          <w:rFonts w:asciiTheme="minorHAnsi" w:hAnsiTheme="minorHAnsi" w:cstheme="minorHAnsi"/>
        </w:rPr>
        <w:t>Correspond</w:t>
      </w:r>
      <w:r w:rsidR="00BC3DF5" w:rsidRPr="0063581C">
        <w:rPr>
          <w:rFonts w:asciiTheme="minorHAnsi" w:hAnsiTheme="minorHAnsi" w:cstheme="minorHAnsi"/>
        </w:rPr>
        <w:t>s</w:t>
      </w:r>
      <w:r w:rsidRPr="0063581C">
        <w:rPr>
          <w:rFonts w:asciiTheme="minorHAnsi" w:hAnsiTheme="minorHAnsi" w:cstheme="minorHAnsi"/>
        </w:rPr>
        <w:t xml:space="preserve"> to the syntax element</w:t>
      </w:r>
      <w:r w:rsidR="00BC3DF5" w:rsidRPr="0063581C">
        <w:rPr>
          <w:rFonts w:asciiTheme="minorHAnsi" w:hAnsiTheme="minorHAnsi" w:cstheme="minorHAnsi"/>
        </w:rPr>
        <w:t xml:space="preserve"> named </w:t>
      </w:r>
      <w:proofErr w:type="spellStart"/>
      <w:r w:rsidR="00BC3DF5" w:rsidRPr="0063581C">
        <w:rPr>
          <w:rFonts w:asciiTheme="minorHAnsi" w:hAnsiTheme="minorHAnsi" w:cstheme="minorHAnsi"/>
        </w:rPr>
        <w:t>loop_filter_ref_deltas</w:t>
      </w:r>
      <w:proofErr w:type="spellEnd"/>
      <w:r w:rsidRPr="0063581C">
        <w:rPr>
          <w:rFonts w:asciiTheme="minorHAnsi" w:hAnsiTheme="minorHAnsi" w:cstheme="minorHAnsi"/>
        </w:rPr>
        <w:t xml:space="preserve"> in the </w:t>
      </w:r>
      <w:r w:rsidR="00780EE1" w:rsidRPr="0063581C">
        <w:rPr>
          <w:rFonts w:asciiTheme="minorHAnsi" w:hAnsiTheme="minorHAnsi" w:cstheme="minorHAnsi"/>
        </w:rPr>
        <w:t>specification</w:t>
      </w:r>
      <w:r w:rsidRPr="0063581C">
        <w:rPr>
          <w:rFonts w:asciiTheme="minorHAnsi" w:hAnsiTheme="minorHAnsi" w:cstheme="minorHAnsi"/>
        </w:rPr>
        <w:t xml:space="preserve"> and affect</w:t>
      </w:r>
      <w:r w:rsidR="00BC3DF5" w:rsidRPr="0063581C">
        <w:rPr>
          <w:rFonts w:asciiTheme="minorHAnsi" w:hAnsiTheme="minorHAnsi" w:cstheme="minorHAnsi"/>
        </w:rPr>
        <w:t>s</w:t>
      </w:r>
      <w:r w:rsidRPr="0063581C">
        <w:rPr>
          <w:rFonts w:asciiTheme="minorHAnsi" w:hAnsiTheme="minorHAnsi" w:cstheme="minorHAnsi"/>
        </w:rPr>
        <w:t xml:space="preserve"> the decoding processes of the </w:t>
      </w:r>
      <w:r w:rsidR="00BC3DF5" w:rsidRPr="0063581C">
        <w:rPr>
          <w:rFonts w:asciiTheme="minorHAnsi" w:hAnsiTheme="minorHAnsi" w:cstheme="minorHAnsi"/>
        </w:rPr>
        <w:t>loop filter accordingly.</w:t>
      </w:r>
    </w:p>
    <w:p w14:paraId="1B28F834" w14:textId="7A334E0F" w:rsidR="00A37D36" w:rsidRPr="0063581C" w:rsidRDefault="00B859DE" w:rsidP="003E52D0">
      <w:pPr>
        <w:rPr>
          <w:rFonts w:asciiTheme="minorHAnsi" w:hAnsiTheme="minorHAnsi" w:cstheme="minorHAnsi"/>
          <w:b/>
        </w:rPr>
      </w:pPr>
      <w:proofErr w:type="spellStart"/>
      <w:r w:rsidRPr="0063581C">
        <w:rPr>
          <w:rFonts w:asciiTheme="minorHAnsi" w:hAnsiTheme="minorHAnsi" w:cstheme="minorHAnsi"/>
          <w:b/>
        </w:rPr>
        <w:t>mode_</w:t>
      </w:r>
      <w:proofErr w:type="gramStart"/>
      <w:r w:rsidRPr="0063581C">
        <w:rPr>
          <w:rFonts w:asciiTheme="minorHAnsi" w:hAnsiTheme="minorHAnsi" w:cstheme="minorHAnsi"/>
          <w:b/>
        </w:rPr>
        <w:t>deltas</w:t>
      </w:r>
      <w:proofErr w:type="spellEnd"/>
      <w:r w:rsidRPr="0063581C">
        <w:rPr>
          <w:rFonts w:asciiTheme="minorHAnsi" w:hAnsiTheme="minorHAnsi" w:cstheme="minorHAnsi"/>
          <w:b/>
        </w:rPr>
        <w:t>[</w:t>
      </w:r>
      <w:proofErr w:type="gramEnd"/>
      <w:r w:rsidRPr="0063581C">
        <w:rPr>
          <w:rFonts w:asciiTheme="minorHAnsi" w:hAnsiTheme="minorHAnsi" w:cstheme="minorHAnsi"/>
          <w:b/>
        </w:rPr>
        <w:t>]</w:t>
      </w:r>
    </w:p>
    <w:p w14:paraId="1D469A39" w14:textId="6FF57EA3" w:rsidR="005828F6" w:rsidRPr="0063581C" w:rsidRDefault="007C120D" w:rsidP="003E52D0">
      <w:pPr>
        <w:rPr>
          <w:rFonts w:asciiTheme="minorHAnsi" w:hAnsiTheme="minorHAnsi" w:cstheme="minorHAnsi"/>
        </w:rPr>
      </w:pPr>
      <w:r w:rsidRPr="0063581C">
        <w:rPr>
          <w:rFonts w:asciiTheme="minorHAnsi" w:hAnsiTheme="minorHAnsi" w:cstheme="minorHAnsi"/>
        </w:rPr>
        <w:t xml:space="preserve">Corresponds to the syntax element named </w:t>
      </w:r>
      <w:proofErr w:type="spellStart"/>
      <w:r w:rsidRPr="0063581C">
        <w:rPr>
          <w:rFonts w:asciiTheme="minorHAnsi" w:hAnsiTheme="minorHAnsi" w:cstheme="minorHAnsi"/>
        </w:rPr>
        <w:t>loop_filter_mode_deltas</w:t>
      </w:r>
      <w:proofErr w:type="spellEnd"/>
      <w:r w:rsidR="0088044D" w:rsidRPr="0063581C">
        <w:rPr>
          <w:rFonts w:asciiTheme="minorHAnsi" w:hAnsiTheme="minorHAnsi" w:cstheme="minorHAnsi"/>
        </w:rPr>
        <w:t xml:space="preserve"> in the specification and affects the decoding process of the loop filter accordingly.</w:t>
      </w:r>
    </w:p>
    <w:p w14:paraId="62AD42C4" w14:textId="2C7B15E8" w:rsidR="00B859DE" w:rsidRPr="0063581C" w:rsidRDefault="00B859DE" w:rsidP="003E52D0">
      <w:pPr>
        <w:rPr>
          <w:rFonts w:asciiTheme="minorHAnsi" w:hAnsiTheme="minorHAnsi" w:cstheme="minorHAnsi"/>
          <w:b/>
        </w:rPr>
      </w:pPr>
      <w:proofErr w:type="spellStart"/>
      <w:r w:rsidRPr="0063581C">
        <w:rPr>
          <w:rFonts w:asciiTheme="minorHAnsi" w:hAnsiTheme="minorHAnsi" w:cstheme="minorHAnsi"/>
          <w:b/>
        </w:rPr>
        <w:t>delta_lf_res</w:t>
      </w:r>
      <w:proofErr w:type="spellEnd"/>
    </w:p>
    <w:p w14:paraId="090435FC" w14:textId="370BE3F3" w:rsidR="005828F6" w:rsidRPr="0063581C" w:rsidRDefault="00884C0D" w:rsidP="003E52D0">
      <w:pPr>
        <w:rPr>
          <w:rFonts w:asciiTheme="minorHAnsi" w:hAnsiTheme="minorHAnsi" w:cstheme="minorHAnsi"/>
        </w:rPr>
      </w:pPr>
      <w:r w:rsidRPr="0063581C">
        <w:rPr>
          <w:rFonts w:asciiTheme="minorHAnsi" w:hAnsiTheme="minorHAnsi" w:cstheme="minorHAnsi"/>
        </w:rPr>
        <w:t>Specifies the left shift which should be applied to the decoded loop filter delta values.  It corresponds to the syntax element of the same name from the specification.</w:t>
      </w:r>
    </w:p>
    <w:p w14:paraId="406F8CAB" w14:textId="4EF2AEA0" w:rsidR="00B859DE" w:rsidRPr="0063581C" w:rsidRDefault="00532CB8" w:rsidP="003E52D0">
      <w:pPr>
        <w:rPr>
          <w:rFonts w:asciiTheme="minorHAnsi" w:hAnsiTheme="minorHAnsi" w:cstheme="minorHAnsi"/>
          <w:b/>
        </w:rPr>
      </w:pPr>
      <w:r>
        <w:rPr>
          <w:rFonts w:asciiTheme="minorHAnsi" w:hAnsiTheme="minorHAnsi" w:cstheme="minorHAnsi"/>
          <w:b/>
        </w:rPr>
        <w:t>log2_</w:t>
      </w:r>
      <w:r w:rsidR="00B859DE" w:rsidRPr="0063581C">
        <w:rPr>
          <w:rFonts w:asciiTheme="minorHAnsi" w:hAnsiTheme="minorHAnsi" w:cstheme="minorHAnsi"/>
          <w:b/>
        </w:rPr>
        <w:t>restoration_unit_</w:t>
      </w:r>
      <w:proofErr w:type="gramStart"/>
      <w:r w:rsidR="00B859DE" w:rsidRPr="0063581C">
        <w:rPr>
          <w:rFonts w:asciiTheme="minorHAnsi" w:hAnsiTheme="minorHAnsi" w:cstheme="minorHAnsi"/>
          <w:b/>
        </w:rPr>
        <w:t>size[</w:t>
      </w:r>
      <w:proofErr w:type="gramEnd"/>
      <w:r w:rsidR="00B859DE" w:rsidRPr="0063581C">
        <w:rPr>
          <w:rFonts w:asciiTheme="minorHAnsi" w:hAnsiTheme="minorHAnsi" w:cstheme="minorHAnsi"/>
          <w:b/>
        </w:rPr>
        <w:t>]</w:t>
      </w:r>
    </w:p>
    <w:p w14:paraId="76F7BD94" w14:textId="6DEF7F25" w:rsidR="005828F6" w:rsidRPr="0063581C" w:rsidRDefault="00B751C5" w:rsidP="003E52D0">
      <w:pPr>
        <w:rPr>
          <w:rFonts w:asciiTheme="minorHAnsi" w:hAnsiTheme="minorHAnsi" w:cstheme="minorHAnsi"/>
        </w:rPr>
      </w:pPr>
      <w:r w:rsidRPr="0063581C">
        <w:rPr>
          <w:rFonts w:asciiTheme="minorHAnsi" w:hAnsiTheme="minorHAnsi" w:cstheme="minorHAnsi"/>
        </w:rPr>
        <w:t xml:space="preserve">Specifies the </w:t>
      </w:r>
      <w:r w:rsidR="00947AB4">
        <w:rPr>
          <w:rFonts w:asciiTheme="minorHAnsi" w:hAnsiTheme="minorHAnsi" w:cstheme="minorHAnsi"/>
        </w:rPr>
        <w:t xml:space="preserve">log2 </w:t>
      </w:r>
      <w:r w:rsidRPr="0063581C">
        <w:rPr>
          <w:rFonts w:asciiTheme="minorHAnsi" w:hAnsiTheme="minorHAnsi" w:cstheme="minorHAnsi"/>
        </w:rPr>
        <w:t xml:space="preserve">size of </w:t>
      </w:r>
      <w:r w:rsidR="00C94F5C" w:rsidRPr="0063581C">
        <w:rPr>
          <w:rFonts w:asciiTheme="minorHAnsi" w:hAnsiTheme="minorHAnsi" w:cstheme="minorHAnsi"/>
        </w:rPr>
        <w:t>loop restoration units in units of samples in the current plane.</w:t>
      </w:r>
      <w:r w:rsidR="006F2550" w:rsidRPr="0063581C">
        <w:rPr>
          <w:rFonts w:asciiTheme="minorHAnsi" w:hAnsiTheme="minorHAnsi" w:cstheme="minorHAnsi"/>
        </w:rPr>
        <w:t xml:space="preserve">  Element 0 corresponds to the luma plane, element 1 to the U plane and element 2 to the V plane.</w:t>
      </w:r>
      <w:r w:rsidR="00C94F5C" w:rsidRPr="0063581C">
        <w:rPr>
          <w:rFonts w:asciiTheme="minorHAnsi" w:hAnsiTheme="minorHAnsi" w:cstheme="minorHAnsi"/>
        </w:rPr>
        <w:t xml:space="preserve">  It corresponds to the </w:t>
      </w:r>
      <w:r w:rsidR="00947AB4">
        <w:rPr>
          <w:rFonts w:asciiTheme="minorHAnsi" w:hAnsiTheme="minorHAnsi" w:cstheme="minorHAnsi"/>
        </w:rPr>
        <w:t>log2(</w:t>
      </w:r>
      <w:proofErr w:type="spellStart"/>
      <w:r w:rsidR="00C94F5C" w:rsidRPr="0063581C">
        <w:rPr>
          <w:rFonts w:asciiTheme="minorHAnsi" w:hAnsiTheme="minorHAnsi" w:cstheme="minorHAnsi"/>
        </w:rPr>
        <w:t>LoopRestorationSize</w:t>
      </w:r>
      <w:proofErr w:type="spellEnd"/>
      <w:r w:rsidR="00C94F5C" w:rsidRPr="0063581C">
        <w:rPr>
          <w:rFonts w:asciiTheme="minorHAnsi" w:hAnsiTheme="minorHAnsi" w:cstheme="minorHAnsi"/>
        </w:rPr>
        <w:t>[plane]</w:t>
      </w:r>
      <w:r w:rsidR="00947AB4">
        <w:rPr>
          <w:rFonts w:asciiTheme="minorHAnsi" w:hAnsiTheme="minorHAnsi" w:cstheme="minorHAnsi"/>
        </w:rPr>
        <w:t>)</w:t>
      </w:r>
      <w:r w:rsidR="00C94F5C" w:rsidRPr="0063581C">
        <w:rPr>
          <w:rFonts w:asciiTheme="minorHAnsi" w:hAnsiTheme="minorHAnsi" w:cstheme="minorHAnsi"/>
        </w:rPr>
        <w:t xml:space="preserve"> variable from the specification.</w:t>
      </w:r>
    </w:p>
    <w:p w14:paraId="1E9572B1" w14:textId="4329C158" w:rsidR="00FE0D95" w:rsidRPr="0063581C" w:rsidRDefault="00FE0D95" w:rsidP="00FE0D95">
      <w:pPr>
        <w:rPr>
          <w:rFonts w:asciiTheme="minorHAnsi" w:hAnsiTheme="minorHAnsi" w:cstheme="minorHAnsi"/>
          <w:b/>
        </w:rPr>
      </w:pPr>
      <w:proofErr w:type="spellStart"/>
      <w:r w:rsidRPr="0063581C">
        <w:rPr>
          <w:rFonts w:asciiTheme="minorHAnsi" w:hAnsiTheme="minorHAnsi" w:cstheme="minorHAnsi"/>
          <w:b/>
        </w:rPr>
        <w:t>frame_restoration_</w:t>
      </w:r>
      <w:proofErr w:type="gramStart"/>
      <w:r w:rsidRPr="0063581C">
        <w:rPr>
          <w:rFonts w:asciiTheme="minorHAnsi" w:hAnsiTheme="minorHAnsi" w:cstheme="minorHAnsi"/>
          <w:b/>
        </w:rPr>
        <w:t>type</w:t>
      </w:r>
      <w:proofErr w:type="spellEnd"/>
      <w:r w:rsidRPr="0063581C">
        <w:rPr>
          <w:rFonts w:asciiTheme="minorHAnsi" w:hAnsiTheme="minorHAnsi" w:cstheme="minorHAnsi"/>
          <w:b/>
        </w:rPr>
        <w:t>[</w:t>
      </w:r>
      <w:proofErr w:type="gramEnd"/>
      <w:r w:rsidRPr="0063581C">
        <w:rPr>
          <w:rFonts w:asciiTheme="minorHAnsi" w:hAnsiTheme="minorHAnsi" w:cstheme="minorHAnsi"/>
          <w:b/>
        </w:rPr>
        <w:t>]</w:t>
      </w:r>
    </w:p>
    <w:p w14:paraId="665DA57F" w14:textId="77777777" w:rsidR="00FE0D95" w:rsidRPr="0063581C" w:rsidRDefault="00FE0D95" w:rsidP="00FE0D95">
      <w:pPr>
        <w:rPr>
          <w:rFonts w:asciiTheme="minorHAnsi" w:hAnsiTheme="minorHAnsi" w:cstheme="minorHAnsi"/>
        </w:rPr>
      </w:pPr>
      <w:r w:rsidRPr="0063581C">
        <w:rPr>
          <w:rFonts w:asciiTheme="minorHAnsi" w:hAnsiTheme="minorHAnsi" w:cstheme="minorHAnsi"/>
        </w:rPr>
        <w:t xml:space="preserve">Specifies the loop restoration mode for this frame.  It corresponds to the </w:t>
      </w:r>
      <w:proofErr w:type="spellStart"/>
      <w:r w:rsidRPr="0063581C">
        <w:rPr>
          <w:rFonts w:asciiTheme="minorHAnsi" w:hAnsiTheme="minorHAnsi" w:cstheme="minorHAnsi"/>
        </w:rPr>
        <w:t>FrameRestorationType</w:t>
      </w:r>
      <w:proofErr w:type="spellEnd"/>
      <w:r w:rsidRPr="0063581C">
        <w:rPr>
          <w:rFonts w:asciiTheme="minorHAnsi" w:hAnsiTheme="minorHAnsi" w:cstheme="minorHAnsi"/>
        </w:rPr>
        <w:t xml:space="preserve"> syntax element from the specification.  It takes on the same values as specified in section 6.10.15 of the specification: </w:t>
      </w:r>
    </w:p>
    <w:tbl>
      <w:tblPr>
        <w:tblStyle w:val="TableGrid"/>
        <w:tblW w:w="5819" w:type="dxa"/>
        <w:tblInd w:w="108" w:type="dxa"/>
        <w:tblLayout w:type="fixed"/>
        <w:tblLook w:val="04A0" w:firstRow="1" w:lastRow="0" w:firstColumn="1" w:lastColumn="0" w:noHBand="0" w:noVBand="1"/>
      </w:tblPr>
      <w:tblGrid>
        <w:gridCol w:w="2199"/>
        <w:gridCol w:w="3620"/>
      </w:tblGrid>
      <w:tr w:rsidR="00FE0D95" w:rsidRPr="008F5D4E" w14:paraId="1AD51B27" w14:textId="77777777" w:rsidTr="00BA1AEF">
        <w:trPr>
          <w:trHeight w:val="368"/>
        </w:trPr>
        <w:tc>
          <w:tcPr>
            <w:tcW w:w="2199" w:type="dxa"/>
          </w:tcPr>
          <w:p w14:paraId="31A2F7FE" w14:textId="77777777" w:rsidR="00FE0D95" w:rsidRPr="0063581C" w:rsidRDefault="00FE0D95" w:rsidP="00BA1AEF">
            <w:pPr>
              <w:keepNext/>
              <w:rPr>
                <w:rFonts w:asciiTheme="minorHAnsi" w:hAnsiTheme="minorHAnsi" w:cstheme="minorHAnsi"/>
                <w:sz w:val="20"/>
                <w:szCs w:val="20"/>
              </w:rPr>
            </w:pPr>
            <w:proofErr w:type="spellStart"/>
            <w:r w:rsidRPr="0063581C">
              <w:rPr>
                <w:rFonts w:asciiTheme="minorHAnsi" w:hAnsiTheme="minorHAnsi" w:cstheme="minorHAnsi"/>
                <w:sz w:val="20"/>
                <w:szCs w:val="20"/>
              </w:rPr>
              <w:t>FrameRestorationType</w:t>
            </w:r>
            <w:proofErr w:type="spellEnd"/>
          </w:p>
        </w:tc>
        <w:tc>
          <w:tcPr>
            <w:tcW w:w="3620" w:type="dxa"/>
          </w:tcPr>
          <w:p w14:paraId="5410929B"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 xml:space="preserve">Name of </w:t>
            </w:r>
            <w:proofErr w:type="spellStart"/>
            <w:r w:rsidRPr="0063581C">
              <w:rPr>
                <w:rFonts w:asciiTheme="minorHAnsi" w:hAnsiTheme="minorHAnsi" w:cstheme="minorHAnsi"/>
                <w:sz w:val="20"/>
                <w:szCs w:val="20"/>
              </w:rPr>
              <w:t>FrameRestorationType</w:t>
            </w:r>
            <w:proofErr w:type="spellEnd"/>
          </w:p>
        </w:tc>
      </w:tr>
      <w:tr w:rsidR="00FE0D95" w:rsidRPr="008F5D4E" w14:paraId="7949FA4E" w14:textId="77777777" w:rsidTr="00BA1AEF">
        <w:tc>
          <w:tcPr>
            <w:tcW w:w="2199" w:type="dxa"/>
          </w:tcPr>
          <w:p w14:paraId="7C7F6EA5"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0</w:t>
            </w:r>
          </w:p>
        </w:tc>
        <w:tc>
          <w:tcPr>
            <w:tcW w:w="3620" w:type="dxa"/>
          </w:tcPr>
          <w:p w14:paraId="3FC4BB15"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RESTORE_NONE</w:t>
            </w:r>
          </w:p>
        </w:tc>
      </w:tr>
      <w:tr w:rsidR="00FE0D95" w:rsidRPr="008F5D4E" w14:paraId="2CEE23FC" w14:textId="77777777" w:rsidTr="00BA1AEF">
        <w:trPr>
          <w:trHeight w:val="494"/>
        </w:trPr>
        <w:tc>
          <w:tcPr>
            <w:tcW w:w="2199" w:type="dxa"/>
          </w:tcPr>
          <w:p w14:paraId="26146ED6"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1</w:t>
            </w:r>
          </w:p>
        </w:tc>
        <w:tc>
          <w:tcPr>
            <w:tcW w:w="3620" w:type="dxa"/>
          </w:tcPr>
          <w:p w14:paraId="78ECBBD0"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RESTORE_WIENER</w:t>
            </w:r>
          </w:p>
        </w:tc>
      </w:tr>
      <w:tr w:rsidR="00FE0D95" w:rsidRPr="008F5D4E" w14:paraId="6D803E26" w14:textId="77777777" w:rsidTr="00BA1AEF">
        <w:trPr>
          <w:trHeight w:val="413"/>
        </w:trPr>
        <w:tc>
          <w:tcPr>
            <w:tcW w:w="2199" w:type="dxa"/>
          </w:tcPr>
          <w:p w14:paraId="46E7331E"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2</w:t>
            </w:r>
          </w:p>
        </w:tc>
        <w:tc>
          <w:tcPr>
            <w:tcW w:w="3620" w:type="dxa"/>
          </w:tcPr>
          <w:p w14:paraId="2EA0E50F"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RESTORE_SGRPROJ</w:t>
            </w:r>
          </w:p>
        </w:tc>
      </w:tr>
      <w:tr w:rsidR="00FE0D95" w:rsidRPr="008F5D4E" w14:paraId="506BBE46" w14:textId="77777777" w:rsidTr="00BA1AEF">
        <w:trPr>
          <w:trHeight w:val="413"/>
        </w:trPr>
        <w:tc>
          <w:tcPr>
            <w:tcW w:w="2199" w:type="dxa"/>
          </w:tcPr>
          <w:p w14:paraId="6BDD1F81"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3</w:t>
            </w:r>
          </w:p>
        </w:tc>
        <w:tc>
          <w:tcPr>
            <w:tcW w:w="3620" w:type="dxa"/>
          </w:tcPr>
          <w:p w14:paraId="1D0E80B1" w14:textId="77777777" w:rsidR="00FE0D95" w:rsidRPr="0063581C" w:rsidRDefault="00FE0D95" w:rsidP="00BA1AEF">
            <w:pPr>
              <w:keepNext/>
              <w:rPr>
                <w:rFonts w:asciiTheme="minorHAnsi" w:hAnsiTheme="minorHAnsi" w:cstheme="minorHAnsi"/>
                <w:sz w:val="20"/>
                <w:szCs w:val="20"/>
              </w:rPr>
            </w:pPr>
            <w:r w:rsidRPr="0063581C">
              <w:rPr>
                <w:rFonts w:asciiTheme="minorHAnsi" w:hAnsiTheme="minorHAnsi" w:cstheme="minorHAnsi"/>
                <w:sz w:val="20"/>
                <w:szCs w:val="20"/>
              </w:rPr>
              <w:t>RESTORE_SWITCHABLE</w:t>
            </w:r>
          </w:p>
        </w:tc>
      </w:tr>
    </w:tbl>
    <w:p w14:paraId="2106D7E7" w14:textId="77777777" w:rsidR="00FE0D95" w:rsidRPr="00DF3F0B" w:rsidRDefault="00FE0D95" w:rsidP="003E52D0">
      <w:pPr>
        <w:rPr>
          <w:rFonts w:ascii="Times New Roman" w:hAnsi="Times New Roman"/>
        </w:rPr>
      </w:pPr>
    </w:p>
    <w:p w14:paraId="60D5A7BA" w14:textId="4806CEFE" w:rsidR="00B859DE" w:rsidRDefault="00E0616E" w:rsidP="00E0616E">
      <w:pPr>
        <w:pStyle w:val="Heading3"/>
      </w:pPr>
      <w:bookmarkStart w:id="26" w:name="_Toc19267393"/>
      <w:r>
        <w:t>4.2.</w:t>
      </w:r>
      <w:r w:rsidR="005D7B12">
        <w:t>7</w:t>
      </w:r>
      <w:r>
        <w:t xml:space="preserve"> CDEF Parameters</w:t>
      </w:r>
      <w:bookmarkEnd w:id="26"/>
    </w:p>
    <w:p w14:paraId="1F57ED9F" w14:textId="03793391" w:rsidR="00E0616E" w:rsidRDefault="00F44A23" w:rsidP="00E0616E">
      <w:pPr>
        <w:rPr>
          <w:b/>
        </w:rPr>
      </w:pPr>
      <w:r>
        <w:rPr>
          <w:b/>
        </w:rPr>
        <w:t>damping</w:t>
      </w:r>
    </w:p>
    <w:p w14:paraId="561FBC6F" w14:textId="62CF0F10" w:rsidR="005675D1" w:rsidRPr="00DF3F0B" w:rsidRDefault="008177D6" w:rsidP="00E0616E">
      <w:r>
        <w:t xml:space="preserve">Controls the amount of damping in the deringing filter.  </w:t>
      </w:r>
      <w:r w:rsidR="00E74D63">
        <w:t xml:space="preserve">It corresponds to the variable named </w:t>
      </w:r>
      <w:r w:rsidR="00FF4F5D">
        <w:t xml:space="preserve">cdef_damping_minus_3 </w:t>
      </w:r>
      <w:r w:rsidR="00E74D63">
        <w:t>from the specification.</w:t>
      </w:r>
    </w:p>
    <w:p w14:paraId="1B5DF714" w14:textId="7C6700E1" w:rsidR="00F44A23" w:rsidRDefault="003A3827" w:rsidP="00E0616E">
      <w:pPr>
        <w:rPr>
          <w:b/>
        </w:rPr>
      </w:pPr>
      <w:proofErr w:type="spellStart"/>
      <w:r>
        <w:rPr>
          <w:b/>
        </w:rPr>
        <w:lastRenderedPageBreak/>
        <w:t>y_</w:t>
      </w:r>
      <w:proofErr w:type="gramStart"/>
      <w:r w:rsidR="00AE0D8C">
        <w:rPr>
          <w:b/>
        </w:rPr>
        <w:t>s</w:t>
      </w:r>
      <w:r w:rsidR="004A665A">
        <w:rPr>
          <w:b/>
        </w:rPr>
        <w:t>trengths</w:t>
      </w:r>
      <w:proofErr w:type="spellEnd"/>
      <w:r w:rsidR="00AE0D8C">
        <w:rPr>
          <w:b/>
        </w:rPr>
        <w:t>[</w:t>
      </w:r>
      <w:proofErr w:type="gramEnd"/>
      <w:r w:rsidR="00AE0D8C">
        <w:rPr>
          <w:b/>
        </w:rPr>
        <w:t>]</w:t>
      </w:r>
    </w:p>
    <w:p w14:paraId="571094F8" w14:textId="671CBFE2" w:rsidR="009F4AC7" w:rsidRDefault="001C34EA" w:rsidP="00E0616E">
      <w:r>
        <w:t xml:space="preserve">Specifies the primary and secondary filter strengths for the y-channel.  </w:t>
      </w:r>
      <w:r w:rsidR="001F294C">
        <w:t>This</w:t>
      </w:r>
      <w:r>
        <w:t xml:space="preserve"> correspond</w:t>
      </w:r>
      <w:r w:rsidR="001F294C">
        <w:t>s</w:t>
      </w:r>
      <w:r>
        <w:t xml:space="preserve"> to the </w:t>
      </w:r>
      <w:proofErr w:type="spellStart"/>
      <w:r>
        <w:t>cdef_y_pri_strength</w:t>
      </w:r>
      <w:proofErr w:type="spellEnd"/>
      <w:r>
        <w:t xml:space="preserve">, and </w:t>
      </w:r>
      <w:proofErr w:type="spellStart"/>
      <w:r>
        <w:t>cdef_y_sec_strength</w:t>
      </w:r>
      <w:proofErr w:type="spellEnd"/>
      <w:r>
        <w:t xml:space="preserve"> </w:t>
      </w:r>
      <w:r w:rsidR="00F87360">
        <w:t>syntax elements from the specification.</w:t>
      </w:r>
      <w:r w:rsidR="00AE0D8C">
        <w:t xml:space="preserve">  </w:t>
      </w:r>
    </w:p>
    <w:p w14:paraId="1FA94288" w14:textId="51FE111D" w:rsidR="00443EC7" w:rsidRDefault="00443EC7" w:rsidP="00E0616E">
      <w:pPr>
        <w:rPr>
          <w:b/>
        </w:rPr>
      </w:pPr>
      <w:proofErr w:type="spellStart"/>
      <w:r>
        <w:rPr>
          <w:b/>
        </w:rPr>
        <w:t>y_</w:t>
      </w:r>
      <w:proofErr w:type="gramStart"/>
      <w:r>
        <w:rPr>
          <w:b/>
        </w:rPr>
        <w:t>strengths</w:t>
      </w:r>
      <w:proofErr w:type="spellEnd"/>
      <w:r>
        <w:rPr>
          <w:b/>
        </w:rPr>
        <w:t>::</w:t>
      </w:r>
      <w:proofErr w:type="gramEnd"/>
      <w:r>
        <w:rPr>
          <w:b/>
        </w:rPr>
        <w:t>primary</w:t>
      </w:r>
    </w:p>
    <w:p w14:paraId="1AE36CDD" w14:textId="5C50679F" w:rsidR="00443EC7" w:rsidRDefault="00443EC7" w:rsidP="00E0616E">
      <w:pPr>
        <w:rPr>
          <w:bCs/>
        </w:rPr>
      </w:pPr>
      <w:r>
        <w:rPr>
          <w:bCs/>
        </w:rPr>
        <w:t>Specifies the primary filter strength for the y-channel.</w:t>
      </w:r>
    </w:p>
    <w:p w14:paraId="5874FD91" w14:textId="59CD6C04" w:rsidR="00443EC7" w:rsidRDefault="00443EC7" w:rsidP="00443EC7">
      <w:pPr>
        <w:rPr>
          <w:b/>
        </w:rPr>
      </w:pPr>
      <w:proofErr w:type="spellStart"/>
      <w:r>
        <w:rPr>
          <w:b/>
        </w:rPr>
        <w:t>y_</w:t>
      </w:r>
      <w:proofErr w:type="gramStart"/>
      <w:r>
        <w:rPr>
          <w:b/>
        </w:rPr>
        <w:t>strengths</w:t>
      </w:r>
      <w:proofErr w:type="spellEnd"/>
      <w:r>
        <w:rPr>
          <w:b/>
        </w:rPr>
        <w:t>::</w:t>
      </w:r>
      <w:proofErr w:type="gramEnd"/>
      <w:r>
        <w:rPr>
          <w:b/>
        </w:rPr>
        <w:t>secondary</w:t>
      </w:r>
    </w:p>
    <w:p w14:paraId="13A42139" w14:textId="6AB99C3A" w:rsidR="00443EC7" w:rsidRPr="00C84F7E" w:rsidRDefault="00443EC7" w:rsidP="00E0616E">
      <w:pPr>
        <w:rPr>
          <w:bCs/>
        </w:rPr>
      </w:pPr>
      <w:r>
        <w:rPr>
          <w:bCs/>
        </w:rPr>
        <w:t>Specifies the secondary filter strength for the y-channel.</w:t>
      </w:r>
    </w:p>
    <w:p w14:paraId="1F9B045C" w14:textId="644DF358" w:rsidR="005675D1" w:rsidRDefault="005675D1" w:rsidP="00E0616E">
      <w:pPr>
        <w:rPr>
          <w:b/>
        </w:rPr>
      </w:pPr>
      <w:proofErr w:type="spellStart"/>
      <w:r>
        <w:rPr>
          <w:b/>
        </w:rPr>
        <w:t>uv_</w:t>
      </w:r>
      <w:r w:rsidR="004A665A">
        <w:rPr>
          <w:b/>
        </w:rPr>
        <w:t>strengths</w:t>
      </w:r>
      <w:proofErr w:type="spellEnd"/>
    </w:p>
    <w:p w14:paraId="7FFB5899" w14:textId="6CA49437" w:rsidR="001F294C" w:rsidRDefault="001F294C" w:rsidP="001F294C">
      <w:r>
        <w:t xml:space="preserve">Specifies the primary and secondary filter strengths for the </w:t>
      </w:r>
      <w:proofErr w:type="spellStart"/>
      <w:r w:rsidR="00443EC7">
        <w:t>uv</w:t>
      </w:r>
      <w:proofErr w:type="spellEnd"/>
      <w:r>
        <w:t>-channel</w:t>
      </w:r>
      <w:r w:rsidR="00443EC7">
        <w:t>s</w:t>
      </w:r>
      <w:r>
        <w:t xml:space="preserve">.  This corresponds to the </w:t>
      </w:r>
      <w:proofErr w:type="spellStart"/>
      <w:r>
        <w:t>cdef_uv_pri_strength</w:t>
      </w:r>
      <w:proofErr w:type="spellEnd"/>
      <w:r>
        <w:t xml:space="preserve">, and </w:t>
      </w:r>
      <w:proofErr w:type="spellStart"/>
      <w:r>
        <w:t>cdef_uv_sec_strength</w:t>
      </w:r>
      <w:proofErr w:type="spellEnd"/>
      <w:r>
        <w:t xml:space="preserve"> syntax elements from the specification.  </w:t>
      </w:r>
    </w:p>
    <w:p w14:paraId="2AA4F87E" w14:textId="0D4B93A3" w:rsidR="00443EC7" w:rsidRDefault="00443EC7" w:rsidP="00443EC7">
      <w:pPr>
        <w:rPr>
          <w:b/>
        </w:rPr>
      </w:pPr>
      <w:proofErr w:type="spellStart"/>
      <w:r>
        <w:rPr>
          <w:b/>
        </w:rPr>
        <w:t>uv_</w:t>
      </w:r>
      <w:proofErr w:type="gramStart"/>
      <w:r>
        <w:rPr>
          <w:b/>
        </w:rPr>
        <w:t>strengths</w:t>
      </w:r>
      <w:proofErr w:type="spellEnd"/>
      <w:r>
        <w:rPr>
          <w:b/>
        </w:rPr>
        <w:t>::</w:t>
      </w:r>
      <w:proofErr w:type="gramEnd"/>
      <w:r>
        <w:rPr>
          <w:b/>
        </w:rPr>
        <w:t>primary</w:t>
      </w:r>
    </w:p>
    <w:p w14:paraId="38AE6D66" w14:textId="1655E4F4" w:rsidR="00443EC7" w:rsidRDefault="00443EC7" w:rsidP="00443EC7">
      <w:pPr>
        <w:rPr>
          <w:bCs/>
        </w:rPr>
      </w:pPr>
      <w:r>
        <w:rPr>
          <w:bCs/>
        </w:rPr>
        <w:t xml:space="preserve">Specifies the primary filter strength for the </w:t>
      </w:r>
      <w:proofErr w:type="spellStart"/>
      <w:r>
        <w:rPr>
          <w:bCs/>
        </w:rPr>
        <w:t>uv</w:t>
      </w:r>
      <w:proofErr w:type="spellEnd"/>
      <w:r>
        <w:rPr>
          <w:bCs/>
        </w:rPr>
        <w:t>-channels.</w:t>
      </w:r>
    </w:p>
    <w:p w14:paraId="2F1907F8" w14:textId="5793DEB1" w:rsidR="00443EC7" w:rsidRDefault="00443EC7" w:rsidP="00443EC7">
      <w:pPr>
        <w:rPr>
          <w:b/>
        </w:rPr>
      </w:pPr>
      <w:proofErr w:type="spellStart"/>
      <w:r>
        <w:rPr>
          <w:b/>
        </w:rPr>
        <w:t>uv_</w:t>
      </w:r>
      <w:proofErr w:type="gramStart"/>
      <w:r>
        <w:rPr>
          <w:b/>
        </w:rPr>
        <w:t>strengths</w:t>
      </w:r>
      <w:proofErr w:type="spellEnd"/>
      <w:r w:rsidR="00CF3350">
        <w:rPr>
          <w:b/>
        </w:rPr>
        <w:t>::</w:t>
      </w:r>
      <w:proofErr w:type="gramEnd"/>
      <w:r w:rsidR="00CF3350">
        <w:rPr>
          <w:b/>
        </w:rPr>
        <w:t>secondary</w:t>
      </w:r>
    </w:p>
    <w:p w14:paraId="302D8D5D" w14:textId="1C0B495D" w:rsidR="00443EC7" w:rsidRDefault="00443EC7" w:rsidP="001F294C">
      <w:r>
        <w:rPr>
          <w:bCs/>
        </w:rPr>
        <w:t xml:space="preserve">Specifies the secondary filter strength for the </w:t>
      </w:r>
      <w:proofErr w:type="spellStart"/>
      <w:r>
        <w:rPr>
          <w:bCs/>
        </w:rPr>
        <w:t>uv</w:t>
      </w:r>
      <w:proofErr w:type="spellEnd"/>
      <w:r>
        <w:rPr>
          <w:bCs/>
        </w:rPr>
        <w:t>-channels.</w:t>
      </w:r>
    </w:p>
    <w:p w14:paraId="31042806" w14:textId="39F6460B" w:rsidR="00843FF6" w:rsidRPr="003915FD" w:rsidRDefault="00146A72" w:rsidP="001F294C">
      <w:pPr>
        <w:rPr>
          <w:b/>
        </w:rPr>
      </w:pPr>
      <w:r w:rsidRPr="003915FD">
        <w:rPr>
          <w:b/>
        </w:rPr>
        <w:t>b</w:t>
      </w:r>
      <w:r w:rsidR="00843FF6" w:rsidRPr="003915FD">
        <w:rPr>
          <w:b/>
        </w:rPr>
        <w:t>its</w:t>
      </w:r>
    </w:p>
    <w:p w14:paraId="110768E7" w14:textId="79C3701C" w:rsidR="00843FF6" w:rsidRDefault="00146A72" w:rsidP="001F294C">
      <w:r>
        <w:t xml:space="preserve">Specifies the number of bits used to signal the CDEF filter setting. </w:t>
      </w:r>
      <w:r w:rsidR="00AD0491">
        <w:t xml:space="preserve"> It corresponds to the syntax element named </w:t>
      </w:r>
      <w:proofErr w:type="spellStart"/>
      <w:r w:rsidR="00AD0491">
        <w:t>cdef_bits</w:t>
      </w:r>
      <w:proofErr w:type="spellEnd"/>
      <w:r w:rsidR="00AD0491">
        <w:t xml:space="preserve"> from the specification.</w:t>
      </w:r>
    </w:p>
    <w:p w14:paraId="5939F56D" w14:textId="483FBF4A" w:rsidR="007D77A7" w:rsidRDefault="007D77A7" w:rsidP="007D77A7">
      <w:pPr>
        <w:pStyle w:val="Heading3"/>
      </w:pPr>
      <w:bookmarkStart w:id="27" w:name="_Toc19267394"/>
      <w:r>
        <w:t>4.2.</w:t>
      </w:r>
      <w:r w:rsidR="005D7B12">
        <w:t>8</w:t>
      </w:r>
      <w:r>
        <w:t xml:space="preserve"> Quantization Parameters</w:t>
      </w:r>
      <w:bookmarkEnd w:id="27"/>
    </w:p>
    <w:p w14:paraId="26B9B958" w14:textId="0EC381D8" w:rsidR="005675D1" w:rsidRDefault="00145CE9" w:rsidP="00E0616E">
      <w:pPr>
        <w:rPr>
          <w:b/>
        </w:rPr>
      </w:pPr>
      <w:proofErr w:type="spellStart"/>
      <w:r>
        <w:rPr>
          <w:b/>
        </w:rPr>
        <w:t>base_qindex</w:t>
      </w:r>
      <w:proofErr w:type="spellEnd"/>
    </w:p>
    <w:p w14:paraId="7D58E93F" w14:textId="31AD57D8" w:rsidR="00605680" w:rsidRPr="00DF3F0B" w:rsidRDefault="00437EC3" w:rsidP="00E0616E">
      <w:r>
        <w:t xml:space="preserve">Indicates the base frame </w:t>
      </w:r>
      <w:proofErr w:type="spellStart"/>
      <w:r>
        <w:t>qindex</w:t>
      </w:r>
      <w:proofErr w:type="spellEnd"/>
      <w:r>
        <w:t xml:space="preserve">.  It corresponds to the </w:t>
      </w:r>
      <w:r w:rsidR="00536701">
        <w:t xml:space="preserve">syntax element named </w:t>
      </w:r>
      <w:proofErr w:type="spellStart"/>
      <w:r w:rsidR="00536701">
        <w:t>base_q_idx</w:t>
      </w:r>
      <w:proofErr w:type="spellEnd"/>
      <w:r w:rsidR="00536701">
        <w:t xml:space="preserve"> from the specification.</w:t>
      </w:r>
    </w:p>
    <w:p w14:paraId="6216E95D" w14:textId="56F9156A" w:rsidR="00145CE9" w:rsidRDefault="00145CE9" w:rsidP="00E0616E">
      <w:pPr>
        <w:rPr>
          <w:b/>
        </w:rPr>
      </w:pPr>
      <w:proofErr w:type="spellStart"/>
      <w:r>
        <w:rPr>
          <w:b/>
        </w:rPr>
        <w:t>y_dc_delta_q</w:t>
      </w:r>
      <w:proofErr w:type="spellEnd"/>
      <w:r>
        <w:rPr>
          <w:b/>
        </w:rPr>
        <w:t xml:space="preserve">, </w:t>
      </w:r>
      <w:proofErr w:type="spellStart"/>
      <w:r>
        <w:rPr>
          <w:b/>
        </w:rPr>
        <w:t>u_dc_delta_q</w:t>
      </w:r>
      <w:proofErr w:type="spellEnd"/>
      <w:r>
        <w:rPr>
          <w:b/>
        </w:rPr>
        <w:t xml:space="preserve">, </w:t>
      </w:r>
      <w:proofErr w:type="spellStart"/>
      <w:r>
        <w:rPr>
          <w:b/>
        </w:rPr>
        <w:t>v_dc_delta_q</w:t>
      </w:r>
      <w:proofErr w:type="spellEnd"/>
    </w:p>
    <w:p w14:paraId="2CB76358" w14:textId="62E4F2EC" w:rsidR="00605680" w:rsidRPr="00DF3F0B" w:rsidRDefault="008101A1" w:rsidP="00E0616E">
      <w:r>
        <w:t xml:space="preserve">Specify the </w:t>
      </w:r>
      <w:r w:rsidR="00917BE4">
        <w:t xml:space="preserve">correspond Y, U and V DC quantizer relative to </w:t>
      </w:r>
      <w:proofErr w:type="spellStart"/>
      <w:r w:rsidR="00917BE4">
        <w:t>base_qindex</w:t>
      </w:r>
      <w:proofErr w:type="spellEnd"/>
      <w:r w:rsidR="00917BE4">
        <w:t xml:space="preserve">.   These correspond to the variables: </w:t>
      </w:r>
      <w:proofErr w:type="spellStart"/>
      <w:r w:rsidR="00917BE4">
        <w:t>DeltaQYDc</w:t>
      </w:r>
      <w:proofErr w:type="spellEnd"/>
      <w:r w:rsidR="00917BE4">
        <w:t xml:space="preserve">, </w:t>
      </w:r>
      <w:proofErr w:type="spellStart"/>
      <w:r w:rsidR="00917BE4">
        <w:t>DeltaQUDc</w:t>
      </w:r>
      <w:proofErr w:type="spellEnd"/>
      <w:r w:rsidR="00917BE4">
        <w:t xml:space="preserve">, and </w:t>
      </w:r>
      <w:proofErr w:type="spellStart"/>
      <w:r w:rsidR="00917BE4">
        <w:t>DeltaQVDc</w:t>
      </w:r>
      <w:proofErr w:type="spellEnd"/>
      <w:r w:rsidR="00917BE4">
        <w:t xml:space="preserve"> from the specification.</w:t>
      </w:r>
    </w:p>
    <w:p w14:paraId="115A2E72" w14:textId="126AE6A9" w:rsidR="00145CE9" w:rsidRDefault="00145CE9" w:rsidP="00E0616E">
      <w:pPr>
        <w:rPr>
          <w:b/>
        </w:rPr>
      </w:pPr>
      <w:proofErr w:type="spellStart"/>
      <w:r>
        <w:rPr>
          <w:b/>
        </w:rPr>
        <w:t>u_ac_delta_q</w:t>
      </w:r>
      <w:proofErr w:type="spellEnd"/>
      <w:r>
        <w:rPr>
          <w:b/>
        </w:rPr>
        <w:t xml:space="preserve">, </w:t>
      </w:r>
      <w:proofErr w:type="spellStart"/>
      <w:r>
        <w:rPr>
          <w:b/>
        </w:rPr>
        <w:t>v_ac_delta_q</w:t>
      </w:r>
      <w:proofErr w:type="spellEnd"/>
    </w:p>
    <w:p w14:paraId="2A1FA402" w14:textId="09F103C0" w:rsidR="00605680" w:rsidRPr="00DF3F0B" w:rsidRDefault="0072053C" w:rsidP="00E0616E">
      <w:r>
        <w:t xml:space="preserve">Specify the correspond U and V AC quantizer relative to </w:t>
      </w:r>
      <w:proofErr w:type="spellStart"/>
      <w:r>
        <w:t>base_qindex</w:t>
      </w:r>
      <w:proofErr w:type="spellEnd"/>
      <w:r>
        <w:t xml:space="preserve">.   These correspond to the variables: </w:t>
      </w:r>
      <w:proofErr w:type="spellStart"/>
      <w:r>
        <w:t>DeltaQUAc</w:t>
      </w:r>
      <w:proofErr w:type="spellEnd"/>
      <w:r>
        <w:t xml:space="preserve"> and </w:t>
      </w:r>
      <w:proofErr w:type="spellStart"/>
      <w:r>
        <w:t>DeltaQVAc</w:t>
      </w:r>
      <w:proofErr w:type="spellEnd"/>
      <w:r>
        <w:t xml:space="preserve"> from the specification.</w:t>
      </w:r>
    </w:p>
    <w:p w14:paraId="2332F46F" w14:textId="1AE3A690" w:rsidR="00145CE9" w:rsidRDefault="00145CE9" w:rsidP="00E0616E">
      <w:pPr>
        <w:rPr>
          <w:b/>
        </w:rPr>
      </w:pPr>
      <w:proofErr w:type="spellStart"/>
      <w:r>
        <w:rPr>
          <w:b/>
        </w:rPr>
        <w:t>delta_q_res</w:t>
      </w:r>
      <w:proofErr w:type="spellEnd"/>
    </w:p>
    <w:p w14:paraId="2A79A0E1" w14:textId="63496240" w:rsidR="00605680" w:rsidRDefault="003E6F99" w:rsidP="00E0616E">
      <w:r>
        <w:lastRenderedPageBreak/>
        <w:t>Specifies the left shift which should be applied to decoded quantizer index delta values.  It corresponds to the syntax element of the same name f</w:t>
      </w:r>
      <w:r w:rsidR="00DD22FB">
        <w:t>ro</w:t>
      </w:r>
      <w:r>
        <w:t>m the specification.</w:t>
      </w:r>
    </w:p>
    <w:p w14:paraId="5625634F" w14:textId="7E4F0F71" w:rsidR="00DC4168" w:rsidRDefault="00DC4168" w:rsidP="00DC4168">
      <w:pPr>
        <w:rPr>
          <w:b/>
        </w:rPr>
      </w:pPr>
      <w:proofErr w:type="spellStart"/>
      <w:r>
        <w:rPr>
          <w:b/>
        </w:rPr>
        <w:t>delta_q_</w:t>
      </w:r>
      <w:r w:rsidR="00683567">
        <w:rPr>
          <w:b/>
        </w:rPr>
        <w:t>present</w:t>
      </w:r>
      <w:proofErr w:type="spellEnd"/>
    </w:p>
    <w:p w14:paraId="0AB9D456" w14:textId="5BDD7F98" w:rsidR="00DC4168" w:rsidRPr="00DF3F0B" w:rsidRDefault="00DC4168" w:rsidP="00E0616E">
      <w:r>
        <w:t xml:space="preserve">Specifies </w:t>
      </w:r>
      <w:r w:rsidR="00683567">
        <w:t xml:space="preserve">weather the quantizer index delta values are </w:t>
      </w:r>
      <w:proofErr w:type="spellStart"/>
      <w:r w:rsidR="00683567">
        <w:t>presnt</w:t>
      </w:r>
      <w:proofErr w:type="spellEnd"/>
      <w:r>
        <w:t>.  It corresponds to the syntax element of the same name from the specification.</w:t>
      </w:r>
    </w:p>
    <w:p w14:paraId="18F9C9ED" w14:textId="171DA4EB" w:rsidR="00145CE9" w:rsidRDefault="00605680" w:rsidP="00E0616E">
      <w:pPr>
        <w:rPr>
          <w:b/>
        </w:rPr>
      </w:pPr>
      <w:proofErr w:type="spellStart"/>
      <w:r>
        <w:rPr>
          <w:b/>
        </w:rPr>
        <w:t>qm_y</w:t>
      </w:r>
      <w:proofErr w:type="spellEnd"/>
      <w:r>
        <w:rPr>
          <w:b/>
        </w:rPr>
        <w:t xml:space="preserve">, </w:t>
      </w:r>
      <w:proofErr w:type="spellStart"/>
      <w:r>
        <w:rPr>
          <w:b/>
        </w:rPr>
        <w:t>qm_u</w:t>
      </w:r>
      <w:proofErr w:type="spellEnd"/>
      <w:r>
        <w:rPr>
          <w:b/>
        </w:rPr>
        <w:t xml:space="preserve">, </w:t>
      </w:r>
      <w:proofErr w:type="spellStart"/>
      <w:r>
        <w:rPr>
          <w:b/>
        </w:rPr>
        <w:t>qm_v</w:t>
      </w:r>
      <w:proofErr w:type="spellEnd"/>
    </w:p>
    <w:p w14:paraId="674C824B" w14:textId="6CC56746" w:rsidR="00605680" w:rsidRPr="00DF3F0B" w:rsidRDefault="0004426D" w:rsidP="00E0616E">
      <w:r>
        <w:t>Specify the level in the quantizer matrix that should be used for luma plane, U-plane, and V-plane decoding, respectively.</w:t>
      </w:r>
      <w:r w:rsidR="00626A2F">
        <w:t xml:space="preserve">  When unspecified (</w:t>
      </w:r>
      <w:proofErr w:type="spellStart"/>
      <w:r w:rsidR="00567565">
        <w:t>using_qmatrix</w:t>
      </w:r>
      <w:proofErr w:type="spellEnd"/>
      <w:r w:rsidR="00567565">
        <w:t>=0), these values will be 0xFF</w:t>
      </w:r>
      <w:r w:rsidR="00A55EFA">
        <w:t xml:space="preserve"> (which is an invalid </w:t>
      </w:r>
      <w:r w:rsidR="001D7A15">
        <w:t>quantizer matrix level).</w:t>
      </w:r>
      <w:r w:rsidR="00567565">
        <w:t xml:space="preserve"> </w:t>
      </w:r>
      <w:r>
        <w:t xml:space="preserve">  These correspond to </w:t>
      </w:r>
      <w:r w:rsidR="009A6F17">
        <w:t>the syntax elements of the same name from the specification.</w:t>
      </w:r>
    </w:p>
    <w:p w14:paraId="0906A8D5" w14:textId="4A543FD9" w:rsidR="003E6F99" w:rsidRDefault="003E6F99" w:rsidP="003E6F99">
      <w:pPr>
        <w:pStyle w:val="Heading3"/>
      </w:pPr>
      <w:bookmarkStart w:id="28" w:name="_Toc19267395"/>
      <w:r>
        <w:t>4.2.</w:t>
      </w:r>
      <w:r w:rsidR="005D7B12">
        <w:t>9</w:t>
      </w:r>
      <w:r>
        <w:t xml:space="preserve"> </w:t>
      </w:r>
      <w:r w:rsidR="00016889">
        <w:t>Segmentation</w:t>
      </w:r>
      <w:r>
        <w:t xml:space="preserve"> Parameters</w:t>
      </w:r>
      <w:bookmarkEnd w:id="28"/>
    </w:p>
    <w:p w14:paraId="0580E0A6" w14:textId="1D222CFB" w:rsidR="00BC17BD" w:rsidRPr="0063581C" w:rsidRDefault="00754BAF" w:rsidP="003E52D0">
      <w:pPr>
        <w:rPr>
          <w:rFonts w:asciiTheme="minorHAnsi" w:hAnsiTheme="minorHAnsi" w:cstheme="minorHAnsi"/>
          <w:b/>
        </w:rPr>
      </w:pPr>
      <w:r w:rsidRPr="0063581C">
        <w:rPr>
          <w:rFonts w:asciiTheme="minorHAnsi" w:hAnsiTheme="minorHAnsi" w:cstheme="minorHAnsi"/>
          <w:b/>
        </w:rPr>
        <w:t>enabled</w:t>
      </w:r>
    </w:p>
    <w:p w14:paraId="432454C0" w14:textId="12EC2264" w:rsidR="00014ADF" w:rsidRPr="0063581C" w:rsidRDefault="00E56FA8" w:rsidP="003E52D0">
      <w:pPr>
        <w:rPr>
          <w:rFonts w:asciiTheme="minorHAnsi" w:hAnsiTheme="minorHAnsi" w:cstheme="minorHAnsi"/>
        </w:rPr>
      </w:pPr>
      <w:r w:rsidRPr="0063581C">
        <w:rPr>
          <w:rFonts w:asciiTheme="minorHAnsi" w:hAnsiTheme="minorHAnsi" w:cstheme="minorHAnsi"/>
        </w:rPr>
        <w:t xml:space="preserve">When equal to 1, indicates that </w:t>
      </w:r>
      <w:r w:rsidR="00BD5F5C" w:rsidRPr="0063581C">
        <w:rPr>
          <w:rFonts w:asciiTheme="minorHAnsi" w:hAnsiTheme="minorHAnsi" w:cstheme="minorHAnsi"/>
        </w:rPr>
        <w:t>this frame makes use of the segmentation tool</w:t>
      </w:r>
      <w:r w:rsidRPr="0063581C">
        <w:rPr>
          <w:rFonts w:asciiTheme="minorHAnsi" w:hAnsiTheme="minorHAnsi" w:cstheme="minorHAnsi"/>
        </w:rPr>
        <w:t xml:space="preserve">.  It corresponds to the syntax element named </w:t>
      </w:r>
      <w:proofErr w:type="spellStart"/>
      <w:r w:rsidR="00BD5F5C" w:rsidRPr="0063581C">
        <w:rPr>
          <w:rFonts w:asciiTheme="minorHAnsi" w:hAnsiTheme="minorHAnsi" w:cstheme="minorHAnsi"/>
        </w:rPr>
        <w:t>segmentation_enabled</w:t>
      </w:r>
      <w:proofErr w:type="spellEnd"/>
      <w:r w:rsidR="00BD5F5C" w:rsidRPr="0063581C">
        <w:rPr>
          <w:rFonts w:asciiTheme="minorHAnsi" w:hAnsiTheme="minorHAnsi" w:cstheme="minorHAnsi"/>
        </w:rPr>
        <w:t xml:space="preserve"> </w:t>
      </w:r>
      <w:r w:rsidRPr="0063581C">
        <w:rPr>
          <w:rFonts w:asciiTheme="minorHAnsi" w:hAnsiTheme="minorHAnsi" w:cstheme="minorHAnsi"/>
        </w:rPr>
        <w:t>from the specification.</w:t>
      </w:r>
    </w:p>
    <w:p w14:paraId="18067D2B" w14:textId="07F0072F" w:rsidR="00754BAF" w:rsidRPr="0063581C" w:rsidRDefault="00754BAF" w:rsidP="003E52D0">
      <w:pPr>
        <w:rPr>
          <w:rFonts w:asciiTheme="minorHAnsi" w:hAnsiTheme="minorHAnsi" w:cstheme="minorHAnsi"/>
          <w:b/>
        </w:rPr>
      </w:pPr>
      <w:proofErr w:type="spellStart"/>
      <w:r w:rsidRPr="0063581C">
        <w:rPr>
          <w:rFonts w:asciiTheme="minorHAnsi" w:hAnsiTheme="minorHAnsi" w:cstheme="minorHAnsi"/>
          <w:b/>
        </w:rPr>
        <w:t>update_map</w:t>
      </w:r>
      <w:proofErr w:type="spellEnd"/>
    </w:p>
    <w:p w14:paraId="1E505A09" w14:textId="466A6AD2" w:rsidR="00BD5F5C" w:rsidRPr="0063581C" w:rsidRDefault="00BD5F5C" w:rsidP="003E52D0">
      <w:pPr>
        <w:rPr>
          <w:rFonts w:asciiTheme="minorHAnsi" w:hAnsiTheme="minorHAnsi" w:cstheme="minorHAnsi"/>
        </w:rPr>
      </w:pPr>
      <w:r w:rsidRPr="0063581C">
        <w:rPr>
          <w:rFonts w:asciiTheme="minorHAnsi" w:hAnsiTheme="minorHAnsi" w:cstheme="minorHAnsi"/>
        </w:rPr>
        <w:t xml:space="preserve">When equal to 1, indicates that the segmentation map is updated </w:t>
      </w:r>
      <w:r w:rsidR="005B0DA4" w:rsidRPr="0063581C">
        <w:rPr>
          <w:rFonts w:asciiTheme="minorHAnsi" w:hAnsiTheme="minorHAnsi" w:cstheme="minorHAnsi"/>
        </w:rPr>
        <w:t>during the decoding of this frame</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segmentation_</w:t>
      </w:r>
      <w:r w:rsidR="005B0DA4" w:rsidRPr="0063581C">
        <w:rPr>
          <w:rFonts w:asciiTheme="minorHAnsi" w:hAnsiTheme="minorHAnsi" w:cstheme="minorHAnsi"/>
        </w:rPr>
        <w:t>update_map</w:t>
      </w:r>
      <w:proofErr w:type="spellEnd"/>
      <w:r w:rsidRPr="0063581C">
        <w:rPr>
          <w:rFonts w:asciiTheme="minorHAnsi" w:hAnsiTheme="minorHAnsi" w:cstheme="minorHAnsi"/>
        </w:rPr>
        <w:t xml:space="preserve"> from the specification.</w:t>
      </w:r>
    </w:p>
    <w:p w14:paraId="407D4343" w14:textId="6C1BE39B" w:rsidR="00754BAF" w:rsidRPr="0063581C" w:rsidRDefault="00B8714C" w:rsidP="003E52D0">
      <w:pPr>
        <w:rPr>
          <w:rFonts w:asciiTheme="minorHAnsi" w:hAnsiTheme="minorHAnsi" w:cstheme="minorHAnsi"/>
          <w:b/>
        </w:rPr>
      </w:pPr>
      <w:proofErr w:type="spellStart"/>
      <w:r w:rsidRPr="0063581C">
        <w:rPr>
          <w:rFonts w:asciiTheme="minorHAnsi" w:hAnsiTheme="minorHAnsi" w:cstheme="minorHAnsi"/>
          <w:b/>
        </w:rPr>
        <w:t>update_data</w:t>
      </w:r>
      <w:proofErr w:type="spellEnd"/>
    </w:p>
    <w:p w14:paraId="04F79232" w14:textId="266787B2" w:rsidR="005B0DA4" w:rsidRPr="0063581C" w:rsidRDefault="005B0DA4" w:rsidP="003E52D0">
      <w:pPr>
        <w:rPr>
          <w:rFonts w:asciiTheme="minorHAnsi" w:hAnsiTheme="minorHAnsi" w:cstheme="minorHAnsi"/>
        </w:rPr>
      </w:pPr>
      <w:r w:rsidRPr="0063581C">
        <w:rPr>
          <w:rFonts w:asciiTheme="minorHAnsi" w:hAnsiTheme="minorHAnsi" w:cstheme="minorHAnsi"/>
        </w:rPr>
        <w:t xml:space="preserve">When equal to 1, indicates that new parameters are supplied for each segment.  It corresponds to the syntax element named </w:t>
      </w:r>
      <w:proofErr w:type="spellStart"/>
      <w:r w:rsidRPr="0063581C">
        <w:rPr>
          <w:rFonts w:asciiTheme="minorHAnsi" w:hAnsiTheme="minorHAnsi" w:cstheme="minorHAnsi"/>
        </w:rPr>
        <w:t>segmentation_update_data</w:t>
      </w:r>
      <w:proofErr w:type="spellEnd"/>
      <w:r w:rsidRPr="0063581C">
        <w:rPr>
          <w:rFonts w:asciiTheme="minorHAnsi" w:hAnsiTheme="minorHAnsi" w:cstheme="minorHAnsi"/>
        </w:rPr>
        <w:t xml:space="preserve"> from the specification.</w:t>
      </w:r>
    </w:p>
    <w:p w14:paraId="32F90659" w14:textId="197003BD" w:rsidR="00B8714C" w:rsidRPr="0063581C" w:rsidRDefault="00B8714C" w:rsidP="003E52D0">
      <w:pPr>
        <w:rPr>
          <w:rFonts w:asciiTheme="minorHAnsi" w:hAnsiTheme="minorHAnsi" w:cstheme="minorHAnsi"/>
          <w:b/>
        </w:rPr>
      </w:pPr>
      <w:proofErr w:type="spellStart"/>
      <w:r w:rsidRPr="0063581C">
        <w:rPr>
          <w:rFonts w:asciiTheme="minorHAnsi" w:hAnsiTheme="minorHAnsi" w:cstheme="minorHAnsi"/>
          <w:b/>
        </w:rPr>
        <w:t>temporal_update</w:t>
      </w:r>
      <w:proofErr w:type="spellEnd"/>
    </w:p>
    <w:p w14:paraId="794C2B4B" w14:textId="2C0BB076" w:rsidR="005B0DA4" w:rsidRPr="0063581C" w:rsidRDefault="005B0DA4" w:rsidP="003E52D0">
      <w:pPr>
        <w:rPr>
          <w:rFonts w:asciiTheme="minorHAnsi" w:hAnsiTheme="minorHAnsi" w:cstheme="minorHAnsi"/>
        </w:rPr>
      </w:pPr>
      <w:r w:rsidRPr="0063581C">
        <w:rPr>
          <w:rFonts w:asciiTheme="minorHAnsi" w:hAnsiTheme="minorHAnsi" w:cstheme="minorHAnsi"/>
        </w:rPr>
        <w:t xml:space="preserve">When equal to 1, indicates that </w:t>
      </w:r>
      <w:r w:rsidR="00755519" w:rsidRPr="0063581C">
        <w:rPr>
          <w:rFonts w:asciiTheme="minorHAnsi" w:hAnsiTheme="minorHAnsi" w:cstheme="minorHAnsi"/>
        </w:rPr>
        <w:t>the updates to the segmentation map are coded relative to the existing segmentation map</w:t>
      </w:r>
      <w:r w:rsidRPr="0063581C">
        <w:rPr>
          <w:rFonts w:asciiTheme="minorHAnsi" w:hAnsiTheme="minorHAnsi" w:cstheme="minorHAnsi"/>
        </w:rPr>
        <w:t xml:space="preserve">.  It corresponds to the syntax element named </w:t>
      </w:r>
      <w:proofErr w:type="spellStart"/>
      <w:r w:rsidRPr="0063581C">
        <w:rPr>
          <w:rFonts w:asciiTheme="minorHAnsi" w:hAnsiTheme="minorHAnsi" w:cstheme="minorHAnsi"/>
        </w:rPr>
        <w:t>segmentation_</w:t>
      </w:r>
      <w:r w:rsidR="00755519" w:rsidRPr="0063581C">
        <w:rPr>
          <w:rFonts w:asciiTheme="minorHAnsi" w:hAnsiTheme="minorHAnsi" w:cstheme="minorHAnsi"/>
        </w:rPr>
        <w:t>temporal_update</w:t>
      </w:r>
      <w:proofErr w:type="spellEnd"/>
      <w:r w:rsidRPr="0063581C">
        <w:rPr>
          <w:rFonts w:asciiTheme="minorHAnsi" w:hAnsiTheme="minorHAnsi" w:cstheme="minorHAnsi"/>
        </w:rPr>
        <w:t xml:space="preserve"> from the specification.</w:t>
      </w:r>
    </w:p>
    <w:p w14:paraId="69847C81" w14:textId="3C81CCE1" w:rsidR="00B8714C" w:rsidRPr="0063581C" w:rsidRDefault="00B8714C" w:rsidP="003E52D0">
      <w:pPr>
        <w:rPr>
          <w:rFonts w:asciiTheme="minorHAnsi" w:hAnsiTheme="minorHAnsi" w:cstheme="minorHAnsi"/>
          <w:b/>
        </w:rPr>
      </w:pPr>
      <w:r w:rsidRPr="0063581C">
        <w:rPr>
          <w:rFonts w:asciiTheme="minorHAnsi" w:hAnsiTheme="minorHAnsi" w:cstheme="minorHAnsi"/>
          <w:b/>
        </w:rPr>
        <w:t>Reserved</w:t>
      </w:r>
    </w:p>
    <w:p w14:paraId="535CC016" w14:textId="41D5E1F9" w:rsidR="00BB7108" w:rsidRPr="0063581C" w:rsidRDefault="00BB7108" w:rsidP="003E52D0">
      <w:pPr>
        <w:rPr>
          <w:rFonts w:asciiTheme="minorHAnsi" w:hAnsiTheme="minorHAnsi" w:cstheme="minorHAnsi"/>
        </w:rPr>
      </w:pPr>
      <w:r w:rsidRPr="0063581C">
        <w:rPr>
          <w:rFonts w:asciiTheme="minorHAnsi" w:hAnsiTheme="minorHAnsi" w:cstheme="minorHAnsi"/>
        </w:rPr>
        <w:t>Reserved bit fields to complete the packed structure. Shall be set to 0. The accelerator shall ignore the values in the reserved bit fields.</w:t>
      </w:r>
    </w:p>
    <w:p w14:paraId="666FB694" w14:textId="0E6DF021" w:rsidR="00790A99" w:rsidRPr="0063581C" w:rsidRDefault="00790A99" w:rsidP="00790A99">
      <w:pPr>
        <w:rPr>
          <w:rFonts w:asciiTheme="minorHAnsi" w:hAnsiTheme="minorHAnsi" w:cstheme="minorHAnsi"/>
          <w:b/>
        </w:rPr>
      </w:pPr>
      <w:proofErr w:type="spellStart"/>
      <w:r w:rsidRPr="0063581C">
        <w:rPr>
          <w:rFonts w:asciiTheme="minorHAnsi" w:hAnsiTheme="minorHAnsi" w:cstheme="minorHAnsi"/>
          <w:b/>
        </w:rPr>
        <w:t>ControlFlags</w:t>
      </w:r>
      <w:proofErr w:type="spellEnd"/>
    </w:p>
    <w:p w14:paraId="454AECEA" w14:textId="3D077AD6" w:rsidR="00790A99" w:rsidRPr="0063581C" w:rsidRDefault="00790A99" w:rsidP="003E52D0">
      <w:pPr>
        <w:rPr>
          <w:rFonts w:asciiTheme="minorHAnsi" w:hAnsiTheme="minorHAnsi" w:cstheme="minorHAnsi"/>
        </w:rPr>
      </w:pPr>
      <w:r w:rsidRPr="0063581C">
        <w:rPr>
          <w:rFonts w:asciiTheme="minorHAnsi" w:hAnsiTheme="minorHAnsi" w:cstheme="minorHAnsi"/>
        </w:rPr>
        <w:t>Provides an alternative way to access the bit fields related to segmentation flags.</w:t>
      </w:r>
    </w:p>
    <w:p w14:paraId="46A0960C" w14:textId="6CC3DE01" w:rsidR="00B8714C" w:rsidRPr="0063581C" w:rsidRDefault="003C4A2E" w:rsidP="003E52D0">
      <w:pPr>
        <w:rPr>
          <w:rFonts w:asciiTheme="minorHAnsi" w:hAnsiTheme="minorHAnsi" w:cstheme="minorHAnsi"/>
          <w:b/>
        </w:rPr>
      </w:pPr>
      <w:proofErr w:type="spellStart"/>
      <w:r w:rsidRPr="0063581C">
        <w:rPr>
          <w:rFonts w:asciiTheme="minorHAnsi" w:hAnsiTheme="minorHAnsi" w:cstheme="minorHAnsi"/>
          <w:b/>
        </w:rPr>
        <w:t>feature_mask</w:t>
      </w:r>
      <w:proofErr w:type="spellEnd"/>
    </w:p>
    <w:p w14:paraId="3128B989" w14:textId="36B0A4F7" w:rsidR="00BB7108" w:rsidRPr="0063581C" w:rsidRDefault="0068711A" w:rsidP="003E52D0">
      <w:pPr>
        <w:rPr>
          <w:rFonts w:asciiTheme="minorHAnsi" w:hAnsiTheme="minorHAnsi" w:cstheme="minorHAnsi"/>
        </w:rPr>
      </w:pPr>
      <w:r w:rsidRPr="0063581C">
        <w:rPr>
          <w:rFonts w:asciiTheme="minorHAnsi" w:hAnsiTheme="minorHAnsi" w:cstheme="minorHAnsi"/>
        </w:rPr>
        <w:lastRenderedPageBreak/>
        <w:t xml:space="preserve">Specifies which segment data </w:t>
      </w:r>
      <w:r w:rsidR="00447FCF" w:rsidRPr="0063581C">
        <w:rPr>
          <w:rFonts w:asciiTheme="minorHAnsi" w:hAnsiTheme="minorHAnsi" w:cstheme="minorHAnsi"/>
        </w:rPr>
        <w:t xml:space="preserve">features are updated in this frame.  It corresponds to the syntax element </w:t>
      </w:r>
      <w:proofErr w:type="spellStart"/>
      <w:r w:rsidR="00447FCF" w:rsidRPr="0063581C">
        <w:rPr>
          <w:rFonts w:asciiTheme="minorHAnsi" w:hAnsiTheme="minorHAnsi" w:cstheme="minorHAnsi"/>
        </w:rPr>
        <w:t>feature_enabled</w:t>
      </w:r>
      <w:proofErr w:type="spellEnd"/>
      <w:r w:rsidR="00447FCF" w:rsidRPr="0063581C">
        <w:rPr>
          <w:rFonts w:asciiTheme="minorHAnsi" w:hAnsiTheme="minorHAnsi" w:cstheme="minorHAnsi"/>
        </w:rPr>
        <w:t xml:space="preserve"> from the specification.</w:t>
      </w:r>
    </w:p>
    <w:p w14:paraId="6EB11EC0" w14:textId="653EF3C1" w:rsidR="003C4A2E" w:rsidRPr="0063581C" w:rsidRDefault="003C4A2E" w:rsidP="003E52D0">
      <w:pPr>
        <w:rPr>
          <w:rFonts w:asciiTheme="minorHAnsi" w:hAnsiTheme="minorHAnsi" w:cstheme="minorHAnsi"/>
          <w:b/>
        </w:rPr>
      </w:pPr>
      <w:proofErr w:type="spellStart"/>
      <w:r w:rsidRPr="0063581C">
        <w:rPr>
          <w:rFonts w:asciiTheme="minorHAnsi" w:hAnsiTheme="minorHAnsi" w:cstheme="minorHAnsi"/>
          <w:b/>
        </w:rPr>
        <w:t>feature_data</w:t>
      </w:r>
      <w:proofErr w:type="spellEnd"/>
    </w:p>
    <w:p w14:paraId="5535F018" w14:textId="076D8674" w:rsidR="003C4A2E" w:rsidRPr="0063581C" w:rsidRDefault="00A2073B" w:rsidP="003E52D0">
      <w:pPr>
        <w:rPr>
          <w:rFonts w:asciiTheme="minorHAnsi" w:hAnsiTheme="minorHAnsi" w:cstheme="minorHAnsi"/>
        </w:rPr>
      </w:pPr>
      <w:r w:rsidRPr="0063581C">
        <w:rPr>
          <w:rFonts w:asciiTheme="minorHAnsi" w:hAnsiTheme="minorHAnsi" w:cstheme="minorHAnsi"/>
        </w:rPr>
        <w:t xml:space="preserve">Specifies segmentation feature values.  It corresponds to the syntax element </w:t>
      </w:r>
      <w:proofErr w:type="spellStart"/>
      <w:r w:rsidRPr="0063581C">
        <w:rPr>
          <w:rFonts w:asciiTheme="minorHAnsi" w:hAnsiTheme="minorHAnsi" w:cstheme="minorHAnsi"/>
        </w:rPr>
        <w:t>feature_value</w:t>
      </w:r>
      <w:proofErr w:type="spellEnd"/>
      <w:r w:rsidRPr="0063581C">
        <w:rPr>
          <w:rFonts w:asciiTheme="minorHAnsi" w:hAnsiTheme="minorHAnsi" w:cstheme="minorHAnsi"/>
        </w:rPr>
        <w:t xml:space="preserve"> from the specification.</w:t>
      </w:r>
    </w:p>
    <w:p w14:paraId="29D94DF3" w14:textId="1D2231F0" w:rsidR="00016889" w:rsidRDefault="00016889" w:rsidP="00016889">
      <w:pPr>
        <w:pStyle w:val="Heading3"/>
      </w:pPr>
      <w:bookmarkStart w:id="29" w:name="_Toc19267396"/>
      <w:r>
        <w:t>4.2.</w:t>
      </w:r>
      <w:r w:rsidR="005D7B12">
        <w:t>10</w:t>
      </w:r>
      <w:r>
        <w:t xml:space="preserve"> Film Grain Parameters</w:t>
      </w:r>
      <w:bookmarkEnd w:id="29"/>
    </w:p>
    <w:p w14:paraId="7EFD444D" w14:textId="5EA3F647" w:rsidR="00016889" w:rsidRPr="0063581C" w:rsidRDefault="0093370E" w:rsidP="003E52D0">
      <w:pPr>
        <w:rPr>
          <w:rFonts w:asciiTheme="minorHAnsi" w:hAnsiTheme="minorHAnsi" w:cstheme="minorHAnsi"/>
          <w:b/>
        </w:rPr>
      </w:pPr>
      <w:proofErr w:type="spellStart"/>
      <w:r w:rsidRPr="0063581C">
        <w:rPr>
          <w:rFonts w:asciiTheme="minorHAnsi" w:hAnsiTheme="minorHAnsi" w:cstheme="minorHAnsi"/>
          <w:b/>
        </w:rPr>
        <w:t>apply_</w:t>
      </w:r>
      <w:proofErr w:type="gramStart"/>
      <w:r w:rsidRPr="0063581C">
        <w:rPr>
          <w:rFonts w:asciiTheme="minorHAnsi" w:hAnsiTheme="minorHAnsi" w:cstheme="minorHAnsi"/>
          <w:b/>
        </w:rPr>
        <w:t>grain</w:t>
      </w:r>
      <w:proofErr w:type="spellEnd"/>
      <w:proofErr w:type="gramEnd"/>
    </w:p>
    <w:p w14:paraId="532BD7CF" w14:textId="551531FA" w:rsidR="00582050" w:rsidRPr="0063581C" w:rsidRDefault="00582050" w:rsidP="003E52D0">
      <w:pPr>
        <w:rPr>
          <w:rFonts w:asciiTheme="minorHAnsi" w:hAnsiTheme="minorHAnsi" w:cstheme="minorHAnsi"/>
        </w:rPr>
      </w:pPr>
      <w:r w:rsidRPr="0063581C">
        <w:rPr>
          <w:rFonts w:asciiTheme="minorHAnsi" w:hAnsiTheme="minorHAnsi" w:cstheme="minorHAnsi"/>
        </w:rPr>
        <w:t>When equal to 1, indicates that film grain should be added to this frame.  It corresponds to the syntax element of the same name from the specification.</w:t>
      </w:r>
    </w:p>
    <w:p w14:paraId="16563B36" w14:textId="2875BBE9" w:rsidR="0093370E" w:rsidRPr="0063581C" w:rsidRDefault="0093370E" w:rsidP="003E52D0">
      <w:pPr>
        <w:rPr>
          <w:rFonts w:asciiTheme="minorHAnsi" w:hAnsiTheme="minorHAnsi" w:cstheme="minorHAnsi"/>
          <w:b/>
        </w:rPr>
      </w:pPr>
      <w:r w:rsidRPr="0063581C">
        <w:rPr>
          <w:rFonts w:asciiTheme="minorHAnsi" w:hAnsiTheme="minorHAnsi" w:cstheme="minorHAnsi"/>
          <w:b/>
        </w:rPr>
        <w:t>scaling_shift</w:t>
      </w:r>
      <w:r w:rsidR="007D016A" w:rsidRPr="0063581C">
        <w:rPr>
          <w:rFonts w:asciiTheme="minorHAnsi" w:hAnsiTheme="minorHAnsi" w:cstheme="minorHAnsi"/>
          <w:b/>
        </w:rPr>
        <w:t>_minus8</w:t>
      </w:r>
    </w:p>
    <w:p w14:paraId="47B6A5FF" w14:textId="4AE19CE9" w:rsidR="00F86431" w:rsidRPr="0063581C" w:rsidRDefault="00F86431" w:rsidP="003E52D0">
      <w:pPr>
        <w:rPr>
          <w:rFonts w:asciiTheme="minorHAnsi" w:hAnsiTheme="minorHAnsi" w:cstheme="minorHAnsi"/>
        </w:rPr>
      </w:pPr>
      <w:r w:rsidRPr="0063581C">
        <w:rPr>
          <w:rFonts w:asciiTheme="minorHAnsi" w:hAnsiTheme="minorHAnsi" w:cstheme="minorHAnsi"/>
        </w:rPr>
        <w:t>Specifies the shift -8 applied to values of the chroma component</w:t>
      </w:r>
      <w:r w:rsidR="00D8105F" w:rsidRPr="0063581C">
        <w:rPr>
          <w:rFonts w:asciiTheme="minorHAnsi" w:hAnsiTheme="minorHAnsi" w:cstheme="minorHAnsi"/>
        </w:rPr>
        <w:t>. It corresponds to the syntax element named grain_scaling_minus8 from the specification.</w:t>
      </w:r>
    </w:p>
    <w:p w14:paraId="09DBEA71" w14:textId="68803B65" w:rsidR="0093370E" w:rsidRPr="0063581C" w:rsidRDefault="0093370E" w:rsidP="003E52D0">
      <w:pPr>
        <w:rPr>
          <w:rFonts w:asciiTheme="minorHAnsi" w:hAnsiTheme="minorHAnsi" w:cstheme="minorHAnsi"/>
          <w:b/>
        </w:rPr>
      </w:pPr>
      <w:proofErr w:type="spellStart"/>
      <w:r w:rsidRPr="0063581C">
        <w:rPr>
          <w:rFonts w:asciiTheme="minorHAnsi" w:hAnsiTheme="minorHAnsi" w:cstheme="minorHAnsi"/>
          <w:b/>
        </w:rPr>
        <w:t>chroma_scaling_from_luma</w:t>
      </w:r>
      <w:proofErr w:type="spellEnd"/>
    </w:p>
    <w:p w14:paraId="1A738981" w14:textId="1C0D7B1C" w:rsidR="00D8105F" w:rsidRPr="0063581C" w:rsidRDefault="00D8105F" w:rsidP="003E52D0">
      <w:pPr>
        <w:rPr>
          <w:rFonts w:asciiTheme="minorHAnsi" w:hAnsiTheme="minorHAnsi" w:cstheme="minorHAnsi"/>
        </w:rPr>
      </w:pPr>
      <w:r w:rsidRPr="0063581C">
        <w:rPr>
          <w:rFonts w:asciiTheme="minorHAnsi" w:hAnsiTheme="minorHAnsi" w:cstheme="minorHAnsi"/>
        </w:rPr>
        <w:t xml:space="preserve">When equal to 1, specifies </w:t>
      </w:r>
      <w:r w:rsidR="000A2466" w:rsidRPr="0063581C">
        <w:rPr>
          <w:rFonts w:asciiTheme="minorHAnsi" w:hAnsiTheme="minorHAnsi" w:cstheme="minorHAnsi"/>
        </w:rPr>
        <w:t>that the chroma scaling is inferred from the luma scaling.</w:t>
      </w:r>
      <w:r w:rsidRPr="0063581C">
        <w:rPr>
          <w:rFonts w:asciiTheme="minorHAnsi" w:hAnsiTheme="minorHAnsi" w:cstheme="minorHAnsi"/>
        </w:rPr>
        <w:t xml:space="preserve">  It corresponds to the syntax element of the same name from the specification.</w:t>
      </w:r>
    </w:p>
    <w:p w14:paraId="50298903" w14:textId="7C74F11A" w:rsidR="0093370E" w:rsidRPr="0063581C" w:rsidRDefault="007D016A" w:rsidP="003E52D0">
      <w:pPr>
        <w:rPr>
          <w:rFonts w:asciiTheme="minorHAnsi" w:hAnsiTheme="minorHAnsi" w:cstheme="minorHAnsi"/>
          <w:b/>
        </w:rPr>
      </w:pPr>
      <w:proofErr w:type="spellStart"/>
      <w:r w:rsidRPr="0063581C">
        <w:rPr>
          <w:rFonts w:asciiTheme="minorHAnsi" w:hAnsiTheme="minorHAnsi" w:cstheme="minorHAnsi"/>
          <w:b/>
        </w:rPr>
        <w:t>ar_coeff_lag</w:t>
      </w:r>
      <w:proofErr w:type="spellEnd"/>
    </w:p>
    <w:p w14:paraId="2D5268E9" w14:textId="20064503" w:rsidR="007752D7" w:rsidRPr="0063581C" w:rsidRDefault="007752D7" w:rsidP="003E52D0">
      <w:pPr>
        <w:rPr>
          <w:rFonts w:asciiTheme="minorHAnsi" w:hAnsiTheme="minorHAnsi" w:cstheme="minorHAnsi"/>
        </w:rPr>
      </w:pPr>
      <w:r w:rsidRPr="0063581C">
        <w:rPr>
          <w:rFonts w:asciiTheme="minorHAnsi" w:hAnsiTheme="minorHAnsi" w:cstheme="minorHAnsi"/>
        </w:rPr>
        <w:t>Specifies the number of auto-regressive coefficients for luma and chroma.  It corresponds to the syntax element of the same name from the specification.</w:t>
      </w:r>
    </w:p>
    <w:p w14:paraId="13443107" w14:textId="0AEC9470" w:rsidR="007D016A" w:rsidRPr="0063581C" w:rsidRDefault="007D016A" w:rsidP="003E52D0">
      <w:pPr>
        <w:rPr>
          <w:rFonts w:asciiTheme="minorHAnsi" w:hAnsiTheme="minorHAnsi" w:cstheme="minorHAnsi"/>
          <w:b/>
        </w:rPr>
      </w:pPr>
      <w:r w:rsidRPr="0063581C">
        <w:rPr>
          <w:rFonts w:asciiTheme="minorHAnsi" w:hAnsiTheme="minorHAnsi" w:cstheme="minorHAnsi"/>
          <w:b/>
        </w:rPr>
        <w:t>ar_coeff_shift_minus6</w:t>
      </w:r>
    </w:p>
    <w:p w14:paraId="3107347A" w14:textId="7BF56ECE" w:rsidR="007752D7" w:rsidRPr="0063581C" w:rsidRDefault="00F86431" w:rsidP="003E52D0">
      <w:pPr>
        <w:rPr>
          <w:rFonts w:asciiTheme="minorHAnsi" w:hAnsiTheme="minorHAnsi" w:cstheme="minorHAnsi"/>
        </w:rPr>
      </w:pPr>
      <w:r w:rsidRPr="0063581C">
        <w:rPr>
          <w:rFonts w:asciiTheme="minorHAnsi" w:hAnsiTheme="minorHAnsi" w:cstheme="minorHAnsi"/>
        </w:rPr>
        <w:t>Specifies the range of auto-regressive coefficients.  It corresponds to the syntax element of the same name from the specification.</w:t>
      </w:r>
    </w:p>
    <w:p w14:paraId="3F748E5E" w14:textId="6F89984F" w:rsidR="007D016A" w:rsidRPr="0063581C" w:rsidRDefault="007D016A" w:rsidP="003E52D0">
      <w:pPr>
        <w:rPr>
          <w:rFonts w:asciiTheme="minorHAnsi" w:hAnsiTheme="minorHAnsi" w:cstheme="minorHAnsi"/>
          <w:b/>
        </w:rPr>
      </w:pPr>
      <w:proofErr w:type="spellStart"/>
      <w:r w:rsidRPr="0063581C">
        <w:rPr>
          <w:rFonts w:asciiTheme="minorHAnsi" w:hAnsiTheme="minorHAnsi" w:cstheme="minorHAnsi"/>
          <w:b/>
        </w:rPr>
        <w:t>grain_scale_shift</w:t>
      </w:r>
      <w:proofErr w:type="spellEnd"/>
    </w:p>
    <w:p w14:paraId="0CA502D7" w14:textId="71EC61EE" w:rsidR="007752D7" w:rsidRPr="0063581C" w:rsidRDefault="007752D7" w:rsidP="003E52D0">
      <w:pPr>
        <w:rPr>
          <w:rFonts w:asciiTheme="minorHAnsi" w:hAnsiTheme="minorHAnsi" w:cstheme="minorHAnsi"/>
        </w:rPr>
      </w:pPr>
      <w:r w:rsidRPr="0063581C">
        <w:rPr>
          <w:rFonts w:asciiTheme="minorHAnsi" w:hAnsiTheme="minorHAnsi" w:cstheme="minorHAnsi"/>
        </w:rPr>
        <w:t>Specifies how much the Gaussian random numbers should be scaled down during the grain synthesis process.  It corresponds to the syntax element of the same name from the specification.</w:t>
      </w:r>
    </w:p>
    <w:p w14:paraId="66DD3BFE" w14:textId="4D201A56" w:rsidR="007D016A" w:rsidRPr="0063581C" w:rsidRDefault="007D016A" w:rsidP="003E52D0">
      <w:pPr>
        <w:rPr>
          <w:rFonts w:asciiTheme="minorHAnsi" w:hAnsiTheme="minorHAnsi" w:cstheme="minorHAnsi"/>
          <w:b/>
        </w:rPr>
      </w:pPr>
      <w:proofErr w:type="spellStart"/>
      <w:r w:rsidRPr="0063581C">
        <w:rPr>
          <w:rFonts w:asciiTheme="minorHAnsi" w:hAnsiTheme="minorHAnsi" w:cstheme="minorHAnsi"/>
          <w:b/>
        </w:rPr>
        <w:t>overlap_</w:t>
      </w:r>
      <w:proofErr w:type="gramStart"/>
      <w:r w:rsidRPr="0063581C">
        <w:rPr>
          <w:rFonts w:asciiTheme="minorHAnsi" w:hAnsiTheme="minorHAnsi" w:cstheme="minorHAnsi"/>
          <w:b/>
        </w:rPr>
        <w:t>flag</w:t>
      </w:r>
      <w:proofErr w:type="spellEnd"/>
      <w:proofErr w:type="gramEnd"/>
    </w:p>
    <w:p w14:paraId="639F33A6" w14:textId="0AA4CE43" w:rsidR="00967CDC" w:rsidRPr="0063581C" w:rsidRDefault="00967CDC" w:rsidP="003E52D0">
      <w:pPr>
        <w:rPr>
          <w:rFonts w:asciiTheme="minorHAnsi" w:hAnsiTheme="minorHAnsi" w:cstheme="minorHAnsi"/>
        </w:rPr>
      </w:pPr>
      <w:r w:rsidRPr="0063581C">
        <w:rPr>
          <w:rFonts w:asciiTheme="minorHAnsi" w:hAnsiTheme="minorHAnsi" w:cstheme="minorHAnsi"/>
        </w:rPr>
        <w:t xml:space="preserve">When equal to 1, indicates that </w:t>
      </w:r>
      <w:r w:rsidR="007752D7" w:rsidRPr="0063581C">
        <w:rPr>
          <w:rFonts w:asciiTheme="minorHAnsi" w:hAnsiTheme="minorHAnsi" w:cstheme="minorHAnsi"/>
        </w:rPr>
        <w:t>the overlap between film grain blocks shall be applied</w:t>
      </w:r>
      <w:r w:rsidRPr="0063581C">
        <w:rPr>
          <w:rFonts w:asciiTheme="minorHAnsi" w:hAnsiTheme="minorHAnsi" w:cstheme="minorHAnsi"/>
        </w:rPr>
        <w:t>.  It corresponds to the syntax element of the same name from the specification.</w:t>
      </w:r>
    </w:p>
    <w:p w14:paraId="4E2EDD74" w14:textId="7B961E55" w:rsidR="007D016A" w:rsidRPr="0063581C" w:rsidRDefault="007D016A" w:rsidP="003E52D0">
      <w:pPr>
        <w:rPr>
          <w:rFonts w:asciiTheme="minorHAnsi" w:hAnsiTheme="minorHAnsi" w:cstheme="minorHAnsi"/>
          <w:b/>
        </w:rPr>
      </w:pPr>
      <w:r w:rsidRPr="0063581C">
        <w:rPr>
          <w:rFonts w:asciiTheme="minorHAnsi" w:hAnsiTheme="minorHAnsi" w:cstheme="minorHAnsi"/>
          <w:b/>
        </w:rPr>
        <w:t>Reserved</w:t>
      </w:r>
    </w:p>
    <w:p w14:paraId="491696DE" w14:textId="2BEA01DE" w:rsidR="00642656" w:rsidRPr="0063581C" w:rsidRDefault="00642656" w:rsidP="003E52D0">
      <w:pPr>
        <w:rPr>
          <w:rFonts w:asciiTheme="minorHAnsi" w:hAnsiTheme="minorHAnsi" w:cstheme="minorHAnsi"/>
        </w:rPr>
      </w:pPr>
      <w:r w:rsidRPr="0063581C">
        <w:rPr>
          <w:rFonts w:asciiTheme="minorHAnsi" w:hAnsiTheme="minorHAnsi" w:cstheme="minorHAnsi"/>
        </w:rPr>
        <w:t>Reserved bit fields to complete the packed structure. Shall be set to 0. The accelerator shall ignore the values in the reserved bit fields.</w:t>
      </w:r>
    </w:p>
    <w:p w14:paraId="011DA225" w14:textId="2AA1CBBA" w:rsidR="007D016A" w:rsidRPr="0063581C" w:rsidRDefault="00AB186C" w:rsidP="003E52D0">
      <w:pPr>
        <w:rPr>
          <w:rFonts w:asciiTheme="minorHAnsi" w:hAnsiTheme="minorHAnsi" w:cstheme="minorHAnsi"/>
          <w:b/>
        </w:rPr>
      </w:pPr>
      <w:proofErr w:type="spellStart"/>
      <w:r w:rsidRPr="0063581C">
        <w:rPr>
          <w:rFonts w:asciiTheme="minorHAnsi" w:hAnsiTheme="minorHAnsi" w:cstheme="minorHAnsi"/>
          <w:b/>
        </w:rPr>
        <w:lastRenderedPageBreak/>
        <w:t>ControlFlags</w:t>
      </w:r>
      <w:proofErr w:type="spellEnd"/>
    </w:p>
    <w:p w14:paraId="33D24BA1" w14:textId="4497A904" w:rsidR="00642656" w:rsidRPr="0063581C" w:rsidRDefault="00642656" w:rsidP="003E52D0">
      <w:pPr>
        <w:rPr>
          <w:rFonts w:asciiTheme="minorHAnsi" w:hAnsiTheme="minorHAnsi" w:cstheme="minorHAnsi"/>
        </w:rPr>
      </w:pPr>
      <w:r w:rsidRPr="0063581C">
        <w:rPr>
          <w:rFonts w:asciiTheme="minorHAnsi" w:hAnsiTheme="minorHAnsi" w:cstheme="minorHAnsi"/>
        </w:rPr>
        <w:t>Provides an alternative way to access the bit fields related to film grain flags.</w:t>
      </w:r>
    </w:p>
    <w:p w14:paraId="093BCF14" w14:textId="7B20432C" w:rsidR="001857F3" w:rsidRPr="0063581C" w:rsidRDefault="001857F3" w:rsidP="003E52D0">
      <w:pPr>
        <w:rPr>
          <w:rFonts w:asciiTheme="minorHAnsi" w:hAnsiTheme="minorHAnsi" w:cstheme="minorHAnsi"/>
          <w:b/>
        </w:rPr>
      </w:pPr>
      <w:proofErr w:type="spellStart"/>
      <w:r w:rsidRPr="0063581C">
        <w:rPr>
          <w:rFonts w:asciiTheme="minorHAnsi" w:hAnsiTheme="minorHAnsi" w:cstheme="minorHAnsi"/>
          <w:b/>
        </w:rPr>
        <w:t>grain_seed</w:t>
      </w:r>
      <w:proofErr w:type="spellEnd"/>
    </w:p>
    <w:p w14:paraId="1FBDF58F" w14:textId="28CF5005" w:rsidR="001857F3" w:rsidRPr="0063581C" w:rsidRDefault="001857F3" w:rsidP="003E52D0">
      <w:pPr>
        <w:rPr>
          <w:rFonts w:asciiTheme="minorHAnsi" w:hAnsiTheme="minorHAnsi" w:cstheme="minorHAnsi"/>
        </w:rPr>
      </w:pPr>
      <w:r w:rsidRPr="0063581C">
        <w:rPr>
          <w:rFonts w:asciiTheme="minorHAnsi" w:hAnsiTheme="minorHAnsi" w:cstheme="minorHAnsi"/>
        </w:rPr>
        <w:t xml:space="preserve">Specifies the </w:t>
      </w:r>
      <w:r w:rsidR="002C5181" w:rsidRPr="0063581C">
        <w:rPr>
          <w:rFonts w:asciiTheme="minorHAnsi" w:hAnsiTheme="minorHAnsi" w:cstheme="minorHAnsi"/>
        </w:rPr>
        <w:t xml:space="preserve">starting value for the pseudo-random number </w:t>
      </w:r>
      <w:r w:rsidR="00554E8F" w:rsidRPr="0063581C">
        <w:rPr>
          <w:rFonts w:asciiTheme="minorHAnsi" w:hAnsiTheme="minorHAnsi" w:cstheme="minorHAnsi"/>
        </w:rPr>
        <w:t>generator used for film grain synthesis</w:t>
      </w:r>
      <w:r w:rsidRPr="0063581C">
        <w:rPr>
          <w:rFonts w:asciiTheme="minorHAnsi" w:hAnsiTheme="minorHAnsi" w:cstheme="minorHAnsi"/>
        </w:rPr>
        <w:t>.  This corresponds to the syntax element of the same name from the specification.</w:t>
      </w:r>
    </w:p>
    <w:p w14:paraId="680D2721" w14:textId="5880D2EE" w:rsidR="00AB186C" w:rsidRPr="0063581C" w:rsidRDefault="00AB186C" w:rsidP="003E52D0">
      <w:pPr>
        <w:rPr>
          <w:rFonts w:asciiTheme="minorHAnsi" w:hAnsiTheme="minorHAnsi" w:cstheme="minorHAnsi"/>
          <w:b/>
        </w:rPr>
      </w:pPr>
      <w:proofErr w:type="spellStart"/>
      <w:r w:rsidRPr="0063581C">
        <w:rPr>
          <w:rFonts w:asciiTheme="minorHAnsi" w:hAnsiTheme="minorHAnsi" w:cstheme="minorHAnsi"/>
          <w:b/>
        </w:rPr>
        <w:t>scaling_points_y</w:t>
      </w:r>
      <w:proofErr w:type="spellEnd"/>
      <w:r w:rsidR="006540AC" w:rsidRPr="0063581C">
        <w:rPr>
          <w:rFonts w:asciiTheme="minorHAnsi" w:hAnsiTheme="minorHAnsi" w:cstheme="minorHAnsi"/>
          <w:b/>
        </w:rPr>
        <w:t xml:space="preserve">, </w:t>
      </w:r>
      <w:proofErr w:type="spellStart"/>
      <w:r w:rsidR="006540AC" w:rsidRPr="0063581C">
        <w:rPr>
          <w:rFonts w:asciiTheme="minorHAnsi" w:hAnsiTheme="minorHAnsi" w:cstheme="minorHAnsi"/>
          <w:b/>
        </w:rPr>
        <w:t>scaling_points_cb</w:t>
      </w:r>
      <w:proofErr w:type="spellEnd"/>
      <w:r w:rsidR="006540AC" w:rsidRPr="0063581C">
        <w:rPr>
          <w:rFonts w:asciiTheme="minorHAnsi" w:hAnsiTheme="minorHAnsi" w:cstheme="minorHAnsi"/>
          <w:b/>
        </w:rPr>
        <w:t xml:space="preserve">, </w:t>
      </w:r>
      <w:proofErr w:type="spellStart"/>
      <w:r w:rsidR="006540AC" w:rsidRPr="0063581C">
        <w:rPr>
          <w:rFonts w:asciiTheme="minorHAnsi" w:hAnsiTheme="minorHAnsi" w:cstheme="minorHAnsi"/>
          <w:b/>
        </w:rPr>
        <w:t>scaling_points_cr</w:t>
      </w:r>
      <w:proofErr w:type="spellEnd"/>
    </w:p>
    <w:p w14:paraId="6128D9FD" w14:textId="43E4807D" w:rsidR="00977052" w:rsidRPr="0063581C" w:rsidRDefault="007C13D4" w:rsidP="003E52D0">
      <w:pPr>
        <w:rPr>
          <w:rFonts w:asciiTheme="minorHAnsi" w:hAnsiTheme="minorHAnsi" w:cstheme="minorHAnsi"/>
        </w:rPr>
      </w:pPr>
      <w:r w:rsidRPr="0063581C">
        <w:rPr>
          <w:rFonts w:asciiTheme="minorHAnsi" w:hAnsiTheme="minorHAnsi" w:cstheme="minorHAnsi"/>
        </w:rPr>
        <w:t xml:space="preserve">Represents the </w:t>
      </w:r>
      <w:proofErr w:type="spellStart"/>
      <w:proofErr w:type="gramStart"/>
      <w:r w:rsidR="00017FF6" w:rsidRPr="0063581C">
        <w:rPr>
          <w:rFonts w:asciiTheme="minorHAnsi" w:hAnsiTheme="minorHAnsi" w:cstheme="minorHAnsi"/>
        </w:rPr>
        <w:t>x,y</w:t>
      </w:r>
      <w:proofErr w:type="spellEnd"/>
      <w:proofErr w:type="gramEnd"/>
      <w:r w:rsidR="00017FF6" w:rsidRPr="0063581C">
        <w:rPr>
          <w:rFonts w:asciiTheme="minorHAnsi" w:hAnsiTheme="minorHAnsi" w:cstheme="minorHAnsi"/>
        </w:rPr>
        <w:t xml:space="preserve"> coordinates for the piecewise linear scaling function for each plane: y, </w:t>
      </w:r>
      <w:proofErr w:type="spellStart"/>
      <w:r w:rsidR="00017FF6" w:rsidRPr="0063581C">
        <w:rPr>
          <w:rFonts w:asciiTheme="minorHAnsi" w:hAnsiTheme="minorHAnsi" w:cstheme="minorHAnsi"/>
        </w:rPr>
        <w:t>cb</w:t>
      </w:r>
      <w:proofErr w:type="spellEnd"/>
      <w:r w:rsidR="00017FF6" w:rsidRPr="0063581C">
        <w:rPr>
          <w:rFonts w:asciiTheme="minorHAnsi" w:hAnsiTheme="minorHAnsi" w:cstheme="minorHAnsi"/>
        </w:rPr>
        <w:t xml:space="preserve"> and cr.  </w:t>
      </w:r>
      <w:r w:rsidR="00BB59D5" w:rsidRPr="0063581C">
        <w:rPr>
          <w:rFonts w:asciiTheme="minorHAnsi" w:hAnsiTheme="minorHAnsi" w:cstheme="minorHAnsi"/>
        </w:rPr>
        <w:t xml:space="preserve">This is a 2D array, </w:t>
      </w:r>
      <w:r w:rsidR="00665312" w:rsidRPr="0063581C">
        <w:rPr>
          <w:rFonts w:asciiTheme="minorHAnsi" w:hAnsiTheme="minorHAnsi" w:cstheme="minorHAnsi"/>
        </w:rPr>
        <w:t xml:space="preserve">at each piecewise segment the first value specified is the </w:t>
      </w:r>
      <w:r w:rsidR="005933D9" w:rsidRPr="0063581C">
        <w:rPr>
          <w:rFonts w:asciiTheme="minorHAnsi" w:hAnsiTheme="minorHAnsi" w:cstheme="minorHAnsi"/>
        </w:rPr>
        <w:t>x (luma value) coordinate and the second value is the scaling value (y</w:t>
      </w:r>
      <w:r w:rsidR="00D20DE9" w:rsidRPr="0063581C">
        <w:rPr>
          <w:rFonts w:asciiTheme="minorHAnsi" w:hAnsiTheme="minorHAnsi" w:cstheme="minorHAnsi"/>
        </w:rPr>
        <w:t>, output)</w:t>
      </w:r>
      <w:r w:rsidR="005933D9" w:rsidRPr="0063581C">
        <w:rPr>
          <w:rFonts w:asciiTheme="minorHAnsi" w:hAnsiTheme="minorHAnsi" w:cstheme="minorHAnsi"/>
        </w:rPr>
        <w:t>.</w:t>
      </w:r>
      <w:r w:rsidR="00D20DE9" w:rsidRPr="0063581C">
        <w:rPr>
          <w:rFonts w:asciiTheme="minorHAnsi" w:hAnsiTheme="minorHAnsi" w:cstheme="minorHAnsi"/>
        </w:rPr>
        <w:t xml:space="preserve">  These correspond to the </w:t>
      </w:r>
      <w:proofErr w:type="spellStart"/>
      <w:r w:rsidR="00D20DE9" w:rsidRPr="0063581C">
        <w:rPr>
          <w:rFonts w:asciiTheme="minorHAnsi" w:hAnsiTheme="minorHAnsi" w:cstheme="minorHAnsi"/>
        </w:rPr>
        <w:t>point_y_value</w:t>
      </w:r>
      <w:proofErr w:type="spellEnd"/>
      <w:r w:rsidR="00D20DE9" w:rsidRPr="0063581C">
        <w:rPr>
          <w:rFonts w:asciiTheme="minorHAnsi" w:hAnsiTheme="minorHAnsi" w:cstheme="minorHAnsi"/>
        </w:rPr>
        <w:t xml:space="preserve">, </w:t>
      </w:r>
      <w:proofErr w:type="spellStart"/>
      <w:r w:rsidR="00D20DE9" w:rsidRPr="0063581C">
        <w:rPr>
          <w:rFonts w:asciiTheme="minorHAnsi" w:hAnsiTheme="minorHAnsi" w:cstheme="minorHAnsi"/>
        </w:rPr>
        <w:t>point_y_scaling</w:t>
      </w:r>
      <w:proofErr w:type="spellEnd"/>
      <w:r w:rsidR="00D20DE9" w:rsidRPr="0063581C">
        <w:rPr>
          <w:rFonts w:asciiTheme="minorHAnsi" w:hAnsiTheme="minorHAnsi" w:cstheme="minorHAnsi"/>
        </w:rPr>
        <w:t xml:space="preserve">, </w:t>
      </w:r>
      <w:proofErr w:type="spellStart"/>
      <w:r w:rsidR="00D20DE9" w:rsidRPr="0063581C">
        <w:rPr>
          <w:rFonts w:asciiTheme="minorHAnsi" w:hAnsiTheme="minorHAnsi" w:cstheme="minorHAnsi"/>
        </w:rPr>
        <w:t>point_cb_values</w:t>
      </w:r>
      <w:proofErr w:type="spellEnd"/>
      <w:r w:rsidR="00D20DE9" w:rsidRPr="0063581C">
        <w:rPr>
          <w:rFonts w:asciiTheme="minorHAnsi" w:hAnsiTheme="minorHAnsi" w:cstheme="minorHAnsi"/>
        </w:rPr>
        <w:t xml:space="preserve">, </w:t>
      </w:r>
      <w:proofErr w:type="spellStart"/>
      <w:r w:rsidR="00D20DE9" w:rsidRPr="0063581C">
        <w:rPr>
          <w:rFonts w:asciiTheme="minorHAnsi" w:hAnsiTheme="minorHAnsi" w:cstheme="minorHAnsi"/>
        </w:rPr>
        <w:t>point_cb_</w:t>
      </w:r>
      <w:r w:rsidR="00F40325" w:rsidRPr="0063581C">
        <w:rPr>
          <w:rFonts w:asciiTheme="minorHAnsi" w:hAnsiTheme="minorHAnsi" w:cstheme="minorHAnsi"/>
        </w:rPr>
        <w:t>scaling</w:t>
      </w:r>
      <w:proofErr w:type="spellEnd"/>
      <w:r w:rsidR="00F40325" w:rsidRPr="0063581C">
        <w:rPr>
          <w:rFonts w:asciiTheme="minorHAnsi" w:hAnsiTheme="minorHAnsi" w:cstheme="minorHAnsi"/>
        </w:rPr>
        <w:t xml:space="preserve">, </w:t>
      </w:r>
      <w:proofErr w:type="spellStart"/>
      <w:r w:rsidR="00F40325" w:rsidRPr="0063581C">
        <w:rPr>
          <w:rFonts w:asciiTheme="minorHAnsi" w:hAnsiTheme="minorHAnsi" w:cstheme="minorHAnsi"/>
        </w:rPr>
        <w:t>point_cr_value</w:t>
      </w:r>
      <w:proofErr w:type="spellEnd"/>
      <w:r w:rsidR="00F40325" w:rsidRPr="0063581C">
        <w:rPr>
          <w:rFonts w:asciiTheme="minorHAnsi" w:hAnsiTheme="minorHAnsi" w:cstheme="minorHAnsi"/>
        </w:rPr>
        <w:t xml:space="preserve"> and </w:t>
      </w:r>
      <w:proofErr w:type="spellStart"/>
      <w:r w:rsidR="00F40325" w:rsidRPr="0063581C">
        <w:rPr>
          <w:rFonts w:asciiTheme="minorHAnsi" w:hAnsiTheme="minorHAnsi" w:cstheme="minorHAnsi"/>
        </w:rPr>
        <w:t>point_cr_scaling</w:t>
      </w:r>
      <w:proofErr w:type="spellEnd"/>
      <w:r w:rsidR="00F40325" w:rsidRPr="0063581C">
        <w:rPr>
          <w:rFonts w:asciiTheme="minorHAnsi" w:hAnsiTheme="minorHAnsi" w:cstheme="minorHAnsi"/>
        </w:rPr>
        <w:t xml:space="preserve"> syntax elements from the specification.</w:t>
      </w:r>
    </w:p>
    <w:p w14:paraId="71623313" w14:textId="30221267" w:rsidR="00AB186C" w:rsidRPr="0063581C" w:rsidRDefault="00AB186C" w:rsidP="003E52D0">
      <w:pPr>
        <w:rPr>
          <w:rFonts w:asciiTheme="minorHAnsi" w:hAnsiTheme="minorHAnsi" w:cstheme="minorHAnsi"/>
          <w:b/>
        </w:rPr>
      </w:pPr>
      <w:proofErr w:type="spellStart"/>
      <w:r w:rsidRPr="0063581C">
        <w:rPr>
          <w:rFonts w:asciiTheme="minorHAnsi" w:hAnsiTheme="minorHAnsi" w:cstheme="minorHAnsi"/>
          <w:b/>
        </w:rPr>
        <w:t>num_y_points</w:t>
      </w:r>
      <w:proofErr w:type="spellEnd"/>
      <w:r w:rsidR="006540AC" w:rsidRPr="0063581C">
        <w:rPr>
          <w:rFonts w:asciiTheme="minorHAnsi" w:hAnsiTheme="minorHAnsi" w:cstheme="minorHAnsi"/>
          <w:b/>
        </w:rPr>
        <w:t xml:space="preserve">, </w:t>
      </w:r>
      <w:proofErr w:type="spellStart"/>
      <w:r w:rsidRPr="0063581C">
        <w:rPr>
          <w:rFonts w:asciiTheme="minorHAnsi" w:hAnsiTheme="minorHAnsi" w:cstheme="minorHAnsi"/>
          <w:b/>
        </w:rPr>
        <w:t>num_cb_points</w:t>
      </w:r>
      <w:proofErr w:type="spellEnd"/>
      <w:r w:rsidR="006540AC" w:rsidRPr="0063581C">
        <w:rPr>
          <w:rFonts w:asciiTheme="minorHAnsi" w:hAnsiTheme="minorHAnsi" w:cstheme="minorHAnsi"/>
          <w:b/>
        </w:rPr>
        <w:t xml:space="preserve">, </w:t>
      </w:r>
      <w:proofErr w:type="spellStart"/>
      <w:r w:rsidRPr="0063581C">
        <w:rPr>
          <w:rFonts w:asciiTheme="minorHAnsi" w:hAnsiTheme="minorHAnsi" w:cstheme="minorHAnsi"/>
          <w:b/>
        </w:rPr>
        <w:t>num_cr_points</w:t>
      </w:r>
      <w:proofErr w:type="spellEnd"/>
    </w:p>
    <w:p w14:paraId="2628CED7" w14:textId="43E29051" w:rsidR="00F40325" w:rsidRPr="0063581C" w:rsidRDefault="00F40325" w:rsidP="003E52D0">
      <w:pPr>
        <w:rPr>
          <w:rFonts w:asciiTheme="minorHAnsi" w:hAnsiTheme="minorHAnsi" w:cstheme="minorHAnsi"/>
        </w:rPr>
      </w:pPr>
      <w:r w:rsidRPr="0063581C">
        <w:rPr>
          <w:rFonts w:asciiTheme="minorHAnsi" w:hAnsiTheme="minorHAnsi" w:cstheme="minorHAnsi"/>
        </w:rPr>
        <w:t xml:space="preserve">Specifies the number of valid piecewise segments specified in </w:t>
      </w:r>
      <w:proofErr w:type="spellStart"/>
      <w:r w:rsidRPr="0063581C">
        <w:rPr>
          <w:rFonts w:asciiTheme="minorHAnsi" w:hAnsiTheme="minorHAnsi" w:cstheme="minorHAnsi"/>
        </w:rPr>
        <w:t>scaling_points_y</w:t>
      </w:r>
      <w:proofErr w:type="spellEnd"/>
      <w:r w:rsidRPr="0063581C">
        <w:rPr>
          <w:rFonts w:asciiTheme="minorHAnsi" w:hAnsiTheme="minorHAnsi" w:cstheme="minorHAnsi"/>
        </w:rPr>
        <w:t xml:space="preserve">, </w:t>
      </w:r>
      <w:proofErr w:type="spellStart"/>
      <w:r w:rsidRPr="0063581C">
        <w:rPr>
          <w:rFonts w:asciiTheme="minorHAnsi" w:hAnsiTheme="minorHAnsi" w:cstheme="minorHAnsi"/>
        </w:rPr>
        <w:t>scaling_points_cb</w:t>
      </w:r>
      <w:proofErr w:type="spellEnd"/>
      <w:r w:rsidRPr="0063581C">
        <w:rPr>
          <w:rFonts w:asciiTheme="minorHAnsi" w:hAnsiTheme="minorHAnsi" w:cstheme="minorHAnsi"/>
        </w:rPr>
        <w:t xml:space="preserve">, and </w:t>
      </w:r>
      <w:proofErr w:type="spellStart"/>
      <w:r w:rsidRPr="0063581C">
        <w:rPr>
          <w:rFonts w:asciiTheme="minorHAnsi" w:hAnsiTheme="minorHAnsi" w:cstheme="minorHAnsi"/>
        </w:rPr>
        <w:t>scaling_points_cr</w:t>
      </w:r>
      <w:proofErr w:type="spellEnd"/>
      <w:r w:rsidRPr="0063581C">
        <w:rPr>
          <w:rFonts w:asciiTheme="minorHAnsi" w:hAnsiTheme="minorHAnsi" w:cstheme="minorHAnsi"/>
        </w:rPr>
        <w:t xml:space="preserve">.  These correspond to the </w:t>
      </w:r>
      <w:r w:rsidR="000057C5" w:rsidRPr="0063581C">
        <w:rPr>
          <w:rFonts w:asciiTheme="minorHAnsi" w:hAnsiTheme="minorHAnsi" w:cstheme="minorHAnsi"/>
        </w:rPr>
        <w:t xml:space="preserve">syntax elements of the same name </w:t>
      </w:r>
      <w:r w:rsidR="001857F3" w:rsidRPr="0063581C">
        <w:rPr>
          <w:rFonts w:asciiTheme="minorHAnsi" w:hAnsiTheme="minorHAnsi" w:cstheme="minorHAnsi"/>
        </w:rPr>
        <w:t xml:space="preserve">from </w:t>
      </w:r>
      <w:r w:rsidR="000057C5" w:rsidRPr="0063581C">
        <w:rPr>
          <w:rFonts w:asciiTheme="minorHAnsi" w:hAnsiTheme="minorHAnsi" w:cstheme="minorHAnsi"/>
        </w:rPr>
        <w:t>the specification.</w:t>
      </w:r>
    </w:p>
    <w:p w14:paraId="45E77571" w14:textId="156FC8B2" w:rsidR="00AB186C" w:rsidRPr="0063581C" w:rsidRDefault="00AB186C" w:rsidP="003E52D0">
      <w:pPr>
        <w:rPr>
          <w:rFonts w:asciiTheme="minorHAnsi" w:hAnsiTheme="minorHAnsi" w:cstheme="minorHAnsi"/>
          <w:b/>
        </w:rPr>
      </w:pPr>
      <w:proofErr w:type="spellStart"/>
      <w:r w:rsidRPr="0063581C">
        <w:rPr>
          <w:rFonts w:asciiTheme="minorHAnsi" w:hAnsiTheme="minorHAnsi" w:cstheme="minorHAnsi"/>
          <w:b/>
        </w:rPr>
        <w:t>ar_coeffs_y</w:t>
      </w:r>
      <w:proofErr w:type="spellEnd"/>
      <w:r w:rsidR="006540AC" w:rsidRPr="0063581C">
        <w:rPr>
          <w:rFonts w:asciiTheme="minorHAnsi" w:hAnsiTheme="minorHAnsi" w:cstheme="minorHAnsi"/>
          <w:b/>
        </w:rPr>
        <w:t xml:space="preserve">, </w:t>
      </w:r>
      <w:proofErr w:type="spellStart"/>
      <w:r w:rsidRPr="0063581C">
        <w:rPr>
          <w:rFonts w:asciiTheme="minorHAnsi" w:hAnsiTheme="minorHAnsi" w:cstheme="minorHAnsi"/>
          <w:b/>
        </w:rPr>
        <w:t>ar_coeffs_cb</w:t>
      </w:r>
      <w:proofErr w:type="spellEnd"/>
      <w:r w:rsidR="006540AC" w:rsidRPr="0063581C">
        <w:rPr>
          <w:rFonts w:asciiTheme="minorHAnsi" w:hAnsiTheme="minorHAnsi" w:cstheme="minorHAnsi"/>
          <w:b/>
        </w:rPr>
        <w:t xml:space="preserve">, </w:t>
      </w:r>
      <w:proofErr w:type="spellStart"/>
      <w:r w:rsidRPr="0063581C">
        <w:rPr>
          <w:rFonts w:asciiTheme="minorHAnsi" w:hAnsiTheme="minorHAnsi" w:cstheme="minorHAnsi"/>
          <w:b/>
        </w:rPr>
        <w:t>ar_coeffs_cr</w:t>
      </w:r>
      <w:proofErr w:type="spellEnd"/>
    </w:p>
    <w:p w14:paraId="7C731121" w14:textId="6302D35A" w:rsidR="000057C5" w:rsidRPr="0063581C" w:rsidRDefault="000057C5" w:rsidP="003E52D0">
      <w:pPr>
        <w:rPr>
          <w:rFonts w:asciiTheme="minorHAnsi" w:hAnsiTheme="minorHAnsi" w:cstheme="minorHAnsi"/>
        </w:rPr>
      </w:pPr>
      <w:r w:rsidRPr="0063581C">
        <w:rPr>
          <w:rFonts w:asciiTheme="minorHAnsi" w:hAnsiTheme="minorHAnsi" w:cstheme="minorHAnsi"/>
        </w:rPr>
        <w:t xml:space="preserve">Specifies the auto-regressive coefficients for the Y, U and V planes.  These correspond to the ar_coeffs_y_plus_128, ar_coeffs_cb_plus_128 and ar_coeffs_cr_plus_128 </w:t>
      </w:r>
      <w:r w:rsidR="00310315" w:rsidRPr="0063581C">
        <w:rPr>
          <w:rFonts w:asciiTheme="minorHAnsi" w:hAnsiTheme="minorHAnsi" w:cstheme="minorHAnsi"/>
        </w:rPr>
        <w:t>syntax elements from the specification.</w:t>
      </w:r>
    </w:p>
    <w:p w14:paraId="401E7D56" w14:textId="7E730A45" w:rsidR="00AB186C" w:rsidRPr="0063581C" w:rsidRDefault="006540AC" w:rsidP="003E52D0">
      <w:pPr>
        <w:rPr>
          <w:rFonts w:asciiTheme="minorHAnsi" w:hAnsiTheme="minorHAnsi" w:cstheme="minorHAnsi"/>
          <w:b/>
        </w:rPr>
      </w:pPr>
      <w:proofErr w:type="spellStart"/>
      <w:r w:rsidRPr="0063581C">
        <w:rPr>
          <w:rFonts w:asciiTheme="minorHAnsi" w:hAnsiTheme="minorHAnsi" w:cstheme="minorHAnsi"/>
          <w:b/>
        </w:rPr>
        <w:t>cb_mult</w:t>
      </w:r>
      <w:proofErr w:type="spellEnd"/>
      <w:r w:rsidRPr="0063581C">
        <w:rPr>
          <w:rFonts w:asciiTheme="minorHAnsi" w:hAnsiTheme="minorHAnsi" w:cstheme="minorHAnsi"/>
          <w:b/>
        </w:rPr>
        <w:t xml:space="preserve">, </w:t>
      </w:r>
      <w:proofErr w:type="spellStart"/>
      <w:r w:rsidRPr="0063581C">
        <w:rPr>
          <w:rFonts w:asciiTheme="minorHAnsi" w:hAnsiTheme="minorHAnsi" w:cstheme="minorHAnsi"/>
          <w:b/>
        </w:rPr>
        <w:t>cr_mult</w:t>
      </w:r>
      <w:proofErr w:type="spellEnd"/>
    </w:p>
    <w:p w14:paraId="1E5DEC75" w14:textId="65C73BE1" w:rsidR="00310315" w:rsidRPr="0063581C" w:rsidRDefault="00310315" w:rsidP="003E52D0">
      <w:pPr>
        <w:rPr>
          <w:rFonts w:asciiTheme="minorHAnsi" w:hAnsiTheme="minorHAnsi" w:cstheme="minorHAnsi"/>
        </w:rPr>
      </w:pPr>
      <w:r w:rsidRPr="0063581C">
        <w:rPr>
          <w:rFonts w:asciiTheme="minorHAnsi" w:hAnsiTheme="minorHAnsi" w:cstheme="minorHAnsi"/>
        </w:rPr>
        <w:t xml:space="preserve">Specifies the multiplier for the </w:t>
      </w:r>
      <w:proofErr w:type="spellStart"/>
      <w:r w:rsidR="00351694" w:rsidRPr="0063581C">
        <w:rPr>
          <w:rFonts w:asciiTheme="minorHAnsi" w:hAnsiTheme="minorHAnsi" w:cstheme="minorHAnsi"/>
        </w:rPr>
        <w:t>C</w:t>
      </w:r>
      <w:r w:rsidRPr="0063581C">
        <w:rPr>
          <w:rFonts w:asciiTheme="minorHAnsi" w:hAnsiTheme="minorHAnsi" w:cstheme="minorHAnsi"/>
        </w:rPr>
        <w:t>b</w:t>
      </w:r>
      <w:proofErr w:type="spellEnd"/>
      <w:r w:rsidRPr="0063581C">
        <w:rPr>
          <w:rFonts w:asciiTheme="minorHAnsi" w:hAnsiTheme="minorHAnsi" w:cstheme="minorHAnsi"/>
        </w:rPr>
        <w:t xml:space="preserve"> and</w:t>
      </w:r>
      <w:r w:rsidR="00351694" w:rsidRPr="0063581C">
        <w:rPr>
          <w:rFonts w:asciiTheme="minorHAnsi" w:hAnsiTheme="minorHAnsi" w:cstheme="minorHAnsi"/>
        </w:rPr>
        <w:t xml:space="preserve"> </w:t>
      </w:r>
      <w:r w:rsidR="00F24A53" w:rsidRPr="0063581C">
        <w:rPr>
          <w:rFonts w:asciiTheme="minorHAnsi" w:hAnsiTheme="minorHAnsi" w:cstheme="minorHAnsi"/>
        </w:rPr>
        <w:t>C</w:t>
      </w:r>
      <w:r w:rsidRPr="0063581C">
        <w:rPr>
          <w:rFonts w:asciiTheme="minorHAnsi" w:hAnsiTheme="minorHAnsi" w:cstheme="minorHAnsi"/>
        </w:rPr>
        <w:t xml:space="preserve">r </w:t>
      </w:r>
      <w:r w:rsidR="003528F4" w:rsidRPr="0063581C">
        <w:rPr>
          <w:rFonts w:asciiTheme="minorHAnsi" w:hAnsiTheme="minorHAnsi" w:cstheme="minorHAnsi"/>
        </w:rPr>
        <w:t>components used in derivation of the input index to the component scaling function.  These correspond to the syntax elements of the same name f</w:t>
      </w:r>
      <w:r w:rsidR="001857F3" w:rsidRPr="0063581C">
        <w:rPr>
          <w:rFonts w:asciiTheme="minorHAnsi" w:hAnsiTheme="minorHAnsi" w:cstheme="minorHAnsi"/>
        </w:rPr>
        <w:t>ro</w:t>
      </w:r>
      <w:r w:rsidR="003528F4" w:rsidRPr="0063581C">
        <w:rPr>
          <w:rFonts w:asciiTheme="minorHAnsi" w:hAnsiTheme="minorHAnsi" w:cstheme="minorHAnsi"/>
        </w:rPr>
        <w:t>m the specification.</w:t>
      </w:r>
    </w:p>
    <w:p w14:paraId="45257A6B" w14:textId="51AEAA88" w:rsidR="006540AC" w:rsidRPr="0063581C" w:rsidRDefault="006540AC" w:rsidP="003E52D0">
      <w:pPr>
        <w:rPr>
          <w:rFonts w:asciiTheme="minorHAnsi" w:hAnsiTheme="minorHAnsi" w:cstheme="minorHAnsi"/>
          <w:b/>
        </w:rPr>
      </w:pPr>
      <w:proofErr w:type="spellStart"/>
      <w:r w:rsidRPr="0063581C">
        <w:rPr>
          <w:rFonts w:asciiTheme="minorHAnsi" w:hAnsiTheme="minorHAnsi" w:cstheme="minorHAnsi"/>
          <w:b/>
        </w:rPr>
        <w:t>cb_luma_mult</w:t>
      </w:r>
      <w:proofErr w:type="spellEnd"/>
      <w:r w:rsidRPr="0063581C">
        <w:rPr>
          <w:rFonts w:asciiTheme="minorHAnsi" w:hAnsiTheme="minorHAnsi" w:cstheme="minorHAnsi"/>
          <w:b/>
        </w:rPr>
        <w:t xml:space="preserve">, </w:t>
      </w:r>
      <w:proofErr w:type="spellStart"/>
      <w:r w:rsidRPr="0063581C">
        <w:rPr>
          <w:rFonts w:asciiTheme="minorHAnsi" w:hAnsiTheme="minorHAnsi" w:cstheme="minorHAnsi"/>
          <w:b/>
        </w:rPr>
        <w:t>cr_luma_mult</w:t>
      </w:r>
      <w:proofErr w:type="spellEnd"/>
    </w:p>
    <w:p w14:paraId="34D10C02" w14:textId="27511961" w:rsidR="003528F4" w:rsidRPr="0063581C" w:rsidRDefault="008E7BBC" w:rsidP="003E52D0">
      <w:pPr>
        <w:rPr>
          <w:rFonts w:asciiTheme="minorHAnsi" w:hAnsiTheme="minorHAnsi" w:cstheme="minorHAnsi"/>
        </w:rPr>
      </w:pPr>
      <w:r w:rsidRPr="0063581C">
        <w:rPr>
          <w:rFonts w:asciiTheme="minorHAnsi" w:hAnsiTheme="minorHAnsi" w:cstheme="minorHAnsi"/>
        </w:rPr>
        <w:t xml:space="preserve">Specifies the multiplier used for the luma component into the </w:t>
      </w:r>
      <w:proofErr w:type="spellStart"/>
      <w:r w:rsidRPr="0063581C">
        <w:rPr>
          <w:rFonts w:asciiTheme="minorHAnsi" w:hAnsiTheme="minorHAnsi" w:cstheme="minorHAnsi"/>
        </w:rPr>
        <w:t>Cb</w:t>
      </w:r>
      <w:proofErr w:type="spellEnd"/>
      <w:r w:rsidRPr="0063581C">
        <w:rPr>
          <w:rFonts w:asciiTheme="minorHAnsi" w:hAnsiTheme="minorHAnsi" w:cstheme="minorHAnsi"/>
        </w:rPr>
        <w:t xml:space="preserve"> and Cr component scaling functions.  These correspond to the syntax elements of the same name f</w:t>
      </w:r>
      <w:r w:rsidR="001857F3" w:rsidRPr="0063581C">
        <w:rPr>
          <w:rFonts w:asciiTheme="minorHAnsi" w:hAnsiTheme="minorHAnsi" w:cstheme="minorHAnsi"/>
        </w:rPr>
        <w:t>ro</w:t>
      </w:r>
      <w:r w:rsidRPr="0063581C">
        <w:rPr>
          <w:rFonts w:asciiTheme="minorHAnsi" w:hAnsiTheme="minorHAnsi" w:cstheme="minorHAnsi"/>
        </w:rPr>
        <w:t>m the specification.</w:t>
      </w:r>
    </w:p>
    <w:p w14:paraId="67B582E6" w14:textId="0AB500DB" w:rsidR="006540AC" w:rsidRPr="0063581C" w:rsidRDefault="006540AC" w:rsidP="003E52D0">
      <w:pPr>
        <w:rPr>
          <w:rFonts w:asciiTheme="minorHAnsi" w:hAnsiTheme="minorHAnsi" w:cstheme="minorHAnsi"/>
          <w:b/>
        </w:rPr>
      </w:pPr>
      <w:proofErr w:type="spellStart"/>
      <w:r w:rsidRPr="0063581C">
        <w:rPr>
          <w:rFonts w:asciiTheme="minorHAnsi" w:hAnsiTheme="minorHAnsi" w:cstheme="minorHAnsi"/>
          <w:b/>
        </w:rPr>
        <w:t>cb_offset</w:t>
      </w:r>
      <w:proofErr w:type="spellEnd"/>
      <w:r w:rsidRPr="0063581C">
        <w:rPr>
          <w:rFonts w:asciiTheme="minorHAnsi" w:hAnsiTheme="minorHAnsi" w:cstheme="minorHAnsi"/>
          <w:b/>
        </w:rPr>
        <w:t xml:space="preserve">, </w:t>
      </w:r>
      <w:proofErr w:type="spellStart"/>
      <w:r w:rsidRPr="0063581C">
        <w:rPr>
          <w:rFonts w:asciiTheme="minorHAnsi" w:hAnsiTheme="minorHAnsi" w:cstheme="minorHAnsi"/>
          <w:b/>
        </w:rPr>
        <w:t>cr_offset</w:t>
      </w:r>
      <w:proofErr w:type="spellEnd"/>
    </w:p>
    <w:p w14:paraId="23599384" w14:textId="6D4774A1" w:rsidR="006540AC" w:rsidRPr="0063581C" w:rsidRDefault="008E7BBC" w:rsidP="003E52D0">
      <w:pPr>
        <w:rPr>
          <w:rFonts w:asciiTheme="minorHAnsi" w:hAnsiTheme="minorHAnsi" w:cstheme="minorHAnsi"/>
        </w:rPr>
      </w:pPr>
      <w:r w:rsidRPr="0063581C">
        <w:rPr>
          <w:rFonts w:asciiTheme="minorHAnsi" w:hAnsiTheme="minorHAnsi" w:cstheme="minorHAnsi"/>
        </w:rPr>
        <w:t xml:space="preserve">Specifies </w:t>
      </w:r>
      <w:r w:rsidR="00F416A4" w:rsidRPr="0063581C">
        <w:rPr>
          <w:rFonts w:asciiTheme="minorHAnsi" w:hAnsiTheme="minorHAnsi" w:cstheme="minorHAnsi"/>
        </w:rPr>
        <w:t xml:space="preserve">the offset used in derivation of the input index to the </w:t>
      </w:r>
      <w:proofErr w:type="spellStart"/>
      <w:r w:rsidR="00F416A4" w:rsidRPr="0063581C">
        <w:rPr>
          <w:rFonts w:asciiTheme="minorHAnsi" w:hAnsiTheme="minorHAnsi" w:cstheme="minorHAnsi"/>
        </w:rPr>
        <w:t>Cb</w:t>
      </w:r>
      <w:proofErr w:type="spellEnd"/>
      <w:r w:rsidR="00F416A4" w:rsidRPr="0063581C">
        <w:rPr>
          <w:rFonts w:asciiTheme="minorHAnsi" w:hAnsiTheme="minorHAnsi" w:cstheme="minorHAnsi"/>
        </w:rPr>
        <w:t xml:space="preserve"> and Cr component scaling functions. These correspond to the syntax elements of the same name fr</w:t>
      </w:r>
      <w:r w:rsidR="001857F3" w:rsidRPr="0063581C">
        <w:rPr>
          <w:rFonts w:asciiTheme="minorHAnsi" w:hAnsiTheme="minorHAnsi" w:cstheme="minorHAnsi"/>
        </w:rPr>
        <w:t>o</w:t>
      </w:r>
      <w:r w:rsidR="00F416A4" w:rsidRPr="0063581C">
        <w:rPr>
          <w:rFonts w:asciiTheme="minorHAnsi" w:hAnsiTheme="minorHAnsi" w:cstheme="minorHAnsi"/>
        </w:rPr>
        <w:t>m the specification.</w:t>
      </w:r>
    </w:p>
    <w:p w14:paraId="4F148641" w14:textId="69522EE2" w:rsidR="00016889" w:rsidRDefault="00016889" w:rsidP="00016889">
      <w:pPr>
        <w:pStyle w:val="Heading3"/>
      </w:pPr>
      <w:bookmarkStart w:id="30" w:name="_Toc19267397"/>
      <w:r>
        <w:lastRenderedPageBreak/>
        <w:t>4.2.1</w:t>
      </w:r>
      <w:r w:rsidR="00741C68">
        <w:t>1</w:t>
      </w:r>
      <w:r>
        <w:t xml:space="preserve"> Miscellaneous Parameters</w:t>
      </w:r>
      <w:bookmarkEnd w:id="30"/>
    </w:p>
    <w:p w14:paraId="03B46183" w14:textId="77777777" w:rsidR="004B0CC3" w:rsidRPr="0063581C" w:rsidRDefault="004B0CC3" w:rsidP="004B0CC3">
      <w:pPr>
        <w:keepNext/>
        <w:autoSpaceDE w:val="0"/>
        <w:autoSpaceDN w:val="0"/>
        <w:adjustRightInd w:val="0"/>
        <w:spacing w:after="80" w:line="240" w:lineRule="auto"/>
        <w:rPr>
          <w:rFonts w:asciiTheme="minorHAnsi" w:hAnsiTheme="minorHAnsi" w:cstheme="minorHAnsi"/>
          <w:b/>
          <w:bCs/>
        </w:rPr>
      </w:pPr>
      <w:proofErr w:type="spellStart"/>
      <w:r w:rsidRPr="0063581C">
        <w:rPr>
          <w:rFonts w:asciiTheme="minorHAnsi" w:hAnsiTheme="minorHAnsi" w:cstheme="minorHAnsi"/>
          <w:b/>
          <w:bCs/>
        </w:rPr>
        <w:t>interp_filter</w:t>
      </w:r>
      <w:proofErr w:type="spellEnd"/>
    </w:p>
    <w:p w14:paraId="3A0D81CF" w14:textId="3861E2CD" w:rsidR="004B0CC3" w:rsidRPr="0063581C" w:rsidRDefault="004B0CC3" w:rsidP="004B0CC3">
      <w:pPr>
        <w:keepNext/>
        <w:rPr>
          <w:rFonts w:asciiTheme="minorHAnsi" w:hAnsiTheme="minorHAnsi" w:cstheme="minorHAnsi"/>
        </w:rPr>
      </w:pPr>
      <w:r w:rsidRPr="0063581C">
        <w:rPr>
          <w:rFonts w:asciiTheme="minorHAnsi" w:hAnsiTheme="minorHAnsi" w:cstheme="minorHAnsi"/>
        </w:rPr>
        <w:t xml:space="preserve">Corresponds to the same syntax element of the same name in the specification and affects the decoding process of motion compensation interpolation accordingly. The table below shows the possible values of </w:t>
      </w:r>
      <w:proofErr w:type="spellStart"/>
      <w:r w:rsidRPr="0063581C">
        <w:rPr>
          <w:rFonts w:asciiTheme="minorHAnsi" w:hAnsiTheme="minorHAnsi" w:cstheme="minorHAnsi"/>
        </w:rPr>
        <w:t>interp_filter</w:t>
      </w:r>
      <w:proofErr w:type="spellEnd"/>
      <w:r w:rsidR="0064537F" w:rsidRPr="0063581C">
        <w:rPr>
          <w:rFonts w:asciiTheme="minorHAnsi" w:hAnsiTheme="minorHAnsi" w:cstheme="minorHAnsi"/>
        </w:rPr>
        <w:t>.</w:t>
      </w:r>
    </w:p>
    <w:tbl>
      <w:tblPr>
        <w:tblStyle w:val="TableGrid"/>
        <w:tblW w:w="0" w:type="auto"/>
        <w:jc w:val="center"/>
        <w:tblLook w:val="04A0" w:firstRow="1" w:lastRow="0" w:firstColumn="1" w:lastColumn="0" w:noHBand="0" w:noVBand="1"/>
      </w:tblPr>
      <w:tblGrid>
        <w:gridCol w:w="1075"/>
        <w:gridCol w:w="3155"/>
      </w:tblGrid>
      <w:tr w:rsidR="004B0CC3" w:rsidRPr="008F5D4E" w14:paraId="76E161EE" w14:textId="77777777" w:rsidTr="00BA1AEF">
        <w:trPr>
          <w:jc w:val="center"/>
        </w:trPr>
        <w:tc>
          <w:tcPr>
            <w:tcW w:w="1075" w:type="dxa"/>
            <w:vAlign w:val="center"/>
          </w:tcPr>
          <w:p w14:paraId="3339A3EA"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Value</w:t>
            </w:r>
          </w:p>
        </w:tc>
        <w:tc>
          <w:tcPr>
            <w:tcW w:w="3155" w:type="dxa"/>
            <w:vAlign w:val="center"/>
          </w:tcPr>
          <w:p w14:paraId="455206F3"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Filter type</w:t>
            </w:r>
          </w:p>
        </w:tc>
      </w:tr>
      <w:tr w:rsidR="004B0CC3" w:rsidRPr="008F5D4E" w14:paraId="7817FA20" w14:textId="77777777" w:rsidTr="00BA1AEF">
        <w:trPr>
          <w:jc w:val="center"/>
        </w:trPr>
        <w:tc>
          <w:tcPr>
            <w:tcW w:w="1075" w:type="dxa"/>
            <w:vAlign w:val="center"/>
          </w:tcPr>
          <w:p w14:paraId="3F76D681"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0</w:t>
            </w:r>
          </w:p>
        </w:tc>
        <w:tc>
          <w:tcPr>
            <w:tcW w:w="3155" w:type="dxa"/>
            <w:vAlign w:val="center"/>
          </w:tcPr>
          <w:p w14:paraId="4D0FF432"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normal 8-tap</w:t>
            </w:r>
          </w:p>
        </w:tc>
      </w:tr>
      <w:tr w:rsidR="004B0CC3" w:rsidRPr="008F5D4E" w14:paraId="59E7FA6C" w14:textId="77777777" w:rsidTr="00BA1AEF">
        <w:trPr>
          <w:jc w:val="center"/>
        </w:trPr>
        <w:tc>
          <w:tcPr>
            <w:tcW w:w="1075" w:type="dxa"/>
            <w:vAlign w:val="center"/>
          </w:tcPr>
          <w:p w14:paraId="4AE3A745"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1</w:t>
            </w:r>
          </w:p>
        </w:tc>
        <w:tc>
          <w:tcPr>
            <w:tcW w:w="3155" w:type="dxa"/>
            <w:vAlign w:val="center"/>
          </w:tcPr>
          <w:p w14:paraId="1A94CF78"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smooth 8-tap</w:t>
            </w:r>
          </w:p>
        </w:tc>
      </w:tr>
      <w:tr w:rsidR="004B0CC3" w:rsidRPr="008F5D4E" w14:paraId="1D0A87DA" w14:textId="77777777" w:rsidTr="00BA1AEF">
        <w:trPr>
          <w:jc w:val="center"/>
        </w:trPr>
        <w:tc>
          <w:tcPr>
            <w:tcW w:w="1075" w:type="dxa"/>
            <w:vAlign w:val="center"/>
          </w:tcPr>
          <w:p w14:paraId="337ED42E"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2</w:t>
            </w:r>
          </w:p>
        </w:tc>
        <w:tc>
          <w:tcPr>
            <w:tcW w:w="3155" w:type="dxa"/>
            <w:vAlign w:val="center"/>
          </w:tcPr>
          <w:p w14:paraId="239EC579"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sharp 8-tap</w:t>
            </w:r>
          </w:p>
        </w:tc>
      </w:tr>
      <w:tr w:rsidR="004B0CC3" w:rsidRPr="008F5D4E" w14:paraId="67D8AE33" w14:textId="77777777" w:rsidTr="00BA1AEF">
        <w:trPr>
          <w:jc w:val="center"/>
        </w:trPr>
        <w:tc>
          <w:tcPr>
            <w:tcW w:w="1075" w:type="dxa"/>
            <w:vAlign w:val="center"/>
          </w:tcPr>
          <w:p w14:paraId="380A8851"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3</w:t>
            </w:r>
          </w:p>
        </w:tc>
        <w:tc>
          <w:tcPr>
            <w:tcW w:w="3155" w:type="dxa"/>
            <w:vAlign w:val="center"/>
          </w:tcPr>
          <w:p w14:paraId="071C6844" w14:textId="77777777" w:rsidR="004B0CC3" w:rsidRPr="0063581C" w:rsidRDefault="004B0CC3"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bilinear</w:t>
            </w:r>
          </w:p>
        </w:tc>
      </w:tr>
      <w:tr w:rsidR="000E2245" w:rsidRPr="008F5D4E" w14:paraId="71806297" w14:textId="77777777" w:rsidTr="00BA1AEF">
        <w:trPr>
          <w:jc w:val="center"/>
        </w:trPr>
        <w:tc>
          <w:tcPr>
            <w:tcW w:w="1075" w:type="dxa"/>
            <w:vAlign w:val="center"/>
          </w:tcPr>
          <w:p w14:paraId="3898CE60" w14:textId="40C9745E" w:rsidR="000E2245" w:rsidRPr="0063581C" w:rsidRDefault="00AD13BC"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4</w:t>
            </w:r>
          </w:p>
        </w:tc>
        <w:tc>
          <w:tcPr>
            <w:tcW w:w="3155" w:type="dxa"/>
            <w:vAlign w:val="center"/>
          </w:tcPr>
          <w:p w14:paraId="593215EF" w14:textId="55D1D678" w:rsidR="000E2245" w:rsidRPr="0063581C" w:rsidRDefault="00AD13BC" w:rsidP="00BA1AEF">
            <w:pPr>
              <w:keepNext/>
              <w:spacing w:after="0" w:line="360" w:lineRule="auto"/>
              <w:rPr>
                <w:rFonts w:asciiTheme="minorHAnsi" w:hAnsiTheme="minorHAnsi" w:cstheme="minorHAnsi"/>
                <w:sz w:val="20"/>
                <w:szCs w:val="20"/>
              </w:rPr>
            </w:pPr>
            <w:r w:rsidRPr="0063581C">
              <w:rPr>
                <w:rFonts w:asciiTheme="minorHAnsi" w:hAnsiTheme="minorHAnsi" w:cstheme="minorHAnsi"/>
                <w:sz w:val="20"/>
                <w:szCs w:val="20"/>
              </w:rPr>
              <w:t>all filters</w:t>
            </w:r>
          </w:p>
        </w:tc>
      </w:tr>
    </w:tbl>
    <w:p w14:paraId="210CD0D6" w14:textId="77777777" w:rsidR="004B0CC3" w:rsidRPr="0063581C" w:rsidRDefault="004B0CC3" w:rsidP="003E52D0">
      <w:pPr>
        <w:rPr>
          <w:rFonts w:asciiTheme="minorHAnsi" w:hAnsiTheme="minorHAnsi" w:cstheme="minorHAnsi"/>
        </w:rPr>
      </w:pPr>
    </w:p>
    <w:p w14:paraId="71FC9D7A" w14:textId="394D2010" w:rsidR="00355C52" w:rsidRPr="0063581C" w:rsidRDefault="00B92861" w:rsidP="003E52D0">
      <w:pPr>
        <w:rPr>
          <w:rFonts w:asciiTheme="minorHAnsi" w:hAnsiTheme="minorHAnsi" w:cstheme="minorHAnsi"/>
          <w:b/>
        </w:rPr>
      </w:pPr>
      <w:r w:rsidRPr="0063581C">
        <w:rPr>
          <w:rFonts w:asciiTheme="minorHAnsi" w:hAnsiTheme="minorHAnsi" w:cstheme="minorHAnsi"/>
          <w:b/>
        </w:rPr>
        <w:t>Reserved32Bits</w:t>
      </w:r>
    </w:p>
    <w:p w14:paraId="3922470F" w14:textId="008E4E70" w:rsidR="00EB79BC" w:rsidRPr="0063581C" w:rsidRDefault="00B92861" w:rsidP="003E52D0">
      <w:pPr>
        <w:rPr>
          <w:rFonts w:asciiTheme="minorHAnsi" w:hAnsiTheme="minorHAnsi" w:cstheme="minorHAnsi"/>
        </w:rPr>
      </w:pPr>
      <w:r w:rsidRPr="0063581C">
        <w:rPr>
          <w:rFonts w:asciiTheme="minorHAnsi" w:hAnsiTheme="minorHAnsi" w:cstheme="minorHAnsi"/>
        </w:rPr>
        <w:t>Field reserved for future use</w:t>
      </w:r>
      <w:r w:rsidR="006D78B3" w:rsidRPr="0063581C">
        <w:rPr>
          <w:rFonts w:asciiTheme="minorHAnsi" w:hAnsiTheme="minorHAnsi" w:cstheme="minorHAnsi"/>
        </w:rPr>
        <w:t>.</w:t>
      </w:r>
    </w:p>
    <w:p w14:paraId="5B3777F8" w14:textId="67C20C0B" w:rsidR="00355C52" w:rsidRPr="0063581C" w:rsidRDefault="00AE0CDF" w:rsidP="003E52D0">
      <w:pPr>
        <w:rPr>
          <w:rFonts w:asciiTheme="minorHAnsi" w:hAnsiTheme="minorHAnsi" w:cstheme="minorHAnsi"/>
          <w:b/>
        </w:rPr>
      </w:pPr>
      <w:proofErr w:type="spellStart"/>
      <w:r w:rsidRPr="0063581C">
        <w:rPr>
          <w:rFonts w:asciiTheme="minorHAnsi" w:hAnsiTheme="minorHAnsi" w:cstheme="minorHAnsi"/>
          <w:b/>
        </w:rPr>
        <w:t>StatusReportFeedbackNumber</w:t>
      </w:r>
      <w:proofErr w:type="spellEnd"/>
    </w:p>
    <w:p w14:paraId="1E304BDE" w14:textId="606B25C1" w:rsidR="00C955C8" w:rsidRPr="0063581C" w:rsidRDefault="00C955C8" w:rsidP="00C955C8">
      <w:pPr>
        <w:rPr>
          <w:rFonts w:asciiTheme="minorHAnsi" w:hAnsiTheme="minorHAnsi" w:cstheme="minorHAnsi"/>
        </w:rPr>
      </w:pPr>
      <w:r w:rsidRPr="0063581C">
        <w:rPr>
          <w:rFonts w:asciiTheme="minorHAnsi" w:hAnsiTheme="minorHAnsi" w:cstheme="minorHAnsi"/>
        </w:rPr>
        <w:t xml:space="preserve">Arbitrary number set by the host decoder to use as a tag in the status report feedback data. The value should not be equal to </w:t>
      </w:r>
      <w:proofErr w:type="gramStart"/>
      <w:r w:rsidRPr="0063581C">
        <w:rPr>
          <w:rFonts w:asciiTheme="minorHAnsi" w:hAnsiTheme="minorHAnsi" w:cstheme="minorHAnsi"/>
        </w:rPr>
        <w:t>0, and</w:t>
      </w:r>
      <w:proofErr w:type="gramEnd"/>
      <w:r w:rsidRPr="0063581C">
        <w:rPr>
          <w:rFonts w:asciiTheme="minorHAnsi" w:hAnsiTheme="minorHAnsi" w:cstheme="minorHAnsi"/>
        </w:rPr>
        <w:t xml:space="preserve"> should be different in each call to </w:t>
      </w:r>
      <w:r w:rsidRPr="0063581C">
        <w:rPr>
          <w:rFonts w:asciiTheme="minorHAnsi" w:hAnsiTheme="minorHAnsi" w:cstheme="minorHAnsi"/>
          <w:b/>
        </w:rPr>
        <w:t>Execute</w:t>
      </w:r>
      <w:r w:rsidRPr="0063581C">
        <w:rPr>
          <w:rFonts w:asciiTheme="minorHAnsi" w:hAnsiTheme="minorHAnsi" w:cstheme="minorHAnsi"/>
        </w:rPr>
        <w:t>. For more information, see section 6 (Status Report Data Structure).</w:t>
      </w:r>
    </w:p>
    <w:p w14:paraId="6E812A9A" w14:textId="1C2E7DDF" w:rsidR="00AB5E01" w:rsidRPr="0063581C" w:rsidRDefault="00EE5DB2" w:rsidP="00FF77D3">
      <w:pPr>
        <w:pStyle w:val="Default"/>
        <w:keepNext/>
        <w:spacing w:after="200"/>
        <w:rPr>
          <w:rFonts w:asciiTheme="minorHAnsi" w:hAnsiTheme="minorHAnsi" w:cstheme="minorHAnsi"/>
          <w:i/>
          <w:sz w:val="22"/>
          <w:szCs w:val="22"/>
        </w:rPr>
      </w:pPr>
      <w:r w:rsidRPr="0063581C">
        <w:rPr>
          <w:rFonts w:asciiTheme="minorHAnsi" w:hAnsiTheme="minorHAnsi" w:cstheme="minorHAnsi"/>
          <w:b/>
          <w:bCs/>
          <w:i/>
          <w:sz w:val="22"/>
          <w:szCs w:val="22"/>
        </w:rPr>
        <w:t xml:space="preserve">Header Inclusion </w:t>
      </w:r>
      <w:r w:rsidR="00AB5E01" w:rsidRPr="0063581C">
        <w:rPr>
          <w:rFonts w:asciiTheme="minorHAnsi" w:hAnsiTheme="minorHAnsi" w:cstheme="minorHAnsi"/>
          <w:b/>
          <w:bCs/>
          <w:i/>
          <w:sz w:val="22"/>
          <w:szCs w:val="22"/>
        </w:rPr>
        <w:t>Requirements</w:t>
      </w:r>
    </w:p>
    <w:p w14:paraId="426ADB34" w14:textId="1F9EC21C" w:rsidR="000A511E" w:rsidRPr="0063581C" w:rsidRDefault="00AB5E01">
      <w:pPr>
        <w:rPr>
          <w:rFonts w:asciiTheme="minorHAnsi" w:hAnsiTheme="minorHAnsi" w:cstheme="minorHAnsi"/>
        </w:rPr>
      </w:pPr>
      <w:r w:rsidRPr="0063581C">
        <w:rPr>
          <w:rFonts w:asciiTheme="minorHAnsi" w:hAnsiTheme="minorHAnsi" w:cstheme="minorHAnsi"/>
          <w:b/>
          <w:bCs/>
        </w:rPr>
        <w:t xml:space="preserve">Header: </w:t>
      </w:r>
      <w:r w:rsidRPr="0063581C">
        <w:rPr>
          <w:rFonts w:asciiTheme="minorHAnsi" w:hAnsiTheme="minorHAnsi" w:cstheme="minorHAnsi"/>
        </w:rPr>
        <w:t xml:space="preserve">Include </w:t>
      </w:r>
      <w:proofErr w:type="spellStart"/>
      <w:r w:rsidRPr="0063581C">
        <w:rPr>
          <w:rFonts w:asciiTheme="minorHAnsi" w:hAnsiTheme="minorHAnsi" w:cstheme="minorHAnsi"/>
        </w:rPr>
        <w:t>dxva.h</w:t>
      </w:r>
      <w:proofErr w:type="spellEnd"/>
      <w:r w:rsidRPr="0063581C">
        <w:rPr>
          <w:rFonts w:asciiTheme="minorHAnsi" w:hAnsiTheme="minorHAnsi" w:cstheme="minorHAnsi"/>
        </w:rPr>
        <w:t>.</w:t>
      </w:r>
    </w:p>
    <w:p w14:paraId="6E812ABC" w14:textId="728C9EAB" w:rsidR="00F03E31" w:rsidRDefault="00FB4D84" w:rsidP="00405652">
      <w:pPr>
        <w:pStyle w:val="Heading1"/>
      </w:pPr>
      <w:bookmarkStart w:id="31" w:name="_Toc19267398"/>
      <w:r>
        <w:t>5</w:t>
      </w:r>
      <w:r w:rsidR="00732334">
        <w:t>.</w:t>
      </w:r>
      <w:r w:rsidR="00732334">
        <w:tab/>
      </w:r>
      <w:r w:rsidR="007021BD">
        <w:t xml:space="preserve">Tile </w:t>
      </w:r>
      <w:r w:rsidR="00F03E31">
        <w:t>Control Data Structure</w:t>
      </w:r>
      <w:bookmarkEnd w:id="31"/>
    </w:p>
    <w:p w14:paraId="6E812ABD" w14:textId="28FB38B0" w:rsidR="00B11226" w:rsidRPr="0063581C" w:rsidRDefault="00134164" w:rsidP="00FF77D3">
      <w:pPr>
        <w:rPr>
          <w:rFonts w:asciiTheme="minorHAnsi" w:hAnsiTheme="minorHAnsi" w:cstheme="minorHAnsi"/>
          <w:noProof/>
          <w:lang w:eastAsia="ko-KR"/>
        </w:rPr>
      </w:pPr>
      <w:r w:rsidRPr="0063581C">
        <w:rPr>
          <w:rFonts w:asciiTheme="minorHAnsi" w:hAnsiTheme="minorHAnsi" w:cstheme="minorHAnsi"/>
          <w:noProof/>
          <w:lang w:eastAsia="ko-KR"/>
        </w:rPr>
        <w:t xml:space="preserve">The </w:t>
      </w:r>
      <w:r w:rsidR="007021BD" w:rsidRPr="0063581C">
        <w:rPr>
          <w:rFonts w:asciiTheme="minorHAnsi" w:hAnsiTheme="minorHAnsi" w:cstheme="minorHAnsi"/>
          <w:noProof/>
          <w:lang w:eastAsia="ko-KR"/>
        </w:rPr>
        <w:t>tile</w:t>
      </w:r>
      <w:r w:rsidR="006052D8" w:rsidRPr="0063581C">
        <w:rPr>
          <w:rFonts w:asciiTheme="minorHAnsi" w:hAnsiTheme="minorHAnsi" w:cstheme="minorHAnsi"/>
          <w:noProof/>
          <w:lang w:eastAsia="ko-KR"/>
        </w:rPr>
        <w:t xml:space="preserve"> control </w:t>
      </w:r>
      <w:r w:rsidRPr="0063581C">
        <w:rPr>
          <w:rFonts w:asciiTheme="minorHAnsi" w:hAnsiTheme="minorHAnsi" w:cstheme="minorHAnsi"/>
          <w:noProof/>
          <w:lang w:eastAsia="ko-KR"/>
        </w:rPr>
        <w:t>structure</w:t>
      </w:r>
      <w:r w:rsidR="006349A4" w:rsidRPr="0063581C">
        <w:rPr>
          <w:rFonts w:asciiTheme="minorHAnsi" w:hAnsiTheme="minorHAnsi" w:cstheme="minorHAnsi"/>
          <w:noProof/>
          <w:lang w:eastAsia="ko-KR"/>
        </w:rPr>
        <w:t xml:space="preserve"> </w:t>
      </w:r>
      <w:r w:rsidRPr="0063581C">
        <w:rPr>
          <w:rFonts w:asciiTheme="minorHAnsi" w:hAnsiTheme="minorHAnsi" w:cstheme="minorHAnsi"/>
          <w:noProof/>
          <w:lang w:eastAsia="ko-KR"/>
        </w:rPr>
        <w:t>is</w:t>
      </w:r>
      <w:r w:rsidR="006349A4" w:rsidRPr="0063581C">
        <w:rPr>
          <w:rFonts w:asciiTheme="minorHAnsi" w:hAnsiTheme="minorHAnsi" w:cstheme="minorHAnsi"/>
          <w:noProof/>
          <w:lang w:eastAsia="ko-KR"/>
        </w:rPr>
        <w:t xml:space="preserve"> </w:t>
      </w:r>
      <w:r w:rsidR="007021BD" w:rsidRPr="0063581C">
        <w:rPr>
          <w:rFonts w:asciiTheme="minorHAnsi" w:hAnsiTheme="minorHAnsi" w:cstheme="minorHAnsi"/>
          <w:noProof/>
          <w:lang w:eastAsia="ko-KR"/>
        </w:rPr>
        <w:t>always provided with a bitstream</w:t>
      </w:r>
      <w:r w:rsidR="006716FC" w:rsidRPr="0063581C">
        <w:rPr>
          <w:rFonts w:asciiTheme="minorHAnsi" w:hAnsiTheme="minorHAnsi" w:cstheme="minorHAnsi"/>
          <w:noProof/>
          <w:lang w:eastAsia="ko-KR"/>
        </w:rPr>
        <w:t>.</w:t>
      </w:r>
      <w:r w:rsidR="006349A4" w:rsidRPr="0063581C">
        <w:rPr>
          <w:rFonts w:asciiTheme="minorHAnsi" w:hAnsiTheme="minorHAnsi" w:cstheme="minorHAnsi"/>
          <w:noProof/>
          <w:lang w:eastAsia="ko-KR"/>
        </w:rPr>
        <w:t xml:space="preserve"> The total quantity of data in the bitstream buffer (and the amount of data reported by the </w:t>
      </w:r>
      <w:r w:rsidR="00222512" w:rsidRPr="0063581C">
        <w:rPr>
          <w:rFonts w:asciiTheme="minorHAnsi" w:hAnsiTheme="minorHAnsi" w:cstheme="minorHAnsi"/>
          <w:noProof/>
          <w:lang w:eastAsia="ko-KR"/>
        </w:rPr>
        <w:t>host software dec</w:t>
      </w:r>
      <w:r w:rsidR="006349A4" w:rsidRPr="0063581C">
        <w:rPr>
          <w:rFonts w:asciiTheme="minorHAnsi" w:hAnsiTheme="minorHAnsi" w:cstheme="minorHAnsi"/>
          <w:noProof/>
          <w:lang w:eastAsia="ko-KR"/>
        </w:rPr>
        <w:t>oder) shall be an integer multiple of 128 bytes.</w:t>
      </w:r>
      <w:r w:rsidR="00B939D5" w:rsidRPr="0063581C">
        <w:rPr>
          <w:rFonts w:asciiTheme="minorHAnsi" w:hAnsiTheme="minorHAnsi" w:cstheme="minorHAnsi"/>
          <w:noProof/>
          <w:lang w:eastAsia="ko-KR"/>
        </w:rPr>
        <w:t xml:space="preserve">  This struc</w:t>
      </w:r>
      <w:r w:rsidR="00867964" w:rsidRPr="0063581C">
        <w:rPr>
          <w:rFonts w:asciiTheme="minorHAnsi" w:hAnsiTheme="minorHAnsi" w:cstheme="minorHAnsi"/>
          <w:noProof/>
          <w:lang w:eastAsia="ko-KR"/>
        </w:rPr>
        <w:t xml:space="preserve">ture </w:t>
      </w:r>
      <w:r w:rsidR="00CA50ED" w:rsidRPr="0063581C">
        <w:rPr>
          <w:rFonts w:asciiTheme="minorHAnsi" w:hAnsiTheme="minorHAnsi" w:cstheme="minorHAnsi"/>
          <w:noProof/>
          <w:lang w:eastAsia="ko-KR"/>
        </w:rPr>
        <w:t>shall</w:t>
      </w:r>
      <w:r w:rsidR="00867964" w:rsidRPr="0063581C">
        <w:rPr>
          <w:rFonts w:asciiTheme="minorHAnsi" w:hAnsiTheme="minorHAnsi" w:cstheme="minorHAnsi"/>
          <w:noProof/>
          <w:lang w:eastAsia="ko-KR"/>
        </w:rPr>
        <w:t xml:space="preserve"> always contain information about all tiles necessary to decode the frame, and nothing else (for example, </w:t>
      </w:r>
      <w:r w:rsidR="00AD6888" w:rsidRPr="0063581C">
        <w:rPr>
          <w:rFonts w:asciiTheme="minorHAnsi" w:hAnsiTheme="minorHAnsi" w:cstheme="minorHAnsi"/>
          <w:noProof/>
          <w:lang w:eastAsia="ko-KR"/>
        </w:rPr>
        <w:t xml:space="preserve">only </w:t>
      </w:r>
      <w:r w:rsidR="00867964" w:rsidRPr="0063581C">
        <w:rPr>
          <w:rFonts w:asciiTheme="minorHAnsi" w:hAnsiTheme="minorHAnsi" w:cstheme="minorHAnsi"/>
          <w:noProof/>
          <w:lang w:eastAsia="ko-KR"/>
        </w:rPr>
        <w:t xml:space="preserve">tiles in the current OperatingPointIDC </w:t>
      </w:r>
      <w:r w:rsidR="00AD6888" w:rsidRPr="0063581C">
        <w:rPr>
          <w:rFonts w:asciiTheme="minorHAnsi" w:hAnsiTheme="minorHAnsi" w:cstheme="minorHAnsi"/>
          <w:noProof/>
          <w:lang w:eastAsia="ko-KR"/>
        </w:rPr>
        <w:t xml:space="preserve">will be included).  The bitstream may have </w:t>
      </w:r>
      <w:r w:rsidR="002A5A02" w:rsidRPr="0063581C">
        <w:rPr>
          <w:rFonts w:asciiTheme="minorHAnsi" w:hAnsiTheme="minorHAnsi" w:cstheme="minorHAnsi"/>
          <w:noProof/>
          <w:lang w:eastAsia="ko-KR"/>
        </w:rPr>
        <w:t>more data than as specified by this structure, and may have data between tile</w:t>
      </w:r>
      <w:r w:rsidR="000A30A7" w:rsidRPr="0063581C">
        <w:rPr>
          <w:rFonts w:asciiTheme="minorHAnsi" w:hAnsiTheme="minorHAnsi" w:cstheme="minorHAnsi"/>
          <w:noProof/>
          <w:lang w:eastAsia="ko-KR"/>
        </w:rPr>
        <w:t xml:space="preserve">s.  The accelerator should ignore this extra data (the decoder may opt </w:t>
      </w:r>
      <w:r w:rsidR="009F7A8B" w:rsidRPr="0063581C">
        <w:rPr>
          <w:rFonts w:asciiTheme="minorHAnsi" w:hAnsiTheme="minorHAnsi" w:cstheme="minorHAnsi"/>
          <w:noProof/>
          <w:lang w:eastAsia="ko-KR"/>
        </w:rPr>
        <w:t>to send the entire contents of the bitstream including OBU headers, but must specify offsets to tile data)</w:t>
      </w:r>
      <w:r w:rsidR="000A30A7" w:rsidRPr="0063581C">
        <w:rPr>
          <w:rFonts w:asciiTheme="minorHAnsi" w:hAnsiTheme="minorHAnsi" w:cstheme="minorHAnsi"/>
          <w:noProof/>
          <w:lang w:eastAsia="ko-KR"/>
        </w:rPr>
        <w:t>.</w:t>
      </w:r>
    </w:p>
    <w:p w14:paraId="6E812ABF" w14:textId="5F1EDF7B" w:rsidR="006349A4" w:rsidRDefault="00FB4D84" w:rsidP="006349A4">
      <w:pPr>
        <w:pStyle w:val="Heading2"/>
      </w:pPr>
      <w:bookmarkStart w:id="32" w:name="_Toc19267399"/>
      <w:r>
        <w:t>5</w:t>
      </w:r>
      <w:r w:rsidR="006349A4">
        <w:t>.1</w:t>
      </w:r>
      <w:r w:rsidR="006349A4">
        <w:tab/>
        <w:t>Syntax</w:t>
      </w:r>
      <w:bookmarkEnd w:id="32"/>
    </w:p>
    <w:p w14:paraId="22DC0BF8" w14:textId="70E4734A" w:rsidR="006306A1" w:rsidRPr="0063581C" w:rsidRDefault="001B04D5" w:rsidP="006306A1">
      <w:pPr>
        <w:rPr>
          <w:rFonts w:asciiTheme="minorHAnsi" w:hAnsiTheme="minorHAnsi" w:cstheme="minorHAnsi"/>
          <w:noProof/>
          <w:lang w:eastAsia="ko-KR"/>
        </w:rPr>
      </w:pPr>
      <w:r w:rsidRPr="0063581C">
        <w:rPr>
          <w:rFonts w:asciiTheme="minorHAnsi" w:hAnsiTheme="minorHAnsi" w:cstheme="minorHAnsi"/>
        </w:rPr>
        <w:t>T</w:t>
      </w:r>
      <w:r w:rsidRPr="0063581C">
        <w:rPr>
          <w:rFonts w:asciiTheme="minorHAnsi" w:hAnsiTheme="minorHAnsi" w:cstheme="minorHAnsi"/>
          <w:noProof/>
          <w:lang w:eastAsia="ko-KR"/>
        </w:rPr>
        <w:t xml:space="preserve">he </w:t>
      </w:r>
      <w:r w:rsidRPr="0063581C">
        <w:rPr>
          <w:rFonts w:asciiTheme="minorHAnsi" w:hAnsiTheme="minorHAnsi" w:cstheme="minorHAnsi"/>
          <w:b/>
          <w:noProof/>
          <w:lang w:eastAsia="ko-KR"/>
        </w:rPr>
        <w:t>DXVA_</w:t>
      </w:r>
      <w:r w:rsidR="00486DDE" w:rsidRPr="0063581C">
        <w:rPr>
          <w:rFonts w:asciiTheme="minorHAnsi" w:hAnsiTheme="minorHAnsi" w:cstheme="minorHAnsi"/>
          <w:b/>
          <w:noProof/>
          <w:lang w:eastAsia="ko-KR"/>
        </w:rPr>
        <w:t>Tile</w:t>
      </w:r>
      <w:r w:rsidR="000A511E" w:rsidRPr="0063581C">
        <w:rPr>
          <w:rFonts w:asciiTheme="minorHAnsi" w:hAnsiTheme="minorHAnsi" w:cstheme="minorHAnsi"/>
          <w:b/>
          <w:noProof/>
          <w:lang w:eastAsia="ko-KR"/>
        </w:rPr>
        <w:t>_</w:t>
      </w:r>
      <w:r w:rsidR="00CF64BF" w:rsidRPr="0063581C">
        <w:rPr>
          <w:rFonts w:asciiTheme="minorHAnsi" w:hAnsiTheme="minorHAnsi" w:cstheme="minorHAnsi"/>
          <w:b/>
          <w:noProof/>
          <w:lang w:eastAsia="ko-KR"/>
        </w:rPr>
        <w:t>AV1</w:t>
      </w:r>
      <w:r w:rsidRPr="0063581C">
        <w:rPr>
          <w:rFonts w:asciiTheme="minorHAnsi" w:hAnsiTheme="minorHAnsi" w:cstheme="minorHAnsi"/>
          <w:noProof/>
          <w:lang w:eastAsia="ko-KR"/>
        </w:rPr>
        <w:t xml:space="preserve"> data structure, is sent by the host software decoder to the accelerator to convey </w:t>
      </w:r>
      <w:r w:rsidR="00420298" w:rsidRPr="0063581C">
        <w:rPr>
          <w:rFonts w:asciiTheme="minorHAnsi" w:hAnsiTheme="minorHAnsi" w:cstheme="minorHAnsi"/>
          <w:noProof/>
          <w:lang w:eastAsia="ko-KR"/>
        </w:rPr>
        <w:t>tile</w:t>
      </w:r>
      <w:r w:rsidRPr="0063581C">
        <w:rPr>
          <w:rFonts w:asciiTheme="minorHAnsi" w:hAnsiTheme="minorHAnsi" w:cstheme="minorHAnsi"/>
          <w:noProof/>
          <w:lang w:eastAsia="ko-KR"/>
        </w:rPr>
        <w:t xml:space="preserve"> data</w:t>
      </w:r>
      <w:r w:rsidR="00420298" w:rsidRPr="0063581C">
        <w:rPr>
          <w:rFonts w:asciiTheme="minorHAnsi" w:hAnsiTheme="minorHAnsi" w:cstheme="minorHAnsi"/>
          <w:noProof/>
          <w:lang w:eastAsia="ko-KR"/>
        </w:rPr>
        <w:t xml:space="preserve"> locations</w:t>
      </w:r>
      <w:r w:rsidR="006306A1" w:rsidRPr="0063581C">
        <w:rPr>
          <w:rFonts w:asciiTheme="minorHAnsi" w:hAnsiTheme="minorHAnsi" w:cstheme="minorHAnsi"/>
          <w:noProof/>
          <w:lang w:eastAsia="ko-KR"/>
        </w:rPr>
        <w:t>.</w:t>
      </w:r>
      <w:r w:rsidR="00420298" w:rsidRPr="0063581C">
        <w:rPr>
          <w:rFonts w:asciiTheme="minorHAnsi" w:hAnsiTheme="minorHAnsi" w:cstheme="minorHAnsi"/>
          <w:noProof/>
          <w:lang w:eastAsia="ko-KR"/>
        </w:rPr>
        <w:t xml:space="preserve">  This structure is sent as part of the SLICE_CONTROL argument type (</w:t>
      </w:r>
      <w:r w:rsidR="00420298" w:rsidRPr="0063581C">
        <w:rPr>
          <w:rFonts w:ascii="Consolas" w:hAnsi="Consolas" w:cs="Consolas"/>
          <w:sz w:val="19"/>
          <w:szCs w:val="19"/>
          <w:lang w:eastAsia="ko-KR"/>
        </w:rPr>
        <w:t xml:space="preserve">D3D12_VIDEO_DECODE_ARGUMENT_TYPE_SLICE_CONTROL, </w:t>
      </w:r>
      <w:r w:rsidR="00BF2B22" w:rsidRPr="0063581C">
        <w:rPr>
          <w:rFonts w:ascii="Consolas" w:hAnsi="Consolas" w:cs="Consolas"/>
          <w:sz w:val="19"/>
          <w:szCs w:val="19"/>
          <w:lang w:eastAsia="ko-KR"/>
        </w:rPr>
        <w:t xml:space="preserve">D3D11_VIDEO_DECODER_BUFFER_SLICE_CONTROL, or </w:t>
      </w:r>
      <w:r w:rsidR="003C3385" w:rsidRPr="0063581C">
        <w:rPr>
          <w:rFonts w:ascii="Consolas" w:hAnsi="Consolas" w:cs="Consolas"/>
          <w:sz w:val="19"/>
          <w:szCs w:val="19"/>
          <w:lang w:eastAsia="ko-KR"/>
        </w:rPr>
        <w:t>DXVA2_SliceControlBufferType</w:t>
      </w:r>
      <w:r w:rsidR="003C3385" w:rsidRPr="0063581C">
        <w:rPr>
          <w:rFonts w:asciiTheme="minorHAnsi" w:hAnsiTheme="minorHAnsi" w:cstheme="minorHAnsi"/>
          <w:noProof/>
          <w:lang w:eastAsia="ko-KR"/>
        </w:rPr>
        <w:t xml:space="preserve">). </w:t>
      </w:r>
      <w:r w:rsidR="00C5398B" w:rsidRPr="0063581C">
        <w:rPr>
          <w:rFonts w:asciiTheme="minorHAnsi" w:hAnsiTheme="minorHAnsi" w:cstheme="minorHAnsi"/>
          <w:noProof/>
          <w:lang w:eastAsia="ko-KR"/>
        </w:rPr>
        <w:t xml:space="preserve">The buffer </w:t>
      </w:r>
      <w:r w:rsidR="00C5398B" w:rsidRPr="0063581C">
        <w:rPr>
          <w:rFonts w:asciiTheme="minorHAnsi" w:hAnsiTheme="minorHAnsi" w:cstheme="minorHAnsi"/>
          <w:noProof/>
          <w:lang w:eastAsia="ko-KR"/>
        </w:rPr>
        <w:lastRenderedPageBreak/>
        <w:t xml:space="preserve">associated with this argument </w:t>
      </w:r>
      <w:r w:rsidR="00CA50ED" w:rsidRPr="0063581C">
        <w:rPr>
          <w:rFonts w:asciiTheme="minorHAnsi" w:hAnsiTheme="minorHAnsi" w:cstheme="minorHAnsi"/>
          <w:noProof/>
          <w:lang w:eastAsia="ko-KR"/>
        </w:rPr>
        <w:t xml:space="preserve">must have at least one </w:t>
      </w:r>
      <w:r w:rsidR="00CA50ED" w:rsidRPr="0063581C">
        <w:rPr>
          <w:rFonts w:asciiTheme="minorHAnsi" w:hAnsiTheme="minorHAnsi" w:cstheme="minorHAnsi"/>
          <w:b/>
          <w:noProof/>
          <w:lang w:eastAsia="ko-KR"/>
        </w:rPr>
        <w:t>DXVA_Tile_AV1</w:t>
      </w:r>
      <w:r w:rsidR="00CA50ED" w:rsidRPr="0063581C">
        <w:rPr>
          <w:rFonts w:asciiTheme="minorHAnsi" w:hAnsiTheme="minorHAnsi" w:cstheme="minorHAnsi"/>
          <w:noProof/>
          <w:lang w:eastAsia="ko-KR"/>
        </w:rPr>
        <w:t xml:space="preserve"> structure but may also</w:t>
      </w:r>
      <w:r w:rsidR="00C5398B" w:rsidRPr="0063581C">
        <w:rPr>
          <w:rFonts w:asciiTheme="minorHAnsi" w:hAnsiTheme="minorHAnsi" w:cstheme="minorHAnsi"/>
          <w:noProof/>
          <w:lang w:eastAsia="ko-KR"/>
        </w:rPr>
        <w:t xml:space="preserve"> have an array of</w:t>
      </w:r>
      <w:r w:rsidR="00CA50ED" w:rsidRPr="0063581C">
        <w:rPr>
          <w:rFonts w:asciiTheme="minorHAnsi" w:hAnsiTheme="minorHAnsi" w:cstheme="minorHAnsi"/>
          <w:noProof/>
          <w:lang w:eastAsia="ko-KR"/>
        </w:rPr>
        <w:t xml:space="preserve"> multiple</w:t>
      </w:r>
      <w:r w:rsidR="00C5398B" w:rsidRPr="0063581C">
        <w:rPr>
          <w:rFonts w:asciiTheme="minorHAnsi" w:hAnsiTheme="minorHAnsi" w:cstheme="minorHAnsi"/>
          <w:noProof/>
          <w:lang w:eastAsia="ko-KR"/>
        </w:rPr>
        <w:t xml:space="preserve"> </w:t>
      </w:r>
      <w:r w:rsidR="005563B9" w:rsidRPr="0063581C">
        <w:rPr>
          <w:rFonts w:asciiTheme="minorHAnsi" w:hAnsiTheme="minorHAnsi" w:cstheme="minorHAnsi"/>
          <w:b/>
          <w:noProof/>
          <w:lang w:eastAsia="ko-KR"/>
        </w:rPr>
        <w:t xml:space="preserve">DXVA_Tile_AV1 </w:t>
      </w:r>
      <w:r w:rsidR="005563B9" w:rsidRPr="0063581C">
        <w:rPr>
          <w:rFonts w:asciiTheme="minorHAnsi" w:hAnsiTheme="minorHAnsi" w:cstheme="minorHAnsi"/>
          <w:noProof/>
          <w:lang w:eastAsia="ko-KR"/>
        </w:rPr>
        <w:t xml:space="preserve">structures to specify more than one tile.  </w:t>
      </w:r>
      <w:r w:rsidR="00D630BE" w:rsidRPr="0063581C">
        <w:rPr>
          <w:rFonts w:asciiTheme="minorHAnsi" w:hAnsiTheme="minorHAnsi" w:cstheme="minorHAnsi"/>
          <w:noProof/>
          <w:lang w:eastAsia="ko-KR"/>
        </w:rPr>
        <w:t xml:space="preserve">The number of tiles can be inferred by dividing the size of the buffer by the size of the </w:t>
      </w:r>
      <w:r w:rsidR="00D630BE" w:rsidRPr="0063581C">
        <w:rPr>
          <w:rFonts w:asciiTheme="minorHAnsi" w:hAnsiTheme="minorHAnsi" w:cstheme="minorHAnsi"/>
          <w:b/>
          <w:noProof/>
          <w:lang w:eastAsia="ko-KR"/>
        </w:rPr>
        <w:t>DXVA_Tile_AV1</w:t>
      </w:r>
      <w:r w:rsidR="00D630BE" w:rsidRPr="0063581C">
        <w:rPr>
          <w:rFonts w:asciiTheme="minorHAnsi" w:hAnsiTheme="minorHAnsi" w:cstheme="minorHAnsi"/>
          <w:noProof/>
          <w:lang w:eastAsia="ko-KR"/>
        </w:rPr>
        <w:t xml:space="preserve"> structure.</w:t>
      </w:r>
      <w:r w:rsidR="00F43AF6" w:rsidRPr="0063581C">
        <w:rPr>
          <w:rFonts w:asciiTheme="minorHAnsi" w:hAnsiTheme="minorHAnsi" w:cstheme="minorHAnsi"/>
          <w:noProof/>
          <w:lang w:eastAsia="ko-KR"/>
        </w:rPr>
        <w:t xml:space="preserve">  </w:t>
      </w:r>
    </w:p>
    <w:p w14:paraId="57C258A8" w14:textId="3CEBF063" w:rsidR="00746B59" w:rsidRPr="0063581C" w:rsidRDefault="00D630BE">
      <w:pPr>
        <w:keepNext/>
        <w:rPr>
          <w:rFonts w:asciiTheme="minorHAnsi" w:hAnsiTheme="minorHAnsi" w:cstheme="minorHAnsi"/>
          <w:noProof/>
          <w:lang w:eastAsia="ko-KR"/>
        </w:rPr>
      </w:pPr>
      <w:r w:rsidRPr="0063581C">
        <w:rPr>
          <w:rFonts w:asciiTheme="minorHAnsi" w:hAnsiTheme="minorHAnsi" w:cstheme="minorHAnsi"/>
          <w:noProof/>
          <w:lang w:eastAsia="ko-KR"/>
        </w:rPr>
        <w:t>T</w:t>
      </w:r>
      <w:r w:rsidR="00060C0C" w:rsidRPr="0063581C">
        <w:rPr>
          <w:rFonts w:asciiTheme="minorHAnsi" w:hAnsiTheme="minorHAnsi" w:cstheme="minorHAnsi"/>
          <w:noProof/>
          <w:lang w:eastAsia="ko-KR"/>
        </w:rPr>
        <w:t>he form of this data structure is shown below:</w:t>
      </w:r>
    </w:p>
    <w:p w14:paraId="78DA3227" w14:textId="77777777"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FF"/>
          <w:sz w:val="19"/>
          <w:szCs w:val="19"/>
          <w:lang w:eastAsia="ko-KR"/>
        </w:rPr>
        <w:t>typedef</w:t>
      </w: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_DXVA_Tile_AV1</w:t>
      </w:r>
      <w:r>
        <w:rPr>
          <w:rFonts w:ascii="Consolas" w:hAnsi="Consolas" w:cs="Consolas"/>
          <w:color w:val="000000"/>
          <w:sz w:val="19"/>
          <w:szCs w:val="19"/>
          <w:lang w:eastAsia="ko-KR"/>
        </w:rPr>
        <w:t xml:space="preserve"> {</w:t>
      </w:r>
    </w:p>
    <w:p w14:paraId="65C30058" w14:textId="1C1158B8"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proofErr w:type="gramStart"/>
      <w:r w:rsidR="00935810">
        <w:rPr>
          <w:rFonts w:ascii="Consolas" w:hAnsi="Consolas" w:cs="Consolas"/>
          <w:color w:val="000000"/>
          <w:sz w:val="19"/>
          <w:szCs w:val="19"/>
          <w:lang w:eastAsia="ko-KR"/>
        </w:rPr>
        <w:t>D</w:t>
      </w:r>
      <w:r>
        <w:rPr>
          <w:rFonts w:ascii="Consolas" w:hAnsi="Consolas" w:cs="Consolas"/>
          <w:color w:val="000000"/>
          <w:sz w:val="19"/>
          <w:szCs w:val="19"/>
          <w:lang w:eastAsia="ko-KR"/>
        </w:rPr>
        <w:t>ataOffset</w:t>
      </w:r>
      <w:proofErr w:type="spellEnd"/>
      <w:r>
        <w:rPr>
          <w:rFonts w:ascii="Consolas" w:hAnsi="Consolas" w:cs="Consolas"/>
          <w:color w:val="000000"/>
          <w:sz w:val="19"/>
          <w:szCs w:val="19"/>
          <w:lang w:eastAsia="ko-KR"/>
        </w:rPr>
        <w:t>;</w:t>
      </w:r>
      <w:proofErr w:type="gramEnd"/>
    </w:p>
    <w:p w14:paraId="04F12BAE" w14:textId="60853C85"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UINT   </w:t>
      </w:r>
      <w:proofErr w:type="spellStart"/>
      <w:proofErr w:type="gramStart"/>
      <w:r w:rsidR="00935810">
        <w:rPr>
          <w:rFonts w:ascii="Consolas" w:hAnsi="Consolas" w:cs="Consolas"/>
          <w:color w:val="000000"/>
          <w:sz w:val="19"/>
          <w:szCs w:val="19"/>
          <w:lang w:eastAsia="ko-KR"/>
        </w:rPr>
        <w:t>D</w:t>
      </w:r>
      <w:r>
        <w:rPr>
          <w:rFonts w:ascii="Consolas" w:hAnsi="Consolas" w:cs="Consolas"/>
          <w:color w:val="000000"/>
          <w:sz w:val="19"/>
          <w:szCs w:val="19"/>
          <w:lang w:eastAsia="ko-KR"/>
        </w:rPr>
        <w:t>ataSize</w:t>
      </w:r>
      <w:proofErr w:type="spellEnd"/>
      <w:r>
        <w:rPr>
          <w:rFonts w:ascii="Consolas" w:hAnsi="Consolas" w:cs="Consolas"/>
          <w:color w:val="000000"/>
          <w:sz w:val="19"/>
          <w:szCs w:val="19"/>
          <w:lang w:eastAsia="ko-KR"/>
        </w:rPr>
        <w:t>;</w:t>
      </w:r>
      <w:proofErr w:type="gramEnd"/>
    </w:p>
    <w:p w14:paraId="3325616B" w14:textId="77777777"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row;</w:t>
      </w:r>
      <w:proofErr w:type="gramEnd"/>
    </w:p>
    <w:p w14:paraId="3C1709FB" w14:textId="77777777"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column;</w:t>
      </w:r>
      <w:proofErr w:type="gramEnd"/>
    </w:p>
    <w:p w14:paraId="5AE6C04B" w14:textId="77777777"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gramStart"/>
      <w:r>
        <w:rPr>
          <w:rFonts w:ascii="Consolas" w:hAnsi="Consolas" w:cs="Consolas"/>
          <w:color w:val="000000"/>
          <w:sz w:val="19"/>
          <w:szCs w:val="19"/>
          <w:lang w:eastAsia="ko-KR"/>
        </w:rPr>
        <w:t>Reserved16Bits;</w:t>
      </w:r>
      <w:proofErr w:type="gramEnd"/>
    </w:p>
    <w:p w14:paraId="616BDC7A" w14:textId="57BA0D4D"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sidR="008F517D">
        <w:rPr>
          <w:rFonts w:ascii="Consolas" w:hAnsi="Consolas" w:cs="Consolas"/>
          <w:color w:val="000000"/>
          <w:sz w:val="19"/>
          <w:szCs w:val="19"/>
          <w:lang w:eastAsia="ko-KR"/>
        </w:rPr>
        <w:t xml:space="preserve">UCHAR </w:t>
      </w:r>
      <w:proofErr w:type="spellStart"/>
      <w:r>
        <w:rPr>
          <w:rFonts w:ascii="Consolas" w:hAnsi="Consolas" w:cs="Consolas"/>
          <w:color w:val="000000"/>
          <w:sz w:val="19"/>
          <w:szCs w:val="19"/>
          <w:lang w:eastAsia="ko-KR"/>
        </w:rPr>
        <w:t>anchor_</w:t>
      </w:r>
      <w:proofErr w:type="gramStart"/>
      <w:r>
        <w:rPr>
          <w:rFonts w:ascii="Consolas" w:hAnsi="Consolas" w:cs="Consolas"/>
          <w:color w:val="000000"/>
          <w:sz w:val="19"/>
          <w:szCs w:val="19"/>
          <w:lang w:eastAsia="ko-KR"/>
        </w:rPr>
        <w:t>frame</w:t>
      </w:r>
      <w:proofErr w:type="spellEnd"/>
      <w:r>
        <w:rPr>
          <w:rFonts w:ascii="Consolas" w:hAnsi="Consolas" w:cs="Consolas"/>
          <w:color w:val="000000"/>
          <w:sz w:val="19"/>
          <w:szCs w:val="19"/>
          <w:lang w:eastAsia="ko-KR"/>
        </w:rPr>
        <w:t>;</w:t>
      </w:r>
      <w:proofErr w:type="gramEnd"/>
    </w:p>
    <w:p w14:paraId="01F62F5B" w14:textId="77777777" w:rsidR="0094073E" w:rsidRDefault="0094073E" w:rsidP="0094073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UCHAR </w:t>
      </w:r>
      <w:proofErr w:type="gramStart"/>
      <w:r>
        <w:rPr>
          <w:rFonts w:ascii="Consolas" w:hAnsi="Consolas" w:cs="Consolas"/>
          <w:color w:val="000000"/>
          <w:sz w:val="19"/>
          <w:szCs w:val="19"/>
          <w:lang w:eastAsia="ko-KR"/>
        </w:rPr>
        <w:t>Reserved8Bits;</w:t>
      </w:r>
      <w:proofErr w:type="gramEnd"/>
    </w:p>
    <w:p w14:paraId="70D1F0F2" w14:textId="7894FCBD" w:rsidR="0094073E" w:rsidRPr="0063581C" w:rsidRDefault="0094073E" w:rsidP="0063581C">
      <w:pPr>
        <w:rPr>
          <w:lang w:eastAsia="ko-KR"/>
        </w:rPr>
      </w:pP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DXVA_Tile_AV1</w:t>
      </w:r>
      <w:r>
        <w:rPr>
          <w:rFonts w:ascii="Consolas" w:hAnsi="Consolas" w:cs="Consolas"/>
          <w:color w:val="000000"/>
          <w:sz w:val="19"/>
          <w:szCs w:val="19"/>
          <w:lang w:eastAsia="ko-KR"/>
        </w:rPr>
        <w:t>, *</w:t>
      </w:r>
      <w:r>
        <w:rPr>
          <w:rFonts w:ascii="Consolas" w:hAnsi="Consolas" w:cs="Consolas"/>
          <w:color w:val="2B91AF"/>
          <w:sz w:val="19"/>
          <w:szCs w:val="19"/>
          <w:lang w:eastAsia="ko-KR"/>
        </w:rPr>
        <w:t>LPDXVA_Tile_</w:t>
      </w:r>
      <w:proofErr w:type="gramStart"/>
      <w:r>
        <w:rPr>
          <w:rFonts w:ascii="Consolas" w:hAnsi="Consolas" w:cs="Consolas"/>
          <w:color w:val="2B91AF"/>
          <w:sz w:val="19"/>
          <w:szCs w:val="19"/>
          <w:lang w:eastAsia="ko-KR"/>
        </w:rPr>
        <w:t>AV1</w:t>
      </w:r>
      <w:r>
        <w:rPr>
          <w:rFonts w:ascii="Consolas" w:hAnsi="Consolas" w:cs="Consolas"/>
          <w:color w:val="000000"/>
          <w:sz w:val="19"/>
          <w:szCs w:val="19"/>
          <w:lang w:eastAsia="ko-KR"/>
        </w:rPr>
        <w:t>;</w:t>
      </w:r>
      <w:proofErr w:type="gramEnd"/>
    </w:p>
    <w:p w14:paraId="6E812AC6" w14:textId="76EB4FE1" w:rsidR="000A2A32" w:rsidRDefault="00FB4D84" w:rsidP="000A2A32">
      <w:pPr>
        <w:pStyle w:val="Heading2"/>
      </w:pPr>
      <w:bookmarkStart w:id="33" w:name="_Toc19267400"/>
      <w:r>
        <w:t>5</w:t>
      </w:r>
      <w:r w:rsidR="000A2A32">
        <w:t>.2</w:t>
      </w:r>
      <w:r w:rsidR="000A2A32">
        <w:tab/>
        <w:t>Semantics</w:t>
      </w:r>
      <w:bookmarkEnd w:id="33"/>
    </w:p>
    <w:p w14:paraId="6E812AC7" w14:textId="726FA490" w:rsidR="00B0711C" w:rsidRPr="0063581C" w:rsidRDefault="00935810" w:rsidP="00B0711C">
      <w:pPr>
        <w:keepNext/>
        <w:rPr>
          <w:rFonts w:asciiTheme="minorHAnsi" w:hAnsiTheme="minorHAnsi" w:cstheme="minorHAnsi"/>
        </w:rPr>
      </w:pPr>
      <w:proofErr w:type="spellStart"/>
      <w:r>
        <w:rPr>
          <w:rFonts w:asciiTheme="minorHAnsi" w:hAnsiTheme="minorHAnsi" w:cstheme="minorHAnsi"/>
          <w:b/>
          <w:bCs/>
        </w:rPr>
        <w:t>D</w:t>
      </w:r>
      <w:r w:rsidR="00EE5672" w:rsidRPr="0063581C">
        <w:rPr>
          <w:rFonts w:asciiTheme="minorHAnsi" w:hAnsiTheme="minorHAnsi" w:cstheme="minorHAnsi"/>
          <w:b/>
          <w:bCs/>
        </w:rPr>
        <w:t>ataOffset</w:t>
      </w:r>
      <w:proofErr w:type="spellEnd"/>
    </w:p>
    <w:p w14:paraId="6E812AC8" w14:textId="2404B578" w:rsidR="00B0711C" w:rsidRPr="0063581C" w:rsidRDefault="00B0711C" w:rsidP="00B0711C">
      <w:pPr>
        <w:rPr>
          <w:rFonts w:asciiTheme="minorHAnsi" w:hAnsiTheme="minorHAnsi" w:cstheme="minorHAnsi"/>
        </w:rPr>
      </w:pPr>
      <w:r w:rsidRPr="0063581C">
        <w:rPr>
          <w:rFonts w:asciiTheme="minorHAnsi" w:hAnsiTheme="minorHAnsi" w:cstheme="minorHAnsi"/>
        </w:rPr>
        <w:t xml:space="preserve">If this member locates the </w:t>
      </w:r>
      <w:r w:rsidR="003162B9" w:rsidRPr="0063581C">
        <w:rPr>
          <w:rFonts w:asciiTheme="minorHAnsi" w:hAnsiTheme="minorHAnsi" w:cstheme="minorHAnsi"/>
        </w:rPr>
        <w:t>compressed bitstream data</w:t>
      </w:r>
      <w:r w:rsidRPr="0063581C">
        <w:rPr>
          <w:rFonts w:asciiTheme="minorHAnsi" w:hAnsiTheme="minorHAnsi" w:cstheme="minorHAnsi"/>
        </w:rPr>
        <w:t xml:space="preserve"> for the current </w:t>
      </w:r>
      <w:r w:rsidR="00EE5672" w:rsidRPr="0063581C">
        <w:rPr>
          <w:rFonts w:asciiTheme="minorHAnsi" w:hAnsiTheme="minorHAnsi" w:cstheme="minorHAnsi"/>
        </w:rPr>
        <w:t>tile</w:t>
      </w:r>
      <w:r w:rsidRPr="0063581C">
        <w:rPr>
          <w:rFonts w:asciiTheme="minorHAnsi" w:hAnsiTheme="minorHAnsi" w:cstheme="minorHAnsi"/>
        </w:rPr>
        <w:t>.</w:t>
      </w:r>
      <w:r w:rsidR="00EE5672" w:rsidRPr="0063581C">
        <w:rPr>
          <w:rFonts w:asciiTheme="minorHAnsi" w:hAnsiTheme="minorHAnsi" w:cstheme="minorHAnsi"/>
        </w:rPr>
        <w:t xml:space="preserve">  Specifically this is the </w:t>
      </w:r>
      <w:r w:rsidR="00D535E0" w:rsidRPr="0063581C">
        <w:rPr>
          <w:rFonts w:asciiTheme="minorHAnsi" w:hAnsiTheme="minorHAnsi" w:cstheme="minorHAnsi"/>
        </w:rPr>
        <w:t>byte offset</w:t>
      </w:r>
      <w:r w:rsidR="005C1EB9" w:rsidRPr="0063581C">
        <w:rPr>
          <w:rFonts w:asciiTheme="minorHAnsi" w:hAnsiTheme="minorHAnsi" w:cstheme="minorHAnsi"/>
        </w:rPr>
        <w:t xml:space="preserve"> from the start of the bitstream buffer</w:t>
      </w:r>
      <w:r w:rsidR="00D535E0" w:rsidRPr="0063581C">
        <w:rPr>
          <w:rFonts w:asciiTheme="minorHAnsi" w:hAnsiTheme="minorHAnsi" w:cstheme="minorHAnsi"/>
        </w:rPr>
        <w:t xml:space="preserve"> of either </w:t>
      </w:r>
      <w:proofErr w:type="spellStart"/>
      <w:r w:rsidR="005C1EB9" w:rsidRPr="0063581C">
        <w:rPr>
          <w:rFonts w:asciiTheme="minorHAnsi" w:hAnsiTheme="minorHAnsi" w:cstheme="minorHAnsi"/>
          <w:b/>
          <w:bCs/>
        </w:rPr>
        <w:t>tile_list_obu</w:t>
      </w:r>
      <w:proofErr w:type="spellEnd"/>
      <w:r w:rsidR="008F5D4E" w:rsidRPr="0063581C">
        <w:rPr>
          <w:rFonts w:asciiTheme="minorHAnsi" w:hAnsiTheme="minorHAnsi" w:cstheme="minorHAnsi"/>
        </w:rPr>
        <w:t>,</w:t>
      </w:r>
      <w:r w:rsidR="005C1EB9" w:rsidRPr="0063581C">
        <w:rPr>
          <w:rFonts w:asciiTheme="minorHAnsi" w:hAnsiTheme="minorHAnsi" w:cstheme="minorHAnsi"/>
        </w:rPr>
        <w:t xml:space="preserve"> </w:t>
      </w:r>
      <w:proofErr w:type="spellStart"/>
      <w:r w:rsidR="00D535E0" w:rsidRPr="0063581C">
        <w:rPr>
          <w:rFonts w:asciiTheme="minorHAnsi" w:hAnsiTheme="minorHAnsi" w:cstheme="minorHAnsi"/>
          <w:b/>
          <w:bCs/>
        </w:rPr>
        <w:t>codec_tile_data</w:t>
      </w:r>
      <w:proofErr w:type="spellEnd"/>
      <w:r w:rsidR="00D535E0" w:rsidRPr="0063581C">
        <w:rPr>
          <w:rFonts w:asciiTheme="minorHAnsi" w:hAnsiTheme="minorHAnsi" w:cstheme="minorHAnsi"/>
        </w:rPr>
        <w:t xml:space="preserve"> or </w:t>
      </w:r>
      <w:proofErr w:type="spellStart"/>
      <w:r w:rsidR="005C1EB9" w:rsidRPr="0063581C">
        <w:rPr>
          <w:rFonts w:asciiTheme="minorHAnsi" w:hAnsiTheme="minorHAnsi" w:cstheme="minorHAnsi"/>
          <w:b/>
          <w:bCs/>
        </w:rPr>
        <w:t>tile_group_obu</w:t>
      </w:r>
      <w:proofErr w:type="spellEnd"/>
      <w:r w:rsidR="008F5D4E" w:rsidRPr="0063581C">
        <w:rPr>
          <w:rFonts w:asciiTheme="minorHAnsi" w:hAnsiTheme="minorHAnsi" w:cstheme="minorHAnsi"/>
        </w:rPr>
        <w:t>,</w:t>
      </w:r>
      <w:r w:rsidR="005C1EB9" w:rsidRPr="0063581C">
        <w:rPr>
          <w:rFonts w:asciiTheme="minorHAnsi" w:hAnsiTheme="minorHAnsi" w:cstheme="minorHAnsi"/>
        </w:rPr>
        <w:t xml:space="preserve"> </w:t>
      </w:r>
      <w:proofErr w:type="spellStart"/>
      <w:r w:rsidR="00D535E0" w:rsidRPr="0063581C">
        <w:rPr>
          <w:rFonts w:asciiTheme="minorHAnsi" w:hAnsiTheme="minorHAnsi" w:cstheme="minorHAnsi"/>
          <w:b/>
          <w:bCs/>
        </w:rPr>
        <w:t>init_symbol</w:t>
      </w:r>
      <w:proofErr w:type="spellEnd"/>
      <w:r w:rsidR="00D535E0" w:rsidRPr="0063581C">
        <w:rPr>
          <w:rFonts w:asciiTheme="minorHAnsi" w:hAnsiTheme="minorHAnsi" w:cstheme="minorHAnsi"/>
          <w:b/>
          <w:bCs/>
        </w:rPr>
        <w:t xml:space="preserve">( </w:t>
      </w:r>
      <w:proofErr w:type="spellStart"/>
      <w:r w:rsidR="00D535E0" w:rsidRPr="0063581C">
        <w:rPr>
          <w:rFonts w:asciiTheme="minorHAnsi" w:hAnsiTheme="minorHAnsi" w:cstheme="minorHAnsi"/>
          <w:b/>
          <w:bCs/>
        </w:rPr>
        <w:t>tileSize</w:t>
      </w:r>
      <w:proofErr w:type="spellEnd"/>
      <w:r w:rsidR="00D535E0" w:rsidRPr="0063581C">
        <w:rPr>
          <w:rFonts w:asciiTheme="minorHAnsi" w:hAnsiTheme="minorHAnsi" w:cstheme="minorHAnsi"/>
          <w:b/>
          <w:bCs/>
        </w:rPr>
        <w:t xml:space="preserve"> )</w:t>
      </w:r>
      <w:r w:rsidR="00D535E0" w:rsidRPr="0063581C">
        <w:rPr>
          <w:rFonts w:asciiTheme="minorHAnsi" w:hAnsiTheme="minorHAnsi" w:cstheme="minorHAnsi"/>
        </w:rPr>
        <w:t xml:space="preserve"> from the specification. </w:t>
      </w:r>
      <w:r w:rsidRPr="0063581C">
        <w:rPr>
          <w:rFonts w:asciiTheme="minorHAnsi" w:hAnsiTheme="minorHAnsi" w:cstheme="minorHAnsi"/>
        </w:rPr>
        <w:t xml:space="preserve"> </w:t>
      </w:r>
    </w:p>
    <w:p w14:paraId="6E812ACC" w14:textId="400917E2" w:rsidR="00B0711C" w:rsidRPr="0063581C" w:rsidRDefault="00935810" w:rsidP="00EB512C">
      <w:pPr>
        <w:keepNext/>
        <w:rPr>
          <w:rFonts w:asciiTheme="minorHAnsi" w:hAnsiTheme="minorHAnsi" w:cstheme="minorHAnsi"/>
          <w:b/>
        </w:rPr>
      </w:pPr>
      <w:proofErr w:type="spellStart"/>
      <w:r>
        <w:rPr>
          <w:rFonts w:asciiTheme="minorHAnsi" w:hAnsiTheme="minorHAnsi" w:cstheme="minorHAnsi"/>
          <w:b/>
        </w:rPr>
        <w:t>D</w:t>
      </w:r>
      <w:r w:rsidR="005C1EB9" w:rsidRPr="0063581C">
        <w:rPr>
          <w:rFonts w:asciiTheme="minorHAnsi" w:hAnsiTheme="minorHAnsi" w:cstheme="minorHAnsi"/>
          <w:b/>
        </w:rPr>
        <w:t>ataSize</w:t>
      </w:r>
      <w:proofErr w:type="spellEnd"/>
    </w:p>
    <w:p w14:paraId="6E812ACD" w14:textId="37E5FE69" w:rsidR="00B0711C" w:rsidRPr="0063581C" w:rsidRDefault="00B0711C" w:rsidP="00B0711C">
      <w:pPr>
        <w:rPr>
          <w:rFonts w:asciiTheme="minorHAnsi" w:hAnsiTheme="minorHAnsi" w:cstheme="minorHAnsi"/>
        </w:rPr>
      </w:pPr>
      <w:r w:rsidRPr="0063581C">
        <w:rPr>
          <w:rFonts w:asciiTheme="minorHAnsi" w:hAnsiTheme="minorHAnsi" w:cstheme="minorHAnsi"/>
        </w:rPr>
        <w:t xml:space="preserve">Number of bytes in the bitstream data buffer that are associated with this </w:t>
      </w:r>
      <w:r w:rsidR="0051477F" w:rsidRPr="0063581C">
        <w:rPr>
          <w:rFonts w:asciiTheme="minorHAnsi" w:hAnsiTheme="minorHAnsi" w:cstheme="minorHAnsi"/>
        </w:rPr>
        <w:t>tile</w:t>
      </w:r>
      <w:r w:rsidR="00942F10" w:rsidRPr="0063581C">
        <w:rPr>
          <w:rFonts w:asciiTheme="minorHAnsi" w:hAnsiTheme="minorHAnsi" w:cstheme="minorHAnsi"/>
        </w:rPr>
        <w:t xml:space="preserve"> or list of tiles</w:t>
      </w:r>
      <w:r w:rsidR="0051477F" w:rsidRPr="0063581C">
        <w:rPr>
          <w:rFonts w:asciiTheme="minorHAnsi" w:hAnsiTheme="minorHAnsi" w:cstheme="minorHAnsi"/>
        </w:rPr>
        <w:t xml:space="preserve"> starting at the byte given by </w:t>
      </w:r>
      <w:proofErr w:type="spellStart"/>
      <w:r w:rsidR="00935810">
        <w:rPr>
          <w:rFonts w:asciiTheme="minorHAnsi" w:hAnsiTheme="minorHAnsi" w:cstheme="minorHAnsi"/>
          <w:b/>
        </w:rPr>
        <w:t>D</w:t>
      </w:r>
      <w:r w:rsidR="0051477F" w:rsidRPr="0063581C">
        <w:rPr>
          <w:rFonts w:asciiTheme="minorHAnsi" w:hAnsiTheme="minorHAnsi" w:cstheme="minorHAnsi"/>
          <w:b/>
        </w:rPr>
        <w:t>ataOffset</w:t>
      </w:r>
      <w:proofErr w:type="spellEnd"/>
      <w:r w:rsidRPr="0063581C">
        <w:rPr>
          <w:rFonts w:asciiTheme="minorHAnsi" w:hAnsiTheme="minorHAnsi" w:cstheme="minorHAnsi"/>
        </w:rPr>
        <w:t>.</w:t>
      </w:r>
    </w:p>
    <w:p w14:paraId="6B81D98D" w14:textId="4F1EAB35" w:rsidR="00B43748" w:rsidRPr="0063581C" w:rsidRDefault="00B43748" w:rsidP="00B0711C">
      <w:pPr>
        <w:rPr>
          <w:rFonts w:asciiTheme="minorHAnsi" w:hAnsiTheme="minorHAnsi" w:cstheme="minorHAnsi"/>
          <w:b/>
        </w:rPr>
      </w:pPr>
      <w:proofErr w:type="spellStart"/>
      <w:r w:rsidRPr="0063581C">
        <w:rPr>
          <w:rFonts w:asciiTheme="minorHAnsi" w:hAnsiTheme="minorHAnsi" w:cstheme="minorHAnsi"/>
          <w:b/>
        </w:rPr>
        <w:t>anchor_frame</w:t>
      </w:r>
      <w:proofErr w:type="spellEnd"/>
    </w:p>
    <w:p w14:paraId="4E672E00" w14:textId="7977D2B5" w:rsidR="002701CD" w:rsidRPr="0063581C" w:rsidRDefault="00B43748" w:rsidP="00B43748">
      <w:pPr>
        <w:rPr>
          <w:rFonts w:asciiTheme="minorHAnsi" w:hAnsiTheme="minorHAnsi" w:cstheme="minorHAnsi"/>
        </w:rPr>
      </w:pPr>
      <w:r w:rsidRPr="0063581C">
        <w:rPr>
          <w:rFonts w:asciiTheme="minorHAnsi" w:hAnsiTheme="minorHAnsi" w:cstheme="minorHAnsi"/>
        </w:rPr>
        <w:t xml:space="preserve">Specifies </w:t>
      </w:r>
      <w:r w:rsidR="00156A0E" w:rsidRPr="0063581C">
        <w:rPr>
          <w:rFonts w:asciiTheme="minorHAnsi" w:hAnsiTheme="minorHAnsi" w:cstheme="minorHAnsi"/>
        </w:rPr>
        <w:t xml:space="preserve">an associated </w:t>
      </w:r>
      <w:proofErr w:type="spellStart"/>
      <w:r w:rsidR="00156A0E" w:rsidRPr="0063581C">
        <w:rPr>
          <w:rFonts w:asciiTheme="minorHAnsi" w:hAnsiTheme="minorHAnsi" w:cstheme="minorHAnsi"/>
          <w:b/>
          <w:bCs/>
        </w:rPr>
        <w:t>anchor_frame</w:t>
      </w:r>
      <w:proofErr w:type="spellEnd"/>
      <w:r w:rsidR="00156A0E" w:rsidRPr="0063581C">
        <w:rPr>
          <w:rFonts w:asciiTheme="minorHAnsi" w:hAnsiTheme="minorHAnsi" w:cstheme="minorHAnsi"/>
        </w:rPr>
        <w:t xml:space="preserve"> for tile list OBU</w:t>
      </w:r>
      <w:r w:rsidRPr="0063581C">
        <w:rPr>
          <w:rFonts w:asciiTheme="minorHAnsi" w:hAnsiTheme="minorHAnsi" w:cstheme="minorHAnsi"/>
        </w:rPr>
        <w:t>.</w:t>
      </w:r>
      <w:r w:rsidR="0036204A">
        <w:rPr>
          <w:rFonts w:asciiTheme="minorHAnsi" w:hAnsiTheme="minorHAnsi" w:cstheme="minorHAnsi"/>
        </w:rPr>
        <w:t xml:space="preserve">  This is to be translated to the</w:t>
      </w:r>
      <w:r w:rsidR="0036204A" w:rsidRPr="0063581C">
        <w:rPr>
          <w:rFonts w:asciiTheme="minorHAnsi" w:hAnsiTheme="minorHAnsi" w:cstheme="minorHAnsi"/>
        </w:rPr>
        <w:t xml:space="preserve"> the </w:t>
      </w:r>
      <w:r w:rsidR="0036204A">
        <w:rPr>
          <w:rFonts w:asciiTheme="minorHAnsi" w:hAnsiTheme="minorHAnsi" w:cstheme="minorHAnsi"/>
        </w:rPr>
        <w:t>source</w:t>
      </w:r>
      <w:r w:rsidR="0036204A" w:rsidRPr="0063581C">
        <w:rPr>
          <w:rFonts w:asciiTheme="minorHAnsi" w:hAnsiTheme="minorHAnsi" w:cstheme="minorHAnsi"/>
        </w:rPr>
        <w:t xml:space="preserve"> frame buffer/surface index for the </w:t>
      </w:r>
      <w:r w:rsidR="0036204A">
        <w:rPr>
          <w:rFonts w:asciiTheme="minorHAnsi" w:hAnsiTheme="minorHAnsi" w:cstheme="minorHAnsi"/>
        </w:rPr>
        <w:t>reference tile</w:t>
      </w:r>
      <w:r w:rsidR="0036204A" w:rsidRPr="0063581C">
        <w:rPr>
          <w:rFonts w:asciiTheme="minorHAnsi" w:hAnsiTheme="minorHAnsi" w:cstheme="minorHAnsi"/>
        </w:rPr>
        <w:t xml:space="preserve"> picture</w:t>
      </w:r>
      <w:r w:rsidR="0036204A">
        <w:rPr>
          <w:rFonts w:asciiTheme="minorHAnsi" w:hAnsiTheme="minorHAnsi" w:cstheme="minorHAnsi"/>
        </w:rPr>
        <w:t xml:space="preserve">, from the </w:t>
      </w:r>
      <w:proofErr w:type="spellStart"/>
      <w:r w:rsidR="0036204A">
        <w:rPr>
          <w:rFonts w:asciiTheme="minorHAnsi" w:hAnsiTheme="minorHAnsi" w:cstheme="minorHAnsi"/>
        </w:rPr>
        <w:t>anchor_frame_idx</w:t>
      </w:r>
      <w:proofErr w:type="spellEnd"/>
      <w:r w:rsidR="0036204A">
        <w:rPr>
          <w:rFonts w:asciiTheme="minorHAnsi" w:hAnsiTheme="minorHAnsi" w:cstheme="minorHAnsi"/>
        </w:rPr>
        <w:t xml:space="preserve"> value in the specification.</w:t>
      </w:r>
      <w:r w:rsidRPr="0063581C">
        <w:rPr>
          <w:rFonts w:asciiTheme="minorHAnsi" w:hAnsiTheme="minorHAnsi" w:cstheme="minorHAnsi"/>
        </w:rPr>
        <w:t xml:space="preserve">  </w:t>
      </w:r>
      <w:r w:rsidR="00156A0E" w:rsidRPr="0063581C">
        <w:rPr>
          <w:rFonts w:asciiTheme="minorHAnsi" w:hAnsiTheme="minorHAnsi" w:cstheme="minorHAnsi"/>
        </w:rPr>
        <w:t xml:space="preserve">If this tile is not part of a Tile List OBU then </w:t>
      </w:r>
      <w:r w:rsidR="005D298B" w:rsidRPr="0063581C">
        <w:rPr>
          <w:rFonts w:asciiTheme="minorHAnsi" w:hAnsiTheme="minorHAnsi" w:cstheme="minorHAnsi"/>
        </w:rPr>
        <w:t>this frame will have the standard invalid frame index of 255.</w:t>
      </w:r>
    </w:p>
    <w:p w14:paraId="6E812ACE" w14:textId="27945C79" w:rsidR="00EB512C" w:rsidRPr="0063581C" w:rsidRDefault="00B43748" w:rsidP="00EB512C">
      <w:pPr>
        <w:keepNext/>
        <w:rPr>
          <w:rFonts w:asciiTheme="minorHAnsi" w:hAnsiTheme="minorHAnsi" w:cstheme="minorHAnsi"/>
          <w:b/>
          <w:bCs/>
        </w:rPr>
      </w:pPr>
      <w:r w:rsidRPr="0063581C">
        <w:rPr>
          <w:rFonts w:asciiTheme="minorHAnsi" w:hAnsiTheme="minorHAnsi" w:cstheme="minorHAnsi"/>
          <w:b/>
          <w:bCs/>
        </w:rPr>
        <w:t>row</w:t>
      </w:r>
    </w:p>
    <w:p w14:paraId="3884DD66" w14:textId="48A78D60" w:rsidR="00AA34D6" w:rsidRPr="0063581C" w:rsidRDefault="009915AA" w:rsidP="0051477F">
      <w:pPr>
        <w:keepNext/>
        <w:rPr>
          <w:rFonts w:asciiTheme="minorHAnsi" w:hAnsiTheme="minorHAnsi" w:cstheme="minorHAnsi"/>
        </w:rPr>
      </w:pPr>
      <w:r w:rsidRPr="0063581C">
        <w:rPr>
          <w:rFonts w:asciiTheme="minorHAnsi" w:hAnsiTheme="minorHAnsi" w:cstheme="minorHAnsi"/>
        </w:rPr>
        <w:t>Specifies the row that this tile belongs to</w:t>
      </w:r>
      <w:r w:rsidR="00367F89" w:rsidRPr="0063581C">
        <w:rPr>
          <w:rFonts w:asciiTheme="minorHAnsi" w:hAnsiTheme="minorHAnsi" w:cstheme="minorHAnsi"/>
        </w:rPr>
        <w:t>.</w:t>
      </w:r>
      <w:r w:rsidRPr="0063581C">
        <w:rPr>
          <w:rFonts w:asciiTheme="minorHAnsi" w:hAnsiTheme="minorHAnsi" w:cstheme="minorHAnsi"/>
        </w:rPr>
        <w:t xml:space="preserve">  When part of a Tile List OBU this specifies the </w:t>
      </w:r>
      <w:proofErr w:type="spellStart"/>
      <w:r w:rsidR="007B659D" w:rsidRPr="0063581C">
        <w:rPr>
          <w:rFonts w:asciiTheme="minorHAnsi" w:hAnsiTheme="minorHAnsi" w:cstheme="minorHAnsi"/>
          <w:b/>
          <w:bCs/>
        </w:rPr>
        <w:t>anchor_tile_row</w:t>
      </w:r>
      <w:proofErr w:type="spellEnd"/>
      <w:r w:rsidR="007B659D" w:rsidRPr="0063581C">
        <w:rPr>
          <w:rFonts w:asciiTheme="minorHAnsi" w:hAnsiTheme="minorHAnsi" w:cstheme="minorHAnsi"/>
        </w:rPr>
        <w:t xml:space="preserve"> from the specification.</w:t>
      </w:r>
    </w:p>
    <w:p w14:paraId="71B367ED" w14:textId="28498E67" w:rsidR="009915AA" w:rsidRPr="0063581C" w:rsidRDefault="009915AA" w:rsidP="009915AA">
      <w:pPr>
        <w:keepNext/>
        <w:rPr>
          <w:rFonts w:asciiTheme="minorHAnsi" w:hAnsiTheme="minorHAnsi" w:cstheme="minorHAnsi"/>
          <w:b/>
          <w:bCs/>
        </w:rPr>
      </w:pPr>
      <w:r w:rsidRPr="0063581C">
        <w:rPr>
          <w:rFonts w:asciiTheme="minorHAnsi" w:hAnsiTheme="minorHAnsi" w:cstheme="minorHAnsi"/>
          <w:b/>
          <w:bCs/>
        </w:rPr>
        <w:t>column</w:t>
      </w:r>
    </w:p>
    <w:p w14:paraId="6472EC83" w14:textId="1FD15937" w:rsidR="009915AA" w:rsidRPr="0063581C" w:rsidRDefault="007B659D" w:rsidP="00C46F40">
      <w:pPr>
        <w:keepNext/>
        <w:rPr>
          <w:rFonts w:asciiTheme="minorHAnsi" w:hAnsiTheme="minorHAnsi" w:cstheme="minorHAnsi"/>
        </w:rPr>
      </w:pPr>
      <w:r w:rsidRPr="0063581C">
        <w:rPr>
          <w:rFonts w:asciiTheme="minorHAnsi" w:hAnsiTheme="minorHAnsi" w:cstheme="minorHAnsi"/>
        </w:rPr>
        <w:t xml:space="preserve">Specifies the column that this tile belongs to.  When part of a Tile List OBU this specifies the </w:t>
      </w:r>
      <w:proofErr w:type="spellStart"/>
      <w:r w:rsidRPr="0063581C">
        <w:rPr>
          <w:rFonts w:asciiTheme="minorHAnsi" w:hAnsiTheme="minorHAnsi" w:cstheme="minorHAnsi"/>
          <w:b/>
          <w:bCs/>
        </w:rPr>
        <w:t>anchor_tile_column</w:t>
      </w:r>
      <w:proofErr w:type="spellEnd"/>
      <w:r w:rsidRPr="0063581C">
        <w:rPr>
          <w:rFonts w:asciiTheme="minorHAnsi" w:hAnsiTheme="minorHAnsi" w:cstheme="minorHAnsi"/>
        </w:rPr>
        <w:t xml:space="preserve"> from the specification.</w:t>
      </w:r>
    </w:p>
    <w:p w14:paraId="6E812AE4" w14:textId="744D66F3" w:rsidR="00B11226" w:rsidRDefault="00FB4D84" w:rsidP="00B11226">
      <w:pPr>
        <w:pStyle w:val="Heading1"/>
      </w:pPr>
      <w:bookmarkStart w:id="34" w:name="_Toc19267401"/>
      <w:r>
        <w:t>6</w:t>
      </w:r>
      <w:r w:rsidR="00B11226">
        <w:t>.</w:t>
      </w:r>
      <w:r w:rsidR="00B11226">
        <w:tab/>
        <w:t>Status Report Data Structure</w:t>
      </w:r>
      <w:bookmarkEnd w:id="34"/>
    </w:p>
    <w:p w14:paraId="6E812AE5" w14:textId="703CF0FF" w:rsidR="00D505A8" w:rsidRPr="0063581C" w:rsidRDefault="00D505A8" w:rsidP="00AA51C3">
      <w:pPr>
        <w:rPr>
          <w:rFonts w:asciiTheme="minorHAnsi" w:hAnsiTheme="minorHAnsi" w:cstheme="minorHAnsi"/>
        </w:rPr>
      </w:pPr>
      <w:r w:rsidRPr="0063581C">
        <w:rPr>
          <w:rFonts w:asciiTheme="minorHAnsi" w:hAnsiTheme="minorHAnsi" w:cstheme="minorHAnsi"/>
        </w:rPr>
        <w:t xml:space="preserve">The </w:t>
      </w:r>
      <w:r w:rsidRPr="0063581C">
        <w:rPr>
          <w:rFonts w:asciiTheme="minorHAnsi" w:hAnsiTheme="minorHAnsi" w:cstheme="minorHAnsi"/>
          <w:b/>
        </w:rPr>
        <w:t>DXVA_</w:t>
      </w:r>
      <w:r w:rsidR="006F7613" w:rsidRPr="0063581C">
        <w:rPr>
          <w:rFonts w:asciiTheme="minorHAnsi" w:hAnsiTheme="minorHAnsi" w:cstheme="minorHAnsi"/>
          <w:b/>
        </w:rPr>
        <w:t>Status_</w:t>
      </w:r>
      <w:r w:rsidR="002C3626" w:rsidRPr="0063581C">
        <w:rPr>
          <w:rFonts w:asciiTheme="minorHAnsi" w:hAnsiTheme="minorHAnsi" w:cstheme="minorHAnsi"/>
          <w:b/>
        </w:rPr>
        <w:t>AV1</w:t>
      </w:r>
      <w:r w:rsidRPr="0063581C">
        <w:rPr>
          <w:rFonts w:asciiTheme="minorHAnsi" w:hAnsiTheme="minorHAnsi" w:cstheme="minorHAnsi"/>
        </w:rPr>
        <w:t xml:space="preserve"> data structure is sent by the accelerator to the host software decoder to convey decoding status information.</w:t>
      </w:r>
      <w:r w:rsidR="00845683" w:rsidRPr="0063581C">
        <w:rPr>
          <w:rFonts w:asciiTheme="minorHAnsi" w:hAnsiTheme="minorHAnsi" w:cstheme="minorHAnsi"/>
        </w:rPr>
        <w:t xml:space="preserve"> </w:t>
      </w:r>
      <w:r w:rsidR="00100E16" w:rsidRPr="0063581C">
        <w:rPr>
          <w:rFonts w:asciiTheme="minorHAnsi" w:hAnsiTheme="minorHAnsi" w:cstheme="minorHAnsi"/>
        </w:rPr>
        <w:t xml:space="preserve">This structure is used when </w:t>
      </w:r>
      <w:proofErr w:type="spellStart"/>
      <w:r w:rsidR="00100E16" w:rsidRPr="0063581C">
        <w:rPr>
          <w:rFonts w:asciiTheme="minorHAnsi" w:hAnsiTheme="minorHAnsi" w:cstheme="minorHAnsi"/>
        </w:rPr>
        <w:t>bDXVA_Func</w:t>
      </w:r>
      <w:proofErr w:type="spellEnd"/>
      <w:r w:rsidR="00100E16" w:rsidRPr="0063581C">
        <w:rPr>
          <w:rFonts w:asciiTheme="minorHAnsi" w:hAnsiTheme="minorHAnsi" w:cstheme="minorHAnsi"/>
        </w:rPr>
        <w:t xml:space="preserve"> is </w:t>
      </w:r>
      <w:r w:rsidR="00EF5E1E" w:rsidRPr="0063581C">
        <w:rPr>
          <w:rFonts w:asciiTheme="minorHAnsi" w:hAnsiTheme="minorHAnsi" w:cstheme="minorHAnsi"/>
        </w:rPr>
        <w:t>7</w:t>
      </w:r>
      <w:r w:rsidR="00100E16" w:rsidRPr="0063581C">
        <w:rPr>
          <w:rFonts w:asciiTheme="minorHAnsi" w:hAnsiTheme="minorHAnsi" w:cstheme="minorHAnsi"/>
        </w:rPr>
        <w:t>.</w:t>
      </w:r>
    </w:p>
    <w:p w14:paraId="6E812AE6" w14:textId="4A9FB500" w:rsidR="00E216A8" w:rsidRPr="0063581C" w:rsidRDefault="00100E16" w:rsidP="00AA51C3">
      <w:pPr>
        <w:rPr>
          <w:rFonts w:asciiTheme="minorHAnsi" w:hAnsiTheme="minorHAnsi" w:cstheme="minorHAnsi"/>
        </w:rPr>
      </w:pPr>
      <w:r w:rsidRPr="0063581C">
        <w:rPr>
          <w:rFonts w:asciiTheme="minorHAnsi" w:hAnsiTheme="minorHAnsi" w:cstheme="minorHAnsi"/>
        </w:rPr>
        <w:lastRenderedPageBreak/>
        <w:t xml:space="preserve">The status reporting command does not use a compressed buffer. Instead, the </w:t>
      </w:r>
      <w:r w:rsidR="00222512" w:rsidRPr="0063581C">
        <w:rPr>
          <w:rFonts w:asciiTheme="minorHAnsi" w:hAnsiTheme="minorHAnsi" w:cstheme="minorHAnsi"/>
        </w:rPr>
        <w:t>host software dec</w:t>
      </w:r>
      <w:r w:rsidRPr="0063581C">
        <w:rPr>
          <w:rFonts w:asciiTheme="minorHAnsi" w:hAnsiTheme="minorHAnsi" w:cstheme="minorHAnsi"/>
        </w:rPr>
        <w:t>oder provides a buffer as private output data. For more information, see section 1.</w:t>
      </w:r>
      <w:r w:rsidR="003B13D4" w:rsidRPr="0063581C">
        <w:rPr>
          <w:rFonts w:asciiTheme="minorHAnsi" w:hAnsiTheme="minorHAnsi" w:cstheme="minorHAnsi"/>
        </w:rPr>
        <w:t>7</w:t>
      </w:r>
      <w:r w:rsidR="00D505A8" w:rsidRPr="0063581C">
        <w:rPr>
          <w:rFonts w:asciiTheme="minorHAnsi" w:hAnsiTheme="minorHAnsi" w:cstheme="minorHAnsi"/>
        </w:rPr>
        <w:t xml:space="preserve"> (</w:t>
      </w:r>
      <w:r w:rsidRPr="0063581C">
        <w:rPr>
          <w:rFonts w:asciiTheme="minorHAnsi" w:hAnsiTheme="minorHAnsi" w:cstheme="minorHAnsi"/>
        </w:rPr>
        <w:t>Status Reporting</w:t>
      </w:r>
      <w:r w:rsidR="00D505A8" w:rsidRPr="0063581C">
        <w:rPr>
          <w:rFonts w:asciiTheme="minorHAnsi" w:hAnsiTheme="minorHAnsi" w:cstheme="minorHAnsi"/>
        </w:rPr>
        <w:t>) of this specification</w:t>
      </w:r>
      <w:r w:rsidRPr="0063581C">
        <w:rPr>
          <w:rFonts w:asciiTheme="minorHAnsi" w:hAnsiTheme="minorHAnsi" w:cstheme="minorHAnsi"/>
        </w:rPr>
        <w:t>.</w:t>
      </w:r>
    </w:p>
    <w:p w14:paraId="6E812AE7" w14:textId="77777777" w:rsidR="00E216A8" w:rsidRPr="0063581C" w:rsidRDefault="00100E16" w:rsidP="00AA51C3">
      <w:pPr>
        <w:rPr>
          <w:rFonts w:asciiTheme="minorHAnsi" w:hAnsiTheme="minorHAnsi" w:cstheme="minorHAnsi"/>
        </w:rPr>
      </w:pPr>
      <w:r w:rsidRPr="0063581C">
        <w:rPr>
          <w:rFonts w:asciiTheme="minorHAnsi" w:hAnsiTheme="minorHAnsi" w:cstheme="minorHAnsi"/>
        </w:rPr>
        <w:t xml:space="preserve">The status information command should be asynchronous to the decoding process. The </w:t>
      </w:r>
      <w:r w:rsidR="00222512" w:rsidRPr="0063581C">
        <w:rPr>
          <w:rFonts w:asciiTheme="minorHAnsi" w:hAnsiTheme="minorHAnsi" w:cstheme="minorHAnsi"/>
        </w:rPr>
        <w:t>host software dec</w:t>
      </w:r>
      <w:r w:rsidRPr="0063581C">
        <w:rPr>
          <w:rFonts w:asciiTheme="minorHAnsi" w:hAnsiTheme="minorHAnsi" w:cstheme="minorHAnsi"/>
        </w:rPr>
        <w:t xml:space="preserve">oder should not wait to receive status information on a process before it proceeds to </w:t>
      </w:r>
      <w:r w:rsidR="00D505A8" w:rsidRPr="0063581C">
        <w:rPr>
          <w:rFonts w:asciiTheme="minorHAnsi" w:hAnsiTheme="minorHAnsi" w:cstheme="minorHAnsi"/>
        </w:rPr>
        <w:t xml:space="preserve">initiate </w:t>
      </w:r>
      <w:r w:rsidRPr="0063581C">
        <w:rPr>
          <w:rFonts w:asciiTheme="minorHAnsi" w:hAnsiTheme="minorHAnsi" w:cstheme="minorHAnsi"/>
        </w:rPr>
        <w:t xml:space="preserve">another process. After the </w:t>
      </w:r>
      <w:r w:rsidR="00222512" w:rsidRPr="0063581C">
        <w:rPr>
          <w:rFonts w:asciiTheme="minorHAnsi" w:hAnsiTheme="minorHAnsi" w:cstheme="minorHAnsi"/>
        </w:rPr>
        <w:t>host software dec</w:t>
      </w:r>
      <w:r w:rsidRPr="0063581C">
        <w:rPr>
          <w:rFonts w:asciiTheme="minorHAnsi" w:hAnsiTheme="minorHAnsi" w:cstheme="minorHAnsi"/>
        </w:rPr>
        <w:t xml:space="preserve">oder has received a status report for a particular operation, the accelerator shall discard that information and not report it again. (That is, the results of each particular operation shall not be reported to the </w:t>
      </w:r>
      <w:r w:rsidR="00222512" w:rsidRPr="0063581C">
        <w:rPr>
          <w:rFonts w:asciiTheme="minorHAnsi" w:hAnsiTheme="minorHAnsi" w:cstheme="minorHAnsi"/>
        </w:rPr>
        <w:t>host software dec</w:t>
      </w:r>
      <w:r w:rsidRPr="0063581C">
        <w:rPr>
          <w:rFonts w:asciiTheme="minorHAnsi" w:hAnsiTheme="minorHAnsi" w:cstheme="minorHAnsi"/>
        </w:rPr>
        <w:t>oder more than once.) Accelerators shall be capable of providing status information for every buffer for every operation performed.</w:t>
      </w:r>
    </w:p>
    <w:p w14:paraId="6E812AE8" w14:textId="6CF65767" w:rsidR="009012C8" w:rsidRPr="0063581C" w:rsidRDefault="00100E16" w:rsidP="00AA51C3">
      <w:pPr>
        <w:rPr>
          <w:rFonts w:asciiTheme="minorHAnsi" w:hAnsiTheme="minorHAnsi" w:cstheme="minorHAnsi"/>
        </w:rPr>
      </w:pPr>
      <w:r w:rsidRPr="0063581C">
        <w:rPr>
          <w:rFonts w:asciiTheme="minorHAnsi" w:hAnsiTheme="minorHAnsi" w:cstheme="minorHAnsi"/>
        </w:rPr>
        <w:t xml:space="preserve">Accelerators are required to store </w:t>
      </w:r>
      <w:r w:rsidR="00D505A8" w:rsidRPr="0063581C">
        <w:rPr>
          <w:rFonts w:asciiTheme="minorHAnsi" w:hAnsiTheme="minorHAnsi" w:cstheme="minorHAnsi"/>
        </w:rPr>
        <w:t>at least a minimum of</w:t>
      </w:r>
      <w:r w:rsidRPr="0063581C">
        <w:rPr>
          <w:rFonts w:asciiTheme="minorHAnsi" w:hAnsiTheme="minorHAnsi" w:cstheme="minorHAnsi"/>
        </w:rPr>
        <w:t xml:space="preserve"> 512 </w:t>
      </w:r>
      <w:r w:rsidR="00D505A8" w:rsidRPr="0063581C">
        <w:rPr>
          <w:rFonts w:asciiTheme="minorHAnsi" w:hAnsiTheme="minorHAnsi" w:cstheme="minorHAnsi"/>
          <w:b/>
        </w:rPr>
        <w:t>DXVA_Status_</w:t>
      </w:r>
      <w:r w:rsidR="002C3626" w:rsidRPr="0063581C">
        <w:rPr>
          <w:rFonts w:asciiTheme="minorHAnsi" w:hAnsiTheme="minorHAnsi" w:cstheme="minorHAnsi"/>
          <w:b/>
        </w:rPr>
        <w:t>AV1</w:t>
      </w:r>
      <w:r w:rsidRPr="0063581C">
        <w:rPr>
          <w:rFonts w:asciiTheme="minorHAnsi" w:hAnsiTheme="minorHAnsi" w:cstheme="minorHAnsi"/>
        </w:rPr>
        <w:t xml:space="preserve"> structures internally, pending status requests from the </w:t>
      </w:r>
      <w:r w:rsidR="00222512" w:rsidRPr="0063581C">
        <w:rPr>
          <w:rFonts w:asciiTheme="minorHAnsi" w:hAnsiTheme="minorHAnsi" w:cstheme="minorHAnsi"/>
        </w:rPr>
        <w:t>host software dec</w:t>
      </w:r>
      <w:r w:rsidRPr="0063581C">
        <w:rPr>
          <w:rFonts w:asciiTheme="minorHAnsi" w:hAnsiTheme="minorHAnsi" w:cstheme="minorHAnsi"/>
        </w:rPr>
        <w:t xml:space="preserve">oder. An accelerator may </w:t>
      </w:r>
      <w:r w:rsidR="00D505A8" w:rsidRPr="0063581C">
        <w:rPr>
          <w:rFonts w:asciiTheme="minorHAnsi" w:hAnsiTheme="minorHAnsi" w:cstheme="minorHAnsi"/>
        </w:rPr>
        <w:t xml:space="preserve">(and should) </w:t>
      </w:r>
      <w:r w:rsidRPr="0063581C">
        <w:rPr>
          <w:rFonts w:asciiTheme="minorHAnsi" w:hAnsiTheme="minorHAnsi" w:cstheme="minorHAnsi"/>
        </w:rPr>
        <w:t xml:space="preserve">exceed this </w:t>
      </w:r>
      <w:r w:rsidR="00D505A8" w:rsidRPr="0063581C">
        <w:rPr>
          <w:rFonts w:asciiTheme="minorHAnsi" w:hAnsiTheme="minorHAnsi" w:cstheme="minorHAnsi"/>
        </w:rPr>
        <w:t>storage capacity</w:t>
      </w:r>
      <w:r w:rsidRPr="0063581C">
        <w:rPr>
          <w:rFonts w:asciiTheme="minorHAnsi" w:hAnsiTheme="minorHAnsi" w:cstheme="minorHAnsi"/>
        </w:rPr>
        <w:t>. If the accelerator discards reporting information, it should discard the oldest data first. The accelerator should provide status reports in approximately reverse temporal order of when the operations were completed. That is, status reports for the most recently completed operations should appear earlier in the list of status report data structures.</w:t>
      </w:r>
    </w:p>
    <w:p w14:paraId="6E812AE9" w14:textId="7476BD49" w:rsidR="005A04AB" w:rsidRPr="0063581C" w:rsidRDefault="00DF54A8" w:rsidP="00AA51C3">
      <w:pPr>
        <w:rPr>
          <w:rFonts w:asciiTheme="minorHAnsi" w:hAnsiTheme="minorHAnsi" w:cstheme="minorHAnsi"/>
        </w:rPr>
      </w:pPr>
      <w:r w:rsidRPr="0063581C">
        <w:rPr>
          <w:rFonts w:asciiTheme="minorHAnsi" w:hAnsiTheme="minorHAnsi" w:cstheme="minorHAnsi"/>
          <w:b/>
        </w:rPr>
        <w:t>N</w:t>
      </w:r>
      <w:r w:rsidR="0091291C" w:rsidRPr="0063581C">
        <w:rPr>
          <w:rFonts w:asciiTheme="minorHAnsi" w:hAnsiTheme="minorHAnsi" w:cstheme="minorHAnsi"/>
          <w:b/>
        </w:rPr>
        <w:t>ote</w:t>
      </w:r>
      <w:r w:rsidR="00AA51C3" w:rsidRPr="0063581C">
        <w:rPr>
          <w:rFonts w:asciiTheme="minorHAnsi" w:hAnsiTheme="minorHAnsi" w:cstheme="minorHAnsi"/>
          <w:b/>
        </w:rPr>
        <w:t xml:space="preserve"> </w:t>
      </w:r>
      <w:r w:rsidR="0091291C" w:rsidRPr="0063581C">
        <w:rPr>
          <w:rFonts w:asciiTheme="minorHAnsi" w:hAnsiTheme="minorHAnsi" w:cstheme="minorHAnsi"/>
          <w:b/>
          <w:bCs/>
        </w:rPr>
        <w:t>–</w:t>
      </w:r>
      <w:r w:rsidR="00AA51C3" w:rsidRPr="0063581C">
        <w:rPr>
          <w:rFonts w:asciiTheme="minorHAnsi" w:hAnsiTheme="minorHAnsi" w:cstheme="minorHAnsi"/>
          <w:b/>
        </w:rPr>
        <w:t xml:space="preserve"> </w:t>
      </w:r>
      <w:r w:rsidR="002B2089" w:rsidRPr="0063581C">
        <w:rPr>
          <w:rFonts w:asciiTheme="minorHAnsi" w:hAnsiTheme="minorHAnsi" w:cstheme="minorHAnsi"/>
        </w:rPr>
        <w:t>As previously</w:t>
      </w:r>
      <w:r w:rsidR="00AA51C3" w:rsidRPr="0063581C">
        <w:rPr>
          <w:rFonts w:asciiTheme="minorHAnsi" w:hAnsiTheme="minorHAnsi" w:cstheme="minorHAnsi"/>
        </w:rPr>
        <w:t xml:space="preserve"> stated</w:t>
      </w:r>
      <w:r w:rsidR="002B2089" w:rsidRPr="0063581C">
        <w:rPr>
          <w:rFonts w:asciiTheme="minorHAnsi" w:hAnsiTheme="minorHAnsi" w:cstheme="minorHAnsi"/>
        </w:rPr>
        <w:t xml:space="preserve">, the </w:t>
      </w:r>
      <w:r w:rsidR="00AA51C3" w:rsidRPr="0063581C">
        <w:rPr>
          <w:rFonts w:asciiTheme="minorHAnsi" w:hAnsiTheme="minorHAnsi" w:cstheme="minorHAnsi"/>
        </w:rPr>
        <w:t>term</w:t>
      </w:r>
      <w:r w:rsidR="002B2089" w:rsidRPr="0063581C">
        <w:rPr>
          <w:rFonts w:asciiTheme="minorHAnsi" w:hAnsiTheme="minorHAnsi" w:cstheme="minorHAnsi"/>
        </w:rPr>
        <w:t xml:space="preserve"> </w:t>
      </w:r>
      <w:r w:rsidR="002B2089" w:rsidRPr="0063581C">
        <w:rPr>
          <w:rFonts w:asciiTheme="minorHAnsi" w:hAnsiTheme="minorHAnsi" w:cstheme="minorHAnsi"/>
          <w:i/>
        </w:rPr>
        <w:t>should</w:t>
      </w:r>
      <w:r w:rsidR="002B2089" w:rsidRPr="0063581C">
        <w:rPr>
          <w:rFonts w:asciiTheme="minorHAnsi" w:hAnsiTheme="minorHAnsi" w:cstheme="minorHAnsi"/>
        </w:rPr>
        <w:t xml:space="preserve"> </w:t>
      </w:r>
      <w:proofErr w:type="gramStart"/>
      <w:r w:rsidR="002B2089" w:rsidRPr="0063581C">
        <w:rPr>
          <w:rFonts w:asciiTheme="minorHAnsi" w:hAnsiTheme="minorHAnsi" w:cstheme="minorHAnsi"/>
        </w:rPr>
        <w:t>describes</w:t>
      </w:r>
      <w:proofErr w:type="gramEnd"/>
      <w:r w:rsidR="002B2089" w:rsidRPr="0063581C">
        <w:rPr>
          <w:rFonts w:asciiTheme="minorHAnsi" w:hAnsiTheme="minorHAnsi" w:cstheme="minorHAnsi"/>
        </w:rPr>
        <w:t xml:space="preserve"> guidelines that are encouraged but are not mandatory requirements.</w:t>
      </w:r>
    </w:p>
    <w:p w14:paraId="6E812AEA" w14:textId="5E721491" w:rsidR="00E216A8" w:rsidRDefault="00FB4D84" w:rsidP="005A04AB">
      <w:pPr>
        <w:pStyle w:val="Heading2"/>
      </w:pPr>
      <w:bookmarkStart w:id="35" w:name="_Toc19267402"/>
      <w:r>
        <w:t>6</w:t>
      </w:r>
      <w:r w:rsidR="005A04AB">
        <w:t>.1</w:t>
      </w:r>
      <w:r w:rsidR="005A04AB">
        <w:tab/>
        <w:t>Syntax</w:t>
      </w:r>
      <w:bookmarkEnd w:id="35"/>
    </w:p>
    <w:p w14:paraId="6E812AEB" w14:textId="61270D15" w:rsidR="00D505A8" w:rsidRPr="0063581C" w:rsidRDefault="00D505A8" w:rsidP="00D505A8">
      <w:pPr>
        <w:rPr>
          <w:rFonts w:asciiTheme="minorHAnsi" w:hAnsiTheme="minorHAnsi" w:cstheme="minorHAnsi"/>
        </w:rPr>
      </w:pPr>
      <w:r w:rsidRPr="0063581C">
        <w:rPr>
          <w:rFonts w:asciiTheme="minorHAnsi" w:hAnsiTheme="minorHAnsi" w:cstheme="minorHAnsi"/>
        </w:rPr>
        <w:t xml:space="preserve">The </w:t>
      </w:r>
      <w:r w:rsidR="003A388C" w:rsidRPr="0063581C">
        <w:rPr>
          <w:rFonts w:asciiTheme="minorHAnsi" w:hAnsiTheme="minorHAnsi" w:cstheme="minorHAnsi"/>
          <w:b/>
        </w:rPr>
        <w:t>DXVA_Status_</w:t>
      </w:r>
      <w:r w:rsidR="00643B4D" w:rsidRPr="0063581C">
        <w:rPr>
          <w:rFonts w:asciiTheme="minorHAnsi" w:hAnsiTheme="minorHAnsi" w:cstheme="minorHAnsi"/>
          <w:b/>
        </w:rPr>
        <w:t>AV1</w:t>
      </w:r>
      <w:r w:rsidRPr="0063581C">
        <w:rPr>
          <w:rFonts w:asciiTheme="minorHAnsi" w:hAnsiTheme="minorHAnsi" w:cstheme="minorHAnsi"/>
        </w:rPr>
        <w:t xml:space="preserve"> data structure is sent by the accelerator to the host software decoder to convey decoding status information. </w:t>
      </w:r>
      <w:r w:rsidR="006306A1" w:rsidRPr="0063581C">
        <w:rPr>
          <w:rFonts w:asciiTheme="minorHAnsi" w:hAnsiTheme="minorHAnsi" w:cstheme="minorHAnsi"/>
        </w:rPr>
        <w:t xml:space="preserve">The data structure and associated semantics are </w:t>
      </w:r>
      <w:r w:rsidR="00AA3042" w:rsidRPr="0063581C">
        <w:rPr>
          <w:rFonts w:asciiTheme="minorHAnsi" w:hAnsiTheme="minorHAnsi" w:cstheme="minorHAnsi"/>
        </w:rPr>
        <w:t xml:space="preserve">essentially </w:t>
      </w:r>
      <w:r w:rsidR="006306A1" w:rsidRPr="0063581C">
        <w:rPr>
          <w:rFonts w:asciiTheme="minorHAnsi" w:hAnsiTheme="minorHAnsi" w:cstheme="minorHAnsi"/>
        </w:rPr>
        <w:t>the same as for the previous DXVA_Status_H264</w:t>
      </w:r>
      <w:r w:rsidR="00643B4D" w:rsidRPr="0063581C">
        <w:rPr>
          <w:rFonts w:asciiTheme="minorHAnsi" w:hAnsiTheme="minorHAnsi" w:cstheme="minorHAnsi"/>
        </w:rPr>
        <w:t xml:space="preserve">, </w:t>
      </w:r>
      <w:proofErr w:type="spellStart"/>
      <w:r w:rsidR="003B13D4" w:rsidRPr="0063581C">
        <w:rPr>
          <w:rFonts w:asciiTheme="minorHAnsi" w:hAnsiTheme="minorHAnsi" w:cstheme="minorHAnsi"/>
        </w:rPr>
        <w:t>DXVA_Status_HEVC</w:t>
      </w:r>
      <w:proofErr w:type="spellEnd"/>
      <w:r w:rsidR="00643B4D" w:rsidRPr="0063581C">
        <w:rPr>
          <w:rFonts w:asciiTheme="minorHAnsi" w:hAnsiTheme="minorHAnsi" w:cstheme="minorHAnsi"/>
        </w:rPr>
        <w:t xml:space="preserve">, and </w:t>
      </w:r>
      <w:proofErr w:type="spellStart"/>
      <w:r w:rsidR="00643B4D" w:rsidRPr="0063581C">
        <w:rPr>
          <w:rFonts w:asciiTheme="minorHAnsi" w:hAnsiTheme="minorHAnsi" w:cstheme="minorHAnsi"/>
        </w:rPr>
        <w:t>DXVA_Status_VPx</w:t>
      </w:r>
      <w:proofErr w:type="spellEnd"/>
      <w:r w:rsidR="006306A1" w:rsidRPr="0063581C">
        <w:rPr>
          <w:rFonts w:asciiTheme="minorHAnsi" w:hAnsiTheme="minorHAnsi" w:cstheme="minorHAnsi"/>
        </w:rPr>
        <w:t xml:space="preserve"> data structure</w:t>
      </w:r>
      <w:r w:rsidR="003B13D4" w:rsidRPr="0063581C">
        <w:rPr>
          <w:rFonts w:asciiTheme="minorHAnsi" w:hAnsiTheme="minorHAnsi" w:cstheme="minorHAnsi"/>
        </w:rPr>
        <w:t>s</w:t>
      </w:r>
      <w:r w:rsidR="006306A1" w:rsidRPr="0063581C">
        <w:rPr>
          <w:rFonts w:asciiTheme="minorHAnsi" w:hAnsiTheme="minorHAnsi" w:cstheme="minorHAnsi"/>
        </w:rPr>
        <w:t xml:space="preserve">. </w:t>
      </w:r>
      <w:r w:rsidR="001A29F5" w:rsidRPr="0063581C">
        <w:rPr>
          <w:rFonts w:asciiTheme="minorHAnsi" w:hAnsiTheme="minorHAnsi" w:cstheme="minorHAnsi"/>
        </w:rPr>
        <w:t>I</w:t>
      </w:r>
      <w:r w:rsidR="006306A1" w:rsidRPr="0063581C">
        <w:rPr>
          <w:rFonts w:asciiTheme="minorHAnsi" w:hAnsiTheme="minorHAnsi" w:cstheme="minorHAnsi"/>
        </w:rPr>
        <w:t>t has been given a new name so that the data structures used for</w:t>
      </w:r>
      <w:r w:rsidR="00643B4D" w:rsidRPr="0063581C">
        <w:rPr>
          <w:rFonts w:asciiTheme="minorHAnsi" w:hAnsiTheme="minorHAnsi" w:cstheme="minorHAnsi"/>
        </w:rPr>
        <w:t xml:space="preserve"> AV1</w:t>
      </w:r>
      <w:r w:rsidR="006306A1" w:rsidRPr="0063581C">
        <w:rPr>
          <w:rFonts w:asciiTheme="minorHAnsi" w:hAnsiTheme="minorHAnsi" w:cstheme="minorHAnsi"/>
        </w:rPr>
        <w:t xml:space="preserve"> will have names that are associated with the new design. </w:t>
      </w:r>
      <w:r w:rsidRPr="0063581C">
        <w:rPr>
          <w:rFonts w:asciiTheme="minorHAnsi" w:hAnsiTheme="minorHAnsi" w:cstheme="minorHAnsi"/>
        </w:rPr>
        <w:t>For convenience, the form of this data structure is shown below:</w:t>
      </w:r>
    </w:p>
    <w:p w14:paraId="02D9D482"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FF"/>
          <w:sz w:val="19"/>
          <w:szCs w:val="19"/>
          <w:lang w:eastAsia="ko-KR"/>
        </w:rPr>
        <w:t>typedef</w:t>
      </w:r>
      <w:r>
        <w:rPr>
          <w:rFonts w:ascii="Consolas" w:hAnsi="Consolas" w:cs="Consolas"/>
          <w:color w:val="000000"/>
          <w:sz w:val="19"/>
          <w:szCs w:val="19"/>
          <w:lang w:eastAsia="ko-KR"/>
        </w:rPr>
        <w:t xml:space="preserve"> </w:t>
      </w:r>
      <w:r>
        <w:rPr>
          <w:rFonts w:ascii="Consolas" w:hAnsi="Consolas" w:cs="Consolas"/>
          <w:color w:val="0000FF"/>
          <w:sz w:val="19"/>
          <w:szCs w:val="19"/>
          <w:lang w:eastAsia="ko-KR"/>
        </w:rPr>
        <w:t>struct</w:t>
      </w: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_DXVA_Status_AV1</w:t>
      </w:r>
      <w:r>
        <w:rPr>
          <w:rFonts w:ascii="Consolas" w:hAnsi="Consolas" w:cs="Consolas"/>
          <w:color w:val="000000"/>
          <w:sz w:val="19"/>
          <w:szCs w:val="19"/>
          <w:lang w:eastAsia="ko-KR"/>
        </w:rPr>
        <w:t xml:space="preserve"> {</w:t>
      </w:r>
    </w:p>
    <w:p w14:paraId="79BA2F2D"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roofErr w:type="gramStart"/>
      <w:r>
        <w:rPr>
          <w:rFonts w:ascii="Consolas" w:hAnsi="Consolas" w:cs="Consolas"/>
          <w:color w:val="000000"/>
          <w:sz w:val="19"/>
          <w:szCs w:val="19"/>
          <w:lang w:eastAsia="ko-KR"/>
        </w:rPr>
        <w:t xml:space="preserve">UINT  </w:t>
      </w:r>
      <w:proofErr w:type="spellStart"/>
      <w:r>
        <w:rPr>
          <w:rFonts w:ascii="Consolas" w:hAnsi="Consolas" w:cs="Consolas"/>
          <w:color w:val="000000"/>
          <w:sz w:val="19"/>
          <w:szCs w:val="19"/>
          <w:lang w:eastAsia="ko-KR"/>
        </w:rPr>
        <w:t>StatusReportFeedbackNumber</w:t>
      </w:r>
      <w:proofErr w:type="spellEnd"/>
      <w:proofErr w:type="gramEnd"/>
      <w:r>
        <w:rPr>
          <w:rFonts w:ascii="Consolas" w:hAnsi="Consolas" w:cs="Consolas"/>
          <w:color w:val="000000"/>
          <w:sz w:val="19"/>
          <w:szCs w:val="19"/>
          <w:lang w:eastAsia="ko-KR"/>
        </w:rPr>
        <w:t>;</w:t>
      </w:r>
    </w:p>
    <w:p w14:paraId="76B0DB24"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DXVA_PicEntry_AV1</w:t>
      </w:r>
      <w:r>
        <w:rPr>
          <w:rFonts w:ascii="Consolas" w:hAnsi="Consolas" w:cs="Consolas"/>
          <w:color w:val="000000"/>
          <w:sz w:val="19"/>
          <w:szCs w:val="19"/>
          <w:lang w:eastAsia="ko-KR"/>
        </w:rPr>
        <w:t xml:space="preserve"> </w:t>
      </w:r>
      <w:proofErr w:type="spellStart"/>
      <w:proofErr w:type="gramStart"/>
      <w:r>
        <w:rPr>
          <w:rFonts w:ascii="Consolas" w:hAnsi="Consolas" w:cs="Consolas"/>
          <w:color w:val="000000"/>
          <w:sz w:val="19"/>
          <w:szCs w:val="19"/>
          <w:lang w:eastAsia="ko-KR"/>
        </w:rPr>
        <w:t>CurrPic</w:t>
      </w:r>
      <w:proofErr w:type="spellEnd"/>
      <w:r>
        <w:rPr>
          <w:rFonts w:ascii="Consolas" w:hAnsi="Consolas" w:cs="Consolas"/>
          <w:color w:val="000000"/>
          <w:sz w:val="19"/>
          <w:szCs w:val="19"/>
          <w:lang w:eastAsia="ko-KR"/>
        </w:rPr>
        <w:t>;</w:t>
      </w:r>
      <w:proofErr w:type="gramEnd"/>
    </w:p>
    <w:p w14:paraId="79D3E657"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roofErr w:type="gramStart"/>
      <w:r>
        <w:rPr>
          <w:rFonts w:ascii="Consolas" w:hAnsi="Consolas" w:cs="Consolas"/>
          <w:color w:val="000000"/>
          <w:sz w:val="19"/>
          <w:szCs w:val="19"/>
          <w:lang w:eastAsia="ko-KR"/>
        </w:rPr>
        <w:t xml:space="preserve">UCHAR  </w:t>
      </w:r>
      <w:proofErr w:type="spellStart"/>
      <w:r>
        <w:rPr>
          <w:rFonts w:ascii="Consolas" w:hAnsi="Consolas" w:cs="Consolas"/>
          <w:color w:val="000000"/>
          <w:sz w:val="19"/>
          <w:szCs w:val="19"/>
          <w:lang w:eastAsia="ko-KR"/>
        </w:rPr>
        <w:t>bBufType</w:t>
      </w:r>
      <w:proofErr w:type="spellEnd"/>
      <w:proofErr w:type="gramEnd"/>
      <w:r>
        <w:rPr>
          <w:rFonts w:ascii="Consolas" w:hAnsi="Consolas" w:cs="Consolas"/>
          <w:color w:val="000000"/>
          <w:sz w:val="19"/>
          <w:szCs w:val="19"/>
          <w:lang w:eastAsia="ko-KR"/>
        </w:rPr>
        <w:t>;</w:t>
      </w:r>
    </w:p>
    <w:p w14:paraId="513897F5"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roofErr w:type="gramStart"/>
      <w:r>
        <w:rPr>
          <w:rFonts w:ascii="Consolas" w:hAnsi="Consolas" w:cs="Consolas"/>
          <w:color w:val="000000"/>
          <w:sz w:val="19"/>
          <w:szCs w:val="19"/>
          <w:lang w:eastAsia="ko-KR"/>
        </w:rPr>
        <w:t xml:space="preserve">UCHAR  </w:t>
      </w:r>
      <w:proofErr w:type="spellStart"/>
      <w:r>
        <w:rPr>
          <w:rFonts w:ascii="Consolas" w:hAnsi="Consolas" w:cs="Consolas"/>
          <w:color w:val="000000"/>
          <w:sz w:val="19"/>
          <w:szCs w:val="19"/>
          <w:lang w:eastAsia="ko-KR"/>
        </w:rPr>
        <w:t>bStatus</w:t>
      </w:r>
      <w:proofErr w:type="spellEnd"/>
      <w:proofErr w:type="gramEnd"/>
      <w:r>
        <w:rPr>
          <w:rFonts w:ascii="Consolas" w:hAnsi="Consolas" w:cs="Consolas"/>
          <w:color w:val="000000"/>
          <w:sz w:val="19"/>
          <w:szCs w:val="19"/>
          <w:lang w:eastAsia="ko-KR"/>
        </w:rPr>
        <w:t>;</w:t>
      </w:r>
    </w:p>
    <w:p w14:paraId="032A71B1"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w:t>
      </w:r>
      <w:proofErr w:type="gramStart"/>
      <w:r>
        <w:rPr>
          <w:rFonts w:ascii="Consolas" w:hAnsi="Consolas" w:cs="Consolas"/>
          <w:color w:val="000000"/>
          <w:sz w:val="19"/>
          <w:szCs w:val="19"/>
          <w:lang w:eastAsia="ko-KR"/>
        </w:rPr>
        <w:t>UCHAR  bReserved</w:t>
      </w:r>
      <w:proofErr w:type="gramEnd"/>
      <w:r>
        <w:rPr>
          <w:rFonts w:ascii="Consolas" w:hAnsi="Consolas" w:cs="Consolas"/>
          <w:color w:val="000000"/>
          <w:sz w:val="19"/>
          <w:szCs w:val="19"/>
          <w:lang w:eastAsia="ko-KR"/>
        </w:rPr>
        <w:t>8Bits;</w:t>
      </w:r>
    </w:p>
    <w:p w14:paraId="0E58450E" w14:textId="77777777" w:rsidR="00E2768E" w:rsidRDefault="00E2768E" w:rsidP="00E2768E">
      <w:pPr>
        <w:autoSpaceDE w:val="0"/>
        <w:autoSpaceDN w:val="0"/>
        <w:adjustRightInd w:val="0"/>
        <w:spacing w:after="0" w:line="240" w:lineRule="auto"/>
        <w:rPr>
          <w:rFonts w:ascii="Consolas" w:hAnsi="Consolas" w:cs="Consolas"/>
          <w:color w:val="000000"/>
          <w:sz w:val="19"/>
          <w:szCs w:val="19"/>
          <w:lang w:eastAsia="ko-KR"/>
        </w:rPr>
      </w:pPr>
      <w:r>
        <w:rPr>
          <w:rFonts w:ascii="Consolas" w:hAnsi="Consolas" w:cs="Consolas"/>
          <w:color w:val="000000"/>
          <w:sz w:val="19"/>
          <w:szCs w:val="19"/>
          <w:lang w:eastAsia="ko-KR"/>
        </w:rPr>
        <w:t xml:space="preserve">    USHORT </w:t>
      </w:r>
      <w:proofErr w:type="spellStart"/>
      <w:proofErr w:type="gramStart"/>
      <w:r>
        <w:rPr>
          <w:rFonts w:ascii="Consolas" w:hAnsi="Consolas" w:cs="Consolas"/>
          <w:color w:val="000000"/>
          <w:sz w:val="19"/>
          <w:szCs w:val="19"/>
          <w:lang w:eastAsia="ko-KR"/>
        </w:rPr>
        <w:t>wNumMbsAffected</w:t>
      </w:r>
      <w:proofErr w:type="spellEnd"/>
      <w:r>
        <w:rPr>
          <w:rFonts w:ascii="Consolas" w:hAnsi="Consolas" w:cs="Consolas"/>
          <w:color w:val="000000"/>
          <w:sz w:val="19"/>
          <w:szCs w:val="19"/>
          <w:lang w:eastAsia="ko-KR"/>
        </w:rPr>
        <w:t>;</w:t>
      </w:r>
      <w:proofErr w:type="gramEnd"/>
    </w:p>
    <w:p w14:paraId="6E812AF4" w14:textId="0EADA396" w:rsidR="00845683" w:rsidRPr="00E97727" w:rsidRDefault="00E2768E" w:rsidP="00DF3F0B">
      <w:pPr>
        <w:autoSpaceDE w:val="0"/>
        <w:autoSpaceDN w:val="0"/>
        <w:adjustRightInd w:val="0"/>
        <w:spacing w:after="80" w:line="240" w:lineRule="auto"/>
        <w:rPr>
          <w:rFonts w:ascii="Courier New" w:hAnsi="Courier New" w:cs="Courier New"/>
          <w:color w:val="000000"/>
        </w:rPr>
      </w:pPr>
      <w:r>
        <w:rPr>
          <w:rFonts w:ascii="Consolas" w:hAnsi="Consolas" w:cs="Consolas"/>
          <w:color w:val="000000"/>
          <w:sz w:val="19"/>
          <w:szCs w:val="19"/>
          <w:lang w:eastAsia="ko-KR"/>
        </w:rPr>
        <w:t xml:space="preserve">} </w:t>
      </w:r>
      <w:r>
        <w:rPr>
          <w:rFonts w:ascii="Consolas" w:hAnsi="Consolas" w:cs="Consolas"/>
          <w:color w:val="2B91AF"/>
          <w:sz w:val="19"/>
          <w:szCs w:val="19"/>
          <w:lang w:eastAsia="ko-KR"/>
        </w:rPr>
        <w:t>DXVA_Status_AV1</w:t>
      </w:r>
      <w:r>
        <w:rPr>
          <w:rFonts w:ascii="Consolas" w:hAnsi="Consolas" w:cs="Consolas"/>
          <w:color w:val="000000"/>
          <w:sz w:val="19"/>
          <w:szCs w:val="19"/>
          <w:lang w:eastAsia="ko-KR"/>
        </w:rPr>
        <w:t>, *</w:t>
      </w:r>
      <w:r>
        <w:rPr>
          <w:rFonts w:ascii="Consolas" w:hAnsi="Consolas" w:cs="Consolas"/>
          <w:color w:val="2B91AF"/>
          <w:sz w:val="19"/>
          <w:szCs w:val="19"/>
          <w:lang w:eastAsia="ko-KR"/>
        </w:rPr>
        <w:t>LPDXVA_Status_</w:t>
      </w:r>
      <w:proofErr w:type="gramStart"/>
      <w:r>
        <w:rPr>
          <w:rFonts w:ascii="Consolas" w:hAnsi="Consolas" w:cs="Consolas"/>
          <w:color w:val="2B91AF"/>
          <w:sz w:val="19"/>
          <w:szCs w:val="19"/>
          <w:lang w:eastAsia="ko-KR"/>
        </w:rPr>
        <w:t>AV1</w:t>
      </w:r>
      <w:r>
        <w:rPr>
          <w:rFonts w:ascii="Consolas" w:hAnsi="Consolas" w:cs="Consolas"/>
          <w:color w:val="000000"/>
          <w:sz w:val="19"/>
          <w:szCs w:val="19"/>
          <w:lang w:eastAsia="ko-KR"/>
        </w:rPr>
        <w:t>;</w:t>
      </w:r>
      <w:proofErr w:type="gramEnd"/>
    </w:p>
    <w:p w14:paraId="6E812AF5" w14:textId="68CC85C8" w:rsidR="00E31073" w:rsidRDefault="00FB4D84" w:rsidP="00E31073">
      <w:pPr>
        <w:pStyle w:val="Heading2"/>
      </w:pPr>
      <w:bookmarkStart w:id="36" w:name="_Toc19267403"/>
      <w:r>
        <w:t>6</w:t>
      </w:r>
      <w:r w:rsidR="00E31073">
        <w:t>.2</w:t>
      </w:r>
      <w:r w:rsidR="00E31073">
        <w:tab/>
        <w:t>Semantics</w:t>
      </w:r>
      <w:bookmarkEnd w:id="36"/>
    </w:p>
    <w:p w14:paraId="6E812AF6" w14:textId="77777777" w:rsidR="00845683" w:rsidRPr="0063581C" w:rsidRDefault="00845683" w:rsidP="00FF77D3">
      <w:pPr>
        <w:pStyle w:val="Default"/>
        <w:keepNext/>
        <w:spacing w:after="200"/>
        <w:rPr>
          <w:rFonts w:asciiTheme="minorHAnsi" w:hAnsiTheme="minorHAnsi" w:cstheme="minorHAnsi"/>
          <w:b/>
          <w:bCs/>
          <w:sz w:val="20"/>
          <w:szCs w:val="20"/>
        </w:rPr>
      </w:pPr>
      <w:proofErr w:type="spellStart"/>
      <w:r w:rsidRPr="0063581C">
        <w:rPr>
          <w:rFonts w:asciiTheme="minorHAnsi" w:hAnsiTheme="minorHAnsi" w:cstheme="minorHAnsi"/>
          <w:b/>
          <w:bCs/>
          <w:sz w:val="20"/>
          <w:szCs w:val="20"/>
        </w:rPr>
        <w:t>StatusReportFeedbackNumber</w:t>
      </w:r>
      <w:proofErr w:type="spellEnd"/>
      <w:r w:rsidRPr="0063581C">
        <w:rPr>
          <w:rFonts w:asciiTheme="minorHAnsi" w:hAnsiTheme="minorHAnsi" w:cstheme="minorHAnsi"/>
          <w:b/>
          <w:bCs/>
          <w:sz w:val="20"/>
          <w:szCs w:val="20"/>
        </w:rPr>
        <w:t xml:space="preserve"> </w:t>
      </w:r>
    </w:p>
    <w:p w14:paraId="6E812AF8" w14:textId="7982E66A" w:rsidR="008C6B50" w:rsidRPr="0063581C" w:rsidRDefault="00845683" w:rsidP="006052D8">
      <w:pPr>
        <w:rPr>
          <w:rFonts w:asciiTheme="minorHAnsi" w:hAnsiTheme="minorHAnsi" w:cstheme="minorHAnsi"/>
        </w:rPr>
      </w:pPr>
      <w:r w:rsidRPr="0063581C">
        <w:rPr>
          <w:rFonts w:asciiTheme="minorHAnsi" w:hAnsiTheme="minorHAnsi" w:cstheme="minorHAnsi"/>
        </w:rPr>
        <w:t xml:space="preserve">Contains the value of </w:t>
      </w:r>
      <w:proofErr w:type="spellStart"/>
      <w:r w:rsidRPr="0063581C">
        <w:rPr>
          <w:rFonts w:asciiTheme="minorHAnsi" w:hAnsiTheme="minorHAnsi" w:cstheme="minorHAnsi"/>
          <w:b/>
          <w:bCs/>
        </w:rPr>
        <w:t>StatusReportFeedbackNumber</w:t>
      </w:r>
      <w:proofErr w:type="spellEnd"/>
      <w:r w:rsidRPr="0063581C">
        <w:rPr>
          <w:rFonts w:asciiTheme="minorHAnsi" w:hAnsiTheme="minorHAnsi" w:cstheme="minorHAnsi"/>
          <w:b/>
          <w:bCs/>
        </w:rPr>
        <w:t xml:space="preserve"> </w:t>
      </w:r>
      <w:r w:rsidRPr="0063581C">
        <w:rPr>
          <w:rFonts w:asciiTheme="minorHAnsi" w:hAnsiTheme="minorHAnsi" w:cstheme="minorHAnsi"/>
        </w:rPr>
        <w:t>set by the host</w:t>
      </w:r>
      <w:r w:rsidR="00835F83" w:rsidRPr="0063581C">
        <w:rPr>
          <w:rFonts w:asciiTheme="minorHAnsi" w:hAnsiTheme="minorHAnsi" w:cstheme="minorHAnsi"/>
        </w:rPr>
        <w:t xml:space="preserve"> software</w:t>
      </w:r>
      <w:r w:rsidRPr="0063581C">
        <w:rPr>
          <w:rFonts w:asciiTheme="minorHAnsi" w:hAnsiTheme="minorHAnsi" w:cstheme="minorHAnsi"/>
        </w:rPr>
        <w:t xml:space="preserve"> decoder in the picture parameters data structure for the associated operation.</w:t>
      </w:r>
    </w:p>
    <w:p w14:paraId="6E812AF9" w14:textId="0D959863" w:rsidR="00B64CE4" w:rsidRPr="0063581C" w:rsidRDefault="00EA4791" w:rsidP="00FF77D3">
      <w:pPr>
        <w:pStyle w:val="Default"/>
        <w:keepNext/>
        <w:spacing w:after="200"/>
        <w:rPr>
          <w:rFonts w:asciiTheme="minorHAnsi" w:hAnsiTheme="minorHAnsi" w:cstheme="minorHAnsi"/>
          <w:b/>
          <w:bCs/>
          <w:sz w:val="20"/>
          <w:szCs w:val="20"/>
        </w:rPr>
      </w:pPr>
      <w:proofErr w:type="spellStart"/>
      <w:r w:rsidRPr="0063581C">
        <w:rPr>
          <w:rFonts w:asciiTheme="minorHAnsi" w:hAnsiTheme="minorHAnsi" w:cstheme="minorHAnsi"/>
          <w:b/>
          <w:bCs/>
          <w:sz w:val="20"/>
          <w:szCs w:val="20"/>
        </w:rPr>
        <w:t>CurrPic</w:t>
      </w:r>
      <w:proofErr w:type="spellEnd"/>
    </w:p>
    <w:p w14:paraId="6E812AFB" w14:textId="77777777" w:rsidR="00B64CE4" w:rsidRPr="0063581C" w:rsidRDefault="00B64CE4" w:rsidP="006052D8">
      <w:pPr>
        <w:rPr>
          <w:rFonts w:asciiTheme="minorHAnsi" w:hAnsiTheme="minorHAnsi" w:cstheme="minorHAnsi"/>
        </w:rPr>
      </w:pPr>
      <w:r w:rsidRPr="0063581C">
        <w:rPr>
          <w:rFonts w:asciiTheme="minorHAnsi" w:hAnsiTheme="minorHAnsi" w:cstheme="minorHAnsi"/>
        </w:rPr>
        <w:t>Specifies the uncompressed destination surface that was affected by the operation.</w:t>
      </w:r>
    </w:p>
    <w:p w14:paraId="6E812AFC" w14:textId="6CF56728" w:rsidR="007D7488" w:rsidRPr="0063581C" w:rsidRDefault="007D7488" w:rsidP="00FF77D3">
      <w:pPr>
        <w:pStyle w:val="Default"/>
        <w:keepNext/>
        <w:spacing w:after="200"/>
        <w:rPr>
          <w:rFonts w:asciiTheme="minorHAnsi" w:hAnsiTheme="minorHAnsi" w:cstheme="minorHAnsi"/>
          <w:b/>
          <w:bCs/>
          <w:sz w:val="20"/>
          <w:szCs w:val="20"/>
        </w:rPr>
      </w:pPr>
      <w:proofErr w:type="spellStart"/>
      <w:r w:rsidRPr="0063581C">
        <w:rPr>
          <w:rFonts w:asciiTheme="minorHAnsi" w:hAnsiTheme="minorHAnsi" w:cstheme="minorHAnsi"/>
          <w:b/>
          <w:bCs/>
          <w:sz w:val="20"/>
          <w:szCs w:val="20"/>
        </w:rPr>
        <w:lastRenderedPageBreak/>
        <w:t>bBufType</w:t>
      </w:r>
      <w:proofErr w:type="spellEnd"/>
    </w:p>
    <w:p w14:paraId="6E812AFE" w14:textId="77777777" w:rsidR="007D7488" w:rsidRPr="0063581C" w:rsidRDefault="007D7488" w:rsidP="006052D8">
      <w:pPr>
        <w:rPr>
          <w:rFonts w:asciiTheme="minorHAnsi" w:hAnsiTheme="minorHAnsi" w:cstheme="minorHAnsi"/>
        </w:rPr>
      </w:pPr>
      <w:r w:rsidRPr="0063581C">
        <w:rPr>
          <w:rFonts w:asciiTheme="minorHAnsi" w:hAnsiTheme="minorHAnsi" w:cstheme="minorHAnsi"/>
        </w:rPr>
        <w:t xml:space="preserve">Indicates the type of compressed buffer associated with this status report. If </w:t>
      </w:r>
      <w:proofErr w:type="spellStart"/>
      <w:r w:rsidRPr="0063581C">
        <w:rPr>
          <w:rFonts w:asciiTheme="minorHAnsi" w:hAnsiTheme="minorHAnsi" w:cstheme="minorHAnsi"/>
          <w:b/>
        </w:rPr>
        <w:t>bStatus</w:t>
      </w:r>
      <w:proofErr w:type="spellEnd"/>
      <w:r w:rsidRPr="0063581C">
        <w:rPr>
          <w:rFonts w:asciiTheme="minorHAnsi" w:hAnsiTheme="minorHAnsi" w:cstheme="minorHAnsi"/>
        </w:rPr>
        <w:t xml:space="preserve"> is 0, the value of </w:t>
      </w:r>
      <w:proofErr w:type="spellStart"/>
      <w:r w:rsidRPr="0063581C">
        <w:rPr>
          <w:rFonts w:asciiTheme="minorHAnsi" w:hAnsiTheme="minorHAnsi" w:cstheme="minorHAnsi"/>
          <w:b/>
        </w:rPr>
        <w:t>bBufType</w:t>
      </w:r>
      <w:proofErr w:type="spellEnd"/>
      <w:r w:rsidRPr="0063581C">
        <w:rPr>
          <w:rFonts w:asciiTheme="minorHAnsi" w:hAnsiTheme="minorHAnsi" w:cstheme="minorHAnsi"/>
        </w:rPr>
        <w:t xml:space="preserve"> may be 0xFF. This value indicates that the status report applies to all of the compressed buffers conveyed in the associated </w:t>
      </w:r>
      <w:r w:rsidRPr="0063581C">
        <w:rPr>
          <w:rFonts w:asciiTheme="minorHAnsi" w:hAnsiTheme="minorHAnsi" w:cstheme="minorHAnsi"/>
          <w:b/>
        </w:rPr>
        <w:t>Execute</w:t>
      </w:r>
      <w:r w:rsidRPr="0063581C">
        <w:rPr>
          <w:rFonts w:asciiTheme="minorHAnsi" w:hAnsiTheme="minorHAnsi" w:cstheme="minorHAnsi"/>
        </w:rPr>
        <w:t xml:space="preserve"> call. Otherwise, if </w:t>
      </w:r>
      <w:proofErr w:type="spellStart"/>
      <w:r w:rsidRPr="0063581C">
        <w:rPr>
          <w:rFonts w:asciiTheme="minorHAnsi" w:hAnsiTheme="minorHAnsi" w:cstheme="minorHAnsi"/>
          <w:b/>
        </w:rPr>
        <w:t>bBufType</w:t>
      </w:r>
      <w:proofErr w:type="spellEnd"/>
      <w:r w:rsidRPr="0063581C">
        <w:rPr>
          <w:rFonts w:asciiTheme="minorHAnsi" w:hAnsiTheme="minorHAnsi" w:cstheme="minorHAnsi"/>
        </w:rPr>
        <w:t xml:space="preserve"> is not 0xFF, it must contain one of the following values, defined in </w:t>
      </w:r>
      <w:proofErr w:type="spellStart"/>
      <w:r w:rsidRPr="0063581C">
        <w:rPr>
          <w:rFonts w:asciiTheme="minorHAnsi" w:hAnsiTheme="minorHAnsi" w:cstheme="minorHAnsi"/>
        </w:rPr>
        <w:t>dxva.h</w:t>
      </w:r>
      <w:proofErr w:type="spellEnd"/>
      <w:r w:rsidRPr="0063581C">
        <w:rPr>
          <w:rFonts w:asciiTheme="minorHAnsi" w:hAnsiTheme="minorHAnsi" w:cstheme="minorHAnsi"/>
        </w:rPr>
        <w:t>:</w:t>
      </w:r>
    </w:p>
    <w:tbl>
      <w:tblPr>
        <w:tblStyle w:val="TableGrid"/>
        <w:tblW w:w="8578" w:type="dxa"/>
        <w:tblLook w:val="04A0" w:firstRow="1" w:lastRow="0" w:firstColumn="1" w:lastColumn="0" w:noHBand="0" w:noVBand="1"/>
      </w:tblPr>
      <w:tblGrid>
        <w:gridCol w:w="4348"/>
        <w:gridCol w:w="4230"/>
      </w:tblGrid>
      <w:tr w:rsidR="007D7488" w:rsidRPr="008F5D4E" w14:paraId="6E812B02" w14:textId="77777777" w:rsidTr="00697F10">
        <w:tc>
          <w:tcPr>
            <w:tcW w:w="4348" w:type="dxa"/>
          </w:tcPr>
          <w:p w14:paraId="6E812AFF" w14:textId="77777777" w:rsidR="007D7488" w:rsidRPr="0063581C" w:rsidRDefault="007D7488">
            <w:pPr>
              <w:pStyle w:val="Default"/>
              <w:rPr>
                <w:rFonts w:asciiTheme="minorHAnsi" w:hAnsiTheme="minorHAnsi" w:cstheme="minorHAnsi"/>
                <w:b/>
                <w:bCs/>
                <w:sz w:val="20"/>
                <w:szCs w:val="20"/>
              </w:rPr>
            </w:pPr>
            <w:r w:rsidRPr="0063581C">
              <w:rPr>
                <w:rFonts w:asciiTheme="minorHAnsi" w:hAnsiTheme="minorHAnsi" w:cstheme="minorHAnsi"/>
                <w:b/>
                <w:bCs/>
                <w:sz w:val="20"/>
                <w:szCs w:val="20"/>
              </w:rPr>
              <w:t xml:space="preserve">Value </w:t>
            </w:r>
          </w:p>
          <w:p w14:paraId="6E812B00" w14:textId="77777777" w:rsidR="007D7488" w:rsidRPr="0063581C" w:rsidRDefault="007D7488">
            <w:pPr>
              <w:pStyle w:val="Default"/>
              <w:rPr>
                <w:rFonts w:asciiTheme="minorHAnsi" w:hAnsiTheme="minorHAnsi" w:cstheme="minorHAnsi"/>
                <w:sz w:val="20"/>
                <w:szCs w:val="20"/>
              </w:rPr>
            </w:pPr>
          </w:p>
        </w:tc>
        <w:tc>
          <w:tcPr>
            <w:tcW w:w="4230" w:type="dxa"/>
          </w:tcPr>
          <w:p w14:paraId="6E812B01" w14:textId="77777777" w:rsidR="007D7488" w:rsidRPr="0063581C" w:rsidRDefault="007D7488">
            <w:pPr>
              <w:pStyle w:val="Default"/>
              <w:rPr>
                <w:rFonts w:asciiTheme="minorHAnsi" w:hAnsiTheme="minorHAnsi" w:cstheme="minorHAnsi"/>
                <w:sz w:val="20"/>
                <w:szCs w:val="20"/>
              </w:rPr>
            </w:pPr>
            <w:r w:rsidRPr="0063581C">
              <w:rPr>
                <w:rFonts w:asciiTheme="minorHAnsi" w:hAnsiTheme="minorHAnsi" w:cstheme="minorHAnsi"/>
                <w:b/>
                <w:bCs/>
                <w:sz w:val="20"/>
                <w:szCs w:val="20"/>
              </w:rPr>
              <w:t xml:space="preserve">Description </w:t>
            </w:r>
          </w:p>
        </w:tc>
      </w:tr>
      <w:tr w:rsidR="007D7488" w:rsidRPr="008F5D4E" w14:paraId="6E812B05" w14:textId="77777777" w:rsidTr="00697F10">
        <w:tc>
          <w:tcPr>
            <w:tcW w:w="4348" w:type="dxa"/>
          </w:tcPr>
          <w:p w14:paraId="6E812B03" w14:textId="2CC11CF0" w:rsidR="007D7488" w:rsidRPr="0063581C" w:rsidRDefault="007D7488" w:rsidP="007D7488">
            <w:pPr>
              <w:rPr>
                <w:rFonts w:asciiTheme="minorHAnsi" w:hAnsiTheme="minorHAnsi" w:cstheme="minorHAnsi"/>
              </w:rPr>
            </w:pPr>
            <w:r w:rsidRPr="0063581C">
              <w:rPr>
                <w:rFonts w:asciiTheme="minorHAnsi" w:hAnsiTheme="minorHAnsi" w:cstheme="minorHAnsi"/>
              </w:rPr>
              <w:t>DXVA_PICTURE_DECODE_BUFFER (1)</w:t>
            </w:r>
          </w:p>
        </w:tc>
        <w:tc>
          <w:tcPr>
            <w:tcW w:w="4230" w:type="dxa"/>
          </w:tcPr>
          <w:p w14:paraId="6E812B04" w14:textId="077FEF18" w:rsidR="007D7488" w:rsidRPr="0063581C" w:rsidRDefault="007D7488" w:rsidP="007D7488">
            <w:pPr>
              <w:rPr>
                <w:rFonts w:asciiTheme="minorHAnsi" w:hAnsiTheme="minorHAnsi" w:cstheme="minorHAnsi"/>
              </w:rPr>
            </w:pPr>
            <w:r w:rsidRPr="0063581C">
              <w:rPr>
                <w:rFonts w:asciiTheme="minorHAnsi" w:hAnsiTheme="minorHAnsi" w:cstheme="minorHAnsi"/>
              </w:rPr>
              <w:t>Picture decoding parameter buffer.</w:t>
            </w:r>
          </w:p>
        </w:tc>
      </w:tr>
      <w:tr w:rsidR="007D7488" w:rsidRPr="008F5D4E" w14:paraId="6E812B08" w14:textId="77777777" w:rsidTr="00697F10">
        <w:tc>
          <w:tcPr>
            <w:tcW w:w="4348" w:type="dxa"/>
          </w:tcPr>
          <w:p w14:paraId="6E812B06" w14:textId="52041F45" w:rsidR="007D7488" w:rsidRPr="0063581C" w:rsidRDefault="007D7488" w:rsidP="007D7488">
            <w:pPr>
              <w:rPr>
                <w:rFonts w:asciiTheme="minorHAnsi" w:hAnsiTheme="minorHAnsi" w:cstheme="minorHAnsi"/>
              </w:rPr>
            </w:pPr>
            <w:r w:rsidRPr="0063581C">
              <w:rPr>
                <w:rFonts w:asciiTheme="minorHAnsi" w:hAnsiTheme="minorHAnsi" w:cstheme="minorHAnsi"/>
              </w:rPr>
              <w:t>DXVA_SLICE_CONTROL_BUFFER (6)</w:t>
            </w:r>
          </w:p>
        </w:tc>
        <w:tc>
          <w:tcPr>
            <w:tcW w:w="4230" w:type="dxa"/>
          </w:tcPr>
          <w:p w14:paraId="6E812B07" w14:textId="033072B6" w:rsidR="007D7488" w:rsidRPr="0063581C" w:rsidRDefault="007D7488" w:rsidP="007D7488">
            <w:pPr>
              <w:rPr>
                <w:rFonts w:asciiTheme="minorHAnsi" w:hAnsiTheme="minorHAnsi" w:cstheme="minorHAnsi"/>
              </w:rPr>
            </w:pPr>
            <w:r w:rsidRPr="0063581C">
              <w:rPr>
                <w:rFonts w:asciiTheme="minorHAnsi" w:hAnsiTheme="minorHAnsi" w:cstheme="minorHAnsi"/>
              </w:rPr>
              <w:t>Slice control buffer.</w:t>
            </w:r>
          </w:p>
        </w:tc>
      </w:tr>
      <w:tr w:rsidR="007D7488" w:rsidRPr="008F5D4E" w14:paraId="6E812B0B" w14:textId="77777777" w:rsidTr="00697F10">
        <w:tc>
          <w:tcPr>
            <w:tcW w:w="4348" w:type="dxa"/>
          </w:tcPr>
          <w:p w14:paraId="6E812B09" w14:textId="74AD5F05" w:rsidR="007D7488" w:rsidRPr="0063581C" w:rsidRDefault="007D7488" w:rsidP="007D7488">
            <w:pPr>
              <w:rPr>
                <w:rFonts w:asciiTheme="minorHAnsi" w:hAnsiTheme="minorHAnsi" w:cstheme="minorHAnsi"/>
              </w:rPr>
            </w:pPr>
            <w:r w:rsidRPr="0063581C">
              <w:rPr>
                <w:rFonts w:asciiTheme="minorHAnsi" w:hAnsiTheme="minorHAnsi" w:cstheme="minorHAnsi"/>
              </w:rPr>
              <w:t>DXVA_BITSTREAM_DATA_BUFFER (7)</w:t>
            </w:r>
          </w:p>
        </w:tc>
        <w:tc>
          <w:tcPr>
            <w:tcW w:w="4230" w:type="dxa"/>
          </w:tcPr>
          <w:p w14:paraId="6E812B0A" w14:textId="3A2337C8" w:rsidR="007D7488" w:rsidRPr="0063581C" w:rsidRDefault="007D7488" w:rsidP="007D7488">
            <w:pPr>
              <w:rPr>
                <w:rFonts w:asciiTheme="minorHAnsi" w:hAnsiTheme="minorHAnsi" w:cstheme="minorHAnsi"/>
              </w:rPr>
            </w:pPr>
            <w:r w:rsidRPr="0063581C">
              <w:rPr>
                <w:rFonts w:asciiTheme="minorHAnsi" w:hAnsiTheme="minorHAnsi" w:cstheme="minorHAnsi"/>
              </w:rPr>
              <w:t>Bitstream data buffer.</w:t>
            </w:r>
          </w:p>
        </w:tc>
      </w:tr>
    </w:tbl>
    <w:p w14:paraId="6E812B0C" w14:textId="77777777" w:rsidR="007D7488" w:rsidRPr="0063581C" w:rsidRDefault="007D7488" w:rsidP="006052D8">
      <w:pPr>
        <w:rPr>
          <w:rFonts w:asciiTheme="minorHAnsi" w:hAnsiTheme="minorHAnsi" w:cstheme="minorHAnsi"/>
        </w:rPr>
      </w:pPr>
    </w:p>
    <w:p w14:paraId="6E812B0D" w14:textId="77777777" w:rsidR="00697F10" w:rsidRPr="0063581C" w:rsidRDefault="00697F10" w:rsidP="00FF77D3">
      <w:pPr>
        <w:pStyle w:val="Default"/>
        <w:keepNext/>
        <w:spacing w:after="200"/>
        <w:rPr>
          <w:rFonts w:asciiTheme="minorHAnsi" w:hAnsiTheme="minorHAnsi" w:cstheme="minorHAnsi"/>
          <w:b/>
          <w:bCs/>
          <w:sz w:val="20"/>
          <w:szCs w:val="20"/>
        </w:rPr>
      </w:pPr>
      <w:proofErr w:type="spellStart"/>
      <w:r w:rsidRPr="0063581C">
        <w:rPr>
          <w:rFonts w:asciiTheme="minorHAnsi" w:hAnsiTheme="minorHAnsi" w:cstheme="minorHAnsi"/>
          <w:b/>
          <w:bCs/>
          <w:sz w:val="20"/>
          <w:szCs w:val="20"/>
        </w:rPr>
        <w:t>bStatus</w:t>
      </w:r>
      <w:proofErr w:type="spellEnd"/>
      <w:r w:rsidRPr="0063581C">
        <w:rPr>
          <w:rFonts w:asciiTheme="minorHAnsi" w:hAnsiTheme="minorHAnsi" w:cstheme="minorHAnsi"/>
          <w:b/>
          <w:bCs/>
          <w:sz w:val="20"/>
          <w:szCs w:val="20"/>
        </w:rPr>
        <w:t xml:space="preserve"> </w:t>
      </w:r>
    </w:p>
    <w:p w14:paraId="6E812B0F" w14:textId="33614EEE" w:rsidR="00697F10" w:rsidRPr="0063581C" w:rsidRDefault="00697F10" w:rsidP="006052D8">
      <w:pPr>
        <w:rPr>
          <w:rFonts w:asciiTheme="minorHAnsi" w:hAnsiTheme="minorHAnsi" w:cstheme="minorHAnsi"/>
        </w:rPr>
      </w:pPr>
      <w:r w:rsidRPr="0063581C">
        <w:rPr>
          <w:rFonts w:asciiTheme="minorHAnsi" w:hAnsiTheme="minorHAnsi" w:cstheme="minorHAnsi"/>
        </w:rPr>
        <w:t>Indicates the status of the operation</w:t>
      </w:r>
      <w:r w:rsidR="006052D8" w:rsidRPr="0063581C">
        <w:rPr>
          <w:rFonts w:asciiTheme="minorHAnsi" w:hAnsiTheme="minorHAnsi" w:cstheme="minorHAnsi"/>
        </w:rPr>
        <w:t xml:space="preserve"> as shown in the table below</w:t>
      </w:r>
      <w:r w:rsidRPr="0063581C">
        <w:rPr>
          <w:rFonts w:asciiTheme="minorHAnsi" w:hAnsiTheme="minorHAnsi" w:cstheme="minorHAnsi"/>
        </w:rPr>
        <w:t>.</w:t>
      </w:r>
    </w:p>
    <w:tbl>
      <w:tblPr>
        <w:tblStyle w:val="TableGrid"/>
        <w:tblW w:w="0" w:type="auto"/>
        <w:tblLook w:val="04A0" w:firstRow="1" w:lastRow="0" w:firstColumn="1" w:lastColumn="0" w:noHBand="0" w:noVBand="1"/>
      </w:tblPr>
      <w:tblGrid>
        <w:gridCol w:w="917"/>
        <w:gridCol w:w="4788"/>
      </w:tblGrid>
      <w:tr w:rsidR="00697F10" w:rsidRPr="008F5D4E" w14:paraId="6E812B13" w14:textId="77777777" w:rsidTr="00697F10">
        <w:tc>
          <w:tcPr>
            <w:tcW w:w="917" w:type="dxa"/>
          </w:tcPr>
          <w:p w14:paraId="6E812B10" w14:textId="77777777" w:rsidR="00697F10" w:rsidRPr="0063581C" w:rsidRDefault="00697F10" w:rsidP="00FF77D3">
            <w:pPr>
              <w:pStyle w:val="Default"/>
              <w:keepNext/>
              <w:rPr>
                <w:rFonts w:asciiTheme="minorHAnsi" w:hAnsiTheme="minorHAnsi" w:cstheme="minorHAnsi"/>
                <w:sz w:val="20"/>
                <w:szCs w:val="20"/>
              </w:rPr>
            </w:pPr>
            <w:r w:rsidRPr="0063581C">
              <w:rPr>
                <w:rFonts w:asciiTheme="minorHAnsi" w:hAnsiTheme="minorHAnsi" w:cstheme="minorHAnsi"/>
                <w:b/>
                <w:bCs/>
                <w:sz w:val="20"/>
                <w:szCs w:val="20"/>
              </w:rPr>
              <w:t xml:space="preserve">Value </w:t>
            </w:r>
          </w:p>
        </w:tc>
        <w:tc>
          <w:tcPr>
            <w:tcW w:w="4788" w:type="dxa"/>
          </w:tcPr>
          <w:p w14:paraId="6E812B11" w14:textId="77777777" w:rsidR="00697F10" w:rsidRPr="0063581C" w:rsidRDefault="00697F10" w:rsidP="00FF77D3">
            <w:pPr>
              <w:pStyle w:val="Default"/>
              <w:keepNext/>
              <w:rPr>
                <w:rFonts w:asciiTheme="minorHAnsi" w:hAnsiTheme="minorHAnsi" w:cstheme="minorHAnsi"/>
                <w:b/>
                <w:bCs/>
                <w:sz w:val="20"/>
                <w:szCs w:val="20"/>
              </w:rPr>
            </w:pPr>
            <w:r w:rsidRPr="0063581C">
              <w:rPr>
                <w:rFonts w:asciiTheme="minorHAnsi" w:hAnsiTheme="minorHAnsi" w:cstheme="minorHAnsi"/>
                <w:b/>
                <w:bCs/>
                <w:sz w:val="20"/>
                <w:szCs w:val="20"/>
              </w:rPr>
              <w:t xml:space="preserve">Description </w:t>
            </w:r>
          </w:p>
          <w:p w14:paraId="6E812B12" w14:textId="77777777" w:rsidR="00697F10" w:rsidRPr="0063581C" w:rsidRDefault="00697F10" w:rsidP="00FF77D3">
            <w:pPr>
              <w:pStyle w:val="Default"/>
              <w:keepNext/>
              <w:rPr>
                <w:rFonts w:asciiTheme="minorHAnsi" w:hAnsiTheme="minorHAnsi" w:cstheme="minorHAnsi"/>
                <w:sz w:val="20"/>
                <w:szCs w:val="20"/>
              </w:rPr>
            </w:pPr>
          </w:p>
        </w:tc>
      </w:tr>
      <w:tr w:rsidR="00697F10" w:rsidRPr="008F5D4E" w14:paraId="6E812B16" w14:textId="77777777" w:rsidTr="00697F10">
        <w:tc>
          <w:tcPr>
            <w:tcW w:w="917" w:type="dxa"/>
          </w:tcPr>
          <w:p w14:paraId="6E812B14" w14:textId="77777777" w:rsidR="00697F10" w:rsidRPr="0063581C" w:rsidRDefault="00697F10" w:rsidP="00FF77D3">
            <w:pPr>
              <w:keepNext/>
              <w:rPr>
                <w:rFonts w:asciiTheme="minorHAnsi" w:hAnsiTheme="minorHAnsi" w:cstheme="minorHAnsi"/>
              </w:rPr>
            </w:pPr>
            <w:r w:rsidRPr="0063581C">
              <w:rPr>
                <w:rFonts w:asciiTheme="minorHAnsi" w:hAnsiTheme="minorHAnsi" w:cstheme="minorHAnsi"/>
              </w:rPr>
              <w:t xml:space="preserve">0 </w:t>
            </w:r>
          </w:p>
        </w:tc>
        <w:tc>
          <w:tcPr>
            <w:tcW w:w="4788" w:type="dxa"/>
          </w:tcPr>
          <w:p w14:paraId="6E812B15" w14:textId="741FD2E3" w:rsidR="00697F10" w:rsidRPr="0063581C" w:rsidRDefault="00697F10" w:rsidP="00FF77D3">
            <w:pPr>
              <w:keepNext/>
              <w:rPr>
                <w:rFonts w:asciiTheme="minorHAnsi" w:hAnsiTheme="minorHAnsi" w:cstheme="minorHAnsi"/>
              </w:rPr>
            </w:pPr>
            <w:r w:rsidRPr="0063581C">
              <w:rPr>
                <w:rFonts w:asciiTheme="minorHAnsi" w:hAnsiTheme="minorHAnsi" w:cstheme="minorHAnsi"/>
              </w:rPr>
              <w:t>The operation succeeded.</w:t>
            </w:r>
          </w:p>
        </w:tc>
      </w:tr>
      <w:tr w:rsidR="00697F10" w:rsidRPr="008F5D4E" w14:paraId="6E812B19" w14:textId="77777777" w:rsidTr="00697F10">
        <w:tc>
          <w:tcPr>
            <w:tcW w:w="917" w:type="dxa"/>
          </w:tcPr>
          <w:p w14:paraId="6E812B17" w14:textId="77777777" w:rsidR="00697F10" w:rsidRPr="0063581C" w:rsidRDefault="00697F10" w:rsidP="00FF77D3">
            <w:pPr>
              <w:keepNext/>
              <w:rPr>
                <w:rFonts w:asciiTheme="minorHAnsi" w:hAnsiTheme="minorHAnsi" w:cstheme="minorHAnsi"/>
              </w:rPr>
            </w:pPr>
            <w:r w:rsidRPr="0063581C">
              <w:rPr>
                <w:rFonts w:asciiTheme="minorHAnsi" w:hAnsiTheme="minorHAnsi" w:cstheme="minorHAnsi"/>
              </w:rPr>
              <w:t xml:space="preserve">1 </w:t>
            </w:r>
          </w:p>
        </w:tc>
        <w:tc>
          <w:tcPr>
            <w:tcW w:w="4788" w:type="dxa"/>
          </w:tcPr>
          <w:p w14:paraId="6E812B18" w14:textId="03EA4980" w:rsidR="00697F10" w:rsidRPr="0063581C" w:rsidRDefault="00697F10" w:rsidP="00FF77D3">
            <w:pPr>
              <w:keepNext/>
              <w:rPr>
                <w:rFonts w:asciiTheme="minorHAnsi" w:hAnsiTheme="minorHAnsi" w:cstheme="minorHAnsi"/>
              </w:rPr>
            </w:pPr>
            <w:r w:rsidRPr="0063581C">
              <w:rPr>
                <w:rFonts w:asciiTheme="minorHAnsi" w:hAnsiTheme="minorHAnsi" w:cstheme="minorHAnsi"/>
              </w:rPr>
              <w:t>Minor problem in the data format. The host decoder should continue processing.</w:t>
            </w:r>
          </w:p>
        </w:tc>
      </w:tr>
      <w:tr w:rsidR="00697F10" w:rsidRPr="008F5D4E" w14:paraId="6E812B1C" w14:textId="77777777" w:rsidTr="00697F10">
        <w:tc>
          <w:tcPr>
            <w:tcW w:w="917" w:type="dxa"/>
          </w:tcPr>
          <w:p w14:paraId="6E812B1A" w14:textId="77777777" w:rsidR="00697F10" w:rsidRPr="0063581C" w:rsidRDefault="00697F10" w:rsidP="00FF77D3">
            <w:pPr>
              <w:keepNext/>
              <w:rPr>
                <w:rFonts w:asciiTheme="minorHAnsi" w:hAnsiTheme="minorHAnsi" w:cstheme="minorHAnsi"/>
              </w:rPr>
            </w:pPr>
            <w:r w:rsidRPr="0063581C">
              <w:rPr>
                <w:rFonts w:asciiTheme="minorHAnsi" w:hAnsiTheme="minorHAnsi" w:cstheme="minorHAnsi"/>
              </w:rPr>
              <w:t xml:space="preserve">2 </w:t>
            </w:r>
          </w:p>
        </w:tc>
        <w:tc>
          <w:tcPr>
            <w:tcW w:w="4788" w:type="dxa"/>
          </w:tcPr>
          <w:p w14:paraId="6E812B1B" w14:textId="4E1270B7" w:rsidR="00697F10" w:rsidRPr="0063581C" w:rsidRDefault="00697F10" w:rsidP="00FF77D3">
            <w:pPr>
              <w:keepNext/>
              <w:rPr>
                <w:rFonts w:asciiTheme="minorHAnsi" w:hAnsiTheme="minorHAnsi" w:cstheme="minorHAnsi"/>
              </w:rPr>
            </w:pPr>
            <w:r w:rsidRPr="0063581C">
              <w:rPr>
                <w:rFonts w:asciiTheme="minorHAnsi" w:hAnsiTheme="minorHAnsi" w:cstheme="minorHAnsi"/>
              </w:rPr>
              <w:t>Significant problem in the data format. The host decoder may continue executing or skip the display of the output picture.</w:t>
            </w:r>
          </w:p>
        </w:tc>
      </w:tr>
      <w:tr w:rsidR="00697F10" w:rsidRPr="008F5D4E" w14:paraId="6E812B1F" w14:textId="77777777" w:rsidTr="00697F10">
        <w:tc>
          <w:tcPr>
            <w:tcW w:w="917" w:type="dxa"/>
          </w:tcPr>
          <w:p w14:paraId="6E812B1D" w14:textId="77777777" w:rsidR="00697F10" w:rsidRPr="0063581C" w:rsidRDefault="00697F10" w:rsidP="00FF77D3">
            <w:pPr>
              <w:keepNext/>
              <w:rPr>
                <w:rFonts w:asciiTheme="minorHAnsi" w:hAnsiTheme="minorHAnsi" w:cstheme="minorHAnsi"/>
              </w:rPr>
            </w:pPr>
            <w:r w:rsidRPr="0063581C">
              <w:rPr>
                <w:rFonts w:asciiTheme="minorHAnsi" w:hAnsiTheme="minorHAnsi" w:cstheme="minorHAnsi"/>
              </w:rPr>
              <w:t xml:space="preserve">3 </w:t>
            </w:r>
          </w:p>
        </w:tc>
        <w:tc>
          <w:tcPr>
            <w:tcW w:w="4788" w:type="dxa"/>
          </w:tcPr>
          <w:p w14:paraId="6E812B1E" w14:textId="347B05AE" w:rsidR="00697F10" w:rsidRPr="0063581C" w:rsidRDefault="00697F10" w:rsidP="00FF77D3">
            <w:pPr>
              <w:keepNext/>
              <w:rPr>
                <w:rFonts w:asciiTheme="minorHAnsi" w:hAnsiTheme="minorHAnsi" w:cstheme="minorHAnsi"/>
              </w:rPr>
            </w:pPr>
            <w:r w:rsidRPr="0063581C">
              <w:rPr>
                <w:rFonts w:asciiTheme="minorHAnsi" w:hAnsiTheme="minorHAnsi" w:cstheme="minorHAnsi"/>
              </w:rPr>
              <w:t>Severe problem in the data format. The host decoder should restart the entire decoding process, starting at a sequence or random-access entry point.</w:t>
            </w:r>
          </w:p>
        </w:tc>
      </w:tr>
      <w:tr w:rsidR="00697F10" w:rsidRPr="008F5D4E" w14:paraId="6E812B22" w14:textId="77777777" w:rsidTr="00697F10">
        <w:tc>
          <w:tcPr>
            <w:tcW w:w="917" w:type="dxa"/>
          </w:tcPr>
          <w:p w14:paraId="6E812B20" w14:textId="77777777" w:rsidR="00697F10" w:rsidRPr="0063581C" w:rsidRDefault="00697F10" w:rsidP="00697F10">
            <w:pPr>
              <w:rPr>
                <w:rFonts w:asciiTheme="minorHAnsi" w:hAnsiTheme="minorHAnsi" w:cstheme="minorHAnsi"/>
              </w:rPr>
            </w:pPr>
            <w:r w:rsidRPr="0063581C">
              <w:rPr>
                <w:rFonts w:asciiTheme="minorHAnsi" w:hAnsiTheme="minorHAnsi" w:cstheme="minorHAnsi"/>
              </w:rPr>
              <w:t xml:space="preserve">4 </w:t>
            </w:r>
          </w:p>
        </w:tc>
        <w:tc>
          <w:tcPr>
            <w:tcW w:w="4788" w:type="dxa"/>
          </w:tcPr>
          <w:p w14:paraId="6E812B21" w14:textId="6E95BEF2" w:rsidR="00697F10" w:rsidRPr="0063581C" w:rsidRDefault="00697F10" w:rsidP="00697F10">
            <w:pPr>
              <w:rPr>
                <w:rFonts w:asciiTheme="minorHAnsi" w:hAnsiTheme="minorHAnsi" w:cstheme="minorHAnsi"/>
              </w:rPr>
            </w:pPr>
            <w:r w:rsidRPr="0063581C">
              <w:rPr>
                <w:rFonts w:asciiTheme="minorHAnsi" w:hAnsiTheme="minorHAnsi" w:cstheme="minorHAnsi"/>
              </w:rPr>
              <w:t>Other severe problem. The host decoder should restart the entire decoding process, starting at a sequence or random-access entry point.</w:t>
            </w:r>
          </w:p>
        </w:tc>
      </w:tr>
    </w:tbl>
    <w:p w14:paraId="6E812B23" w14:textId="77777777" w:rsidR="00697F10" w:rsidRPr="0063581C" w:rsidRDefault="00697F10" w:rsidP="00697F10">
      <w:pPr>
        <w:rPr>
          <w:rFonts w:asciiTheme="minorHAnsi" w:hAnsiTheme="minorHAnsi" w:cstheme="minorHAnsi"/>
        </w:rPr>
      </w:pPr>
    </w:p>
    <w:p w14:paraId="6E812B24" w14:textId="4A70F2F9" w:rsidR="00697F10" w:rsidRPr="0063581C" w:rsidRDefault="00697F10" w:rsidP="00102273">
      <w:pPr>
        <w:rPr>
          <w:rFonts w:asciiTheme="minorHAnsi" w:hAnsiTheme="minorHAnsi" w:cstheme="minorHAnsi"/>
        </w:rPr>
      </w:pPr>
      <w:r w:rsidRPr="0063581C">
        <w:rPr>
          <w:rFonts w:asciiTheme="minorHAnsi" w:hAnsiTheme="minorHAnsi" w:cstheme="minorHAnsi"/>
        </w:rPr>
        <w:t xml:space="preserve">If the value is 3 or 4, the host </w:t>
      </w:r>
      <w:r w:rsidR="005C5B96" w:rsidRPr="0063581C">
        <w:rPr>
          <w:rFonts w:asciiTheme="minorHAnsi" w:hAnsiTheme="minorHAnsi" w:cstheme="minorHAnsi"/>
        </w:rPr>
        <w:t xml:space="preserve">software </w:t>
      </w:r>
      <w:r w:rsidRPr="0063581C">
        <w:rPr>
          <w:rFonts w:asciiTheme="minorHAnsi" w:hAnsiTheme="minorHAnsi" w:cstheme="minorHAnsi"/>
        </w:rPr>
        <w:t>decoder should halt the decoding process unless it can take corrective action.</w:t>
      </w:r>
    </w:p>
    <w:p w14:paraId="6E812B25" w14:textId="1D835EF2" w:rsidR="00697F10" w:rsidRPr="0063581C" w:rsidRDefault="00697F10" w:rsidP="00FF77D3">
      <w:pPr>
        <w:pStyle w:val="Default"/>
        <w:keepNext/>
        <w:spacing w:after="200" w:line="276" w:lineRule="auto"/>
        <w:rPr>
          <w:rFonts w:asciiTheme="minorHAnsi" w:hAnsiTheme="minorHAnsi" w:cstheme="minorHAnsi"/>
          <w:b/>
          <w:bCs/>
          <w:sz w:val="22"/>
          <w:szCs w:val="22"/>
        </w:rPr>
      </w:pPr>
      <w:r w:rsidRPr="0063581C">
        <w:rPr>
          <w:rFonts w:asciiTheme="minorHAnsi" w:hAnsiTheme="minorHAnsi" w:cstheme="minorHAnsi"/>
          <w:b/>
          <w:bCs/>
          <w:sz w:val="22"/>
          <w:szCs w:val="22"/>
        </w:rPr>
        <w:lastRenderedPageBreak/>
        <w:t>bReserved8Bits</w:t>
      </w:r>
    </w:p>
    <w:p w14:paraId="6E812B27" w14:textId="0EBDAD1A" w:rsidR="00697F10" w:rsidRPr="0063581C" w:rsidRDefault="00697F10" w:rsidP="00102273">
      <w:pPr>
        <w:rPr>
          <w:rFonts w:asciiTheme="minorHAnsi" w:hAnsiTheme="minorHAnsi" w:cstheme="minorHAnsi"/>
        </w:rPr>
      </w:pPr>
      <w:r w:rsidRPr="0063581C">
        <w:rPr>
          <w:rFonts w:asciiTheme="minorHAnsi" w:hAnsiTheme="minorHAnsi" w:cstheme="minorHAnsi"/>
        </w:rPr>
        <w:t>This structure member has no meaning, and the value shall be 0.</w:t>
      </w:r>
      <w:r w:rsidR="006306A1" w:rsidRPr="0063581C">
        <w:rPr>
          <w:rFonts w:asciiTheme="minorHAnsi" w:hAnsiTheme="minorHAnsi" w:cstheme="minorHAnsi"/>
        </w:rPr>
        <w:t xml:space="preserve"> </w:t>
      </w:r>
      <w:r w:rsidR="00FA710E" w:rsidRPr="0063581C">
        <w:rPr>
          <w:rFonts w:asciiTheme="minorHAnsi" w:hAnsiTheme="minorHAnsi" w:cstheme="minorHAnsi"/>
        </w:rPr>
        <w:t>The a</w:t>
      </w:r>
      <w:r w:rsidR="006306A1" w:rsidRPr="0063581C">
        <w:rPr>
          <w:rFonts w:asciiTheme="minorHAnsi" w:hAnsiTheme="minorHAnsi" w:cstheme="minorHAnsi"/>
        </w:rPr>
        <w:t xml:space="preserve">ccelerator shall ignore </w:t>
      </w:r>
      <w:r w:rsidR="00EB2052" w:rsidRPr="0063581C">
        <w:rPr>
          <w:rFonts w:asciiTheme="minorHAnsi" w:hAnsiTheme="minorHAnsi" w:cstheme="minorHAnsi"/>
        </w:rPr>
        <w:t xml:space="preserve">its </w:t>
      </w:r>
      <w:r w:rsidR="006306A1" w:rsidRPr="0063581C">
        <w:rPr>
          <w:rFonts w:asciiTheme="minorHAnsi" w:hAnsiTheme="minorHAnsi" w:cstheme="minorHAnsi"/>
        </w:rPr>
        <w:t>value.</w:t>
      </w:r>
    </w:p>
    <w:p w14:paraId="6E812B28" w14:textId="1DA678F7" w:rsidR="00697F10" w:rsidRPr="0063581C" w:rsidRDefault="00697F10" w:rsidP="00FF77D3">
      <w:pPr>
        <w:pStyle w:val="Default"/>
        <w:keepNext/>
        <w:spacing w:after="200" w:line="276" w:lineRule="auto"/>
        <w:rPr>
          <w:rFonts w:asciiTheme="minorHAnsi" w:hAnsiTheme="minorHAnsi" w:cstheme="minorHAnsi"/>
          <w:b/>
          <w:bCs/>
          <w:sz w:val="22"/>
          <w:szCs w:val="22"/>
        </w:rPr>
      </w:pPr>
      <w:proofErr w:type="spellStart"/>
      <w:r w:rsidRPr="0063581C">
        <w:rPr>
          <w:rFonts w:asciiTheme="minorHAnsi" w:hAnsiTheme="minorHAnsi" w:cstheme="minorHAnsi"/>
          <w:b/>
          <w:bCs/>
          <w:sz w:val="22"/>
          <w:szCs w:val="22"/>
        </w:rPr>
        <w:t>wNumMbsAffected</w:t>
      </w:r>
      <w:proofErr w:type="spellEnd"/>
    </w:p>
    <w:p w14:paraId="6E812B2A" w14:textId="5180161E" w:rsidR="00697F10" w:rsidRPr="0063581C" w:rsidRDefault="00697F10" w:rsidP="00FF77D3">
      <w:pPr>
        <w:pStyle w:val="Default"/>
        <w:spacing w:after="200" w:line="276" w:lineRule="auto"/>
        <w:rPr>
          <w:rFonts w:asciiTheme="minorHAnsi" w:hAnsiTheme="minorHAnsi" w:cstheme="minorHAnsi"/>
          <w:sz w:val="22"/>
          <w:szCs w:val="22"/>
        </w:rPr>
      </w:pPr>
      <w:r w:rsidRPr="0063581C">
        <w:rPr>
          <w:rFonts w:asciiTheme="minorHAnsi" w:hAnsiTheme="minorHAnsi" w:cstheme="minorHAnsi"/>
          <w:color w:val="auto"/>
          <w:sz w:val="22"/>
          <w:szCs w:val="22"/>
          <w:lang w:eastAsia="en-US"/>
        </w:rPr>
        <w:t xml:space="preserve">If </w:t>
      </w:r>
      <w:proofErr w:type="spellStart"/>
      <w:r w:rsidRPr="0063581C">
        <w:rPr>
          <w:rFonts w:asciiTheme="minorHAnsi" w:hAnsiTheme="minorHAnsi" w:cstheme="minorHAnsi"/>
          <w:b/>
          <w:bCs/>
          <w:sz w:val="22"/>
          <w:szCs w:val="22"/>
        </w:rPr>
        <w:t>bStatus</w:t>
      </w:r>
      <w:proofErr w:type="spellEnd"/>
      <w:r w:rsidRPr="0063581C">
        <w:rPr>
          <w:rFonts w:asciiTheme="minorHAnsi" w:hAnsiTheme="minorHAnsi" w:cstheme="minorHAnsi"/>
          <w:b/>
          <w:bCs/>
          <w:sz w:val="22"/>
          <w:szCs w:val="22"/>
        </w:rPr>
        <w:t xml:space="preserve"> </w:t>
      </w:r>
      <w:r w:rsidRPr="0063581C">
        <w:rPr>
          <w:rFonts w:asciiTheme="minorHAnsi" w:hAnsiTheme="minorHAnsi" w:cstheme="minorHAnsi"/>
          <w:color w:val="auto"/>
          <w:sz w:val="22"/>
          <w:szCs w:val="22"/>
          <w:lang w:eastAsia="en-US"/>
        </w:rPr>
        <w:t xml:space="preserve">is not 0, this member contains the accelerator's estimate of the number of </w:t>
      </w:r>
      <w:r w:rsidR="00FB03EE" w:rsidRPr="0063581C">
        <w:rPr>
          <w:rFonts w:asciiTheme="minorHAnsi" w:hAnsiTheme="minorHAnsi" w:cstheme="minorHAnsi"/>
          <w:color w:val="auto"/>
          <w:sz w:val="22"/>
          <w:szCs w:val="22"/>
          <w:lang w:eastAsia="en-US"/>
        </w:rPr>
        <w:t>super-blocks</w:t>
      </w:r>
      <w:r w:rsidRPr="0063581C">
        <w:rPr>
          <w:rFonts w:asciiTheme="minorHAnsi" w:hAnsiTheme="minorHAnsi" w:cstheme="minorHAnsi"/>
          <w:color w:val="auto"/>
          <w:sz w:val="22"/>
          <w:szCs w:val="22"/>
          <w:lang w:eastAsia="en-US"/>
        </w:rPr>
        <w:t xml:space="preserve"> in the decoded </w:t>
      </w:r>
      <w:r w:rsidR="00A47DAA" w:rsidRPr="0063581C">
        <w:rPr>
          <w:rFonts w:asciiTheme="minorHAnsi" w:hAnsiTheme="minorHAnsi" w:cstheme="minorHAnsi"/>
          <w:color w:val="auto"/>
          <w:sz w:val="22"/>
          <w:szCs w:val="22"/>
          <w:lang w:eastAsia="en-US"/>
        </w:rPr>
        <w:t>frame</w:t>
      </w:r>
      <w:r w:rsidRPr="0063581C">
        <w:rPr>
          <w:rFonts w:asciiTheme="minorHAnsi" w:hAnsiTheme="minorHAnsi" w:cstheme="minorHAnsi"/>
          <w:color w:val="auto"/>
          <w:sz w:val="22"/>
          <w:szCs w:val="22"/>
          <w:lang w:eastAsia="en-US"/>
        </w:rPr>
        <w:t xml:space="preserve"> that were adversely affected by the reported problem. If the accelerator does not provide an estimate, the value is 0xFFFF.</w:t>
      </w:r>
    </w:p>
    <w:p w14:paraId="6E812B2C" w14:textId="3E9AF032" w:rsidR="00697F10" w:rsidRPr="0063581C" w:rsidRDefault="00697F10" w:rsidP="00FF77D3">
      <w:pPr>
        <w:pStyle w:val="Default"/>
        <w:spacing w:after="200" w:line="276" w:lineRule="auto"/>
        <w:rPr>
          <w:rFonts w:asciiTheme="minorHAnsi" w:hAnsiTheme="minorHAnsi" w:cstheme="minorHAnsi"/>
          <w:color w:val="auto"/>
          <w:sz w:val="22"/>
          <w:szCs w:val="22"/>
          <w:lang w:eastAsia="en-US"/>
        </w:rPr>
      </w:pPr>
      <w:r w:rsidRPr="0063581C">
        <w:rPr>
          <w:rFonts w:asciiTheme="minorHAnsi" w:hAnsiTheme="minorHAnsi" w:cstheme="minorHAnsi"/>
          <w:color w:val="auto"/>
          <w:sz w:val="22"/>
          <w:szCs w:val="22"/>
          <w:lang w:eastAsia="en-US"/>
        </w:rPr>
        <w:t xml:space="preserve">If </w:t>
      </w:r>
      <w:proofErr w:type="spellStart"/>
      <w:r w:rsidRPr="0063581C">
        <w:rPr>
          <w:rFonts w:asciiTheme="minorHAnsi" w:hAnsiTheme="minorHAnsi" w:cstheme="minorHAnsi"/>
          <w:b/>
          <w:bCs/>
          <w:sz w:val="22"/>
          <w:szCs w:val="22"/>
        </w:rPr>
        <w:t>bStatus</w:t>
      </w:r>
      <w:proofErr w:type="spellEnd"/>
      <w:r w:rsidRPr="0063581C">
        <w:rPr>
          <w:rFonts w:asciiTheme="minorHAnsi" w:hAnsiTheme="minorHAnsi" w:cstheme="minorHAnsi"/>
          <w:b/>
          <w:bCs/>
          <w:sz w:val="22"/>
          <w:szCs w:val="22"/>
        </w:rPr>
        <w:t xml:space="preserve"> </w:t>
      </w:r>
      <w:r w:rsidRPr="0063581C">
        <w:rPr>
          <w:rFonts w:asciiTheme="minorHAnsi" w:hAnsiTheme="minorHAnsi" w:cstheme="minorHAnsi"/>
          <w:color w:val="auto"/>
          <w:sz w:val="22"/>
          <w:szCs w:val="22"/>
          <w:lang w:eastAsia="en-US"/>
        </w:rPr>
        <w:t xml:space="preserve">is 0, the accelerator may set </w:t>
      </w:r>
      <w:proofErr w:type="spellStart"/>
      <w:r w:rsidRPr="0063581C">
        <w:rPr>
          <w:rFonts w:asciiTheme="minorHAnsi" w:hAnsiTheme="minorHAnsi" w:cstheme="minorHAnsi"/>
          <w:color w:val="auto"/>
          <w:sz w:val="22"/>
          <w:szCs w:val="22"/>
          <w:lang w:eastAsia="en-US"/>
        </w:rPr>
        <w:t>wNumMbsAffected</w:t>
      </w:r>
      <w:proofErr w:type="spellEnd"/>
      <w:r w:rsidRPr="0063581C">
        <w:rPr>
          <w:rFonts w:asciiTheme="minorHAnsi" w:hAnsiTheme="minorHAnsi" w:cstheme="minorHAnsi"/>
          <w:color w:val="auto"/>
          <w:sz w:val="22"/>
          <w:szCs w:val="22"/>
          <w:lang w:eastAsia="en-US"/>
        </w:rPr>
        <w:t xml:space="preserve"> to the number of </w:t>
      </w:r>
      <w:r w:rsidR="00FB03EE" w:rsidRPr="0063581C">
        <w:rPr>
          <w:rFonts w:asciiTheme="minorHAnsi" w:hAnsiTheme="minorHAnsi" w:cstheme="minorHAnsi"/>
          <w:color w:val="auto"/>
          <w:sz w:val="22"/>
          <w:szCs w:val="22"/>
          <w:lang w:eastAsia="en-US"/>
        </w:rPr>
        <w:t>super-blocks</w:t>
      </w:r>
      <w:r w:rsidRPr="0063581C">
        <w:rPr>
          <w:rFonts w:asciiTheme="minorHAnsi" w:hAnsiTheme="minorHAnsi" w:cstheme="minorHAnsi"/>
          <w:color w:val="auto"/>
          <w:sz w:val="22"/>
          <w:szCs w:val="22"/>
          <w:lang w:eastAsia="en-US"/>
        </w:rPr>
        <w:t xml:space="preserve"> that were successfully </w:t>
      </w:r>
      <w:r w:rsidR="00D1668D" w:rsidRPr="0063581C">
        <w:rPr>
          <w:rFonts w:asciiTheme="minorHAnsi" w:hAnsiTheme="minorHAnsi" w:cstheme="minorHAnsi"/>
          <w:color w:val="auto"/>
          <w:sz w:val="22"/>
          <w:szCs w:val="22"/>
          <w:lang w:eastAsia="en-US"/>
        </w:rPr>
        <w:t>decoded</w:t>
      </w:r>
      <w:r w:rsidRPr="0063581C">
        <w:rPr>
          <w:rFonts w:asciiTheme="minorHAnsi" w:hAnsiTheme="minorHAnsi" w:cstheme="minorHAnsi"/>
          <w:color w:val="auto"/>
          <w:sz w:val="22"/>
          <w:szCs w:val="22"/>
          <w:lang w:eastAsia="en-US"/>
        </w:rPr>
        <w:t xml:space="preserve"> by the operation. If the accelerator does not provide an estimate, it shall set the value either to 0 or to 0xFFFF.</w:t>
      </w:r>
    </w:p>
    <w:p w14:paraId="6E812B2E" w14:textId="167B7041" w:rsidR="00697F10" w:rsidRPr="0063581C" w:rsidRDefault="006052D8" w:rsidP="00FF77D3">
      <w:pPr>
        <w:pStyle w:val="Default"/>
        <w:spacing w:after="200" w:line="276" w:lineRule="auto"/>
        <w:rPr>
          <w:rFonts w:asciiTheme="minorHAnsi" w:hAnsiTheme="minorHAnsi" w:cstheme="minorHAnsi"/>
          <w:i/>
          <w:sz w:val="22"/>
          <w:szCs w:val="22"/>
        </w:rPr>
      </w:pPr>
      <w:r w:rsidRPr="0063581C">
        <w:rPr>
          <w:rFonts w:asciiTheme="minorHAnsi" w:hAnsiTheme="minorHAnsi" w:cstheme="minorHAnsi"/>
          <w:b/>
          <w:bCs/>
          <w:i/>
          <w:sz w:val="22"/>
          <w:szCs w:val="22"/>
        </w:rPr>
        <w:t xml:space="preserve">Header Inclusion </w:t>
      </w:r>
      <w:r w:rsidR="00697F10" w:rsidRPr="0063581C">
        <w:rPr>
          <w:rFonts w:asciiTheme="minorHAnsi" w:hAnsiTheme="minorHAnsi" w:cstheme="minorHAnsi"/>
          <w:b/>
          <w:bCs/>
          <w:i/>
          <w:sz w:val="22"/>
          <w:szCs w:val="22"/>
        </w:rPr>
        <w:t>Requirements</w:t>
      </w:r>
    </w:p>
    <w:p w14:paraId="57190286" w14:textId="188E1CE5" w:rsidR="00AA34D6" w:rsidRPr="0063581C" w:rsidRDefault="00697F10" w:rsidP="00102273">
      <w:pPr>
        <w:rPr>
          <w:rFonts w:asciiTheme="minorHAnsi" w:hAnsiTheme="minorHAnsi" w:cstheme="minorHAnsi"/>
        </w:rPr>
      </w:pPr>
      <w:r w:rsidRPr="0063581C">
        <w:rPr>
          <w:rFonts w:asciiTheme="minorHAnsi" w:hAnsiTheme="minorHAnsi" w:cstheme="minorHAnsi"/>
          <w:b/>
          <w:bCs/>
        </w:rPr>
        <w:t xml:space="preserve">Header: </w:t>
      </w:r>
      <w:r w:rsidRPr="0063581C">
        <w:rPr>
          <w:rFonts w:asciiTheme="minorHAnsi" w:hAnsiTheme="minorHAnsi" w:cstheme="minorHAnsi"/>
        </w:rPr>
        <w:t xml:space="preserve">Include </w:t>
      </w:r>
      <w:proofErr w:type="spellStart"/>
      <w:r w:rsidRPr="0063581C">
        <w:rPr>
          <w:rFonts w:asciiTheme="minorHAnsi" w:hAnsiTheme="minorHAnsi" w:cstheme="minorHAnsi"/>
        </w:rPr>
        <w:t>dxva.h</w:t>
      </w:r>
      <w:proofErr w:type="spellEnd"/>
      <w:r w:rsidRPr="0063581C">
        <w:rPr>
          <w:rFonts w:asciiTheme="minorHAnsi" w:hAnsiTheme="minorHAnsi" w:cstheme="minorHAnsi"/>
        </w:rPr>
        <w:t>.</w:t>
      </w:r>
    </w:p>
    <w:p w14:paraId="6E812B30" w14:textId="59E9CAEA" w:rsidR="009012C8" w:rsidRDefault="00FB4D84" w:rsidP="00914F4A">
      <w:pPr>
        <w:pStyle w:val="Heading1"/>
      </w:pPr>
      <w:bookmarkStart w:id="37" w:name="_Toc19267404"/>
      <w:r>
        <w:t>7</w:t>
      </w:r>
      <w:r w:rsidR="00914F4A">
        <w:t>.</w:t>
      </w:r>
      <w:r w:rsidR="00914F4A">
        <w:tab/>
        <w:t>Restricted-Mode Profiles</w:t>
      </w:r>
      <w:bookmarkEnd w:id="37"/>
    </w:p>
    <w:p w14:paraId="6E812B31" w14:textId="393BE34C" w:rsidR="00515941" w:rsidRPr="0063581C" w:rsidRDefault="0086287D" w:rsidP="00FF77D3">
      <w:pPr>
        <w:autoSpaceDE w:val="0"/>
        <w:autoSpaceDN w:val="0"/>
        <w:adjustRightInd w:val="0"/>
        <w:spacing w:after="0"/>
        <w:rPr>
          <w:rFonts w:asciiTheme="minorHAnsi" w:hAnsiTheme="minorHAnsi" w:cstheme="minorHAnsi"/>
        </w:rPr>
      </w:pPr>
      <w:r w:rsidRPr="0063581C">
        <w:rPr>
          <w:rFonts w:asciiTheme="minorHAnsi" w:hAnsiTheme="minorHAnsi" w:cstheme="minorHAnsi"/>
        </w:rPr>
        <w:t>The following restricted-mode profile</w:t>
      </w:r>
      <w:r w:rsidR="00A5331F" w:rsidRPr="0063581C">
        <w:rPr>
          <w:rFonts w:asciiTheme="minorHAnsi" w:hAnsiTheme="minorHAnsi" w:cstheme="minorHAnsi"/>
        </w:rPr>
        <w:t>s</w:t>
      </w:r>
      <w:r w:rsidRPr="0063581C">
        <w:rPr>
          <w:rFonts w:asciiTheme="minorHAnsi" w:hAnsiTheme="minorHAnsi" w:cstheme="minorHAnsi"/>
        </w:rPr>
        <w:t xml:space="preserve"> for DXVA operation</w:t>
      </w:r>
      <w:r w:rsidR="00A47DAA" w:rsidRPr="0063581C">
        <w:rPr>
          <w:rFonts w:asciiTheme="minorHAnsi" w:hAnsiTheme="minorHAnsi" w:cstheme="minorHAnsi"/>
        </w:rPr>
        <w:t>s</w:t>
      </w:r>
      <w:r w:rsidRPr="0063581C">
        <w:rPr>
          <w:rFonts w:asciiTheme="minorHAnsi" w:hAnsiTheme="minorHAnsi" w:cstheme="minorHAnsi"/>
        </w:rPr>
        <w:t xml:space="preserve"> </w:t>
      </w:r>
      <w:r w:rsidR="00032BAB" w:rsidRPr="0063581C">
        <w:rPr>
          <w:rFonts w:asciiTheme="minorHAnsi" w:hAnsiTheme="minorHAnsi" w:cstheme="minorHAnsi"/>
        </w:rPr>
        <w:t>for</w:t>
      </w:r>
      <w:r w:rsidRPr="0063581C">
        <w:rPr>
          <w:rFonts w:asciiTheme="minorHAnsi" w:hAnsiTheme="minorHAnsi" w:cstheme="minorHAnsi"/>
        </w:rPr>
        <w:t xml:space="preserve"> </w:t>
      </w:r>
      <w:r w:rsidR="003B0313" w:rsidRPr="0063581C">
        <w:rPr>
          <w:rFonts w:asciiTheme="minorHAnsi" w:hAnsiTheme="minorHAnsi" w:cstheme="minorHAnsi"/>
        </w:rPr>
        <w:t>AV1</w:t>
      </w:r>
      <w:r w:rsidRPr="0063581C">
        <w:rPr>
          <w:rFonts w:asciiTheme="minorHAnsi" w:hAnsiTheme="minorHAnsi" w:cstheme="minorHAnsi"/>
        </w:rPr>
        <w:t xml:space="preserve"> video decoding </w:t>
      </w:r>
      <w:r w:rsidR="00C05645" w:rsidRPr="0063581C">
        <w:rPr>
          <w:rFonts w:asciiTheme="minorHAnsi" w:hAnsiTheme="minorHAnsi" w:cstheme="minorHAnsi"/>
        </w:rPr>
        <w:t>are</w:t>
      </w:r>
      <w:r w:rsidRPr="0063581C">
        <w:rPr>
          <w:rFonts w:asciiTheme="minorHAnsi" w:hAnsiTheme="minorHAnsi" w:cstheme="minorHAnsi"/>
        </w:rPr>
        <w:t xml:space="preserve"> defined. The GUIDs that identify these profiles </w:t>
      </w:r>
      <w:r w:rsidR="00515941" w:rsidRPr="0063581C">
        <w:rPr>
          <w:rFonts w:asciiTheme="minorHAnsi" w:hAnsiTheme="minorHAnsi" w:cstheme="minorHAnsi"/>
        </w:rPr>
        <w:t>will be</w:t>
      </w:r>
      <w:r w:rsidRPr="0063581C">
        <w:rPr>
          <w:rFonts w:asciiTheme="minorHAnsi" w:hAnsiTheme="minorHAnsi" w:cstheme="minorHAnsi"/>
        </w:rPr>
        <w:t xml:space="preserve"> defined in the header file </w:t>
      </w:r>
      <w:proofErr w:type="spellStart"/>
      <w:r w:rsidRPr="0063581C">
        <w:rPr>
          <w:rFonts w:asciiTheme="minorHAnsi" w:hAnsiTheme="minorHAnsi" w:cstheme="minorHAnsi"/>
        </w:rPr>
        <w:t>dxva.h</w:t>
      </w:r>
      <w:proofErr w:type="spellEnd"/>
      <w:r w:rsidRPr="0063581C">
        <w:rPr>
          <w:rFonts w:asciiTheme="minorHAnsi" w:hAnsiTheme="minorHAnsi" w:cstheme="minorHAnsi"/>
        </w:rPr>
        <w:t>.</w:t>
      </w:r>
      <w:r w:rsidR="00A5331F" w:rsidRPr="0063581C">
        <w:rPr>
          <w:rFonts w:asciiTheme="minorHAnsi" w:hAnsiTheme="minorHAnsi" w:cstheme="minorHAnsi"/>
        </w:rPr>
        <w:t xml:space="preserve"> Additional restricted-mode profiles for DXVA operations may be defined in the future.</w:t>
      </w:r>
    </w:p>
    <w:p w14:paraId="6E812B32" w14:textId="77777777" w:rsidR="00515941" w:rsidRDefault="00515941" w:rsidP="00FF77D3">
      <w:pPr>
        <w:autoSpaceDE w:val="0"/>
        <w:autoSpaceDN w:val="0"/>
        <w:adjustRightInd w:val="0"/>
        <w:spacing w:after="0"/>
        <w:rPr>
          <w:rFonts w:ascii="Times New Roman" w:hAnsi="Times New Roman"/>
        </w:rPr>
      </w:pPr>
    </w:p>
    <w:p w14:paraId="7110B4A0" w14:textId="45C01567" w:rsidR="00A7029A" w:rsidRDefault="00465591" w:rsidP="00A7029A">
      <w:pPr>
        <w:pStyle w:val="Heading2"/>
      </w:pPr>
      <w:bookmarkStart w:id="38" w:name="_Toc19267405"/>
      <w:r w:rsidRPr="00526D26">
        <w:t>7.</w:t>
      </w:r>
      <w:r w:rsidR="00057C4F">
        <w:t>1</w:t>
      </w:r>
      <w:r w:rsidRPr="00526D26">
        <w:tab/>
      </w:r>
      <w:r w:rsidR="00A7029A" w:rsidRPr="003B0313">
        <w:t>DXVA_ModeAV1_VLD_Profile0</w:t>
      </w:r>
      <w:r w:rsidR="00A7029A">
        <w:t xml:space="preserve"> Profile</w:t>
      </w:r>
      <w:bookmarkEnd w:id="38"/>
    </w:p>
    <w:p w14:paraId="28EE54E3" w14:textId="2F23C555" w:rsidR="00A7029A" w:rsidRPr="0063581C" w:rsidRDefault="00A7029A" w:rsidP="00A7029A">
      <w:pPr>
        <w:autoSpaceDE w:val="0"/>
        <w:autoSpaceDN w:val="0"/>
        <w:adjustRightInd w:val="0"/>
        <w:rPr>
          <w:rFonts w:asciiTheme="minorHAnsi" w:hAnsiTheme="minorHAnsi" w:cstheme="minorHAnsi"/>
        </w:rPr>
      </w:pPr>
      <w:r w:rsidRPr="0063581C">
        <w:rPr>
          <w:rFonts w:asciiTheme="minorHAnsi" w:hAnsiTheme="minorHAnsi" w:cstheme="minorHAnsi"/>
        </w:rPr>
        <w:t>This profile supports the features necessary for a decoder that conforms to AV1 profile</w:t>
      </w:r>
      <w:r w:rsidR="00DC30CE" w:rsidRPr="0063581C">
        <w:rPr>
          <w:rFonts w:asciiTheme="minorHAnsi" w:hAnsiTheme="minorHAnsi" w:cstheme="minorHAnsi"/>
        </w:rPr>
        <w:t xml:space="preserve"> 0</w:t>
      </w:r>
      <w:r w:rsidRPr="0063581C">
        <w:rPr>
          <w:rFonts w:asciiTheme="minorHAnsi" w:hAnsiTheme="minorHAnsi" w:cstheme="minorHAnsi"/>
        </w:rPr>
        <w:t>.  In this profile, the accelerator performs bitstream parsing, inverse quantization scaling, inverse transform processing, motion compensation, and deblocking with the support of 4:2:0 chroma subsampling</w:t>
      </w:r>
      <w:r w:rsidR="0040532A" w:rsidRPr="0063581C">
        <w:rPr>
          <w:rFonts w:asciiTheme="minorHAnsi" w:hAnsiTheme="minorHAnsi" w:cstheme="minorHAnsi"/>
        </w:rPr>
        <w:t xml:space="preserve"> and monochrome</w:t>
      </w:r>
      <w:r w:rsidRPr="0063581C">
        <w:rPr>
          <w:rFonts w:asciiTheme="minorHAnsi" w:hAnsiTheme="minorHAnsi" w:cstheme="minorHAnsi"/>
        </w:rPr>
        <w:t>.</w:t>
      </w:r>
    </w:p>
    <w:p w14:paraId="5A3B5E8E" w14:textId="62D1D6F7" w:rsidR="00A7029A" w:rsidRPr="0063581C" w:rsidRDefault="00A7029A" w:rsidP="00A7029A">
      <w:pPr>
        <w:autoSpaceDE w:val="0"/>
        <w:autoSpaceDN w:val="0"/>
        <w:adjustRightInd w:val="0"/>
        <w:rPr>
          <w:rFonts w:asciiTheme="minorHAnsi" w:hAnsiTheme="minorHAnsi" w:cstheme="minorHAnsi"/>
        </w:rPr>
      </w:pPr>
      <w:r w:rsidRPr="0063581C">
        <w:rPr>
          <w:rFonts w:asciiTheme="minorHAnsi" w:hAnsiTheme="minorHAnsi" w:cstheme="minorHAnsi"/>
        </w:rPr>
        <w:t xml:space="preserve">All data buffers shall contain only data that is consistent with the constraints specified for AV1 profile 0.  </w:t>
      </w:r>
    </w:p>
    <w:p w14:paraId="32A7627A" w14:textId="364CD11E" w:rsidR="00A7029A" w:rsidRPr="0063581C" w:rsidRDefault="00A7029A" w:rsidP="00A7029A">
      <w:pPr>
        <w:keepNext/>
        <w:rPr>
          <w:rFonts w:asciiTheme="minorHAnsi" w:hAnsiTheme="minorHAnsi" w:cstheme="minorHAnsi"/>
        </w:rPr>
      </w:pPr>
      <w:r w:rsidRPr="0063581C">
        <w:rPr>
          <w:rFonts w:asciiTheme="minorHAnsi" w:hAnsiTheme="minorHAnsi" w:cstheme="minorHAnsi"/>
        </w:rPr>
        <w:lastRenderedPageBreak/>
        <w:t xml:space="preserve">The associated GUID definition for the corresponding entry in the </w:t>
      </w:r>
      <w:proofErr w:type="spellStart"/>
      <w:r w:rsidRPr="0063581C">
        <w:rPr>
          <w:rFonts w:asciiTheme="minorHAnsi" w:hAnsiTheme="minorHAnsi" w:cstheme="minorHAnsi"/>
        </w:rPr>
        <w:t>dxva.h</w:t>
      </w:r>
      <w:proofErr w:type="spellEnd"/>
      <w:r w:rsidRPr="0063581C">
        <w:rPr>
          <w:rFonts w:asciiTheme="minorHAnsi" w:hAnsiTheme="minorHAnsi" w:cstheme="minorHAnsi"/>
        </w:rPr>
        <w:t xml:space="preserve"> header file is as follows:</w:t>
      </w:r>
    </w:p>
    <w:p w14:paraId="7E31BCC0" w14:textId="6C6F7F21" w:rsidR="007102EF" w:rsidRDefault="007102EF" w:rsidP="007102EF">
      <w:pPr>
        <w:keepNext/>
        <w:rPr>
          <w:rFonts w:ascii="Consolas" w:hAnsi="Consolas" w:cs="Consolas"/>
          <w:color w:val="000000"/>
          <w:sz w:val="19"/>
          <w:szCs w:val="19"/>
          <w:lang w:eastAsia="ko-KR"/>
        </w:rPr>
      </w:pPr>
      <w:r>
        <w:rPr>
          <w:rFonts w:ascii="Consolas" w:hAnsi="Consolas" w:cs="Consolas"/>
          <w:color w:val="000000"/>
          <w:sz w:val="19"/>
          <w:szCs w:val="19"/>
          <w:lang w:eastAsia="ko-KR"/>
        </w:rPr>
        <w:t>DEFINE_</w:t>
      </w:r>
      <w:proofErr w:type="gramStart"/>
      <w:r>
        <w:rPr>
          <w:rFonts w:ascii="Consolas" w:hAnsi="Consolas" w:cs="Consolas"/>
          <w:color w:val="000000"/>
          <w:sz w:val="19"/>
          <w:szCs w:val="19"/>
          <w:lang w:eastAsia="ko-KR"/>
        </w:rPr>
        <w:t>GUID(</w:t>
      </w:r>
      <w:proofErr w:type="gramEnd"/>
      <w:r>
        <w:rPr>
          <w:rFonts w:ascii="Consolas" w:hAnsi="Consolas" w:cs="Consolas"/>
          <w:color w:val="000000"/>
          <w:sz w:val="19"/>
          <w:szCs w:val="19"/>
          <w:lang w:eastAsia="ko-KR"/>
        </w:rPr>
        <w:t>DXVA_ModeAV1_VLD_Profile0,       0xb8be4ccb, 0xcf53, 0x46ba, 0x8d, 0x59, 0xd6, 0xb8, 0xa6, 0xda, 0x5d, 0x2a);</w:t>
      </w:r>
    </w:p>
    <w:p w14:paraId="0C6D0BE7" w14:textId="178F0328" w:rsidR="00EF6B9A" w:rsidRPr="0063581C" w:rsidRDefault="00EF6B9A" w:rsidP="007102EF">
      <w:pPr>
        <w:keepNext/>
        <w:rPr>
          <w:rFonts w:asciiTheme="minorHAnsi" w:hAnsiTheme="minorHAnsi" w:cstheme="minorHAnsi"/>
        </w:rPr>
      </w:pPr>
      <w:r w:rsidRPr="0063581C">
        <w:rPr>
          <w:rFonts w:asciiTheme="minorHAnsi" w:hAnsiTheme="minorHAnsi" w:cstheme="minorHAnsi"/>
        </w:rPr>
        <w:t>This profile should support the following output texture formats:</w:t>
      </w:r>
    </w:p>
    <w:p w14:paraId="6478CB41" w14:textId="122D7A46" w:rsidR="00EF6B9A" w:rsidRDefault="001A6C44" w:rsidP="00EF6B9A">
      <w:pPr>
        <w:pStyle w:val="ListParagraph"/>
        <w:keepNext/>
        <w:numPr>
          <w:ilvl w:val="0"/>
          <w:numId w:val="54"/>
        </w:numPr>
      </w:pPr>
      <w:r w:rsidRPr="00C46F40">
        <w:rPr>
          <w:rFonts w:ascii="Consolas" w:hAnsi="Consolas"/>
          <w:sz w:val="19"/>
          <w:szCs w:val="19"/>
        </w:rPr>
        <w:t>DXGI_FORMAT_NV12</w:t>
      </w:r>
      <w:r>
        <w:t xml:space="preserve"> for </w:t>
      </w:r>
      <w:r w:rsidR="00B14C3F">
        <w:t>8-bit YUV 4:2:0</w:t>
      </w:r>
    </w:p>
    <w:p w14:paraId="75B882AD" w14:textId="0AF4FD9C" w:rsidR="00B14C3F" w:rsidRDefault="00B14C3F" w:rsidP="00EF6B9A">
      <w:pPr>
        <w:pStyle w:val="ListParagraph"/>
        <w:keepNext/>
        <w:numPr>
          <w:ilvl w:val="0"/>
          <w:numId w:val="54"/>
        </w:numPr>
      </w:pPr>
      <w:r w:rsidRPr="00C46F40">
        <w:rPr>
          <w:rFonts w:ascii="Consolas" w:hAnsi="Consolas"/>
          <w:sz w:val="19"/>
          <w:szCs w:val="19"/>
        </w:rPr>
        <w:t>DXGI_FORMAT_P010</w:t>
      </w:r>
      <w:r>
        <w:t xml:space="preserve"> for </w:t>
      </w:r>
      <w:r w:rsidR="00452F80">
        <w:t>10</w:t>
      </w:r>
      <w:r>
        <w:t>-bit YUV 4:2:0</w:t>
      </w:r>
    </w:p>
    <w:p w14:paraId="09144C37" w14:textId="63D1481D" w:rsidR="00DC30CE" w:rsidRPr="0063581C" w:rsidRDefault="00DC30CE" w:rsidP="0063581C">
      <w:pPr>
        <w:keepNext/>
        <w:rPr>
          <w:rFonts w:asciiTheme="minorHAnsi" w:hAnsiTheme="minorHAnsi" w:cstheme="minorHAnsi"/>
        </w:rPr>
      </w:pPr>
      <w:r w:rsidRPr="0063581C">
        <w:rPr>
          <w:rFonts w:asciiTheme="minorHAnsi" w:hAnsiTheme="minorHAnsi" w:cstheme="minorHAnsi"/>
        </w:rPr>
        <w:t>This profile may additionally support the following output texture formats:</w:t>
      </w:r>
    </w:p>
    <w:p w14:paraId="36880326" w14:textId="73B20F34" w:rsidR="00B14C3F" w:rsidRDefault="00B14C3F" w:rsidP="00EF6B9A">
      <w:pPr>
        <w:pStyle w:val="ListParagraph"/>
        <w:keepNext/>
        <w:numPr>
          <w:ilvl w:val="0"/>
          <w:numId w:val="54"/>
        </w:numPr>
      </w:pPr>
      <w:r w:rsidRPr="00C46F40">
        <w:rPr>
          <w:rFonts w:ascii="Consolas" w:hAnsi="Consolas"/>
          <w:sz w:val="19"/>
          <w:szCs w:val="19"/>
        </w:rPr>
        <w:t>DXGI_FORMAT_R8_UNORM</w:t>
      </w:r>
      <w:r>
        <w:t xml:space="preserve"> for 8-bit monochrome</w:t>
      </w:r>
    </w:p>
    <w:p w14:paraId="10FE2D50" w14:textId="7B4A3D4F" w:rsidR="00452F80" w:rsidRDefault="00452F80" w:rsidP="00C46F40">
      <w:pPr>
        <w:pStyle w:val="ListParagraph"/>
        <w:keepNext/>
        <w:numPr>
          <w:ilvl w:val="0"/>
          <w:numId w:val="54"/>
        </w:numPr>
      </w:pPr>
      <w:r w:rsidRPr="00F659E9">
        <w:rPr>
          <w:rFonts w:ascii="Consolas" w:hAnsi="Consolas"/>
          <w:sz w:val="19"/>
          <w:szCs w:val="19"/>
        </w:rPr>
        <w:t>DXGI_FORMAT_R</w:t>
      </w:r>
      <w:r>
        <w:rPr>
          <w:rFonts w:ascii="Consolas" w:hAnsi="Consolas"/>
          <w:sz w:val="19"/>
          <w:szCs w:val="19"/>
        </w:rPr>
        <w:t>16</w:t>
      </w:r>
      <w:r w:rsidRPr="00F659E9">
        <w:rPr>
          <w:rFonts w:ascii="Consolas" w:hAnsi="Consolas"/>
          <w:sz w:val="19"/>
          <w:szCs w:val="19"/>
        </w:rPr>
        <w:t>_UNORM</w:t>
      </w:r>
      <w:r>
        <w:t xml:space="preserve"> for 10-bit monochrome</w:t>
      </w:r>
    </w:p>
    <w:p w14:paraId="6B7311C7" w14:textId="645A1026" w:rsidR="007102EF" w:rsidRDefault="007102EF" w:rsidP="007102EF">
      <w:pPr>
        <w:pStyle w:val="Heading2"/>
      </w:pPr>
      <w:bookmarkStart w:id="39" w:name="_Toc19267406"/>
      <w:r w:rsidRPr="00526D26">
        <w:t>7.</w:t>
      </w:r>
      <w:r w:rsidR="00057C4F">
        <w:t>2</w:t>
      </w:r>
      <w:r w:rsidRPr="00526D26">
        <w:tab/>
      </w:r>
      <w:r w:rsidRPr="003B0313">
        <w:t>DXVA_ModeAV1_VLD_Profile</w:t>
      </w:r>
      <w:r>
        <w:t>1 Profile</w:t>
      </w:r>
      <w:bookmarkEnd w:id="39"/>
    </w:p>
    <w:p w14:paraId="387DDCBB" w14:textId="609AAE7C" w:rsidR="007102EF" w:rsidRPr="0063581C" w:rsidRDefault="007102EF" w:rsidP="007102EF">
      <w:pPr>
        <w:autoSpaceDE w:val="0"/>
        <w:autoSpaceDN w:val="0"/>
        <w:adjustRightInd w:val="0"/>
        <w:rPr>
          <w:rFonts w:asciiTheme="minorHAnsi" w:hAnsiTheme="minorHAnsi" w:cstheme="minorHAnsi"/>
        </w:rPr>
      </w:pPr>
      <w:r w:rsidRPr="0063581C">
        <w:rPr>
          <w:rFonts w:asciiTheme="minorHAnsi" w:hAnsiTheme="minorHAnsi" w:cstheme="minorHAnsi"/>
        </w:rPr>
        <w:t>This profile supports the features necessary for a decoder that conforms to AV1 profile 1.  In this profile, the accelerator performs bitstream parsing, inverse quantization scaling, inverse transform processing, motion compensation, and deblocking with the support of 4:4:4 chroma subsampling.</w:t>
      </w:r>
    </w:p>
    <w:p w14:paraId="4F89B8E4" w14:textId="31E80609" w:rsidR="007102EF" w:rsidRPr="0063581C" w:rsidRDefault="007102EF" w:rsidP="007102EF">
      <w:pPr>
        <w:autoSpaceDE w:val="0"/>
        <w:autoSpaceDN w:val="0"/>
        <w:adjustRightInd w:val="0"/>
        <w:rPr>
          <w:rFonts w:asciiTheme="minorHAnsi" w:hAnsiTheme="minorHAnsi" w:cstheme="minorHAnsi"/>
        </w:rPr>
      </w:pPr>
      <w:r w:rsidRPr="0063581C">
        <w:rPr>
          <w:rFonts w:asciiTheme="minorHAnsi" w:hAnsiTheme="minorHAnsi" w:cstheme="minorHAnsi"/>
        </w:rPr>
        <w:t xml:space="preserve">All data buffers shall contain only data that is consistent with the constraints specified for AV1 profile </w:t>
      </w:r>
      <w:r w:rsidR="00735BE5" w:rsidRPr="0063581C">
        <w:rPr>
          <w:rFonts w:asciiTheme="minorHAnsi" w:hAnsiTheme="minorHAnsi" w:cstheme="minorHAnsi"/>
        </w:rPr>
        <w:t>1</w:t>
      </w:r>
      <w:r w:rsidRPr="0063581C">
        <w:rPr>
          <w:rFonts w:asciiTheme="minorHAnsi" w:hAnsiTheme="minorHAnsi" w:cstheme="minorHAnsi"/>
        </w:rPr>
        <w:t xml:space="preserve">.  </w:t>
      </w:r>
    </w:p>
    <w:p w14:paraId="7186DD30" w14:textId="77777777" w:rsidR="007102EF" w:rsidRPr="0063581C" w:rsidRDefault="007102EF" w:rsidP="007102EF">
      <w:pPr>
        <w:keepNext/>
        <w:rPr>
          <w:rFonts w:asciiTheme="minorHAnsi" w:hAnsiTheme="minorHAnsi" w:cstheme="minorHAnsi"/>
        </w:rPr>
      </w:pPr>
      <w:r w:rsidRPr="0063581C">
        <w:rPr>
          <w:rFonts w:asciiTheme="minorHAnsi" w:hAnsiTheme="minorHAnsi" w:cstheme="minorHAnsi"/>
        </w:rPr>
        <w:t xml:space="preserve">The associated GUID definition for the corresponding entry in the </w:t>
      </w:r>
      <w:proofErr w:type="spellStart"/>
      <w:r w:rsidRPr="0063581C">
        <w:rPr>
          <w:rFonts w:asciiTheme="minorHAnsi" w:hAnsiTheme="minorHAnsi" w:cstheme="minorHAnsi"/>
        </w:rPr>
        <w:t>dxva.h</w:t>
      </w:r>
      <w:proofErr w:type="spellEnd"/>
      <w:r w:rsidRPr="0063581C">
        <w:rPr>
          <w:rFonts w:asciiTheme="minorHAnsi" w:hAnsiTheme="minorHAnsi" w:cstheme="minorHAnsi"/>
        </w:rPr>
        <w:t xml:space="preserve"> header file is as follows:</w:t>
      </w:r>
    </w:p>
    <w:p w14:paraId="122F5E26" w14:textId="07149796" w:rsidR="00735BE5" w:rsidRDefault="00735BE5" w:rsidP="007102EF">
      <w:pPr>
        <w:rPr>
          <w:rFonts w:ascii="Consolas" w:hAnsi="Consolas" w:cs="Consolas"/>
          <w:color w:val="000000"/>
          <w:sz w:val="19"/>
          <w:szCs w:val="19"/>
          <w:lang w:eastAsia="ko-KR"/>
        </w:rPr>
      </w:pPr>
      <w:r>
        <w:rPr>
          <w:rFonts w:ascii="Consolas" w:hAnsi="Consolas" w:cs="Consolas"/>
          <w:color w:val="000000"/>
          <w:sz w:val="19"/>
          <w:szCs w:val="19"/>
          <w:lang w:eastAsia="ko-KR"/>
        </w:rPr>
        <w:t>DEFINE_</w:t>
      </w:r>
      <w:proofErr w:type="gramStart"/>
      <w:r>
        <w:rPr>
          <w:rFonts w:ascii="Consolas" w:hAnsi="Consolas" w:cs="Consolas"/>
          <w:color w:val="000000"/>
          <w:sz w:val="19"/>
          <w:szCs w:val="19"/>
          <w:lang w:eastAsia="ko-KR"/>
        </w:rPr>
        <w:t>GUID(</w:t>
      </w:r>
      <w:proofErr w:type="gramEnd"/>
      <w:r>
        <w:rPr>
          <w:rFonts w:ascii="Consolas" w:hAnsi="Consolas" w:cs="Consolas"/>
          <w:color w:val="000000"/>
          <w:sz w:val="19"/>
          <w:szCs w:val="19"/>
          <w:lang w:eastAsia="ko-KR"/>
        </w:rPr>
        <w:t>DXVA_ModeAV1_VLD_Profile1,       0x6936ff0f, 0x45b1, 0x4163, 0x9c, 0xc1, 0x64, 0x6e, 0xf6, 0x94, 0x61, 0x</w:t>
      </w:r>
      <w:r w:rsidR="00786075">
        <w:rPr>
          <w:rFonts w:ascii="Consolas" w:hAnsi="Consolas" w:cs="Consolas"/>
          <w:color w:val="000000"/>
          <w:sz w:val="19"/>
          <w:szCs w:val="19"/>
          <w:lang w:eastAsia="ko-KR"/>
        </w:rPr>
        <w:t>0</w:t>
      </w:r>
      <w:r>
        <w:rPr>
          <w:rFonts w:ascii="Consolas" w:hAnsi="Consolas" w:cs="Consolas"/>
          <w:color w:val="000000"/>
          <w:sz w:val="19"/>
          <w:szCs w:val="19"/>
          <w:lang w:eastAsia="ko-KR"/>
        </w:rPr>
        <w:t>8);</w:t>
      </w:r>
    </w:p>
    <w:p w14:paraId="21F7B78F" w14:textId="77777777" w:rsidR="00B14C3F" w:rsidRPr="0063581C" w:rsidRDefault="00B14C3F" w:rsidP="00B14C3F">
      <w:pPr>
        <w:keepNext/>
        <w:rPr>
          <w:rFonts w:asciiTheme="minorHAnsi" w:hAnsiTheme="minorHAnsi" w:cstheme="minorHAnsi"/>
        </w:rPr>
      </w:pPr>
      <w:r w:rsidRPr="0063581C">
        <w:rPr>
          <w:rFonts w:asciiTheme="minorHAnsi" w:hAnsiTheme="minorHAnsi" w:cstheme="minorHAnsi"/>
        </w:rPr>
        <w:t>This profile should support the following output texture formats:</w:t>
      </w:r>
    </w:p>
    <w:p w14:paraId="3749B83A" w14:textId="173EC801" w:rsidR="00B14C3F" w:rsidRDefault="00B14C3F" w:rsidP="00B14C3F">
      <w:pPr>
        <w:pStyle w:val="ListParagraph"/>
        <w:keepNext/>
        <w:numPr>
          <w:ilvl w:val="0"/>
          <w:numId w:val="54"/>
        </w:numPr>
      </w:pPr>
      <w:r w:rsidRPr="00F659E9">
        <w:rPr>
          <w:rFonts w:ascii="Consolas" w:hAnsi="Consolas"/>
          <w:sz w:val="19"/>
          <w:szCs w:val="19"/>
        </w:rPr>
        <w:t>DXGI_FORMAT_</w:t>
      </w:r>
      <w:r w:rsidR="0091072C">
        <w:rPr>
          <w:rFonts w:ascii="Consolas" w:hAnsi="Consolas"/>
          <w:sz w:val="19"/>
          <w:szCs w:val="19"/>
        </w:rPr>
        <w:t>AYUV</w:t>
      </w:r>
      <w:r>
        <w:t xml:space="preserve"> for 8-bit YUV 4:</w:t>
      </w:r>
      <w:r w:rsidR="00452F80">
        <w:t>4:4</w:t>
      </w:r>
    </w:p>
    <w:p w14:paraId="222D4ECB" w14:textId="70A9FBEF" w:rsidR="00B14C3F" w:rsidRDefault="00B14C3F" w:rsidP="00B14C3F">
      <w:pPr>
        <w:pStyle w:val="ListParagraph"/>
        <w:keepNext/>
        <w:numPr>
          <w:ilvl w:val="0"/>
          <w:numId w:val="54"/>
        </w:numPr>
      </w:pPr>
      <w:r w:rsidRPr="00F659E9">
        <w:rPr>
          <w:rFonts w:ascii="Consolas" w:hAnsi="Consolas"/>
          <w:sz w:val="19"/>
          <w:szCs w:val="19"/>
        </w:rPr>
        <w:t>DXGI_FORMAT_</w:t>
      </w:r>
      <w:r w:rsidR="0091072C">
        <w:rPr>
          <w:rFonts w:ascii="Consolas" w:hAnsi="Consolas"/>
          <w:sz w:val="19"/>
          <w:szCs w:val="19"/>
        </w:rPr>
        <w:t>Y410</w:t>
      </w:r>
      <w:r>
        <w:t xml:space="preserve"> for </w:t>
      </w:r>
      <w:r w:rsidR="0091072C">
        <w:t>10</w:t>
      </w:r>
      <w:r>
        <w:t>-bit YUV 4:</w:t>
      </w:r>
      <w:r w:rsidR="00452F80">
        <w:t>4:4</w:t>
      </w:r>
    </w:p>
    <w:p w14:paraId="07493FC4" w14:textId="6909B7DE" w:rsidR="00735BE5" w:rsidRDefault="00735BE5" w:rsidP="00735BE5">
      <w:pPr>
        <w:pStyle w:val="Heading2"/>
      </w:pPr>
      <w:bookmarkStart w:id="40" w:name="_Toc19267407"/>
      <w:r w:rsidRPr="00526D26">
        <w:t>7.</w:t>
      </w:r>
      <w:r>
        <w:t>3</w:t>
      </w:r>
      <w:r w:rsidRPr="00526D26">
        <w:tab/>
      </w:r>
      <w:r w:rsidRPr="003B0313">
        <w:t>DXVA_ModeAV1_VLD_Profile</w:t>
      </w:r>
      <w:r>
        <w:t>2 Profile</w:t>
      </w:r>
      <w:bookmarkEnd w:id="40"/>
    </w:p>
    <w:p w14:paraId="201FF023" w14:textId="2924C029" w:rsidR="00735BE5" w:rsidRPr="0063581C" w:rsidRDefault="00735BE5" w:rsidP="00735BE5">
      <w:pPr>
        <w:autoSpaceDE w:val="0"/>
        <w:autoSpaceDN w:val="0"/>
        <w:adjustRightInd w:val="0"/>
        <w:rPr>
          <w:rFonts w:asciiTheme="minorHAnsi" w:hAnsiTheme="minorHAnsi" w:cstheme="minorHAnsi"/>
        </w:rPr>
      </w:pPr>
      <w:r w:rsidRPr="0063581C">
        <w:rPr>
          <w:rFonts w:asciiTheme="minorHAnsi" w:hAnsiTheme="minorHAnsi" w:cstheme="minorHAnsi"/>
        </w:rPr>
        <w:t>This profile supports the features necessary for a decoder that conforms to AV1 profile 2</w:t>
      </w:r>
      <w:r w:rsidR="005A679A" w:rsidRPr="0063581C">
        <w:rPr>
          <w:rFonts w:asciiTheme="minorHAnsi" w:hAnsiTheme="minorHAnsi" w:cstheme="minorHAnsi"/>
        </w:rPr>
        <w:t>, at only 8 and 10 bits, excluding 12 bits</w:t>
      </w:r>
      <w:r w:rsidR="00331CFE" w:rsidRPr="0063581C">
        <w:rPr>
          <w:rFonts w:asciiTheme="minorHAnsi" w:hAnsiTheme="minorHAnsi" w:cstheme="minorHAnsi"/>
        </w:rPr>
        <w:t xml:space="preserve">.  </w:t>
      </w:r>
      <w:r w:rsidRPr="0063581C">
        <w:rPr>
          <w:rFonts w:asciiTheme="minorHAnsi" w:hAnsiTheme="minorHAnsi" w:cstheme="minorHAnsi"/>
        </w:rPr>
        <w:t>In this profile, the accelerator performs bitstream parsing, inverse quantization scaling, inverse transform processing, motion compensation, and deblocking with the support of 4:2:0, 4:2:2 and 4:4:4 chroma subsampling</w:t>
      </w:r>
      <w:r w:rsidR="001A4C6F" w:rsidRPr="0063581C">
        <w:rPr>
          <w:rFonts w:asciiTheme="minorHAnsi" w:hAnsiTheme="minorHAnsi" w:cstheme="minorHAnsi"/>
        </w:rPr>
        <w:t xml:space="preserve"> and monochrome</w:t>
      </w:r>
      <w:r w:rsidRPr="0063581C">
        <w:rPr>
          <w:rFonts w:asciiTheme="minorHAnsi" w:hAnsiTheme="minorHAnsi" w:cstheme="minorHAnsi"/>
        </w:rPr>
        <w:t>.</w:t>
      </w:r>
    </w:p>
    <w:p w14:paraId="044C2F75" w14:textId="4EAE8A49" w:rsidR="00735BE5" w:rsidRPr="0063581C" w:rsidRDefault="00735BE5" w:rsidP="00735BE5">
      <w:pPr>
        <w:autoSpaceDE w:val="0"/>
        <w:autoSpaceDN w:val="0"/>
        <w:adjustRightInd w:val="0"/>
        <w:rPr>
          <w:rFonts w:asciiTheme="minorHAnsi" w:hAnsiTheme="minorHAnsi" w:cstheme="minorHAnsi"/>
        </w:rPr>
      </w:pPr>
      <w:r w:rsidRPr="0063581C">
        <w:rPr>
          <w:rFonts w:asciiTheme="minorHAnsi" w:hAnsiTheme="minorHAnsi" w:cstheme="minorHAnsi"/>
        </w:rPr>
        <w:t xml:space="preserve">All data buffers shall contain only data that is consistent with the constraints specified for AV1 profile </w:t>
      </w:r>
      <w:r w:rsidR="00535F01" w:rsidRPr="0063581C">
        <w:rPr>
          <w:rFonts w:asciiTheme="minorHAnsi" w:hAnsiTheme="minorHAnsi" w:cstheme="minorHAnsi"/>
        </w:rPr>
        <w:t>2, except 12-bit bitstreams</w:t>
      </w:r>
      <w:r w:rsidRPr="0063581C">
        <w:rPr>
          <w:rFonts w:asciiTheme="minorHAnsi" w:hAnsiTheme="minorHAnsi" w:cstheme="minorHAnsi"/>
        </w:rPr>
        <w:t xml:space="preserve">.  </w:t>
      </w:r>
    </w:p>
    <w:p w14:paraId="79C54C94" w14:textId="77777777" w:rsidR="00735BE5" w:rsidRPr="0063581C" w:rsidRDefault="00735BE5" w:rsidP="00735BE5">
      <w:pPr>
        <w:keepNext/>
        <w:rPr>
          <w:rFonts w:asciiTheme="minorHAnsi" w:hAnsiTheme="minorHAnsi" w:cstheme="minorHAnsi"/>
        </w:rPr>
      </w:pPr>
      <w:r w:rsidRPr="0063581C">
        <w:rPr>
          <w:rFonts w:asciiTheme="minorHAnsi" w:hAnsiTheme="minorHAnsi" w:cstheme="minorHAnsi"/>
        </w:rPr>
        <w:t xml:space="preserve">The associated GUID definition for the corresponding entry in the </w:t>
      </w:r>
      <w:proofErr w:type="spellStart"/>
      <w:r w:rsidRPr="0063581C">
        <w:rPr>
          <w:rFonts w:asciiTheme="minorHAnsi" w:hAnsiTheme="minorHAnsi" w:cstheme="minorHAnsi"/>
        </w:rPr>
        <w:t>dxva.h</w:t>
      </w:r>
      <w:proofErr w:type="spellEnd"/>
      <w:r w:rsidRPr="0063581C">
        <w:rPr>
          <w:rFonts w:asciiTheme="minorHAnsi" w:hAnsiTheme="minorHAnsi" w:cstheme="minorHAnsi"/>
        </w:rPr>
        <w:t xml:space="preserve"> header file is as follows:</w:t>
      </w:r>
    </w:p>
    <w:p w14:paraId="2C9A79CC" w14:textId="4176D6A0" w:rsidR="007C0991" w:rsidRDefault="00535F01" w:rsidP="00DF3F0B">
      <w:pPr>
        <w:rPr>
          <w:rFonts w:ascii="Consolas" w:hAnsi="Consolas" w:cs="Consolas"/>
          <w:color w:val="000000"/>
          <w:sz w:val="19"/>
          <w:szCs w:val="19"/>
          <w:lang w:eastAsia="ko-KR"/>
        </w:rPr>
      </w:pPr>
      <w:r>
        <w:rPr>
          <w:rFonts w:ascii="Consolas" w:hAnsi="Consolas" w:cs="Consolas"/>
          <w:color w:val="000000"/>
          <w:sz w:val="19"/>
          <w:szCs w:val="19"/>
          <w:lang w:eastAsia="ko-KR"/>
        </w:rPr>
        <w:t>DEFINE_</w:t>
      </w:r>
      <w:proofErr w:type="gramStart"/>
      <w:r>
        <w:rPr>
          <w:rFonts w:ascii="Consolas" w:hAnsi="Consolas" w:cs="Consolas"/>
          <w:color w:val="000000"/>
          <w:sz w:val="19"/>
          <w:szCs w:val="19"/>
          <w:lang w:eastAsia="ko-KR"/>
        </w:rPr>
        <w:t>GUID(</w:t>
      </w:r>
      <w:proofErr w:type="gramEnd"/>
      <w:r>
        <w:rPr>
          <w:rFonts w:ascii="Consolas" w:hAnsi="Consolas" w:cs="Consolas"/>
          <w:color w:val="000000"/>
          <w:sz w:val="19"/>
          <w:szCs w:val="19"/>
          <w:lang w:eastAsia="ko-KR"/>
        </w:rPr>
        <w:t>DXVA_ModeAV1_VLD_Profile2,       0x</w:t>
      </w:r>
      <w:r w:rsidR="001209C8">
        <w:rPr>
          <w:rFonts w:ascii="Consolas" w:hAnsi="Consolas" w:cs="Consolas"/>
          <w:color w:val="000000"/>
          <w:sz w:val="19"/>
          <w:szCs w:val="19"/>
          <w:lang w:eastAsia="ko-KR"/>
        </w:rPr>
        <w:t>0</w:t>
      </w:r>
      <w:r>
        <w:rPr>
          <w:rFonts w:ascii="Consolas" w:hAnsi="Consolas" w:cs="Consolas"/>
          <w:color w:val="000000"/>
          <w:sz w:val="19"/>
          <w:szCs w:val="19"/>
          <w:lang w:eastAsia="ko-KR"/>
        </w:rPr>
        <w:t>c5f2aa1, 0xe541, 0x4089, 0xbb, 0x7b, 0x98, 0x11, 0x</w:t>
      </w:r>
      <w:r w:rsidR="00786075">
        <w:rPr>
          <w:rFonts w:ascii="Consolas" w:hAnsi="Consolas" w:cs="Consolas"/>
          <w:color w:val="000000"/>
          <w:sz w:val="19"/>
          <w:szCs w:val="19"/>
          <w:lang w:eastAsia="ko-KR"/>
        </w:rPr>
        <w:t>0</w:t>
      </w:r>
      <w:r>
        <w:rPr>
          <w:rFonts w:ascii="Consolas" w:hAnsi="Consolas" w:cs="Consolas"/>
          <w:color w:val="000000"/>
          <w:sz w:val="19"/>
          <w:szCs w:val="19"/>
          <w:lang w:eastAsia="ko-KR"/>
        </w:rPr>
        <w:t>a, 0x19, 0xd7, 0xc8);</w:t>
      </w:r>
    </w:p>
    <w:p w14:paraId="76FBFAEC" w14:textId="77777777" w:rsidR="00C7221D" w:rsidRPr="0063581C" w:rsidRDefault="00C7221D" w:rsidP="00C7221D">
      <w:pPr>
        <w:keepNext/>
        <w:rPr>
          <w:rFonts w:asciiTheme="minorHAnsi" w:hAnsiTheme="minorHAnsi" w:cstheme="minorHAnsi"/>
        </w:rPr>
      </w:pPr>
      <w:r w:rsidRPr="0063581C">
        <w:rPr>
          <w:rFonts w:asciiTheme="minorHAnsi" w:hAnsiTheme="minorHAnsi" w:cstheme="minorHAnsi"/>
        </w:rPr>
        <w:lastRenderedPageBreak/>
        <w:t>This profile should support the following output texture formats:</w:t>
      </w:r>
    </w:p>
    <w:p w14:paraId="3BD61D35" w14:textId="513FAF8D" w:rsidR="00C7221D" w:rsidRDefault="00C7221D" w:rsidP="00C7221D">
      <w:pPr>
        <w:pStyle w:val="ListParagraph"/>
        <w:keepNext/>
        <w:numPr>
          <w:ilvl w:val="0"/>
          <w:numId w:val="54"/>
        </w:numPr>
      </w:pPr>
      <w:r w:rsidRPr="00F659E9">
        <w:rPr>
          <w:rFonts w:ascii="Consolas" w:hAnsi="Consolas"/>
          <w:sz w:val="19"/>
          <w:szCs w:val="19"/>
        </w:rPr>
        <w:t>DXGI_FORMAT_</w:t>
      </w:r>
      <w:r w:rsidR="00254D39">
        <w:rPr>
          <w:rFonts w:ascii="Consolas" w:hAnsi="Consolas"/>
          <w:sz w:val="19"/>
          <w:szCs w:val="19"/>
        </w:rPr>
        <w:t>YUY2</w:t>
      </w:r>
      <w:r>
        <w:t xml:space="preserve"> for </w:t>
      </w:r>
      <w:r w:rsidR="00254D39">
        <w:t>8</w:t>
      </w:r>
      <w:r>
        <w:t>-bit YUV 4:2:</w:t>
      </w:r>
      <w:r w:rsidR="00254D39">
        <w:t>2</w:t>
      </w:r>
    </w:p>
    <w:p w14:paraId="202B3C45" w14:textId="7E80CF93" w:rsidR="00C7221D" w:rsidRDefault="00C7221D" w:rsidP="00C7221D">
      <w:pPr>
        <w:pStyle w:val="ListParagraph"/>
        <w:keepNext/>
        <w:numPr>
          <w:ilvl w:val="0"/>
          <w:numId w:val="54"/>
        </w:numPr>
      </w:pPr>
      <w:r w:rsidRPr="00F659E9">
        <w:rPr>
          <w:rFonts w:ascii="Consolas" w:hAnsi="Consolas"/>
          <w:sz w:val="19"/>
          <w:szCs w:val="19"/>
        </w:rPr>
        <w:t>DXGI_FORMAT_</w:t>
      </w:r>
      <w:r>
        <w:rPr>
          <w:rFonts w:ascii="Consolas" w:hAnsi="Consolas"/>
          <w:sz w:val="19"/>
          <w:szCs w:val="19"/>
        </w:rPr>
        <w:t>Y21</w:t>
      </w:r>
      <w:r w:rsidR="00254D39">
        <w:rPr>
          <w:rFonts w:ascii="Consolas" w:hAnsi="Consolas"/>
          <w:sz w:val="19"/>
          <w:szCs w:val="19"/>
        </w:rPr>
        <w:t>0</w:t>
      </w:r>
      <w:r>
        <w:t xml:space="preserve"> for 1</w:t>
      </w:r>
      <w:r w:rsidR="00254D39">
        <w:t>0</w:t>
      </w:r>
      <w:r>
        <w:t>-bit YUV 4:2:</w:t>
      </w:r>
      <w:r w:rsidR="00254D39">
        <w:t>2</w:t>
      </w:r>
    </w:p>
    <w:p w14:paraId="35B3D784" w14:textId="77777777" w:rsidR="00C7221D" w:rsidRDefault="00C7221D" w:rsidP="00C7221D">
      <w:pPr>
        <w:pStyle w:val="ListParagraph"/>
        <w:keepNext/>
        <w:numPr>
          <w:ilvl w:val="0"/>
          <w:numId w:val="54"/>
        </w:numPr>
      </w:pPr>
      <w:r w:rsidRPr="00F659E9">
        <w:rPr>
          <w:rFonts w:ascii="Consolas" w:hAnsi="Consolas"/>
          <w:sz w:val="19"/>
          <w:szCs w:val="19"/>
        </w:rPr>
        <w:t>DXGI_FORMAT_R8_UNORM</w:t>
      </w:r>
      <w:r>
        <w:t xml:space="preserve"> for 8-bit monochrome</w:t>
      </w:r>
    </w:p>
    <w:p w14:paraId="4F5FC27C" w14:textId="3135FDBB" w:rsidR="00C7221D" w:rsidRDefault="00C7221D" w:rsidP="00C7221D">
      <w:pPr>
        <w:pStyle w:val="ListParagraph"/>
        <w:keepNext/>
        <w:numPr>
          <w:ilvl w:val="0"/>
          <w:numId w:val="54"/>
        </w:numPr>
      </w:pPr>
      <w:r w:rsidRPr="00F659E9">
        <w:rPr>
          <w:rFonts w:ascii="Consolas" w:hAnsi="Consolas"/>
          <w:sz w:val="19"/>
          <w:szCs w:val="19"/>
        </w:rPr>
        <w:t>DXGI_FORMAT_R</w:t>
      </w:r>
      <w:r>
        <w:rPr>
          <w:rFonts w:ascii="Consolas" w:hAnsi="Consolas"/>
          <w:sz w:val="19"/>
          <w:szCs w:val="19"/>
        </w:rPr>
        <w:t>16</w:t>
      </w:r>
      <w:r w:rsidRPr="00F659E9">
        <w:rPr>
          <w:rFonts w:ascii="Consolas" w:hAnsi="Consolas"/>
          <w:sz w:val="19"/>
          <w:szCs w:val="19"/>
        </w:rPr>
        <w:t>_UNORM</w:t>
      </w:r>
      <w:r>
        <w:t xml:space="preserve"> for 10-bit monochrome</w:t>
      </w:r>
    </w:p>
    <w:p w14:paraId="718094E2" w14:textId="5F7D3A05" w:rsidR="00535F01" w:rsidRDefault="00535F01" w:rsidP="00535F01">
      <w:pPr>
        <w:pStyle w:val="Heading2"/>
      </w:pPr>
      <w:bookmarkStart w:id="41" w:name="_Toc19267408"/>
      <w:r w:rsidRPr="00526D26">
        <w:t>7.</w:t>
      </w:r>
      <w:r>
        <w:t>4</w:t>
      </w:r>
      <w:r w:rsidRPr="00526D26">
        <w:tab/>
      </w:r>
      <w:r w:rsidRPr="003B0313">
        <w:t>DXVA_ModeAV1_VLD</w:t>
      </w:r>
      <w:r>
        <w:t>_12bit</w:t>
      </w:r>
      <w:r w:rsidRPr="003B0313">
        <w:t>_Profile</w:t>
      </w:r>
      <w:r>
        <w:t>2 Profile</w:t>
      </w:r>
      <w:bookmarkEnd w:id="41"/>
    </w:p>
    <w:p w14:paraId="6CDC8874" w14:textId="71D12A4E" w:rsidR="00535F01" w:rsidRPr="0063581C" w:rsidRDefault="00535F01" w:rsidP="00535F01">
      <w:pPr>
        <w:autoSpaceDE w:val="0"/>
        <w:autoSpaceDN w:val="0"/>
        <w:adjustRightInd w:val="0"/>
        <w:rPr>
          <w:rFonts w:asciiTheme="minorHAnsi" w:hAnsiTheme="minorHAnsi" w:cstheme="minorHAnsi"/>
        </w:rPr>
      </w:pPr>
      <w:r w:rsidRPr="0063581C">
        <w:rPr>
          <w:rFonts w:asciiTheme="minorHAnsi" w:hAnsiTheme="minorHAnsi" w:cstheme="minorHAnsi"/>
        </w:rPr>
        <w:t>This profile supports the features necessary for a decoder that conforms to AV1 profile 2, at 8, 10 and 12 bits.  In this profile, the accelerator performs bitstream parsing, inverse quantization scaling, inverse transform processing, motion compensation, and deblocking with the support of 4:2:0, 4:2:2 and 4:4:4 chroma subsampling</w:t>
      </w:r>
      <w:r w:rsidR="001A4C6F" w:rsidRPr="0063581C">
        <w:rPr>
          <w:rFonts w:asciiTheme="minorHAnsi" w:hAnsiTheme="minorHAnsi" w:cstheme="minorHAnsi"/>
        </w:rPr>
        <w:t xml:space="preserve"> and monochrome</w:t>
      </w:r>
      <w:r w:rsidRPr="0063581C">
        <w:rPr>
          <w:rFonts w:asciiTheme="minorHAnsi" w:hAnsiTheme="minorHAnsi" w:cstheme="minorHAnsi"/>
        </w:rPr>
        <w:t>.</w:t>
      </w:r>
    </w:p>
    <w:p w14:paraId="636BA8C6" w14:textId="594FC4D0" w:rsidR="00535F01" w:rsidRPr="0063581C" w:rsidRDefault="00535F01" w:rsidP="00535F01">
      <w:pPr>
        <w:autoSpaceDE w:val="0"/>
        <w:autoSpaceDN w:val="0"/>
        <w:adjustRightInd w:val="0"/>
        <w:rPr>
          <w:rFonts w:asciiTheme="minorHAnsi" w:hAnsiTheme="minorHAnsi" w:cstheme="minorHAnsi"/>
        </w:rPr>
      </w:pPr>
      <w:r w:rsidRPr="0063581C">
        <w:rPr>
          <w:rFonts w:asciiTheme="minorHAnsi" w:hAnsiTheme="minorHAnsi" w:cstheme="minorHAnsi"/>
        </w:rPr>
        <w:t xml:space="preserve">All data buffers shall contain only data that is consistent with the constraints specified for AV1 profile 2, including support for 12-bit bitstreams. </w:t>
      </w:r>
    </w:p>
    <w:p w14:paraId="34369DA8" w14:textId="53DE3BFC" w:rsidR="00535F01" w:rsidRPr="0063581C" w:rsidRDefault="00535F01" w:rsidP="00535F01">
      <w:pPr>
        <w:keepNext/>
        <w:rPr>
          <w:rFonts w:asciiTheme="minorHAnsi" w:hAnsiTheme="minorHAnsi" w:cstheme="minorHAnsi"/>
        </w:rPr>
      </w:pPr>
      <w:r w:rsidRPr="0063581C">
        <w:rPr>
          <w:rFonts w:asciiTheme="minorHAnsi" w:hAnsiTheme="minorHAnsi" w:cstheme="minorHAnsi"/>
        </w:rPr>
        <w:t xml:space="preserve">The associated GUID definition for the corresponding entry in the </w:t>
      </w:r>
      <w:proofErr w:type="spellStart"/>
      <w:r w:rsidRPr="0063581C">
        <w:rPr>
          <w:rFonts w:asciiTheme="minorHAnsi" w:hAnsiTheme="minorHAnsi" w:cstheme="minorHAnsi"/>
        </w:rPr>
        <w:t>dxva.h</w:t>
      </w:r>
      <w:proofErr w:type="spellEnd"/>
      <w:r w:rsidRPr="0063581C">
        <w:rPr>
          <w:rFonts w:asciiTheme="minorHAnsi" w:hAnsiTheme="minorHAnsi" w:cstheme="minorHAnsi"/>
        </w:rPr>
        <w:t xml:space="preserve"> header file is as follows:</w:t>
      </w:r>
    </w:p>
    <w:p w14:paraId="0FB018E7" w14:textId="6EA86011" w:rsidR="002C4D8C" w:rsidRDefault="002C4D8C" w:rsidP="00535F01">
      <w:pPr>
        <w:keepNext/>
        <w:rPr>
          <w:rFonts w:ascii="Consolas" w:hAnsi="Consolas" w:cs="Consolas"/>
          <w:color w:val="000000"/>
          <w:sz w:val="19"/>
          <w:szCs w:val="19"/>
          <w:lang w:eastAsia="ko-KR"/>
        </w:rPr>
      </w:pPr>
      <w:r>
        <w:rPr>
          <w:rFonts w:ascii="Consolas" w:hAnsi="Consolas" w:cs="Consolas"/>
          <w:color w:val="000000"/>
          <w:sz w:val="19"/>
          <w:szCs w:val="19"/>
          <w:lang w:eastAsia="ko-KR"/>
        </w:rPr>
        <w:t>DEFINE_</w:t>
      </w:r>
      <w:proofErr w:type="gramStart"/>
      <w:r>
        <w:rPr>
          <w:rFonts w:ascii="Consolas" w:hAnsi="Consolas" w:cs="Consolas"/>
          <w:color w:val="000000"/>
          <w:sz w:val="19"/>
          <w:szCs w:val="19"/>
          <w:lang w:eastAsia="ko-KR"/>
        </w:rPr>
        <w:t>GUID(</w:t>
      </w:r>
      <w:proofErr w:type="gramEnd"/>
      <w:r>
        <w:rPr>
          <w:rFonts w:ascii="Consolas" w:hAnsi="Consolas" w:cs="Consolas"/>
          <w:color w:val="000000"/>
          <w:sz w:val="19"/>
          <w:szCs w:val="19"/>
          <w:lang w:eastAsia="ko-KR"/>
        </w:rPr>
        <w:t>DXVA_ModeAV1_VLD_12bit_Profile2, 0x17127009, 0xa00f, 0x4ce1, 0x99, 0x4e, 0xbf, 0x40, 0x81, 0xf6, 0xf3, 0xf0);</w:t>
      </w:r>
    </w:p>
    <w:p w14:paraId="666945A0" w14:textId="77777777" w:rsidR="00DA675C" w:rsidRPr="0063581C" w:rsidRDefault="00DA675C" w:rsidP="00DA675C">
      <w:pPr>
        <w:keepNext/>
        <w:rPr>
          <w:rFonts w:asciiTheme="minorHAnsi" w:hAnsiTheme="minorHAnsi" w:cstheme="minorHAnsi"/>
        </w:rPr>
      </w:pPr>
      <w:r w:rsidRPr="0063581C">
        <w:rPr>
          <w:rFonts w:asciiTheme="minorHAnsi" w:hAnsiTheme="minorHAnsi" w:cstheme="minorHAnsi"/>
        </w:rPr>
        <w:t>This profile should support the following output texture formats:</w:t>
      </w:r>
    </w:p>
    <w:p w14:paraId="6FA10122" w14:textId="77777777" w:rsidR="00DA675C" w:rsidRDefault="00DA675C" w:rsidP="00DA675C">
      <w:pPr>
        <w:pStyle w:val="ListParagraph"/>
        <w:keepNext/>
        <w:numPr>
          <w:ilvl w:val="0"/>
          <w:numId w:val="54"/>
        </w:numPr>
      </w:pPr>
      <w:r w:rsidRPr="00F659E9">
        <w:rPr>
          <w:rFonts w:ascii="Consolas" w:hAnsi="Consolas"/>
          <w:sz w:val="19"/>
          <w:szCs w:val="19"/>
        </w:rPr>
        <w:t>DXGI_FORMAT_</w:t>
      </w:r>
      <w:r>
        <w:rPr>
          <w:rFonts w:ascii="Consolas" w:hAnsi="Consolas"/>
          <w:sz w:val="19"/>
          <w:szCs w:val="19"/>
        </w:rPr>
        <w:t>YUY2</w:t>
      </w:r>
      <w:r>
        <w:t xml:space="preserve"> for 8-bit YUV 4:2:2</w:t>
      </w:r>
    </w:p>
    <w:p w14:paraId="0EB578C7" w14:textId="77777777" w:rsidR="00DA675C" w:rsidRDefault="00DA675C" w:rsidP="00DA675C">
      <w:pPr>
        <w:pStyle w:val="ListParagraph"/>
        <w:keepNext/>
        <w:numPr>
          <w:ilvl w:val="0"/>
          <w:numId w:val="54"/>
        </w:numPr>
      </w:pPr>
      <w:r w:rsidRPr="00F659E9">
        <w:rPr>
          <w:rFonts w:ascii="Consolas" w:hAnsi="Consolas"/>
          <w:sz w:val="19"/>
          <w:szCs w:val="19"/>
        </w:rPr>
        <w:t>DXGI_FORMAT_</w:t>
      </w:r>
      <w:r>
        <w:rPr>
          <w:rFonts w:ascii="Consolas" w:hAnsi="Consolas"/>
          <w:sz w:val="19"/>
          <w:szCs w:val="19"/>
        </w:rPr>
        <w:t>Y210</w:t>
      </w:r>
      <w:r>
        <w:t xml:space="preserve"> for 10-bit YUV 4:2:2</w:t>
      </w:r>
    </w:p>
    <w:p w14:paraId="62E734D8" w14:textId="77777777" w:rsidR="00DA675C" w:rsidRDefault="00DA675C" w:rsidP="00DA675C">
      <w:pPr>
        <w:pStyle w:val="ListParagraph"/>
        <w:keepNext/>
        <w:numPr>
          <w:ilvl w:val="0"/>
          <w:numId w:val="54"/>
        </w:numPr>
      </w:pPr>
      <w:r w:rsidRPr="00F659E9">
        <w:rPr>
          <w:rFonts w:ascii="Consolas" w:hAnsi="Consolas"/>
          <w:sz w:val="19"/>
          <w:szCs w:val="19"/>
        </w:rPr>
        <w:t>DXGI_FORMAT_</w:t>
      </w:r>
      <w:r>
        <w:rPr>
          <w:rFonts w:ascii="Consolas" w:hAnsi="Consolas"/>
          <w:sz w:val="19"/>
          <w:szCs w:val="19"/>
        </w:rPr>
        <w:t>P016</w:t>
      </w:r>
      <w:r>
        <w:t xml:space="preserve"> for 12-bit YUV 4:2:0</w:t>
      </w:r>
    </w:p>
    <w:p w14:paraId="5AE33868" w14:textId="77777777" w:rsidR="00DA675C" w:rsidRDefault="00DA675C" w:rsidP="00DA675C">
      <w:pPr>
        <w:pStyle w:val="ListParagraph"/>
        <w:keepNext/>
        <w:numPr>
          <w:ilvl w:val="0"/>
          <w:numId w:val="54"/>
        </w:numPr>
      </w:pPr>
      <w:r w:rsidRPr="00F659E9">
        <w:rPr>
          <w:rFonts w:ascii="Consolas" w:hAnsi="Consolas"/>
          <w:sz w:val="19"/>
          <w:szCs w:val="19"/>
        </w:rPr>
        <w:t>DXGI_FORMAT_</w:t>
      </w:r>
      <w:r>
        <w:rPr>
          <w:rFonts w:ascii="Consolas" w:hAnsi="Consolas"/>
          <w:sz w:val="19"/>
          <w:szCs w:val="19"/>
        </w:rPr>
        <w:t>Y216</w:t>
      </w:r>
      <w:r>
        <w:t xml:space="preserve"> for 12-bit YUV 4:2:2</w:t>
      </w:r>
    </w:p>
    <w:p w14:paraId="59F7C3DF" w14:textId="77777777" w:rsidR="00DA675C" w:rsidRDefault="00DA675C" w:rsidP="00DA675C">
      <w:pPr>
        <w:pStyle w:val="ListParagraph"/>
        <w:keepNext/>
        <w:numPr>
          <w:ilvl w:val="0"/>
          <w:numId w:val="54"/>
        </w:numPr>
      </w:pPr>
      <w:r w:rsidRPr="00F659E9">
        <w:rPr>
          <w:rFonts w:ascii="Consolas" w:hAnsi="Consolas"/>
          <w:sz w:val="19"/>
          <w:szCs w:val="19"/>
        </w:rPr>
        <w:t>DXGI_FORMAT_</w:t>
      </w:r>
      <w:r>
        <w:rPr>
          <w:rFonts w:ascii="Consolas" w:hAnsi="Consolas"/>
          <w:sz w:val="19"/>
          <w:szCs w:val="19"/>
        </w:rPr>
        <w:t>Y416</w:t>
      </w:r>
      <w:r>
        <w:t xml:space="preserve"> for 12-bit YUV 4:4:4</w:t>
      </w:r>
    </w:p>
    <w:p w14:paraId="112236E7" w14:textId="77777777" w:rsidR="00DA675C" w:rsidRDefault="00DA675C" w:rsidP="00DA675C">
      <w:pPr>
        <w:pStyle w:val="ListParagraph"/>
        <w:keepNext/>
        <w:numPr>
          <w:ilvl w:val="0"/>
          <w:numId w:val="54"/>
        </w:numPr>
      </w:pPr>
      <w:r w:rsidRPr="00F659E9">
        <w:rPr>
          <w:rFonts w:ascii="Consolas" w:hAnsi="Consolas"/>
          <w:sz w:val="19"/>
          <w:szCs w:val="19"/>
        </w:rPr>
        <w:t>DXGI_FORMAT_R8_UNORM</w:t>
      </w:r>
      <w:r>
        <w:t xml:space="preserve"> for 8-bit monochrome</w:t>
      </w:r>
    </w:p>
    <w:p w14:paraId="68A0FD2E" w14:textId="77777777" w:rsidR="00DA675C" w:rsidRDefault="00DA675C" w:rsidP="00DA675C">
      <w:pPr>
        <w:pStyle w:val="ListParagraph"/>
        <w:keepNext/>
        <w:numPr>
          <w:ilvl w:val="0"/>
          <w:numId w:val="54"/>
        </w:numPr>
      </w:pPr>
      <w:r w:rsidRPr="00F659E9">
        <w:rPr>
          <w:rFonts w:ascii="Consolas" w:hAnsi="Consolas"/>
          <w:sz w:val="19"/>
          <w:szCs w:val="19"/>
        </w:rPr>
        <w:t>DXGI_FORMAT_R</w:t>
      </w:r>
      <w:r>
        <w:rPr>
          <w:rFonts w:ascii="Consolas" w:hAnsi="Consolas"/>
          <w:sz w:val="19"/>
          <w:szCs w:val="19"/>
        </w:rPr>
        <w:t>16</w:t>
      </w:r>
      <w:r w:rsidRPr="00F659E9">
        <w:rPr>
          <w:rFonts w:ascii="Consolas" w:hAnsi="Consolas"/>
          <w:sz w:val="19"/>
          <w:szCs w:val="19"/>
        </w:rPr>
        <w:t>_UNORM</w:t>
      </w:r>
      <w:r>
        <w:t xml:space="preserve"> for 10-bit monochrome</w:t>
      </w:r>
    </w:p>
    <w:p w14:paraId="031DAF92" w14:textId="77777777" w:rsidR="00DA675C" w:rsidRDefault="00DA675C" w:rsidP="00DA675C">
      <w:pPr>
        <w:pStyle w:val="ListParagraph"/>
        <w:keepNext/>
        <w:numPr>
          <w:ilvl w:val="0"/>
          <w:numId w:val="54"/>
        </w:numPr>
      </w:pPr>
      <w:r w:rsidRPr="00F659E9">
        <w:rPr>
          <w:rFonts w:ascii="Consolas" w:hAnsi="Consolas"/>
          <w:sz w:val="19"/>
          <w:szCs w:val="19"/>
        </w:rPr>
        <w:t>DXGI_FORMAT_R</w:t>
      </w:r>
      <w:r>
        <w:rPr>
          <w:rFonts w:ascii="Consolas" w:hAnsi="Consolas"/>
          <w:sz w:val="19"/>
          <w:szCs w:val="19"/>
        </w:rPr>
        <w:t>16</w:t>
      </w:r>
      <w:r w:rsidRPr="00F659E9">
        <w:rPr>
          <w:rFonts w:ascii="Consolas" w:hAnsi="Consolas"/>
          <w:sz w:val="19"/>
          <w:szCs w:val="19"/>
        </w:rPr>
        <w:t>_UNORM</w:t>
      </w:r>
      <w:r>
        <w:t xml:space="preserve"> for 12-bit monochrome</w:t>
      </w:r>
    </w:p>
    <w:p w14:paraId="4C7A7059" w14:textId="77777777" w:rsidR="00C7221D" w:rsidRDefault="00C7221D" w:rsidP="00535F01">
      <w:pPr>
        <w:keepNext/>
        <w:rPr>
          <w:rFonts w:ascii="Consolas" w:hAnsi="Consolas" w:cs="Consolas"/>
          <w:color w:val="000000"/>
          <w:sz w:val="19"/>
          <w:szCs w:val="19"/>
          <w:lang w:eastAsia="ko-KR"/>
        </w:rPr>
      </w:pPr>
    </w:p>
    <w:p w14:paraId="6D5B0F5E" w14:textId="423269DD" w:rsidR="003B3189" w:rsidRDefault="003B3189" w:rsidP="003B3189">
      <w:pPr>
        <w:pStyle w:val="Heading2"/>
      </w:pPr>
      <w:bookmarkStart w:id="42" w:name="_Toc19267409"/>
      <w:r w:rsidRPr="00526D26">
        <w:t>7.</w:t>
      </w:r>
      <w:r w:rsidR="000A6939">
        <w:t>5</w:t>
      </w:r>
      <w:r w:rsidRPr="00526D26">
        <w:tab/>
      </w:r>
      <w:r w:rsidRPr="003B0313">
        <w:t>DXVA_ModeAV1_VLD</w:t>
      </w:r>
      <w:r>
        <w:t>_12bit</w:t>
      </w:r>
      <w:r w:rsidRPr="003B0313">
        <w:t>_Profile</w:t>
      </w:r>
      <w:r>
        <w:t>2</w:t>
      </w:r>
      <w:r w:rsidR="00331CFE">
        <w:t>_420</w:t>
      </w:r>
      <w:r>
        <w:t xml:space="preserve"> Profile</w:t>
      </w:r>
      <w:bookmarkEnd w:id="42"/>
    </w:p>
    <w:p w14:paraId="59696E4D" w14:textId="64527569" w:rsidR="003B3189" w:rsidRPr="0063581C" w:rsidRDefault="003B3189" w:rsidP="003B3189">
      <w:pPr>
        <w:autoSpaceDE w:val="0"/>
        <w:autoSpaceDN w:val="0"/>
        <w:adjustRightInd w:val="0"/>
        <w:rPr>
          <w:rFonts w:asciiTheme="minorHAnsi" w:hAnsiTheme="minorHAnsi" w:cstheme="minorHAnsi"/>
        </w:rPr>
      </w:pPr>
      <w:r w:rsidRPr="0063581C">
        <w:rPr>
          <w:rFonts w:asciiTheme="minorHAnsi" w:hAnsiTheme="minorHAnsi" w:cstheme="minorHAnsi"/>
        </w:rPr>
        <w:t>This profile supports the features necessary for a decoder that conforms to AV1 profile 2, at 8, 10 and 12 bits</w:t>
      </w:r>
      <w:r w:rsidR="00331CFE" w:rsidRPr="0063581C">
        <w:rPr>
          <w:rFonts w:asciiTheme="minorHAnsi" w:hAnsiTheme="minorHAnsi" w:cstheme="minorHAnsi"/>
        </w:rPr>
        <w:t xml:space="preserve">.  </w:t>
      </w:r>
      <w:r w:rsidRPr="0063581C">
        <w:rPr>
          <w:rFonts w:asciiTheme="minorHAnsi" w:hAnsiTheme="minorHAnsi" w:cstheme="minorHAnsi"/>
        </w:rPr>
        <w:t>In this profile, the accelerator performs bitstream parsing, inverse quantization scaling, inverse transform processing, motion compensation, and deblocking with the support of 4:2:0</w:t>
      </w:r>
      <w:r w:rsidR="0010569E" w:rsidRPr="0063581C">
        <w:rPr>
          <w:rFonts w:asciiTheme="minorHAnsi" w:hAnsiTheme="minorHAnsi" w:cstheme="minorHAnsi"/>
        </w:rPr>
        <w:t xml:space="preserve"> </w:t>
      </w:r>
      <w:r w:rsidRPr="0063581C">
        <w:rPr>
          <w:rFonts w:asciiTheme="minorHAnsi" w:hAnsiTheme="minorHAnsi" w:cstheme="minorHAnsi"/>
        </w:rPr>
        <w:t>chroma subsampling and monochrome.</w:t>
      </w:r>
    </w:p>
    <w:p w14:paraId="3CB96234" w14:textId="77777777" w:rsidR="003B3189" w:rsidRPr="0063581C" w:rsidRDefault="003B3189" w:rsidP="003B3189">
      <w:pPr>
        <w:autoSpaceDE w:val="0"/>
        <w:autoSpaceDN w:val="0"/>
        <w:adjustRightInd w:val="0"/>
        <w:rPr>
          <w:rFonts w:asciiTheme="minorHAnsi" w:hAnsiTheme="minorHAnsi" w:cstheme="minorHAnsi"/>
        </w:rPr>
      </w:pPr>
      <w:r w:rsidRPr="0063581C">
        <w:rPr>
          <w:rFonts w:asciiTheme="minorHAnsi" w:hAnsiTheme="minorHAnsi" w:cstheme="minorHAnsi"/>
        </w:rPr>
        <w:t xml:space="preserve">All data buffers shall contain only data that is consistent with the constraints specified for AV1 profile 2, including support for 12-bit bitstreams. </w:t>
      </w:r>
    </w:p>
    <w:p w14:paraId="2EF943C0" w14:textId="77777777" w:rsidR="003B3189" w:rsidRPr="0063581C" w:rsidRDefault="003B3189" w:rsidP="003B3189">
      <w:pPr>
        <w:keepNext/>
        <w:rPr>
          <w:rFonts w:asciiTheme="minorHAnsi" w:hAnsiTheme="minorHAnsi" w:cstheme="minorHAnsi"/>
        </w:rPr>
      </w:pPr>
      <w:r w:rsidRPr="0063581C">
        <w:rPr>
          <w:rFonts w:asciiTheme="minorHAnsi" w:hAnsiTheme="minorHAnsi" w:cstheme="minorHAnsi"/>
        </w:rPr>
        <w:lastRenderedPageBreak/>
        <w:t xml:space="preserve">The associated GUID definition for the corresponding entry in the </w:t>
      </w:r>
      <w:proofErr w:type="spellStart"/>
      <w:r w:rsidRPr="0063581C">
        <w:rPr>
          <w:rFonts w:asciiTheme="minorHAnsi" w:hAnsiTheme="minorHAnsi" w:cstheme="minorHAnsi"/>
        </w:rPr>
        <w:t>dxva.h</w:t>
      </w:r>
      <w:proofErr w:type="spellEnd"/>
      <w:r w:rsidRPr="0063581C">
        <w:rPr>
          <w:rFonts w:asciiTheme="minorHAnsi" w:hAnsiTheme="minorHAnsi" w:cstheme="minorHAnsi"/>
        </w:rPr>
        <w:t xml:space="preserve"> header file is as follows:</w:t>
      </w:r>
    </w:p>
    <w:p w14:paraId="4AD70BCA" w14:textId="4124EF1C" w:rsidR="003B3189" w:rsidRDefault="003B3189" w:rsidP="00535F01">
      <w:pPr>
        <w:keepNext/>
        <w:rPr>
          <w:rFonts w:ascii="Consolas" w:hAnsi="Consolas" w:cs="Consolas"/>
          <w:color w:val="000000"/>
          <w:sz w:val="19"/>
          <w:szCs w:val="19"/>
          <w:lang w:eastAsia="ko-KR"/>
        </w:rPr>
      </w:pPr>
      <w:r>
        <w:rPr>
          <w:rFonts w:ascii="Consolas" w:hAnsi="Consolas" w:cs="Consolas"/>
          <w:color w:val="000000"/>
          <w:sz w:val="19"/>
          <w:szCs w:val="19"/>
          <w:lang w:eastAsia="ko-KR"/>
        </w:rPr>
        <w:t>DEFINE_</w:t>
      </w:r>
      <w:proofErr w:type="gramStart"/>
      <w:r>
        <w:rPr>
          <w:rFonts w:ascii="Consolas" w:hAnsi="Consolas" w:cs="Consolas"/>
          <w:color w:val="000000"/>
          <w:sz w:val="19"/>
          <w:szCs w:val="19"/>
          <w:lang w:eastAsia="ko-KR"/>
        </w:rPr>
        <w:t>GUID(</w:t>
      </w:r>
      <w:proofErr w:type="gramEnd"/>
      <w:r>
        <w:rPr>
          <w:rFonts w:ascii="Consolas" w:hAnsi="Consolas" w:cs="Consolas"/>
          <w:color w:val="000000"/>
          <w:sz w:val="19"/>
          <w:szCs w:val="19"/>
          <w:lang w:eastAsia="ko-KR"/>
        </w:rPr>
        <w:t>DXVA_ModeAV1_VLD_12bit_Profile2</w:t>
      </w:r>
      <w:r w:rsidR="0010569E">
        <w:rPr>
          <w:rFonts w:ascii="Consolas" w:hAnsi="Consolas" w:cs="Consolas"/>
          <w:color w:val="000000"/>
          <w:sz w:val="19"/>
          <w:szCs w:val="19"/>
          <w:lang w:eastAsia="ko-KR"/>
        </w:rPr>
        <w:t>_420</w:t>
      </w:r>
      <w:r>
        <w:rPr>
          <w:rFonts w:ascii="Consolas" w:hAnsi="Consolas" w:cs="Consolas"/>
          <w:color w:val="000000"/>
          <w:sz w:val="19"/>
          <w:szCs w:val="19"/>
          <w:lang w:eastAsia="ko-KR"/>
        </w:rPr>
        <w:t>,</w:t>
      </w:r>
      <w:r w:rsidRPr="00057611">
        <w:rPr>
          <w:rFonts w:ascii="Consolas" w:hAnsi="Consolas" w:cs="Consolas"/>
          <w:color w:val="000000"/>
          <w:sz w:val="19"/>
          <w:szCs w:val="19"/>
          <w:lang w:eastAsia="ko-KR"/>
        </w:rPr>
        <w:t xml:space="preserve"> </w:t>
      </w:r>
      <w:r w:rsidR="00057611" w:rsidRPr="003915FD">
        <w:rPr>
          <w:rFonts w:ascii="Consolas" w:hAnsi="Consolas"/>
          <w:sz w:val="19"/>
          <w:szCs w:val="19"/>
        </w:rPr>
        <w:t>0x2d80bed6, 0x9cac, 0x4835, 0x9e, 0x91, 0x32, 0x7b, 0xbc, 0x4f, 0x9e, 0xe8</w:t>
      </w:r>
      <w:r>
        <w:rPr>
          <w:rFonts w:ascii="Consolas" w:hAnsi="Consolas" w:cs="Consolas"/>
          <w:color w:val="000000"/>
          <w:sz w:val="19"/>
          <w:szCs w:val="19"/>
          <w:lang w:eastAsia="ko-KR"/>
        </w:rPr>
        <w:t>);</w:t>
      </w:r>
    </w:p>
    <w:p w14:paraId="32797346" w14:textId="77777777" w:rsidR="00D43899" w:rsidRPr="0063581C" w:rsidRDefault="00D43899" w:rsidP="00D43899">
      <w:pPr>
        <w:keepNext/>
        <w:rPr>
          <w:rFonts w:asciiTheme="minorHAnsi" w:hAnsiTheme="minorHAnsi" w:cstheme="minorHAnsi"/>
        </w:rPr>
      </w:pPr>
      <w:r w:rsidRPr="0063581C">
        <w:rPr>
          <w:rFonts w:asciiTheme="minorHAnsi" w:hAnsiTheme="minorHAnsi" w:cstheme="minorHAnsi"/>
        </w:rPr>
        <w:t>This profile should support the following output texture formats:</w:t>
      </w:r>
    </w:p>
    <w:p w14:paraId="71BEB561" w14:textId="77777777" w:rsidR="00D43899" w:rsidRDefault="00D43899" w:rsidP="00D43899">
      <w:pPr>
        <w:pStyle w:val="ListParagraph"/>
        <w:keepNext/>
        <w:numPr>
          <w:ilvl w:val="0"/>
          <w:numId w:val="54"/>
        </w:numPr>
      </w:pPr>
      <w:r w:rsidRPr="00F659E9">
        <w:rPr>
          <w:rFonts w:ascii="Consolas" w:hAnsi="Consolas"/>
          <w:sz w:val="19"/>
          <w:szCs w:val="19"/>
        </w:rPr>
        <w:t>DXGI_FORMAT_</w:t>
      </w:r>
      <w:r>
        <w:rPr>
          <w:rFonts w:ascii="Consolas" w:hAnsi="Consolas"/>
          <w:sz w:val="19"/>
          <w:szCs w:val="19"/>
        </w:rPr>
        <w:t>P016</w:t>
      </w:r>
      <w:r>
        <w:t xml:space="preserve"> for 12-bit YUV 4:2:0</w:t>
      </w:r>
    </w:p>
    <w:p w14:paraId="638FE175" w14:textId="77777777" w:rsidR="00D43899" w:rsidRDefault="00D43899" w:rsidP="00D43899">
      <w:pPr>
        <w:pStyle w:val="ListParagraph"/>
        <w:keepNext/>
        <w:numPr>
          <w:ilvl w:val="0"/>
          <w:numId w:val="54"/>
        </w:numPr>
      </w:pPr>
      <w:r w:rsidRPr="00F659E9">
        <w:rPr>
          <w:rFonts w:ascii="Consolas" w:hAnsi="Consolas"/>
          <w:sz w:val="19"/>
          <w:szCs w:val="19"/>
        </w:rPr>
        <w:t>DXGI_FORMAT_R8_UNORM</w:t>
      </w:r>
      <w:r>
        <w:t xml:space="preserve"> for 8-bit monochrome</w:t>
      </w:r>
    </w:p>
    <w:p w14:paraId="21C93AC5" w14:textId="77777777" w:rsidR="00D43899" w:rsidRDefault="00D43899" w:rsidP="00D43899">
      <w:pPr>
        <w:pStyle w:val="ListParagraph"/>
        <w:keepNext/>
        <w:numPr>
          <w:ilvl w:val="0"/>
          <w:numId w:val="54"/>
        </w:numPr>
      </w:pPr>
      <w:r w:rsidRPr="00F659E9">
        <w:rPr>
          <w:rFonts w:ascii="Consolas" w:hAnsi="Consolas"/>
          <w:sz w:val="19"/>
          <w:szCs w:val="19"/>
        </w:rPr>
        <w:t>DXGI_FORMAT_R</w:t>
      </w:r>
      <w:r>
        <w:rPr>
          <w:rFonts w:ascii="Consolas" w:hAnsi="Consolas"/>
          <w:sz w:val="19"/>
          <w:szCs w:val="19"/>
        </w:rPr>
        <w:t>16</w:t>
      </w:r>
      <w:r w:rsidRPr="00F659E9">
        <w:rPr>
          <w:rFonts w:ascii="Consolas" w:hAnsi="Consolas"/>
          <w:sz w:val="19"/>
          <w:szCs w:val="19"/>
        </w:rPr>
        <w:t>_UNORM</w:t>
      </w:r>
      <w:r>
        <w:t xml:space="preserve"> for 10-bit monochrome</w:t>
      </w:r>
    </w:p>
    <w:p w14:paraId="40F5D858" w14:textId="77187E4E" w:rsidR="00D43899" w:rsidRPr="00D43899" w:rsidRDefault="00D43899" w:rsidP="00C46F40">
      <w:pPr>
        <w:pStyle w:val="ListParagraph"/>
        <w:keepNext/>
        <w:numPr>
          <w:ilvl w:val="0"/>
          <w:numId w:val="54"/>
        </w:numPr>
      </w:pPr>
      <w:r w:rsidRPr="00F659E9">
        <w:rPr>
          <w:rFonts w:ascii="Consolas" w:hAnsi="Consolas"/>
          <w:sz w:val="19"/>
          <w:szCs w:val="19"/>
        </w:rPr>
        <w:t>DXGI_FORMAT_R</w:t>
      </w:r>
      <w:r>
        <w:rPr>
          <w:rFonts w:ascii="Consolas" w:hAnsi="Consolas"/>
          <w:sz w:val="19"/>
          <w:szCs w:val="19"/>
        </w:rPr>
        <w:t>16</w:t>
      </w:r>
      <w:r w:rsidRPr="00F659E9">
        <w:rPr>
          <w:rFonts w:ascii="Consolas" w:hAnsi="Consolas"/>
          <w:sz w:val="19"/>
          <w:szCs w:val="19"/>
        </w:rPr>
        <w:t>_UNORM</w:t>
      </w:r>
      <w:r>
        <w:t xml:space="preserve"> for 12-bit monochrome</w:t>
      </w:r>
    </w:p>
    <w:p w14:paraId="6E812B41" w14:textId="52537F6E" w:rsidR="00E216A8" w:rsidRDefault="00EF6B9A" w:rsidP="00A44D5F">
      <w:pPr>
        <w:pStyle w:val="Heading1"/>
      </w:pPr>
      <w:bookmarkStart w:id="43" w:name="_Toc19267410"/>
      <w:r>
        <w:t>8</w:t>
      </w:r>
      <w:r w:rsidR="00F9158C">
        <w:t xml:space="preserve">. </w:t>
      </w:r>
      <w:r w:rsidR="00A44D5F">
        <w:t>For More Information</w:t>
      </w:r>
      <w:bookmarkEnd w:id="43"/>
    </w:p>
    <w:p w14:paraId="6E812B42" w14:textId="21208CAF" w:rsidR="00A44D5F" w:rsidRPr="0063581C" w:rsidRDefault="00A44D5F" w:rsidP="00A44D5F">
      <w:pPr>
        <w:numPr>
          <w:ilvl w:val="0"/>
          <w:numId w:val="37"/>
        </w:numPr>
        <w:rPr>
          <w:rFonts w:asciiTheme="minorHAnsi" w:hAnsiTheme="minorHAnsi" w:cstheme="minorHAnsi"/>
        </w:rPr>
      </w:pPr>
      <w:r w:rsidRPr="0063581C">
        <w:rPr>
          <w:rFonts w:asciiTheme="minorHAnsi" w:hAnsiTheme="minorHAnsi" w:cstheme="minorHAnsi"/>
        </w:rPr>
        <w:t xml:space="preserve">DirectX Video Acceleration 2.0 documentation: </w:t>
      </w:r>
      <w:hyperlink r:id="rId24" w:history="1">
        <w:r w:rsidR="009F1029" w:rsidRPr="0063581C">
          <w:rPr>
            <w:rStyle w:val="Hyperlink"/>
            <w:rFonts w:asciiTheme="minorHAnsi" w:hAnsiTheme="minorHAnsi" w:cstheme="minorHAnsi"/>
          </w:rPr>
          <w:t>http://go.microsoft.com/fwlink/?LinkId=94771</w:t>
        </w:r>
      </w:hyperlink>
    </w:p>
    <w:p w14:paraId="6E812B43" w14:textId="77777777" w:rsidR="00B14C60" w:rsidRPr="0063581C" w:rsidRDefault="00A44D5F" w:rsidP="00A44D5F">
      <w:pPr>
        <w:rPr>
          <w:rFonts w:asciiTheme="minorHAnsi" w:hAnsiTheme="minorHAnsi" w:cstheme="minorHAnsi"/>
        </w:rPr>
      </w:pPr>
      <w:r w:rsidRPr="0063581C">
        <w:rPr>
          <w:rFonts w:asciiTheme="minorHAnsi" w:hAnsiTheme="minorHAnsi" w:cstheme="minorHAnsi"/>
        </w:rPr>
        <w:t>Web addresses can change, so you might be unable to connect to the Web site or sites mentioned here.</w:t>
      </w:r>
    </w:p>
    <w:sectPr w:rsidR="00B14C60" w:rsidRPr="0063581C" w:rsidSect="002F7A55">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436F4" w14:textId="77777777" w:rsidR="00404B1C" w:rsidRDefault="00404B1C" w:rsidP="00B8212E">
      <w:pPr>
        <w:spacing w:after="0" w:line="240" w:lineRule="auto"/>
      </w:pPr>
      <w:r>
        <w:separator/>
      </w:r>
    </w:p>
  </w:endnote>
  <w:endnote w:type="continuationSeparator" w:id="0">
    <w:p w14:paraId="6945787A" w14:textId="77777777" w:rsidR="00404B1C" w:rsidRDefault="00404B1C" w:rsidP="00B8212E">
      <w:pPr>
        <w:spacing w:after="0" w:line="240" w:lineRule="auto"/>
      </w:pPr>
      <w:r>
        <w:continuationSeparator/>
      </w:r>
    </w:p>
  </w:endnote>
  <w:endnote w:type="continuationNotice" w:id="1">
    <w:p w14:paraId="11C1B855" w14:textId="77777777" w:rsidR="00404B1C" w:rsidRDefault="00404B1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atangChe">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79CFF9" w14:textId="77777777" w:rsidR="008F5D4E" w:rsidRDefault="008F5D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12B4A" w14:textId="684C81A4" w:rsidR="00675DC4" w:rsidRPr="00B8212E" w:rsidRDefault="009E6468" w:rsidP="00B8212E">
    <w:pPr>
      <w:pStyle w:val="Footer"/>
      <w:pBdr>
        <w:top w:val="single" w:sz="4" w:space="1" w:color="auto"/>
        <w:left w:val="single" w:sz="4" w:space="4" w:color="auto"/>
        <w:bottom w:val="single" w:sz="4" w:space="1" w:color="auto"/>
        <w:right w:val="single" w:sz="4" w:space="4" w:color="auto"/>
      </w:pBdr>
      <w:rPr>
        <w:rFonts w:ascii="Times New Roman" w:hAnsi="Times New Roman"/>
      </w:rPr>
    </w:pPr>
    <w:r>
      <w:rPr>
        <w:rFonts w:ascii="Segoe UI" w:hAnsi="Segoe UI" w:cs="Segoe UI"/>
        <w:color w:val="1A1A1A"/>
        <w:sz w:val="21"/>
        <w:szCs w:val="21"/>
      </w:rPr>
      <w:t>© 201</w:t>
    </w:r>
    <w:r w:rsidR="000F07EA">
      <w:rPr>
        <w:rFonts w:ascii="Segoe UI" w:hAnsi="Segoe UI" w:cs="Segoe UI"/>
        <w:color w:val="1A1A1A"/>
        <w:sz w:val="21"/>
        <w:szCs w:val="21"/>
      </w:rPr>
      <w:t>9</w:t>
    </w:r>
    <w:r>
      <w:rPr>
        <w:rFonts w:ascii="Segoe UI" w:hAnsi="Segoe UI" w:cs="Segoe UI"/>
        <w:color w:val="1A1A1A"/>
        <w:sz w:val="21"/>
        <w:szCs w:val="21"/>
      </w:rPr>
      <w:t xml:space="preserve"> Microsoft Corporation.  All rights reserved</w:t>
    </w:r>
    <w:r>
      <w:rPr>
        <w:rFonts w:ascii="Times New Roman" w:hAnsi="Times New Roman"/>
        <w:sz w:val="20"/>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A05B1" w14:textId="5A1652E2" w:rsidR="00DB4F59" w:rsidRPr="00B8212E" w:rsidRDefault="00DB4F59" w:rsidP="00DB4F59">
    <w:pPr>
      <w:pStyle w:val="Footer"/>
      <w:pBdr>
        <w:top w:val="single" w:sz="4" w:space="1" w:color="auto"/>
        <w:left w:val="single" w:sz="4" w:space="4" w:color="auto"/>
        <w:bottom w:val="single" w:sz="4" w:space="1" w:color="auto"/>
        <w:right w:val="single" w:sz="4" w:space="4" w:color="auto"/>
      </w:pBdr>
      <w:rPr>
        <w:rFonts w:ascii="Times New Roman" w:hAnsi="Times New Roman"/>
      </w:rPr>
    </w:pPr>
    <w:r>
      <w:rPr>
        <w:rFonts w:ascii="Segoe UI" w:hAnsi="Segoe UI" w:cs="Segoe UI"/>
        <w:color w:val="1A1A1A"/>
        <w:sz w:val="21"/>
        <w:szCs w:val="21"/>
      </w:rPr>
      <w:t>© 201</w:t>
    </w:r>
    <w:r w:rsidR="000F07EA">
      <w:rPr>
        <w:rFonts w:ascii="Segoe UI" w:hAnsi="Segoe UI" w:cs="Segoe UI"/>
        <w:color w:val="1A1A1A"/>
        <w:sz w:val="21"/>
        <w:szCs w:val="21"/>
      </w:rPr>
      <w:t>9</w:t>
    </w:r>
    <w:r>
      <w:rPr>
        <w:rFonts w:ascii="Segoe UI" w:hAnsi="Segoe UI" w:cs="Segoe UI"/>
        <w:color w:val="1A1A1A"/>
        <w:sz w:val="21"/>
        <w:szCs w:val="21"/>
      </w:rPr>
      <w:t xml:space="preserve"> Microsoft Corporation.  All rights reserved</w:t>
    </w:r>
    <w:r>
      <w:rPr>
        <w:rFonts w:ascii="Times New Roman" w:hAnsi="Times New Roman"/>
        <w:sz w:val="20"/>
        <w:szCs w:val="20"/>
      </w:rPr>
      <w:t>.</w:t>
    </w:r>
  </w:p>
  <w:p w14:paraId="71544B2B" w14:textId="05B2EEE7" w:rsidR="00DB4F59" w:rsidRDefault="00DB4F59">
    <w:pPr>
      <w:pStyle w:val="Footer"/>
    </w:pPr>
  </w:p>
  <w:p w14:paraId="68B7AC64" w14:textId="77777777" w:rsidR="009E6468" w:rsidRDefault="009E64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7236D" w14:textId="77777777" w:rsidR="00404B1C" w:rsidRDefault="00404B1C" w:rsidP="00B8212E">
      <w:pPr>
        <w:spacing w:after="0" w:line="240" w:lineRule="auto"/>
      </w:pPr>
      <w:r>
        <w:separator/>
      </w:r>
    </w:p>
  </w:footnote>
  <w:footnote w:type="continuationSeparator" w:id="0">
    <w:p w14:paraId="68D1B338" w14:textId="77777777" w:rsidR="00404B1C" w:rsidRDefault="00404B1C" w:rsidP="00B8212E">
      <w:pPr>
        <w:spacing w:after="0" w:line="240" w:lineRule="auto"/>
      </w:pPr>
      <w:r>
        <w:continuationSeparator/>
      </w:r>
    </w:p>
  </w:footnote>
  <w:footnote w:type="continuationNotice" w:id="1">
    <w:p w14:paraId="49A2AA7F" w14:textId="77777777" w:rsidR="00404B1C" w:rsidRDefault="00404B1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D52B8" w14:textId="77777777" w:rsidR="008F5D4E" w:rsidRDefault="008F5D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9E9C01" w14:textId="77777777" w:rsidR="008F5D4E" w:rsidRDefault="008F5D4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BF83EB" w14:textId="77777777" w:rsidR="008F5D4E" w:rsidRDefault="008F5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F4D"/>
    <w:multiLevelType w:val="hybridMultilevel"/>
    <w:tmpl w:val="FD6A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A443C"/>
    <w:multiLevelType w:val="multilevel"/>
    <w:tmpl w:val="CC5A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E6808"/>
    <w:multiLevelType w:val="hybridMultilevel"/>
    <w:tmpl w:val="A9B6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D867BA"/>
    <w:multiLevelType w:val="hybridMultilevel"/>
    <w:tmpl w:val="42CC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4797C"/>
    <w:multiLevelType w:val="hybridMultilevel"/>
    <w:tmpl w:val="BAC83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2D455E"/>
    <w:multiLevelType w:val="hybridMultilevel"/>
    <w:tmpl w:val="F836E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1A53CE"/>
    <w:multiLevelType w:val="hybridMultilevel"/>
    <w:tmpl w:val="A252A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007D3"/>
    <w:multiLevelType w:val="multilevel"/>
    <w:tmpl w:val="EE028B62"/>
    <w:lvl w:ilvl="0">
      <w:start w:val="1"/>
      <w:numFmt w:val="decimal"/>
      <w:lvlText w:val="%1)"/>
      <w:lvlJc w:val="left"/>
      <w:pPr>
        <w:tabs>
          <w:tab w:val="num" w:pos="576"/>
        </w:tabs>
        <w:ind w:left="576" w:hanging="576"/>
      </w:pPr>
      <w:rPr>
        <w:rFonts w:hint="default"/>
      </w:rPr>
    </w:lvl>
    <w:lvl w:ilvl="1">
      <w:start w:val="1"/>
      <w:numFmt w:val="lowerLetter"/>
      <w:lvlText w:val="%2)"/>
      <w:lvlJc w:val="left"/>
      <w:pPr>
        <w:tabs>
          <w:tab w:val="num" w:pos="936"/>
        </w:tabs>
        <w:ind w:left="936" w:hanging="576"/>
      </w:pPr>
      <w:rPr>
        <w:rFonts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0CC103AF"/>
    <w:multiLevelType w:val="hybridMultilevel"/>
    <w:tmpl w:val="68ECAF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375C4C"/>
    <w:multiLevelType w:val="hybridMultilevel"/>
    <w:tmpl w:val="8B42D3E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39269F"/>
    <w:multiLevelType w:val="hybridMultilevel"/>
    <w:tmpl w:val="49EEB14E"/>
    <w:lvl w:ilvl="0" w:tplc="2B3E768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DA51AD"/>
    <w:multiLevelType w:val="hybridMultilevel"/>
    <w:tmpl w:val="9E440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D36D8F"/>
    <w:multiLevelType w:val="hybridMultilevel"/>
    <w:tmpl w:val="09C4FCEA"/>
    <w:lvl w:ilvl="0" w:tplc="4CC20BDA">
      <w:start w:val="2"/>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840CA2"/>
    <w:multiLevelType w:val="hybridMultilevel"/>
    <w:tmpl w:val="8674B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BE5AFE"/>
    <w:multiLevelType w:val="hybridMultilevel"/>
    <w:tmpl w:val="FB12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CF7372"/>
    <w:multiLevelType w:val="hybridMultilevel"/>
    <w:tmpl w:val="5254B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685470"/>
    <w:multiLevelType w:val="hybridMultilevel"/>
    <w:tmpl w:val="2AB26E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76C0B84"/>
    <w:multiLevelType w:val="hybridMultilevel"/>
    <w:tmpl w:val="F3E6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602DD7"/>
    <w:multiLevelType w:val="hybridMultilevel"/>
    <w:tmpl w:val="B64030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D33688"/>
    <w:multiLevelType w:val="hybridMultilevel"/>
    <w:tmpl w:val="93C09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381153"/>
    <w:multiLevelType w:val="hybridMultilevel"/>
    <w:tmpl w:val="C10A405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B33DCB"/>
    <w:multiLevelType w:val="hybridMultilevel"/>
    <w:tmpl w:val="9E440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3A68B3"/>
    <w:multiLevelType w:val="hybridMultilevel"/>
    <w:tmpl w:val="DA08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F4A08"/>
    <w:multiLevelType w:val="multilevel"/>
    <w:tmpl w:val="D7BC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34D9E"/>
    <w:multiLevelType w:val="hybridMultilevel"/>
    <w:tmpl w:val="D59EC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8901C0"/>
    <w:multiLevelType w:val="hybridMultilevel"/>
    <w:tmpl w:val="C472D9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2C94A8A"/>
    <w:multiLevelType w:val="hybridMultilevel"/>
    <w:tmpl w:val="BDFC0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7F1CF4"/>
    <w:multiLevelType w:val="hybridMultilevel"/>
    <w:tmpl w:val="DE6E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624007"/>
    <w:multiLevelType w:val="hybridMultilevel"/>
    <w:tmpl w:val="03E605CC"/>
    <w:lvl w:ilvl="0" w:tplc="0409000F">
      <w:start w:val="5"/>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4D895370"/>
    <w:multiLevelType w:val="hybridMultilevel"/>
    <w:tmpl w:val="4FE2E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F04DCB"/>
    <w:multiLevelType w:val="hybridMultilevel"/>
    <w:tmpl w:val="AB80C9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74B332E"/>
    <w:multiLevelType w:val="hybridMultilevel"/>
    <w:tmpl w:val="F59AB44E"/>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C05939"/>
    <w:multiLevelType w:val="hybridMultilevel"/>
    <w:tmpl w:val="A0F083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180E7A"/>
    <w:multiLevelType w:val="hybridMultilevel"/>
    <w:tmpl w:val="232A6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E2C74"/>
    <w:multiLevelType w:val="hybridMultilevel"/>
    <w:tmpl w:val="B91E42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E00765A"/>
    <w:multiLevelType w:val="hybridMultilevel"/>
    <w:tmpl w:val="7218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612BA"/>
    <w:multiLevelType w:val="hybridMultilevel"/>
    <w:tmpl w:val="3AE4BF76"/>
    <w:lvl w:ilvl="0" w:tplc="CF4AF4D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7227F"/>
    <w:multiLevelType w:val="hybridMultilevel"/>
    <w:tmpl w:val="8BA0006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3B50C0"/>
    <w:multiLevelType w:val="hybridMultilevel"/>
    <w:tmpl w:val="22965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27B44F7"/>
    <w:multiLevelType w:val="hybridMultilevel"/>
    <w:tmpl w:val="01601326"/>
    <w:lvl w:ilvl="0" w:tplc="FFFFFFFF">
      <w:start w:val="5"/>
      <w:numFmt w:val="bullet"/>
      <w:lvlText w:val="–"/>
      <w:lvlJc w:val="left"/>
      <w:pPr>
        <w:ind w:left="360" w:hanging="360"/>
      </w:pPr>
      <w:rPr>
        <w:rFonts w:ascii="Times New Roman" w:eastAsia="Times New Roman" w:hAnsi="Times New Roman"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0" w15:restartNumberingAfterBreak="0">
    <w:nsid w:val="646A0D8C"/>
    <w:multiLevelType w:val="hybridMultilevel"/>
    <w:tmpl w:val="33B0449A"/>
    <w:lvl w:ilvl="0" w:tplc="917CCD3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1" w15:restartNumberingAfterBreak="0">
    <w:nsid w:val="64F25EBD"/>
    <w:multiLevelType w:val="hybridMultilevel"/>
    <w:tmpl w:val="EEE206AE"/>
    <w:lvl w:ilvl="0" w:tplc="96A0EB98">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5B21A40"/>
    <w:multiLevelType w:val="hybridMultilevel"/>
    <w:tmpl w:val="7E30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9E550D7"/>
    <w:multiLevelType w:val="hybridMultilevel"/>
    <w:tmpl w:val="8EDAC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547342"/>
    <w:multiLevelType w:val="hybridMultilevel"/>
    <w:tmpl w:val="E1E4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E250FF"/>
    <w:multiLevelType w:val="hybridMultilevel"/>
    <w:tmpl w:val="0C44D14A"/>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77496BAC"/>
    <w:multiLevelType w:val="hybridMultilevel"/>
    <w:tmpl w:val="B3904A84"/>
    <w:lvl w:ilvl="0" w:tplc="8B00E848">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9CA0299"/>
    <w:multiLevelType w:val="hybridMultilevel"/>
    <w:tmpl w:val="B8505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9DC3253"/>
    <w:multiLevelType w:val="multilevel"/>
    <w:tmpl w:val="7BA87C84"/>
    <w:lvl w:ilvl="0">
      <w:start w:val="1"/>
      <w:numFmt w:val="decimal"/>
      <w:lvlText w:val="%1)"/>
      <w:lvlJc w:val="left"/>
      <w:pPr>
        <w:tabs>
          <w:tab w:val="num" w:pos="576"/>
        </w:tabs>
        <w:ind w:left="576" w:hanging="576"/>
      </w:pPr>
      <w:rPr>
        <w:rFonts w:hint="default"/>
      </w:rPr>
    </w:lvl>
    <w:lvl w:ilvl="1">
      <w:start w:val="1"/>
      <w:numFmt w:val="bullet"/>
      <w:lvlText w:val=""/>
      <w:lvlJc w:val="left"/>
      <w:pPr>
        <w:tabs>
          <w:tab w:val="num" w:pos="936"/>
        </w:tabs>
        <w:ind w:left="936" w:hanging="576"/>
      </w:pPr>
      <w:rPr>
        <w:rFonts w:ascii="Symbol" w:hAnsi="Symbol" w:hint="default"/>
      </w:rPr>
    </w:lvl>
    <w:lvl w:ilvl="2">
      <w:start w:val="1"/>
      <w:numFmt w:val="bullet"/>
      <w:lvlText w:val=""/>
      <w:lvlJc w:val="left"/>
      <w:pPr>
        <w:tabs>
          <w:tab w:val="num" w:pos="1080"/>
        </w:tabs>
        <w:ind w:left="1080" w:hanging="360"/>
      </w:pPr>
      <w:rPr>
        <w:rFonts w:ascii="Symbol" w:hAnsi="Symbol" w:hint="default"/>
        <w:color w:val="auto"/>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9" w15:restartNumberingAfterBreak="0">
    <w:nsid w:val="7B705082"/>
    <w:multiLevelType w:val="hybridMultilevel"/>
    <w:tmpl w:val="8A1CD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D83741"/>
    <w:multiLevelType w:val="hybridMultilevel"/>
    <w:tmpl w:val="5FB05F3C"/>
    <w:lvl w:ilvl="0" w:tplc="1E58642C">
      <w:start w:val="1"/>
      <w:numFmt w:val="decimal"/>
      <w:lvlText w:val="H.3.%1"/>
      <w:lvlJc w:val="left"/>
      <w:pPr>
        <w:tabs>
          <w:tab w:val="num" w:pos="360"/>
        </w:tabs>
        <w:ind w:left="36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7D1F6AAA"/>
    <w:multiLevelType w:val="hybridMultilevel"/>
    <w:tmpl w:val="A0347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15:restartNumberingAfterBreak="0">
    <w:nsid w:val="7EB53589"/>
    <w:multiLevelType w:val="hybridMultilevel"/>
    <w:tmpl w:val="9E26BCA8"/>
    <w:lvl w:ilvl="0" w:tplc="A72A92AE">
      <w:start w:val="3"/>
      <w:numFmt w:val="decimal"/>
      <w:lvlText w:val="%1."/>
      <w:lvlJc w:val="left"/>
      <w:pPr>
        <w:ind w:left="720" w:hanging="360"/>
      </w:pPr>
      <w:rPr>
        <w:rFonts w:ascii="Cambria" w:hAnsi="Cambria"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F420C4"/>
    <w:multiLevelType w:val="hybridMultilevel"/>
    <w:tmpl w:val="5D2AA746"/>
    <w:lvl w:ilvl="0" w:tplc="A1B08032">
      <w:start w:val="5"/>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9"/>
  </w:num>
  <w:num w:numId="2">
    <w:abstractNumId w:val="7"/>
  </w:num>
  <w:num w:numId="3">
    <w:abstractNumId w:val="48"/>
  </w:num>
  <w:num w:numId="4">
    <w:abstractNumId w:val="16"/>
  </w:num>
  <w:num w:numId="5">
    <w:abstractNumId w:val="43"/>
  </w:num>
  <w:num w:numId="6">
    <w:abstractNumId w:val="3"/>
  </w:num>
  <w:num w:numId="7">
    <w:abstractNumId w:val="50"/>
  </w:num>
  <w:num w:numId="8">
    <w:abstractNumId w:val="44"/>
  </w:num>
  <w:num w:numId="9">
    <w:abstractNumId w:val="12"/>
  </w:num>
  <w:num w:numId="10">
    <w:abstractNumId w:val="22"/>
  </w:num>
  <w:num w:numId="11">
    <w:abstractNumId w:val="41"/>
  </w:num>
  <w:num w:numId="12">
    <w:abstractNumId w:val="4"/>
  </w:num>
  <w:num w:numId="13">
    <w:abstractNumId w:val="42"/>
  </w:num>
  <w:num w:numId="14">
    <w:abstractNumId w:val="9"/>
  </w:num>
  <w:num w:numId="15">
    <w:abstractNumId w:val="2"/>
  </w:num>
  <w:num w:numId="16">
    <w:abstractNumId w:val="29"/>
  </w:num>
  <w:num w:numId="17">
    <w:abstractNumId w:val="15"/>
  </w:num>
  <w:num w:numId="18">
    <w:abstractNumId w:val="5"/>
  </w:num>
  <w:num w:numId="19">
    <w:abstractNumId w:val="52"/>
  </w:num>
  <w:num w:numId="2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3"/>
  </w:num>
  <w:num w:numId="22">
    <w:abstractNumId w:val="28"/>
  </w:num>
  <w:num w:numId="23">
    <w:abstractNumId w:val="46"/>
  </w:num>
  <w:num w:numId="24">
    <w:abstractNumId w:val="37"/>
  </w:num>
  <w:num w:numId="25">
    <w:abstractNumId w:val="14"/>
  </w:num>
  <w:num w:numId="26">
    <w:abstractNumId w:val="38"/>
  </w:num>
  <w:num w:numId="27">
    <w:abstractNumId w:val="49"/>
  </w:num>
  <w:num w:numId="28">
    <w:abstractNumId w:val="36"/>
  </w:num>
  <w:num w:numId="29">
    <w:abstractNumId w:val="20"/>
  </w:num>
  <w:num w:numId="30">
    <w:abstractNumId w:val="45"/>
  </w:num>
  <w:num w:numId="31">
    <w:abstractNumId w:val="35"/>
  </w:num>
  <w:num w:numId="32">
    <w:abstractNumId w:val="31"/>
  </w:num>
  <w:num w:numId="33">
    <w:abstractNumId w:val="34"/>
  </w:num>
  <w:num w:numId="34">
    <w:abstractNumId w:val="8"/>
  </w:num>
  <w:num w:numId="35">
    <w:abstractNumId w:val="32"/>
  </w:num>
  <w:num w:numId="36">
    <w:abstractNumId w:val="51"/>
  </w:num>
  <w:num w:numId="37">
    <w:abstractNumId w:val="18"/>
  </w:num>
  <w:num w:numId="38">
    <w:abstractNumId w:val="25"/>
  </w:num>
  <w:num w:numId="39">
    <w:abstractNumId w:val="24"/>
  </w:num>
  <w:num w:numId="40">
    <w:abstractNumId w:val="13"/>
  </w:num>
  <w:num w:numId="41">
    <w:abstractNumId w:val="0"/>
  </w:num>
  <w:num w:numId="42">
    <w:abstractNumId w:val="26"/>
  </w:num>
  <w:num w:numId="43">
    <w:abstractNumId w:val="39"/>
  </w:num>
  <w:num w:numId="44">
    <w:abstractNumId w:val="40"/>
  </w:num>
  <w:num w:numId="45">
    <w:abstractNumId w:val="21"/>
  </w:num>
  <w:num w:numId="46">
    <w:abstractNumId w:val="1"/>
  </w:num>
  <w:num w:numId="47">
    <w:abstractNumId w:val="11"/>
  </w:num>
  <w:num w:numId="48">
    <w:abstractNumId w:val="23"/>
  </w:num>
  <w:num w:numId="49">
    <w:abstractNumId w:val="47"/>
  </w:num>
  <w:num w:numId="50">
    <w:abstractNumId w:val="17"/>
  </w:num>
  <w:num w:numId="51">
    <w:abstractNumId w:val="10"/>
  </w:num>
  <w:num w:numId="52">
    <w:abstractNumId w:val="33"/>
  </w:num>
  <w:num w:numId="53">
    <w:abstractNumId w:val="27"/>
  </w:num>
  <w:num w:numId="54">
    <w:abstractNumId w:val="6"/>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ocumentProtection w:edit="trackedChanges"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BBD"/>
    <w:rsid w:val="00000158"/>
    <w:rsid w:val="000002AB"/>
    <w:rsid w:val="000006BC"/>
    <w:rsid w:val="000030FF"/>
    <w:rsid w:val="00003437"/>
    <w:rsid w:val="00004C90"/>
    <w:rsid w:val="00004D59"/>
    <w:rsid w:val="00004DA8"/>
    <w:rsid w:val="000057C5"/>
    <w:rsid w:val="00005815"/>
    <w:rsid w:val="00010DF0"/>
    <w:rsid w:val="00012036"/>
    <w:rsid w:val="00012521"/>
    <w:rsid w:val="00013A44"/>
    <w:rsid w:val="00014A7E"/>
    <w:rsid w:val="00014ADF"/>
    <w:rsid w:val="00016889"/>
    <w:rsid w:val="00016BBC"/>
    <w:rsid w:val="00016FF2"/>
    <w:rsid w:val="00017F0D"/>
    <w:rsid w:val="00017FF6"/>
    <w:rsid w:val="000213A5"/>
    <w:rsid w:val="000229AA"/>
    <w:rsid w:val="000237A7"/>
    <w:rsid w:val="00023D5D"/>
    <w:rsid w:val="00025279"/>
    <w:rsid w:val="00025394"/>
    <w:rsid w:val="000259E9"/>
    <w:rsid w:val="00025BD5"/>
    <w:rsid w:val="000263E5"/>
    <w:rsid w:val="00026E71"/>
    <w:rsid w:val="0003046F"/>
    <w:rsid w:val="00031061"/>
    <w:rsid w:val="00031083"/>
    <w:rsid w:val="00031D59"/>
    <w:rsid w:val="00032BAB"/>
    <w:rsid w:val="00033607"/>
    <w:rsid w:val="000342B8"/>
    <w:rsid w:val="000346E4"/>
    <w:rsid w:val="000358F1"/>
    <w:rsid w:val="00035A1F"/>
    <w:rsid w:val="0003659E"/>
    <w:rsid w:val="000369A2"/>
    <w:rsid w:val="00036B65"/>
    <w:rsid w:val="000408FE"/>
    <w:rsid w:val="000412B8"/>
    <w:rsid w:val="00041BD5"/>
    <w:rsid w:val="000420DA"/>
    <w:rsid w:val="00042F3E"/>
    <w:rsid w:val="000435EF"/>
    <w:rsid w:val="00043D94"/>
    <w:rsid w:val="0004426D"/>
    <w:rsid w:val="0004489F"/>
    <w:rsid w:val="000448A0"/>
    <w:rsid w:val="0004566B"/>
    <w:rsid w:val="000472AF"/>
    <w:rsid w:val="00047468"/>
    <w:rsid w:val="00047921"/>
    <w:rsid w:val="00050581"/>
    <w:rsid w:val="0005122F"/>
    <w:rsid w:val="00051390"/>
    <w:rsid w:val="00051BE7"/>
    <w:rsid w:val="00052119"/>
    <w:rsid w:val="00052A63"/>
    <w:rsid w:val="0005386B"/>
    <w:rsid w:val="00054890"/>
    <w:rsid w:val="00054DDF"/>
    <w:rsid w:val="00055002"/>
    <w:rsid w:val="000553CD"/>
    <w:rsid w:val="00056297"/>
    <w:rsid w:val="0005641A"/>
    <w:rsid w:val="000567E4"/>
    <w:rsid w:val="00056B2E"/>
    <w:rsid w:val="00056E58"/>
    <w:rsid w:val="0005701A"/>
    <w:rsid w:val="00057023"/>
    <w:rsid w:val="00057611"/>
    <w:rsid w:val="00057BC9"/>
    <w:rsid w:val="00057C4F"/>
    <w:rsid w:val="00060C0C"/>
    <w:rsid w:val="000617A8"/>
    <w:rsid w:val="00061A36"/>
    <w:rsid w:val="00061D56"/>
    <w:rsid w:val="00061ED2"/>
    <w:rsid w:val="000630A4"/>
    <w:rsid w:val="0006318C"/>
    <w:rsid w:val="00063388"/>
    <w:rsid w:val="00063FD2"/>
    <w:rsid w:val="000655C2"/>
    <w:rsid w:val="00065665"/>
    <w:rsid w:val="00065802"/>
    <w:rsid w:val="00067F94"/>
    <w:rsid w:val="00070435"/>
    <w:rsid w:val="000706F0"/>
    <w:rsid w:val="00070AC9"/>
    <w:rsid w:val="00071757"/>
    <w:rsid w:val="000719A8"/>
    <w:rsid w:val="00071DE8"/>
    <w:rsid w:val="00073447"/>
    <w:rsid w:val="000743A4"/>
    <w:rsid w:val="000748DF"/>
    <w:rsid w:val="00074BE6"/>
    <w:rsid w:val="00075377"/>
    <w:rsid w:val="00075BBF"/>
    <w:rsid w:val="000760C7"/>
    <w:rsid w:val="00076AEB"/>
    <w:rsid w:val="000777D2"/>
    <w:rsid w:val="000801BC"/>
    <w:rsid w:val="00081131"/>
    <w:rsid w:val="000821BF"/>
    <w:rsid w:val="00083892"/>
    <w:rsid w:val="00083A60"/>
    <w:rsid w:val="00083F41"/>
    <w:rsid w:val="00084279"/>
    <w:rsid w:val="000843C1"/>
    <w:rsid w:val="00084439"/>
    <w:rsid w:val="00084C26"/>
    <w:rsid w:val="000859CF"/>
    <w:rsid w:val="00086899"/>
    <w:rsid w:val="00086964"/>
    <w:rsid w:val="00087377"/>
    <w:rsid w:val="0008794D"/>
    <w:rsid w:val="000879B3"/>
    <w:rsid w:val="00087A03"/>
    <w:rsid w:val="00087EC9"/>
    <w:rsid w:val="000901E9"/>
    <w:rsid w:val="000913F5"/>
    <w:rsid w:val="000918F5"/>
    <w:rsid w:val="000924CF"/>
    <w:rsid w:val="000926D4"/>
    <w:rsid w:val="00092AD8"/>
    <w:rsid w:val="00092CCC"/>
    <w:rsid w:val="00094233"/>
    <w:rsid w:val="00094B35"/>
    <w:rsid w:val="00094FC0"/>
    <w:rsid w:val="000959C3"/>
    <w:rsid w:val="00095D12"/>
    <w:rsid w:val="000967D7"/>
    <w:rsid w:val="00097029"/>
    <w:rsid w:val="00097995"/>
    <w:rsid w:val="000A036F"/>
    <w:rsid w:val="000A096B"/>
    <w:rsid w:val="000A0AB5"/>
    <w:rsid w:val="000A10B6"/>
    <w:rsid w:val="000A13BB"/>
    <w:rsid w:val="000A16EE"/>
    <w:rsid w:val="000A1A31"/>
    <w:rsid w:val="000A1FB1"/>
    <w:rsid w:val="000A2010"/>
    <w:rsid w:val="000A2466"/>
    <w:rsid w:val="000A2A32"/>
    <w:rsid w:val="000A2DE9"/>
    <w:rsid w:val="000A30A7"/>
    <w:rsid w:val="000A4BC9"/>
    <w:rsid w:val="000A511E"/>
    <w:rsid w:val="000A6856"/>
    <w:rsid w:val="000A6939"/>
    <w:rsid w:val="000A7687"/>
    <w:rsid w:val="000A76B8"/>
    <w:rsid w:val="000A781F"/>
    <w:rsid w:val="000B028B"/>
    <w:rsid w:val="000B172E"/>
    <w:rsid w:val="000B17EF"/>
    <w:rsid w:val="000B1EEE"/>
    <w:rsid w:val="000B366F"/>
    <w:rsid w:val="000B39C1"/>
    <w:rsid w:val="000B43AF"/>
    <w:rsid w:val="000B5069"/>
    <w:rsid w:val="000B5175"/>
    <w:rsid w:val="000C0029"/>
    <w:rsid w:val="000C01C1"/>
    <w:rsid w:val="000C0592"/>
    <w:rsid w:val="000C25D8"/>
    <w:rsid w:val="000C38DE"/>
    <w:rsid w:val="000C3A77"/>
    <w:rsid w:val="000C3D5C"/>
    <w:rsid w:val="000C407F"/>
    <w:rsid w:val="000C41A2"/>
    <w:rsid w:val="000C4446"/>
    <w:rsid w:val="000C4654"/>
    <w:rsid w:val="000C4AD2"/>
    <w:rsid w:val="000C517F"/>
    <w:rsid w:val="000C53CE"/>
    <w:rsid w:val="000C65D2"/>
    <w:rsid w:val="000C72C3"/>
    <w:rsid w:val="000C7E38"/>
    <w:rsid w:val="000D0D2B"/>
    <w:rsid w:val="000D1022"/>
    <w:rsid w:val="000D21BC"/>
    <w:rsid w:val="000D258F"/>
    <w:rsid w:val="000D27E2"/>
    <w:rsid w:val="000D28B5"/>
    <w:rsid w:val="000D2D17"/>
    <w:rsid w:val="000D4253"/>
    <w:rsid w:val="000D4339"/>
    <w:rsid w:val="000D71BE"/>
    <w:rsid w:val="000D76F5"/>
    <w:rsid w:val="000D7D25"/>
    <w:rsid w:val="000E0058"/>
    <w:rsid w:val="000E01F9"/>
    <w:rsid w:val="000E13B8"/>
    <w:rsid w:val="000E2196"/>
    <w:rsid w:val="000E2245"/>
    <w:rsid w:val="000E286C"/>
    <w:rsid w:val="000E29C3"/>
    <w:rsid w:val="000E2D82"/>
    <w:rsid w:val="000E3189"/>
    <w:rsid w:val="000E3BB9"/>
    <w:rsid w:val="000E4002"/>
    <w:rsid w:val="000E4586"/>
    <w:rsid w:val="000E45DD"/>
    <w:rsid w:val="000E495E"/>
    <w:rsid w:val="000E4967"/>
    <w:rsid w:val="000E666C"/>
    <w:rsid w:val="000E68D3"/>
    <w:rsid w:val="000E7375"/>
    <w:rsid w:val="000E7C7D"/>
    <w:rsid w:val="000E7E32"/>
    <w:rsid w:val="000F07EA"/>
    <w:rsid w:val="000F170A"/>
    <w:rsid w:val="000F1F15"/>
    <w:rsid w:val="000F1F1D"/>
    <w:rsid w:val="000F20C7"/>
    <w:rsid w:val="000F244E"/>
    <w:rsid w:val="000F3391"/>
    <w:rsid w:val="000F3A1C"/>
    <w:rsid w:val="000F4DCF"/>
    <w:rsid w:val="000F6F2D"/>
    <w:rsid w:val="000F7064"/>
    <w:rsid w:val="000F72AF"/>
    <w:rsid w:val="00100765"/>
    <w:rsid w:val="00100E16"/>
    <w:rsid w:val="0010130C"/>
    <w:rsid w:val="00101A76"/>
    <w:rsid w:val="00101F13"/>
    <w:rsid w:val="00101FD5"/>
    <w:rsid w:val="00102273"/>
    <w:rsid w:val="0010365B"/>
    <w:rsid w:val="0010391C"/>
    <w:rsid w:val="00103EDD"/>
    <w:rsid w:val="001040F6"/>
    <w:rsid w:val="00104240"/>
    <w:rsid w:val="0010438A"/>
    <w:rsid w:val="0010446E"/>
    <w:rsid w:val="0010569E"/>
    <w:rsid w:val="00105AE6"/>
    <w:rsid w:val="001067BD"/>
    <w:rsid w:val="00106881"/>
    <w:rsid w:val="00106BB5"/>
    <w:rsid w:val="001112CE"/>
    <w:rsid w:val="00112EA4"/>
    <w:rsid w:val="00113649"/>
    <w:rsid w:val="00114E02"/>
    <w:rsid w:val="00114E19"/>
    <w:rsid w:val="00114F71"/>
    <w:rsid w:val="001154DB"/>
    <w:rsid w:val="001156F2"/>
    <w:rsid w:val="00115CE1"/>
    <w:rsid w:val="00116151"/>
    <w:rsid w:val="00116993"/>
    <w:rsid w:val="00117B7B"/>
    <w:rsid w:val="001209C8"/>
    <w:rsid w:val="00120CC5"/>
    <w:rsid w:val="0012231B"/>
    <w:rsid w:val="00122EBF"/>
    <w:rsid w:val="00123315"/>
    <w:rsid w:val="0012383A"/>
    <w:rsid w:val="00124581"/>
    <w:rsid w:val="00125804"/>
    <w:rsid w:val="001260DC"/>
    <w:rsid w:val="001301CC"/>
    <w:rsid w:val="0013090A"/>
    <w:rsid w:val="00130F2F"/>
    <w:rsid w:val="00130FB8"/>
    <w:rsid w:val="001316DD"/>
    <w:rsid w:val="00131AC1"/>
    <w:rsid w:val="00133354"/>
    <w:rsid w:val="00134164"/>
    <w:rsid w:val="00134BD2"/>
    <w:rsid w:val="00135FC9"/>
    <w:rsid w:val="001372B3"/>
    <w:rsid w:val="0013782E"/>
    <w:rsid w:val="00137E08"/>
    <w:rsid w:val="00137ED0"/>
    <w:rsid w:val="0014023B"/>
    <w:rsid w:val="00140A94"/>
    <w:rsid w:val="0014114A"/>
    <w:rsid w:val="00142702"/>
    <w:rsid w:val="00142CB0"/>
    <w:rsid w:val="00144015"/>
    <w:rsid w:val="00145CE9"/>
    <w:rsid w:val="00145E4D"/>
    <w:rsid w:val="001460FF"/>
    <w:rsid w:val="001465E9"/>
    <w:rsid w:val="00146A72"/>
    <w:rsid w:val="001472A8"/>
    <w:rsid w:val="001474A9"/>
    <w:rsid w:val="00150296"/>
    <w:rsid w:val="00150636"/>
    <w:rsid w:val="0015156C"/>
    <w:rsid w:val="001519DC"/>
    <w:rsid w:val="00152653"/>
    <w:rsid w:val="00152898"/>
    <w:rsid w:val="00152994"/>
    <w:rsid w:val="0015341F"/>
    <w:rsid w:val="00153E20"/>
    <w:rsid w:val="00153FC3"/>
    <w:rsid w:val="0015431E"/>
    <w:rsid w:val="00156A0E"/>
    <w:rsid w:val="00157675"/>
    <w:rsid w:val="00157A0B"/>
    <w:rsid w:val="00160B7B"/>
    <w:rsid w:val="001616F6"/>
    <w:rsid w:val="00161D98"/>
    <w:rsid w:val="00163349"/>
    <w:rsid w:val="0016343C"/>
    <w:rsid w:val="00163920"/>
    <w:rsid w:val="00164080"/>
    <w:rsid w:val="00164292"/>
    <w:rsid w:val="00165EE9"/>
    <w:rsid w:val="00166617"/>
    <w:rsid w:val="001673F2"/>
    <w:rsid w:val="00167BFA"/>
    <w:rsid w:val="001715AC"/>
    <w:rsid w:val="0017185A"/>
    <w:rsid w:val="00171AAF"/>
    <w:rsid w:val="00171F0F"/>
    <w:rsid w:val="00172490"/>
    <w:rsid w:val="00172A78"/>
    <w:rsid w:val="001730C5"/>
    <w:rsid w:val="001745DD"/>
    <w:rsid w:val="00174906"/>
    <w:rsid w:val="00174FDF"/>
    <w:rsid w:val="001751B4"/>
    <w:rsid w:val="001757E7"/>
    <w:rsid w:val="00176DC4"/>
    <w:rsid w:val="001772B1"/>
    <w:rsid w:val="001773B0"/>
    <w:rsid w:val="00180EE9"/>
    <w:rsid w:val="00182473"/>
    <w:rsid w:val="00182502"/>
    <w:rsid w:val="001827F6"/>
    <w:rsid w:val="00183439"/>
    <w:rsid w:val="001843DD"/>
    <w:rsid w:val="00185056"/>
    <w:rsid w:val="001857F3"/>
    <w:rsid w:val="001861B7"/>
    <w:rsid w:val="00186737"/>
    <w:rsid w:val="00186778"/>
    <w:rsid w:val="0018688B"/>
    <w:rsid w:val="00186A09"/>
    <w:rsid w:val="00187319"/>
    <w:rsid w:val="00187746"/>
    <w:rsid w:val="00190069"/>
    <w:rsid w:val="001911E9"/>
    <w:rsid w:val="00191D62"/>
    <w:rsid w:val="00192CE5"/>
    <w:rsid w:val="00192E24"/>
    <w:rsid w:val="001930EC"/>
    <w:rsid w:val="001932B1"/>
    <w:rsid w:val="00193B17"/>
    <w:rsid w:val="00193E93"/>
    <w:rsid w:val="00193FB5"/>
    <w:rsid w:val="001953A1"/>
    <w:rsid w:val="00195BDA"/>
    <w:rsid w:val="0019798D"/>
    <w:rsid w:val="001979E8"/>
    <w:rsid w:val="00197E1E"/>
    <w:rsid w:val="001A015A"/>
    <w:rsid w:val="001A0A65"/>
    <w:rsid w:val="001A0C9B"/>
    <w:rsid w:val="001A12FE"/>
    <w:rsid w:val="001A29F5"/>
    <w:rsid w:val="001A45F8"/>
    <w:rsid w:val="001A4C6F"/>
    <w:rsid w:val="001A4D64"/>
    <w:rsid w:val="001A5312"/>
    <w:rsid w:val="001A5AA1"/>
    <w:rsid w:val="001A6C44"/>
    <w:rsid w:val="001A7181"/>
    <w:rsid w:val="001A7721"/>
    <w:rsid w:val="001A7B9F"/>
    <w:rsid w:val="001A7F16"/>
    <w:rsid w:val="001B04D5"/>
    <w:rsid w:val="001B0594"/>
    <w:rsid w:val="001B1A1F"/>
    <w:rsid w:val="001B1DA6"/>
    <w:rsid w:val="001B2280"/>
    <w:rsid w:val="001B398C"/>
    <w:rsid w:val="001B3E3C"/>
    <w:rsid w:val="001B4BA4"/>
    <w:rsid w:val="001B5C85"/>
    <w:rsid w:val="001B6333"/>
    <w:rsid w:val="001B6C83"/>
    <w:rsid w:val="001B7150"/>
    <w:rsid w:val="001B7D11"/>
    <w:rsid w:val="001C34EA"/>
    <w:rsid w:val="001C357B"/>
    <w:rsid w:val="001C3A74"/>
    <w:rsid w:val="001C428D"/>
    <w:rsid w:val="001C43F3"/>
    <w:rsid w:val="001C5496"/>
    <w:rsid w:val="001C5513"/>
    <w:rsid w:val="001C6194"/>
    <w:rsid w:val="001C696C"/>
    <w:rsid w:val="001C77E7"/>
    <w:rsid w:val="001C783E"/>
    <w:rsid w:val="001D0E17"/>
    <w:rsid w:val="001D1337"/>
    <w:rsid w:val="001D1AF4"/>
    <w:rsid w:val="001D1B81"/>
    <w:rsid w:val="001D2809"/>
    <w:rsid w:val="001D2BFE"/>
    <w:rsid w:val="001D2E76"/>
    <w:rsid w:val="001D320E"/>
    <w:rsid w:val="001D4340"/>
    <w:rsid w:val="001D5141"/>
    <w:rsid w:val="001D5250"/>
    <w:rsid w:val="001D601F"/>
    <w:rsid w:val="001D6FF7"/>
    <w:rsid w:val="001D7A15"/>
    <w:rsid w:val="001D7CA3"/>
    <w:rsid w:val="001E02B1"/>
    <w:rsid w:val="001E0FC3"/>
    <w:rsid w:val="001E13CE"/>
    <w:rsid w:val="001E1502"/>
    <w:rsid w:val="001E1B18"/>
    <w:rsid w:val="001E1B49"/>
    <w:rsid w:val="001E1F66"/>
    <w:rsid w:val="001E22DC"/>
    <w:rsid w:val="001E2ED6"/>
    <w:rsid w:val="001E3886"/>
    <w:rsid w:val="001E5445"/>
    <w:rsid w:val="001E603D"/>
    <w:rsid w:val="001E7BE0"/>
    <w:rsid w:val="001E7FDE"/>
    <w:rsid w:val="001F0262"/>
    <w:rsid w:val="001F0433"/>
    <w:rsid w:val="001F0B1C"/>
    <w:rsid w:val="001F0F0C"/>
    <w:rsid w:val="001F12BB"/>
    <w:rsid w:val="001F142D"/>
    <w:rsid w:val="001F15A0"/>
    <w:rsid w:val="001F1958"/>
    <w:rsid w:val="001F1C2B"/>
    <w:rsid w:val="001F21FF"/>
    <w:rsid w:val="001F294C"/>
    <w:rsid w:val="001F3014"/>
    <w:rsid w:val="001F34CC"/>
    <w:rsid w:val="001F3700"/>
    <w:rsid w:val="001F38C6"/>
    <w:rsid w:val="001F4819"/>
    <w:rsid w:val="001F5031"/>
    <w:rsid w:val="001F527E"/>
    <w:rsid w:val="001F52C9"/>
    <w:rsid w:val="001F53E0"/>
    <w:rsid w:val="001F5BF9"/>
    <w:rsid w:val="001F6B9A"/>
    <w:rsid w:val="001F6C1B"/>
    <w:rsid w:val="00200403"/>
    <w:rsid w:val="0020082B"/>
    <w:rsid w:val="00200B20"/>
    <w:rsid w:val="0020144B"/>
    <w:rsid w:val="002016BA"/>
    <w:rsid w:val="00201ABD"/>
    <w:rsid w:val="00201D09"/>
    <w:rsid w:val="00202006"/>
    <w:rsid w:val="00202868"/>
    <w:rsid w:val="00202922"/>
    <w:rsid w:val="0020311C"/>
    <w:rsid w:val="00205636"/>
    <w:rsid w:val="00205CA7"/>
    <w:rsid w:val="00206020"/>
    <w:rsid w:val="00206AFA"/>
    <w:rsid w:val="002074D2"/>
    <w:rsid w:val="00207651"/>
    <w:rsid w:val="002079B7"/>
    <w:rsid w:val="00211692"/>
    <w:rsid w:val="002121C8"/>
    <w:rsid w:val="00212706"/>
    <w:rsid w:val="002143ED"/>
    <w:rsid w:val="00214FB3"/>
    <w:rsid w:val="00215021"/>
    <w:rsid w:val="00215265"/>
    <w:rsid w:val="002156B5"/>
    <w:rsid w:val="00215FB0"/>
    <w:rsid w:val="00216250"/>
    <w:rsid w:val="00216858"/>
    <w:rsid w:val="002175D5"/>
    <w:rsid w:val="00217FDE"/>
    <w:rsid w:val="00220C56"/>
    <w:rsid w:val="00220D81"/>
    <w:rsid w:val="00220F85"/>
    <w:rsid w:val="00221247"/>
    <w:rsid w:val="00221728"/>
    <w:rsid w:val="002217B4"/>
    <w:rsid w:val="00222079"/>
    <w:rsid w:val="002222EF"/>
    <w:rsid w:val="00222512"/>
    <w:rsid w:val="00222977"/>
    <w:rsid w:val="00223D42"/>
    <w:rsid w:val="00224B0A"/>
    <w:rsid w:val="00224B5A"/>
    <w:rsid w:val="002263D9"/>
    <w:rsid w:val="0022656D"/>
    <w:rsid w:val="002272BC"/>
    <w:rsid w:val="002273A9"/>
    <w:rsid w:val="00227953"/>
    <w:rsid w:val="00227D84"/>
    <w:rsid w:val="002306DC"/>
    <w:rsid w:val="00230787"/>
    <w:rsid w:val="00230F23"/>
    <w:rsid w:val="0023140A"/>
    <w:rsid w:val="00231E79"/>
    <w:rsid w:val="00231F5E"/>
    <w:rsid w:val="00232A96"/>
    <w:rsid w:val="00232AF4"/>
    <w:rsid w:val="00232C84"/>
    <w:rsid w:val="0023423B"/>
    <w:rsid w:val="00234D5D"/>
    <w:rsid w:val="00234EDC"/>
    <w:rsid w:val="00235804"/>
    <w:rsid w:val="0023599C"/>
    <w:rsid w:val="002402B2"/>
    <w:rsid w:val="00240886"/>
    <w:rsid w:val="00240FE6"/>
    <w:rsid w:val="00241979"/>
    <w:rsid w:val="00242B22"/>
    <w:rsid w:val="00242BAD"/>
    <w:rsid w:val="00242DAD"/>
    <w:rsid w:val="00244C6F"/>
    <w:rsid w:val="00244FED"/>
    <w:rsid w:val="0024506F"/>
    <w:rsid w:val="00245421"/>
    <w:rsid w:val="00245A14"/>
    <w:rsid w:val="00246BC4"/>
    <w:rsid w:val="00247DFB"/>
    <w:rsid w:val="002514F7"/>
    <w:rsid w:val="00251624"/>
    <w:rsid w:val="00251F70"/>
    <w:rsid w:val="00252F1E"/>
    <w:rsid w:val="00253046"/>
    <w:rsid w:val="002532A6"/>
    <w:rsid w:val="00253C7E"/>
    <w:rsid w:val="002541E4"/>
    <w:rsid w:val="00254250"/>
    <w:rsid w:val="00254D39"/>
    <w:rsid w:val="00255260"/>
    <w:rsid w:val="00255B4A"/>
    <w:rsid w:val="002578DF"/>
    <w:rsid w:val="00257C6B"/>
    <w:rsid w:val="00257E86"/>
    <w:rsid w:val="002607A0"/>
    <w:rsid w:val="00260967"/>
    <w:rsid w:val="00260F9F"/>
    <w:rsid w:val="002610ED"/>
    <w:rsid w:val="00261A4B"/>
    <w:rsid w:val="0026239A"/>
    <w:rsid w:val="00262A5D"/>
    <w:rsid w:val="002638AD"/>
    <w:rsid w:val="0026471B"/>
    <w:rsid w:val="00265486"/>
    <w:rsid w:val="00266725"/>
    <w:rsid w:val="002670C7"/>
    <w:rsid w:val="002701CD"/>
    <w:rsid w:val="00270916"/>
    <w:rsid w:val="00271699"/>
    <w:rsid w:val="002722BF"/>
    <w:rsid w:val="002742D6"/>
    <w:rsid w:val="00274844"/>
    <w:rsid w:val="00275F44"/>
    <w:rsid w:val="00276414"/>
    <w:rsid w:val="002764A2"/>
    <w:rsid w:val="002768EC"/>
    <w:rsid w:val="00276944"/>
    <w:rsid w:val="00276E3F"/>
    <w:rsid w:val="00277396"/>
    <w:rsid w:val="002801AA"/>
    <w:rsid w:val="00281759"/>
    <w:rsid w:val="00281EE4"/>
    <w:rsid w:val="00282629"/>
    <w:rsid w:val="00282A79"/>
    <w:rsid w:val="00282BD8"/>
    <w:rsid w:val="00282BFE"/>
    <w:rsid w:val="00283A3A"/>
    <w:rsid w:val="00284229"/>
    <w:rsid w:val="002853CB"/>
    <w:rsid w:val="002857F9"/>
    <w:rsid w:val="00286981"/>
    <w:rsid w:val="00286D0F"/>
    <w:rsid w:val="0028771F"/>
    <w:rsid w:val="002878DA"/>
    <w:rsid w:val="0029067F"/>
    <w:rsid w:val="002919C6"/>
    <w:rsid w:val="00292C03"/>
    <w:rsid w:val="002938A1"/>
    <w:rsid w:val="002940A0"/>
    <w:rsid w:val="0029462D"/>
    <w:rsid w:val="00294919"/>
    <w:rsid w:val="00294B3B"/>
    <w:rsid w:val="002950FA"/>
    <w:rsid w:val="00295B67"/>
    <w:rsid w:val="00295BC2"/>
    <w:rsid w:val="00295E79"/>
    <w:rsid w:val="00296190"/>
    <w:rsid w:val="00296DA0"/>
    <w:rsid w:val="00296DC8"/>
    <w:rsid w:val="0029737E"/>
    <w:rsid w:val="002A123A"/>
    <w:rsid w:val="002A129A"/>
    <w:rsid w:val="002A19E8"/>
    <w:rsid w:val="002A1B8C"/>
    <w:rsid w:val="002A1D72"/>
    <w:rsid w:val="002A22BD"/>
    <w:rsid w:val="002A41F2"/>
    <w:rsid w:val="002A46D0"/>
    <w:rsid w:val="002A49C2"/>
    <w:rsid w:val="002A4C1E"/>
    <w:rsid w:val="002A4D35"/>
    <w:rsid w:val="002A51E7"/>
    <w:rsid w:val="002A58F7"/>
    <w:rsid w:val="002A5A02"/>
    <w:rsid w:val="002A5B08"/>
    <w:rsid w:val="002A60DB"/>
    <w:rsid w:val="002A6124"/>
    <w:rsid w:val="002A6158"/>
    <w:rsid w:val="002A6797"/>
    <w:rsid w:val="002A7753"/>
    <w:rsid w:val="002B0049"/>
    <w:rsid w:val="002B006E"/>
    <w:rsid w:val="002B14D8"/>
    <w:rsid w:val="002B154E"/>
    <w:rsid w:val="002B1DDF"/>
    <w:rsid w:val="002B1FEB"/>
    <w:rsid w:val="002B2089"/>
    <w:rsid w:val="002B23AC"/>
    <w:rsid w:val="002B2A17"/>
    <w:rsid w:val="002B36C3"/>
    <w:rsid w:val="002B371F"/>
    <w:rsid w:val="002B3B9D"/>
    <w:rsid w:val="002B4251"/>
    <w:rsid w:val="002B4782"/>
    <w:rsid w:val="002B564A"/>
    <w:rsid w:val="002B5F34"/>
    <w:rsid w:val="002B6340"/>
    <w:rsid w:val="002B70CF"/>
    <w:rsid w:val="002B76C1"/>
    <w:rsid w:val="002B7D56"/>
    <w:rsid w:val="002C1473"/>
    <w:rsid w:val="002C14B8"/>
    <w:rsid w:val="002C2CE6"/>
    <w:rsid w:val="002C2F77"/>
    <w:rsid w:val="002C3626"/>
    <w:rsid w:val="002C3B50"/>
    <w:rsid w:val="002C3F21"/>
    <w:rsid w:val="002C3FF4"/>
    <w:rsid w:val="002C40A6"/>
    <w:rsid w:val="002C4533"/>
    <w:rsid w:val="002C4753"/>
    <w:rsid w:val="002C475C"/>
    <w:rsid w:val="002C4A5C"/>
    <w:rsid w:val="002C4D8C"/>
    <w:rsid w:val="002C5181"/>
    <w:rsid w:val="002C5FC5"/>
    <w:rsid w:val="002C6325"/>
    <w:rsid w:val="002C7A95"/>
    <w:rsid w:val="002D1ECB"/>
    <w:rsid w:val="002D1EF2"/>
    <w:rsid w:val="002D1FC3"/>
    <w:rsid w:val="002D36E7"/>
    <w:rsid w:val="002D372A"/>
    <w:rsid w:val="002D4B67"/>
    <w:rsid w:val="002D4F05"/>
    <w:rsid w:val="002D5BBD"/>
    <w:rsid w:val="002D5E19"/>
    <w:rsid w:val="002D6086"/>
    <w:rsid w:val="002D7F43"/>
    <w:rsid w:val="002E02B3"/>
    <w:rsid w:val="002E0F74"/>
    <w:rsid w:val="002E1112"/>
    <w:rsid w:val="002E1181"/>
    <w:rsid w:val="002E244A"/>
    <w:rsid w:val="002E43E6"/>
    <w:rsid w:val="002E48D0"/>
    <w:rsid w:val="002E49AF"/>
    <w:rsid w:val="002E7B5E"/>
    <w:rsid w:val="002F008B"/>
    <w:rsid w:val="002F07C8"/>
    <w:rsid w:val="002F1310"/>
    <w:rsid w:val="002F1333"/>
    <w:rsid w:val="002F2184"/>
    <w:rsid w:val="002F298C"/>
    <w:rsid w:val="002F3544"/>
    <w:rsid w:val="002F35A1"/>
    <w:rsid w:val="002F3E90"/>
    <w:rsid w:val="002F5050"/>
    <w:rsid w:val="002F6657"/>
    <w:rsid w:val="002F6BC5"/>
    <w:rsid w:val="002F6EC4"/>
    <w:rsid w:val="002F7A55"/>
    <w:rsid w:val="0030034C"/>
    <w:rsid w:val="00301823"/>
    <w:rsid w:val="0030188F"/>
    <w:rsid w:val="0030190B"/>
    <w:rsid w:val="00301CF8"/>
    <w:rsid w:val="003036D6"/>
    <w:rsid w:val="003041F1"/>
    <w:rsid w:val="00307149"/>
    <w:rsid w:val="0030763E"/>
    <w:rsid w:val="00307F87"/>
    <w:rsid w:val="00310178"/>
    <w:rsid w:val="00310315"/>
    <w:rsid w:val="003107B9"/>
    <w:rsid w:val="00310FCB"/>
    <w:rsid w:val="003113F7"/>
    <w:rsid w:val="003117B2"/>
    <w:rsid w:val="00311DE5"/>
    <w:rsid w:val="00312185"/>
    <w:rsid w:val="00312E25"/>
    <w:rsid w:val="00312FEB"/>
    <w:rsid w:val="00313073"/>
    <w:rsid w:val="00315FBA"/>
    <w:rsid w:val="003162B9"/>
    <w:rsid w:val="00317416"/>
    <w:rsid w:val="0031747F"/>
    <w:rsid w:val="003175CD"/>
    <w:rsid w:val="00320549"/>
    <w:rsid w:val="003206EB"/>
    <w:rsid w:val="00322C2A"/>
    <w:rsid w:val="00323345"/>
    <w:rsid w:val="00323A55"/>
    <w:rsid w:val="00323E89"/>
    <w:rsid w:val="00323F81"/>
    <w:rsid w:val="00324350"/>
    <w:rsid w:val="003255BE"/>
    <w:rsid w:val="003256F0"/>
    <w:rsid w:val="00327773"/>
    <w:rsid w:val="00327B5D"/>
    <w:rsid w:val="00327C3E"/>
    <w:rsid w:val="00327D6A"/>
    <w:rsid w:val="0033029A"/>
    <w:rsid w:val="003306A1"/>
    <w:rsid w:val="00331609"/>
    <w:rsid w:val="00331983"/>
    <w:rsid w:val="00331CFE"/>
    <w:rsid w:val="00332FA4"/>
    <w:rsid w:val="0033321A"/>
    <w:rsid w:val="00333222"/>
    <w:rsid w:val="0033326A"/>
    <w:rsid w:val="003347F1"/>
    <w:rsid w:val="00334DD9"/>
    <w:rsid w:val="00335928"/>
    <w:rsid w:val="00335A18"/>
    <w:rsid w:val="00336146"/>
    <w:rsid w:val="00336838"/>
    <w:rsid w:val="0033686D"/>
    <w:rsid w:val="0033739E"/>
    <w:rsid w:val="00337ACB"/>
    <w:rsid w:val="00337C20"/>
    <w:rsid w:val="00337F7D"/>
    <w:rsid w:val="00340FDF"/>
    <w:rsid w:val="003425D0"/>
    <w:rsid w:val="003432C1"/>
    <w:rsid w:val="00343F7D"/>
    <w:rsid w:val="0034467A"/>
    <w:rsid w:val="003459FE"/>
    <w:rsid w:val="00345A3A"/>
    <w:rsid w:val="00345C61"/>
    <w:rsid w:val="00345DF0"/>
    <w:rsid w:val="003464CD"/>
    <w:rsid w:val="00346CEF"/>
    <w:rsid w:val="0035042B"/>
    <w:rsid w:val="00350FEF"/>
    <w:rsid w:val="003514B8"/>
    <w:rsid w:val="0035153A"/>
    <w:rsid w:val="00351694"/>
    <w:rsid w:val="003528F4"/>
    <w:rsid w:val="00352968"/>
    <w:rsid w:val="0035307C"/>
    <w:rsid w:val="00353531"/>
    <w:rsid w:val="00353861"/>
    <w:rsid w:val="00353DD8"/>
    <w:rsid w:val="00354490"/>
    <w:rsid w:val="00354899"/>
    <w:rsid w:val="003553DF"/>
    <w:rsid w:val="00355C52"/>
    <w:rsid w:val="00356256"/>
    <w:rsid w:val="0035703A"/>
    <w:rsid w:val="0035741C"/>
    <w:rsid w:val="003604DA"/>
    <w:rsid w:val="00360814"/>
    <w:rsid w:val="00360ADB"/>
    <w:rsid w:val="0036204A"/>
    <w:rsid w:val="0036206D"/>
    <w:rsid w:val="00363049"/>
    <w:rsid w:val="0036368F"/>
    <w:rsid w:val="00363CB9"/>
    <w:rsid w:val="00363F7B"/>
    <w:rsid w:val="003649B3"/>
    <w:rsid w:val="00365126"/>
    <w:rsid w:val="00365164"/>
    <w:rsid w:val="003677B0"/>
    <w:rsid w:val="00367CA8"/>
    <w:rsid w:val="00367F89"/>
    <w:rsid w:val="00370064"/>
    <w:rsid w:val="00371CF0"/>
    <w:rsid w:val="00372902"/>
    <w:rsid w:val="0037342E"/>
    <w:rsid w:val="0037376D"/>
    <w:rsid w:val="00373799"/>
    <w:rsid w:val="0037397D"/>
    <w:rsid w:val="00373EF9"/>
    <w:rsid w:val="003744C9"/>
    <w:rsid w:val="00374619"/>
    <w:rsid w:val="00374A5A"/>
    <w:rsid w:val="00375A44"/>
    <w:rsid w:val="00376D6F"/>
    <w:rsid w:val="003771D9"/>
    <w:rsid w:val="003776F1"/>
    <w:rsid w:val="00377C25"/>
    <w:rsid w:val="00377FFE"/>
    <w:rsid w:val="00380554"/>
    <w:rsid w:val="003805D7"/>
    <w:rsid w:val="003814F0"/>
    <w:rsid w:val="0038157E"/>
    <w:rsid w:val="003825D9"/>
    <w:rsid w:val="00382FB2"/>
    <w:rsid w:val="003837F0"/>
    <w:rsid w:val="003838E4"/>
    <w:rsid w:val="00383E08"/>
    <w:rsid w:val="003845D7"/>
    <w:rsid w:val="00384AD0"/>
    <w:rsid w:val="00385684"/>
    <w:rsid w:val="0038574F"/>
    <w:rsid w:val="0038598D"/>
    <w:rsid w:val="00386B8D"/>
    <w:rsid w:val="003904F1"/>
    <w:rsid w:val="003915FD"/>
    <w:rsid w:val="00391A2C"/>
    <w:rsid w:val="00391FE7"/>
    <w:rsid w:val="00392A0E"/>
    <w:rsid w:val="00394330"/>
    <w:rsid w:val="003949D1"/>
    <w:rsid w:val="00394F98"/>
    <w:rsid w:val="0039539B"/>
    <w:rsid w:val="003953E3"/>
    <w:rsid w:val="003953F1"/>
    <w:rsid w:val="0039545A"/>
    <w:rsid w:val="00395D3F"/>
    <w:rsid w:val="003964ED"/>
    <w:rsid w:val="00396ADE"/>
    <w:rsid w:val="00397607"/>
    <w:rsid w:val="00397787"/>
    <w:rsid w:val="00397921"/>
    <w:rsid w:val="00397B65"/>
    <w:rsid w:val="00397F02"/>
    <w:rsid w:val="003A02CE"/>
    <w:rsid w:val="003A05FB"/>
    <w:rsid w:val="003A084C"/>
    <w:rsid w:val="003A11AD"/>
    <w:rsid w:val="003A14C8"/>
    <w:rsid w:val="003A1D57"/>
    <w:rsid w:val="003A24A1"/>
    <w:rsid w:val="003A29AD"/>
    <w:rsid w:val="003A33E9"/>
    <w:rsid w:val="003A3827"/>
    <w:rsid w:val="003A388C"/>
    <w:rsid w:val="003A7886"/>
    <w:rsid w:val="003A7DAC"/>
    <w:rsid w:val="003B0313"/>
    <w:rsid w:val="003B0784"/>
    <w:rsid w:val="003B12B4"/>
    <w:rsid w:val="003B13D4"/>
    <w:rsid w:val="003B18A9"/>
    <w:rsid w:val="003B2EED"/>
    <w:rsid w:val="003B3189"/>
    <w:rsid w:val="003B4593"/>
    <w:rsid w:val="003B48B3"/>
    <w:rsid w:val="003B6BC0"/>
    <w:rsid w:val="003B7A6E"/>
    <w:rsid w:val="003B7DF0"/>
    <w:rsid w:val="003C001F"/>
    <w:rsid w:val="003C11A1"/>
    <w:rsid w:val="003C17D9"/>
    <w:rsid w:val="003C1B18"/>
    <w:rsid w:val="003C22F4"/>
    <w:rsid w:val="003C24AA"/>
    <w:rsid w:val="003C2568"/>
    <w:rsid w:val="003C27AD"/>
    <w:rsid w:val="003C3385"/>
    <w:rsid w:val="003C4214"/>
    <w:rsid w:val="003C4A2E"/>
    <w:rsid w:val="003C52F0"/>
    <w:rsid w:val="003C5D54"/>
    <w:rsid w:val="003C5E2B"/>
    <w:rsid w:val="003C5F61"/>
    <w:rsid w:val="003C64F6"/>
    <w:rsid w:val="003C66D7"/>
    <w:rsid w:val="003C6D47"/>
    <w:rsid w:val="003C6EB3"/>
    <w:rsid w:val="003C76F4"/>
    <w:rsid w:val="003C7BB8"/>
    <w:rsid w:val="003C7BCF"/>
    <w:rsid w:val="003D0933"/>
    <w:rsid w:val="003D0D53"/>
    <w:rsid w:val="003D10FE"/>
    <w:rsid w:val="003D2F28"/>
    <w:rsid w:val="003D390B"/>
    <w:rsid w:val="003D392D"/>
    <w:rsid w:val="003D3D72"/>
    <w:rsid w:val="003D518A"/>
    <w:rsid w:val="003D541F"/>
    <w:rsid w:val="003D58FB"/>
    <w:rsid w:val="003D5A0A"/>
    <w:rsid w:val="003D6ADC"/>
    <w:rsid w:val="003D7CF4"/>
    <w:rsid w:val="003E0723"/>
    <w:rsid w:val="003E1AEB"/>
    <w:rsid w:val="003E2046"/>
    <w:rsid w:val="003E3777"/>
    <w:rsid w:val="003E4947"/>
    <w:rsid w:val="003E4A18"/>
    <w:rsid w:val="003E4EED"/>
    <w:rsid w:val="003E4F57"/>
    <w:rsid w:val="003E501A"/>
    <w:rsid w:val="003E528F"/>
    <w:rsid w:val="003E52D0"/>
    <w:rsid w:val="003E5DE3"/>
    <w:rsid w:val="003E6D50"/>
    <w:rsid w:val="003E6EF8"/>
    <w:rsid w:val="003E6F99"/>
    <w:rsid w:val="003E7334"/>
    <w:rsid w:val="003E744E"/>
    <w:rsid w:val="003E7C47"/>
    <w:rsid w:val="003E7CC3"/>
    <w:rsid w:val="003F02E8"/>
    <w:rsid w:val="003F12CF"/>
    <w:rsid w:val="003F35E0"/>
    <w:rsid w:val="003F4002"/>
    <w:rsid w:val="003F4085"/>
    <w:rsid w:val="003F443B"/>
    <w:rsid w:val="003F4CE9"/>
    <w:rsid w:val="003F4E30"/>
    <w:rsid w:val="003F548A"/>
    <w:rsid w:val="003F564D"/>
    <w:rsid w:val="003F5857"/>
    <w:rsid w:val="003F58A5"/>
    <w:rsid w:val="003F5AF2"/>
    <w:rsid w:val="003F5CE3"/>
    <w:rsid w:val="003F62DF"/>
    <w:rsid w:val="003F64F5"/>
    <w:rsid w:val="003F65E7"/>
    <w:rsid w:val="003F6B75"/>
    <w:rsid w:val="003F7ECE"/>
    <w:rsid w:val="00400C79"/>
    <w:rsid w:val="004020CA"/>
    <w:rsid w:val="00403479"/>
    <w:rsid w:val="004047BB"/>
    <w:rsid w:val="00404B1C"/>
    <w:rsid w:val="0040532A"/>
    <w:rsid w:val="004053BA"/>
    <w:rsid w:val="004053D8"/>
    <w:rsid w:val="00405652"/>
    <w:rsid w:val="00405F62"/>
    <w:rsid w:val="004062EF"/>
    <w:rsid w:val="00406375"/>
    <w:rsid w:val="004074ED"/>
    <w:rsid w:val="00407B9C"/>
    <w:rsid w:val="00407DDB"/>
    <w:rsid w:val="004108AC"/>
    <w:rsid w:val="00411A47"/>
    <w:rsid w:val="004135AB"/>
    <w:rsid w:val="0041366C"/>
    <w:rsid w:val="004139FF"/>
    <w:rsid w:val="0041478C"/>
    <w:rsid w:val="004149E8"/>
    <w:rsid w:val="0041601E"/>
    <w:rsid w:val="00416FA4"/>
    <w:rsid w:val="00417092"/>
    <w:rsid w:val="00417B09"/>
    <w:rsid w:val="00417BA0"/>
    <w:rsid w:val="00420298"/>
    <w:rsid w:val="00422A91"/>
    <w:rsid w:val="00423B1F"/>
    <w:rsid w:val="00425C4D"/>
    <w:rsid w:val="00425C63"/>
    <w:rsid w:val="00425E56"/>
    <w:rsid w:val="00426406"/>
    <w:rsid w:val="00426FFD"/>
    <w:rsid w:val="004278BC"/>
    <w:rsid w:val="00427BEC"/>
    <w:rsid w:val="00430C3D"/>
    <w:rsid w:val="00431541"/>
    <w:rsid w:val="00431571"/>
    <w:rsid w:val="00432D12"/>
    <w:rsid w:val="00432D67"/>
    <w:rsid w:val="0043441F"/>
    <w:rsid w:val="004346F3"/>
    <w:rsid w:val="00436EF9"/>
    <w:rsid w:val="00437EC3"/>
    <w:rsid w:val="00440010"/>
    <w:rsid w:val="0044048C"/>
    <w:rsid w:val="00440745"/>
    <w:rsid w:val="00440A1F"/>
    <w:rsid w:val="00440C95"/>
    <w:rsid w:val="004414E7"/>
    <w:rsid w:val="00441703"/>
    <w:rsid w:val="00441816"/>
    <w:rsid w:val="00442BDE"/>
    <w:rsid w:val="004431B4"/>
    <w:rsid w:val="00443EC7"/>
    <w:rsid w:val="00444E5C"/>
    <w:rsid w:val="00445391"/>
    <w:rsid w:val="004453A3"/>
    <w:rsid w:val="00446934"/>
    <w:rsid w:val="00446E06"/>
    <w:rsid w:val="00447F21"/>
    <w:rsid w:val="00447FCF"/>
    <w:rsid w:val="00450A99"/>
    <w:rsid w:val="00450B84"/>
    <w:rsid w:val="00450C70"/>
    <w:rsid w:val="00451737"/>
    <w:rsid w:val="00452DA4"/>
    <w:rsid w:val="00452F80"/>
    <w:rsid w:val="00453062"/>
    <w:rsid w:val="0045332E"/>
    <w:rsid w:val="00453400"/>
    <w:rsid w:val="00453490"/>
    <w:rsid w:val="00453AE2"/>
    <w:rsid w:val="00455118"/>
    <w:rsid w:val="004557ED"/>
    <w:rsid w:val="00455E55"/>
    <w:rsid w:val="00457F1B"/>
    <w:rsid w:val="004623F4"/>
    <w:rsid w:val="004628E8"/>
    <w:rsid w:val="00462B25"/>
    <w:rsid w:val="004633C7"/>
    <w:rsid w:val="00463B19"/>
    <w:rsid w:val="004652E6"/>
    <w:rsid w:val="00465591"/>
    <w:rsid w:val="004662F6"/>
    <w:rsid w:val="0046740E"/>
    <w:rsid w:val="004677CE"/>
    <w:rsid w:val="0047145C"/>
    <w:rsid w:val="00472149"/>
    <w:rsid w:val="0047230D"/>
    <w:rsid w:val="004725C5"/>
    <w:rsid w:val="00472A0E"/>
    <w:rsid w:val="00472BDA"/>
    <w:rsid w:val="00472E3A"/>
    <w:rsid w:val="00472FC0"/>
    <w:rsid w:val="00473317"/>
    <w:rsid w:val="00473BD8"/>
    <w:rsid w:val="00474524"/>
    <w:rsid w:val="0047545D"/>
    <w:rsid w:val="00475D83"/>
    <w:rsid w:val="00475DC5"/>
    <w:rsid w:val="00476BB1"/>
    <w:rsid w:val="00476E1B"/>
    <w:rsid w:val="004777FE"/>
    <w:rsid w:val="0048046F"/>
    <w:rsid w:val="00480A17"/>
    <w:rsid w:val="0048100C"/>
    <w:rsid w:val="00481124"/>
    <w:rsid w:val="0048166C"/>
    <w:rsid w:val="00481FA6"/>
    <w:rsid w:val="00482953"/>
    <w:rsid w:val="004832A7"/>
    <w:rsid w:val="004834F0"/>
    <w:rsid w:val="00483907"/>
    <w:rsid w:val="00483E6B"/>
    <w:rsid w:val="00484221"/>
    <w:rsid w:val="00485A2C"/>
    <w:rsid w:val="00486325"/>
    <w:rsid w:val="0048682A"/>
    <w:rsid w:val="00486DDE"/>
    <w:rsid w:val="00486E6B"/>
    <w:rsid w:val="00487A4A"/>
    <w:rsid w:val="00487A70"/>
    <w:rsid w:val="00487D3B"/>
    <w:rsid w:val="004901DF"/>
    <w:rsid w:val="00490A47"/>
    <w:rsid w:val="00492969"/>
    <w:rsid w:val="00493113"/>
    <w:rsid w:val="004932F4"/>
    <w:rsid w:val="00493EDD"/>
    <w:rsid w:val="0049402A"/>
    <w:rsid w:val="004940D4"/>
    <w:rsid w:val="00494510"/>
    <w:rsid w:val="00494D76"/>
    <w:rsid w:val="00495BA7"/>
    <w:rsid w:val="00495DA5"/>
    <w:rsid w:val="004967E2"/>
    <w:rsid w:val="00496F3B"/>
    <w:rsid w:val="004975CE"/>
    <w:rsid w:val="00497D22"/>
    <w:rsid w:val="004A143C"/>
    <w:rsid w:val="004A156C"/>
    <w:rsid w:val="004A1A20"/>
    <w:rsid w:val="004A1D76"/>
    <w:rsid w:val="004A1E02"/>
    <w:rsid w:val="004A2C34"/>
    <w:rsid w:val="004A2E9B"/>
    <w:rsid w:val="004A3977"/>
    <w:rsid w:val="004A3E34"/>
    <w:rsid w:val="004A4FA1"/>
    <w:rsid w:val="004A5390"/>
    <w:rsid w:val="004A55BF"/>
    <w:rsid w:val="004A5650"/>
    <w:rsid w:val="004A6169"/>
    <w:rsid w:val="004A6401"/>
    <w:rsid w:val="004A665A"/>
    <w:rsid w:val="004A6D71"/>
    <w:rsid w:val="004A74EA"/>
    <w:rsid w:val="004A7723"/>
    <w:rsid w:val="004A7800"/>
    <w:rsid w:val="004B05A9"/>
    <w:rsid w:val="004B0A45"/>
    <w:rsid w:val="004B0CC3"/>
    <w:rsid w:val="004B1279"/>
    <w:rsid w:val="004B130A"/>
    <w:rsid w:val="004B20BC"/>
    <w:rsid w:val="004B28FF"/>
    <w:rsid w:val="004B2C63"/>
    <w:rsid w:val="004B2F15"/>
    <w:rsid w:val="004B32A1"/>
    <w:rsid w:val="004B3C2B"/>
    <w:rsid w:val="004B4D41"/>
    <w:rsid w:val="004B4EB3"/>
    <w:rsid w:val="004B5FD4"/>
    <w:rsid w:val="004B629E"/>
    <w:rsid w:val="004B6A7B"/>
    <w:rsid w:val="004B729A"/>
    <w:rsid w:val="004B73AB"/>
    <w:rsid w:val="004B764A"/>
    <w:rsid w:val="004C25C3"/>
    <w:rsid w:val="004C2A02"/>
    <w:rsid w:val="004C3947"/>
    <w:rsid w:val="004C3C68"/>
    <w:rsid w:val="004C3FF3"/>
    <w:rsid w:val="004C4249"/>
    <w:rsid w:val="004C4AC2"/>
    <w:rsid w:val="004C4EA4"/>
    <w:rsid w:val="004C50B4"/>
    <w:rsid w:val="004C5183"/>
    <w:rsid w:val="004C5B3D"/>
    <w:rsid w:val="004C67A8"/>
    <w:rsid w:val="004C6D4A"/>
    <w:rsid w:val="004C6FD9"/>
    <w:rsid w:val="004C7123"/>
    <w:rsid w:val="004C7D08"/>
    <w:rsid w:val="004C7D5E"/>
    <w:rsid w:val="004D174E"/>
    <w:rsid w:val="004D1C09"/>
    <w:rsid w:val="004D289A"/>
    <w:rsid w:val="004D2AC2"/>
    <w:rsid w:val="004D2D40"/>
    <w:rsid w:val="004D4AA3"/>
    <w:rsid w:val="004D543F"/>
    <w:rsid w:val="004D678D"/>
    <w:rsid w:val="004E09BD"/>
    <w:rsid w:val="004E0A6D"/>
    <w:rsid w:val="004E1262"/>
    <w:rsid w:val="004E2818"/>
    <w:rsid w:val="004E3398"/>
    <w:rsid w:val="004E37A7"/>
    <w:rsid w:val="004E3B02"/>
    <w:rsid w:val="004E3CDC"/>
    <w:rsid w:val="004E4A98"/>
    <w:rsid w:val="004E4FB2"/>
    <w:rsid w:val="004E5647"/>
    <w:rsid w:val="004E6B4E"/>
    <w:rsid w:val="004E6DE8"/>
    <w:rsid w:val="004E7901"/>
    <w:rsid w:val="004F0728"/>
    <w:rsid w:val="004F0C8D"/>
    <w:rsid w:val="004F1CB9"/>
    <w:rsid w:val="004F24F8"/>
    <w:rsid w:val="004F2A0D"/>
    <w:rsid w:val="004F2A13"/>
    <w:rsid w:val="004F31CF"/>
    <w:rsid w:val="004F325F"/>
    <w:rsid w:val="004F3B2D"/>
    <w:rsid w:val="004F3E1E"/>
    <w:rsid w:val="004F4114"/>
    <w:rsid w:val="004F52C0"/>
    <w:rsid w:val="004F531F"/>
    <w:rsid w:val="004F5321"/>
    <w:rsid w:val="004F57FE"/>
    <w:rsid w:val="004F5CE6"/>
    <w:rsid w:val="004F5D3D"/>
    <w:rsid w:val="004F6389"/>
    <w:rsid w:val="004F6DF0"/>
    <w:rsid w:val="004F7175"/>
    <w:rsid w:val="004F72E6"/>
    <w:rsid w:val="004F7A38"/>
    <w:rsid w:val="004F7F54"/>
    <w:rsid w:val="00500758"/>
    <w:rsid w:val="005008E3"/>
    <w:rsid w:val="00501BDD"/>
    <w:rsid w:val="00501D3D"/>
    <w:rsid w:val="00502048"/>
    <w:rsid w:val="00502402"/>
    <w:rsid w:val="00502D62"/>
    <w:rsid w:val="00502E95"/>
    <w:rsid w:val="005034C7"/>
    <w:rsid w:val="005035C6"/>
    <w:rsid w:val="00503DE0"/>
    <w:rsid w:val="00504E3A"/>
    <w:rsid w:val="00504FCE"/>
    <w:rsid w:val="005060E0"/>
    <w:rsid w:val="005064BD"/>
    <w:rsid w:val="00506E01"/>
    <w:rsid w:val="0050717A"/>
    <w:rsid w:val="00507AD1"/>
    <w:rsid w:val="00510BAF"/>
    <w:rsid w:val="00510C23"/>
    <w:rsid w:val="0051166C"/>
    <w:rsid w:val="005116D8"/>
    <w:rsid w:val="0051172A"/>
    <w:rsid w:val="00511E74"/>
    <w:rsid w:val="00512301"/>
    <w:rsid w:val="005129D7"/>
    <w:rsid w:val="00512F58"/>
    <w:rsid w:val="005136A3"/>
    <w:rsid w:val="005141F0"/>
    <w:rsid w:val="00514241"/>
    <w:rsid w:val="00514351"/>
    <w:rsid w:val="00514448"/>
    <w:rsid w:val="0051477F"/>
    <w:rsid w:val="00514B15"/>
    <w:rsid w:val="0051557B"/>
    <w:rsid w:val="00515941"/>
    <w:rsid w:val="00516921"/>
    <w:rsid w:val="00516FD7"/>
    <w:rsid w:val="00517A01"/>
    <w:rsid w:val="005211C9"/>
    <w:rsid w:val="005212E3"/>
    <w:rsid w:val="00521723"/>
    <w:rsid w:val="005219E6"/>
    <w:rsid w:val="00522F8A"/>
    <w:rsid w:val="0052302C"/>
    <w:rsid w:val="00524C8A"/>
    <w:rsid w:val="00524D6A"/>
    <w:rsid w:val="00524E5C"/>
    <w:rsid w:val="0052508A"/>
    <w:rsid w:val="005254CD"/>
    <w:rsid w:val="005256CF"/>
    <w:rsid w:val="00525F5F"/>
    <w:rsid w:val="005265D7"/>
    <w:rsid w:val="0052690C"/>
    <w:rsid w:val="005278D1"/>
    <w:rsid w:val="005301F7"/>
    <w:rsid w:val="00532CB8"/>
    <w:rsid w:val="005332CB"/>
    <w:rsid w:val="0053382E"/>
    <w:rsid w:val="005338B2"/>
    <w:rsid w:val="00534CE8"/>
    <w:rsid w:val="00534F6B"/>
    <w:rsid w:val="00535ADD"/>
    <w:rsid w:val="00535F01"/>
    <w:rsid w:val="00536701"/>
    <w:rsid w:val="00536707"/>
    <w:rsid w:val="00536810"/>
    <w:rsid w:val="00536AF7"/>
    <w:rsid w:val="00537902"/>
    <w:rsid w:val="00540327"/>
    <w:rsid w:val="0054095C"/>
    <w:rsid w:val="00540CA8"/>
    <w:rsid w:val="00540F4A"/>
    <w:rsid w:val="0054143B"/>
    <w:rsid w:val="0054216F"/>
    <w:rsid w:val="005426AB"/>
    <w:rsid w:val="005434AF"/>
    <w:rsid w:val="005436B8"/>
    <w:rsid w:val="00544271"/>
    <w:rsid w:val="00545474"/>
    <w:rsid w:val="005462D2"/>
    <w:rsid w:val="005466D0"/>
    <w:rsid w:val="00546924"/>
    <w:rsid w:val="00546ECA"/>
    <w:rsid w:val="00547FF6"/>
    <w:rsid w:val="0055063F"/>
    <w:rsid w:val="00550B25"/>
    <w:rsid w:val="00550D5A"/>
    <w:rsid w:val="00550DB9"/>
    <w:rsid w:val="00550E3F"/>
    <w:rsid w:val="00551260"/>
    <w:rsid w:val="005514C1"/>
    <w:rsid w:val="00551FCA"/>
    <w:rsid w:val="005532EE"/>
    <w:rsid w:val="00553619"/>
    <w:rsid w:val="00553A52"/>
    <w:rsid w:val="00553FAB"/>
    <w:rsid w:val="00553FD2"/>
    <w:rsid w:val="00554E8F"/>
    <w:rsid w:val="00555A51"/>
    <w:rsid w:val="00555C3F"/>
    <w:rsid w:val="00555F53"/>
    <w:rsid w:val="005562F7"/>
    <w:rsid w:val="005563B9"/>
    <w:rsid w:val="0055678C"/>
    <w:rsid w:val="0055774B"/>
    <w:rsid w:val="00557DBF"/>
    <w:rsid w:val="00560F2F"/>
    <w:rsid w:val="00561951"/>
    <w:rsid w:val="00561A7C"/>
    <w:rsid w:val="00562552"/>
    <w:rsid w:val="00562949"/>
    <w:rsid w:val="005629BD"/>
    <w:rsid w:val="005632E3"/>
    <w:rsid w:val="0056371D"/>
    <w:rsid w:val="00563959"/>
    <w:rsid w:val="00564D83"/>
    <w:rsid w:val="00567565"/>
    <w:rsid w:val="005675D1"/>
    <w:rsid w:val="005678BD"/>
    <w:rsid w:val="0057009D"/>
    <w:rsid w:val="0057113C"/>
    <w:rsid w:val="00571459"/>
    <w:rsid w:val="00571654"/>
    <w:rsid w:val="00571754"/>
    <w:rsid w:val="0057263B"/>
    <w:rsid w:val="00572D54"/>
    <w:rsid w:val="0057329F"/>
    <w:rsid w:val="00573542"/>
    <w:rsid w:val="00573B86"/>
    <w:rsid w:val="00573E12"/>
    <w:rsid w:val="005740FD"/>
    <w:rsid w:val="00574F31"/>
    <w:rsid w:val="0057627E"/>
    <w:rsid w:val="005765C3"/>
    <w:rsid w:val="00576F7C"/>
    <w:rsid w:val="005772A9"/>
    <w:rsid w:val="00577494"/>
    <w:rsid w:val="00580060"/>
    <w:rsid w:val="00580C98"/>
    <w:rsid w:val="00580D30"/>
    <w:rsid w:val="00582050"/>
    <w:rsid w:val="00582721"/>
    <w:rsid w:val="005828AB"/>
    <w:rsid w:val="005828F6"/>
    <w:rsid w:val="00582960"/>
    <w:rsid w:val="00584B01"/>
    <w:rsid w:val="00584D1A"/>
    <w:rsid w:val="00585405"/>
    <w:rsid w:val="0058554F"/>
    <w:rsid w:val="00585AD0"/>
    <w:rsid w:val="00585F89"/>
    <w:rsid w:val="005865A0"/>
    <w:rsid w:val="0059030E"/>
    <w:rsid w:val="00591B0F"/>
    <w:rsid w:val="00591B7F"/>
    <w:rsid w:val="00592644"/>
    <w:rsid w:val="00592A7B"/>
    <w:rsid w:val="005933D9"/>
    <w:rsid w:val="00594778"/>
    <w:rsid w:val="00594B3F"/>
    <w:rsid w:val="00594B93"/>
    <w:rsid w:val="005965C4"/>
    <w:rsid w:val="00597E08"/>
    <w:rsid w:val="005A02AB"/>
    <w:rsid w:val="005A04AB"/>
    <w:rsid w:val="005A078A"/>
    <w:rsid w:val="005A07A8"/>
    <w:rsid w:val="005A0C91"/>
    <w:rsid w:val="005A0EC4"/>
    <w:rsid w:val="005A0FEB"/>
    <w:rsid w:val="005A321A"/>
    <w:rsid w:val="005A3796"/>
    <w:rsid w:val="005A3D7A"/>
    <w:rsid w:val="005A48E3"/>
    <w:rsid w:val="005A4A77"/>
    <w:rsid w:val="005A4AD3"/>
    <w:rsid w:val="005A4BDE"/>
    <w:rsid w:val="005A4DC0"/>
    <w:rsid w:val="005A549D"/>
    <w:rsid w:val="005A5576"/>
    <w:rsid w:val="005A5830"/>
    <w:rsid w:val="005A5C8D"/>
    <w:rsid w:val="005A679A"/>
    <w:rsid w:val="005A7031"/>
    <w:rsid w:val="005A7393"/>
    <w:rsid w:val="005A7891"/>
    <w:rsid w:val="005A7978"/>
    <w:rsid w:val="005A7C48"/>
    <w:rsid w:val="005B0026"/>
    <w:rsid w:val="005B069C"/>
    <w:rsid w:val="005B0DA4"/>
    <w:rsid w:val="005B0E57"/>
    <w:rsid w:val="005B0EDF"/>
    <w:rsid w:val="005B17AC"/>
    <w:rsid w:val="005B2415"/>
    <w:rsid w:val="005B2852"/>
    <w:rsid w:val="005B32AF"/>
    <w:rsid w:val="005B3E1B"/>
    <w:rsid w:val="005B421E"/>
    <w:rsid w:val="005B4A89"/>
    <w:rsid w:val="005B4BFA"/>
    <w:rsid w:val="005B4DBF"/>
    <w:rsid w:val="005B5448"/>
    <w:rsid w:val="005B5CAC"/>
    <w:rsid w:val="005B5EC0"/>
    <w:rsid w:val="005B61EC"/>
    <w:rsid w:val="005B687F"/>
    <w:rsid w:val="005B6A12"/>
    <w:rsid w:val="005B6CD1"/>
    <w:rsid w:val="005B7C51"/>
    <w:rsid w:val="005B7CCF"/>
    <w:rsid w:val="005C0068"/>
    <w:rsid w:val="005C0503"/>
    <w:rsid w:val="005C1082"/>
    <w:rsid w:val="005C1567"/>
    <w:rsid w:val="005C16A1"/>
    <w:rsid w:val="005C1950"/>
    <w:rsid w:val="005C1C97"/>
    <w:rsid w:val="005C1EB9"/>
    <w:rsid w:val="005C22E7"/>
    <w:rsid w:val="005C27AE"/>
    <w:rsid w:val="005C4763"/>
    <w:rsid w:val="005C4E4D"/>
    <w:rsid w:val="005C5012"/>
    <w:rsid w:val="005C50FF"/>
    <w:rsid w:val="005C5B04"/>
    <w:rsid w:val="005C5B96"/>
    <w:rsid w:val="005C6040"/>
    <w:rsid w:val="005C61FC"/>
    <w:rsid w:val="005C77EE"/>
    <w:rsid w:val="005D0505"/>
    <w:rsid w:val="005D1D09"/>
    <w:rsid w:val="005D298B"/>
    <w:rsid w:val="005D2A04"/>
    <w:rsid w:val="005D3304"/>
    <w:rsid w:val="005D3575"/>
    <w:rsid w:val="005D452E"/>
    <w:rsid w:val="005D4628"/>
    <w:rsid w:val="005D5485"/>
    <w:rsid w:val="005D6104"/>
    <w:rsid w:val="005D7B12"/>
    <w:rsid w:val="005E0701"/>
    <w:rsid w:val="005E0C7E"/>
    <w:rsid w:val="005E0E22"/>
    <w:rsid w:val="005E12D2"/>
    <w:rsid w:val="005E1D15"/>
    <w:rsid w:val="005E1D60"/>
    <w:rsid w:val="005E2523"/>
    <w:rsid w:val="005E267B"/>
    <w:rsid w:val="005E34D3"/>
    <w:rsid w:val="005E3667"/>
    <w:rsid w:val="005E36CD"/>
    <w:rsid w:val="005E3A80"/>
    <w:rsid w:val="005E3BFF"/>
    <w:rsid w:val="005E4168"/>
    <w:rsid w:val="005E4344"/>
    <w:rsid w:val="005E43E3"/>
    <w:rsid w:val="005E4C12"/>
    <w:rsid w:val="005E5AFE"/>
    <w:rsid w:val="005E5B95"/>
    <w:rsid w:val="005E62DC"/>
    <w:rsid w:val="005E7859"/>
    <w:rsid w:val="005E7B46"/>
    <w:rsid w:val="005F0252"/>
    <w:rsid w:val="005F093F"/>
    <w:rsid w:val="005F2005"/>
    <w:rsid w:val="005F3090"/>
    <w:rsid w:val="005F3797"/>
    <w:rsid w:val="005F3C15"/>
    <w:rsid w:val="005F3C8B"/>
    <w:rsid w:val="005F42C8"/>
    <w:rsid w:val="005F42D0"/>
    <w:rsid w:val="005F465D"/>
    <w:rsid w:val="005F549C"/>
    <w:rsid w:val="005F56B2"/>
    <w:rsid w:val="005F59DA"/>
    <w:rsid w:val="005F5CBD"/>
    <w:rsid w:val="005F5F57"/>
    <w:rsid w:val="005F6B84"/>
    <w:rsid w:val="005F727C"/>
    <w:rsid w:val="00600E52"/>
    <w:rsid w:val="006014E5"/>
    <w:rsid w:val="00601513"/>
    <w:rsid w:val="00601D4E"/>
    <w:rsid w:val="006022D2"/>
    <w:rsid w:val="00602FB8"/>
    <w:rsid w:val="0060342D"/>
    <w:rsid w:val="00603794"/>
    <w:rsid w:val="00603AA3"/>
    <w:rsid w:val="006052D8"/>
    <w:rsid w:val="00605314"/>
    <w:rsid w:val="00605680"/>
    <w:rsid w:val="00605831"/>
    <w:rsid w:val="00605E05"/>
    <w:rsid w:val="00605E91"/>
    <w:rsid w:val="006060E1"/>
    <w:rsid w:val="00606CCD"/>
    <w:rsid w:val="0060708C"/>
    <w:rsid w:val="00607791"/>
    <w:rsid w:val="00607948"/>
    <w:rsid w:val="00607D7E"/>
    <w:rsid w:val="00607D8C"/>
    <w:rsid w:val="00611453"/>
    <w:rsid w:val="00611457"/>
    <w:rsid w:val="00611A1D"/>
    <w:rsid w:val="006126E5"/>
    <w:rsid w:val="006128F7"/>
    <w:rsid w:val="006141EB"/>
    <w:rsid w:val="00614224"/>
    <w:rsid w:val="006148A3"/>
    <w:rsid w:val="00614DF2"/>
    <w:rsid w:val="00614EC0"/>
    <w:rsid w:val="0061545B"/>
    <w:rsid w:val="00615DCB"/>
    <w:rsid w:val="00616783"/>
    <w:rsid w:val="00617428"/>
    <w:rsid w:val="006202E9"/>
    <w:rsid w:val="0062060A"/>
    <w:rsid w:val="006216DD"/>
    <w:rsid w:val="00621DF4"/>
    <w:rsid w:val="00622B1A"/>
    <w:rsid w:val="00622EC1"/>
    <w:rsid w:val="00623522"/>
    <w:rsid w:val="00624C49"/>
    <w:rsid w:val="00625AF4"/>
    <w:rsid w:val="00626A2F"/>
    <w:rsid w:val="00626C89"/>
    <w:rsid w:val="00627A21"/>
    <w:rsid w:val="00627DA6"/>
    <w:rsid w:val="00627ECC"/>
    <w:rsid w:val="0063042E"/>
    <w:rsid w:val="006306A1"/>
    <w:rsid w:val="00630B16"/>
    <w:rsid w:val="00630D7E"/>
    <w:rsid w:val="00632AD0"/>
    <w:rsid w:val="00632CB1"/>
    <w:rsid w:val="006330A6"/>
    <w:rsid w:val="006342E3"/>
    <w:rsid w:val="006345A6"/>
    <w:rsid w:val="00634733"/>
    <w:rsid w:val="006349A4"/>
    <w:rsid w:val="00634D40"/>
    <w:rsid w:val="0063505C"/>
    <w:rsid w:val="00635528"/>
    <w:rsid w:val="0063581C"/>
    <w:rsid w:val="00635877"/>
    <w:rsid w:val="00635B18"/>
    <w:rsid w:val="006368AB"/>
    <w:rsid w:val="00636A3D"/>
    <w:rsid w:val="00637C4F"/>
    <w:rsid w:val="00637D9D"/>
    <w:rsid w:val="006400EA"/>
    <w:rsid w:val="00640D60"/>
    <w:rsid w:val="006410CA"/>
    <w:rsid w:val="00641CDE"/>
    <w:rsid w:val="00642399"/>
    <w:rsid w:val="00642656"/>
    <w:rsid w:val="006429FB"/>
    <w:rsid w:val="006431F3"/>
    <w:rsid w:val="006436E2"/>
    <w:rsid w:val="00643B4D"/>
    <w:rsid w:val="00643C41"/>
    <w:rsid w:val="0064488C"/>
    <w:rsid w:val="00644F73"/>
    <w:rsid w:val="0064534D"/>
    <w:rsid w:val="0064537F"/>
    <w:rsid w:val="00646694"/>
    <w:rsid w:val="00646AAD"/>
    <w:rsid w:val="00646C58"/>
    <w:rsid w:val="006470AF"/>
    <w:rsid w:val="006477F6"/>
    <w:rsid w:val="00647DA7"/>
    <w:rsid w:val="00647F24"/>
    <w:rsid w:val="00650514"/>
    <w:rsid w:val="0065055A"/>
    <w:rsid w:val="006507BD"/>
    <w:rsid w:val="00650AFE"/>
    <w:rsid w:val="0065240A"/>
    <w:rsid w:val="00652482"/>
    <w:rsid w:val="00652863"/>
    <w:rsid w:val="00652DCE"/>
    <w:rsid w:val="006531EC"/>
    <w:rsid w:val="006538DA"/>
    <w:rsid w:val="006540AC"/>
    <w:rsid w:val="006541AF"/>
    <w:rsid w:val="0065597A"/>
    <w:rsid w:val="00656680"/>
    <w:rsid w:val="00656C90"/>
    <w:rsid w:val="00657474"/>
    <w:rsid w:val="006577C7"/>
    <w:rsid w:val="00660BBC"/>
    <w:rsid w:val="00660FA8"/>
    <w:rsid w:val="0066109C"/>
    <w:rsid w:val="006611CD"/>
    <w:rsid w:val="006613B1"/>
    <w:rsid w:val="00661466"/>
    <w:rsid w:val="00662358"/>
    <w:rsid w:val="006638F3"/>
    <w:rsid w:val="00664231"/>
    <w:rsid w:val="006651F1"/>
    <w:rsid w:val="00665312"/>
    <w:rsid w:val="00665534"/>
    <w:rsid w:val="00666D4B"/>
    <w:rsid w:val="00667307"/>
    <w:rsid w:val="00667961"/>
    <w:rsid w:val="0067021E"/>
    <w:rsid w:val="00670C34"/>
    <w:rsid w:val="006716FC"/>
    <w:rsid w:val="00671EB6"/>
    <w:rsid w:val="00672C5D"/>
    <w:rsid w:val="00673652"/>
    <w:rsid w:val="00673A68"/>
    <w:rsid w:val="00673DF1"/>
    <w:rsid w:val="006747AA"/>
    <w:rsid w:val="00675DC4"/>
    <w:rsid w:val="0067684E"/>
    <w:rsid w:val="00680033"/>
    <w:rsid w:val="00680BD3"/>
    <w:rsid w:val="00681281"/>
    <w:rsid w:val="0068165F"/>
    <w:rsid w:val="00681BFE"/>
    <w:rsid w:val="006833E7"/>
    <w:rsid w:val="00683567"/>
    <w:rsid w:val="00684306"/>
    <w:rsid w:val="006845DE"/>
    <w:rsid w:val="00684BFA"/>
    <w:rsid w:val="00685F07"/>
    <w:rsid w:val="006861E7"/>
    <w:rsid w:val="0068711A"/>
    <w:rsid w:val="0068782D"/>
    <w:rsid w:val="006904D9"/>
    <w:rsid w:val="00690C68"/>
    <w:rsid w:val="00690F79"/>
    <w:rsid w:val="00691268"/>
    <w:rsid w:val="006914AA"/>
    <w:rsid w:val="0069156F"/>
    <w:rsid w:val="006921B6"/>
    <w:rsid w:val="0069242E"/>
    <w:rsid w:val="006924E2"/>
    <w:rsid w:val="006927AB"/>
    <w:rsid w:val="00692A53"/>
    <w:rsid w:val="00692FEE"/>
    <w:rsid w:val="006936A3"/>
    <w:rsid w:val="00693ED4"/>
    <w:rsid w:val="0069470F"/>
    <w:rsid w:val="0069499B"/>
    <w:rsid w:val="006952BC"/>
    <w:rsid w:val="006960B8"/>
    <w:rsid w:val="006960D1"/>
    <w:rsid w:val="006966F5"/>
    <w:rsid w:val="00696AA2"/>
    <w:rsid w:val="00696F28"/>
    <w:rsid w:val="0069701C"/>
    <w:rsid w:val="00697368"/>
    <w:rsid w:val="0069745C"/>
    <w:rsid w:val="00697CAD"/>
    <w:rsid w:val="00697E20"/>
    <w:rsid w:val="00697F10"/>
    <w:rsid w:val="006A0C06"/>
    <w:rsid w:val="006A19D1"/>
    <w:rsid w:val="006A2508"/>
    <w:rsid w:val="006A280D"/>
    <w:rsid w:val="006A2DD8"/>
    <w:rsid w:val="006A2E32"/>
    <w:rsid w:val="006A3251"/>
    <w:rsid w:val="006A551B"/>
    <w:rsid w:val="006A568D"/>
    <w:rsid w:val="006A674C"/>
    <w:rsid w:val="006A6766"/>
    <w:rsid w:val="006A7209"/>
    <w:rsid w:val="006A74C5"/>
    <w:rsid w:val="006A7BD1"/>
    <w:rsid w:val="006A7EC7"/>
    <w:rsid w:val="006A7FDF"/>
    <w:rsid w:val="006B0127"/>
    <w:rsid w:val="006B1786"/>
    <w:rsid w:val="006B1BF6"/>
    <w:rsid w:val="006B2635"/>
    <w:rsid w:val="006B2909"/>
    <w:rsid w:val="006B2A0B"/>
    <w:rsid w:val="006B324D"/>
    <w:rsid w:val="006B328E"/>
    <w:rsid w:val="006B390E"/>
    <w:rsid w:val="006B5B4B"/>
    <w:rsid w:val="006B6374"/>
    <w:rsid w:val="006B6893"/>
    <w:rsid w:val="006B7577"/>
    <w:rsid w:val="006B7734"/>
    <w:rsid w:val="006B7B4D"/>
    <w:rsid w:val="006B7EA8"/>
    <w:rsid w:val="006C06CF"/>
    <w:rsid w:val="006C0BD0"/>
    <w:rsid w:val="006C0C36"/>
    <w:rsid w:val="006C0CDB"/>
    <w:rsid w:val="006C1190"/>
    <w:rsid w:val="006C1264"/>
    <w:rsid w:val="006C16E3"/>
    <w:rsid w:val="006C1D7B"/>
    <w:rsid w:val="006C26E2"/>
    <w:rsid w:val="006C2AB6"/>
    <w:rsid w:val="006C2EF0"/>
    <w:rsid w:val="006C30BE"/>
    <w:rsid w:val="006C3A04"/>
    <w:rsid w:val="006C4F30"/>
    <w:rsid w:val="006C5471"/>
    <w:rsid w:val="006C5656"/>
    <w:rsid w:val="006C7292"/>
    <w:rsid w:val="006C73CE"/>
    <w:rsid w:val="006C79AD"/>
    <w:rsid w:val="006D0C2B"/>
    <w:rsid w:val="006D0D82"/>
    <w:rsid w:val="006D33BB"/>
    <w:rsid w:val="006D3838"/>
    <w:rsid w:val="006D4FAD"/>
    <w:rsid w:val="006D51A5"/>
    <w:rsid w:val="006D570F"/>
    <w:rsid w:val="006D5F88"/>
    <w:rsid w:val="006D620B"/>
    <w:rsid w:val="006D661E"/>
    <w:rsid w:val="006D67A6"/>
    <w:rsid w:val="006D72C8"/>
    <w:rsid w:val="006D754E"/>
    <w:rsid w:val="006D781C"/>
    <w:rsid w:val="006D78B3"/>
    <w:rsid w:val="006E0624"/>
    <w:rsid w:val="006E081A"/>
    <w:rsid w:val="006E1B33"/>
    <w:rsid w:val="006E1D70"/>
    <w:rsid w:val="006E2658"/>
    <w:rsid w:val="006E26C3"/>
    <w:rsid w:val="006E2BAE"/>
    <w:rsid w:val="006E48BA"/>
    <w:rsid w:val="006E48FC"/>
    <w:rsid w:val="006E5199"/>
    <w:rsid w:val="006E52F4"/>
    <w:rsid w:val="006E60AE"/>
    <w:rsid w:val="006E649E"/>
    <w:rsid w:val="006E67B8"/>
    <w:rsid w:val="006E6FEF"/>
    <w:rsid w:val="006E72AC"/>
    <w:rsid w:val="006F10DF"/>
    <w:rsid w:val="006F1940"/>
    <w:rsid w:val="006F2550"/>
    <w:rsid w:val="006F28F9"/>
    <w:rsid w:val="006F35D2"/>
    <w:rsid w:val="006F3AC1"/>
    <w:rsid w:val="006F4A7C"/>
    <w:rsid w:val="006F543D"/>
    <w:rsid w:val="006F6F38"/>
    <w:rsid w:val="006F7613"/>
    <w:rsid w:val="006F7C5F"/>
    <w:rsid w:val="0070067A"/>
    <w:rsid w:val="00701163"/>
    <w:rsid w:val="0070168E"/>
    <w:rsid w:val="00701E70"/>
    <w:rsid w:val="00701F2D"/>
    <w:rsid w:val="007021BD"/>
    <w:rsid w:val="00703226"/>
    <w:rsid w:val="0070331A"/>
    <w:rsid w:val="0070338A"/>
    <w:rsid w:val="007036F2"/>
    <w:rsid w:val="007039FB"/>
    <w:rsid w:val="00704529"/>
    <w:rsid w:val="007049BD"/>
    <w:rsid w:val="00704BD8"/>
    <w:rsid w:val="00704F7B"/>
    <w:rsid w:val="007050DB"/>
    <w:rsid w:val="00705B29"/>
    <w:rsid w:val="0070606B"/>
    <w:rsid w:val="007061AF"/>
    <w:rsid w:val="00710049"/>
    <w:rsid w:val="00710078"/>
    <w:rsid w:val="007102EF"/>
    <w:rsid w:val="00710D75"/>
    <w:rsid w:val="00711E50"/>
    <w:rsid w:val="007137B4"/>
    <w:rsid w:val="0071442A"/>
    <w:rsid w:val="007148BD"/>
    <w:rsid w:val="00714BC9"/>
    <w:rsid w:val="007152B2"/>
    <w:rsid w:val="007159F3"/>
    <w:rsid w:val="00715AB5"/>
    <w:rsid w:val="00715FDD"/>
    <w:rsid w:val="00717169"/>
    <w:rsid w:val="007174A0"/>
    <w:rsid w:val="00717FF8"/>
    <w:rsid w:val="00720135"/>
    <w:rsid w:val="0072053C"/>
    <w:rsid w:val="007209B4"/>
    <w:rsid w:val="00720D0D"/>
    <w:rsid w:val="00721E2A"/>
    <w:rsid w:val="00722836"/>
    <w:rsid w:val="00722E8D"/>
    <w:rsid w:val="00724754"/>
    <w:rsid w:val="007263D5"/>
    <w:rsid w:val="00726647"/>
    <w:rsid w:val="007267FF"/>
    <w:rsid w:val="007268D8"/>
    <w:rsid w:val="00726A0A"/>
    <w:rsid w:val="00726CB1"/>
    <w:rsid w:val="00726CB8"/>
    <w:rsid w:val="00726EB9"/>
    <w:rsid w:val="00727868"/>
    <w:rsid w:val="00730EC5"/>
    <w:rsid w:val="0073120E"/>
    <w:rsid w:val="007314E1"/>
    <w:rsid w:val="00732048"/>
    <w:rsid w:val="00732334"/>
    <w:rsid w:val="007325E7"/>
    <w:rsid w:val="00732C2F"/>
    <w:rsid w:val="00732C95"/>
    <w:rsid w:val="0073467A"/>
    <w:rsid w:val="00735B45"/>
    <w:rsid w:val="00735BD2"/>
    <w:rsid w:val="00735BE5"/>
    <w:rsid w:val="00736BD3"/>
    <w:rsid w:val="00737A81"/>
    <w:rsid w:val="00740566"/>
    <w:rsid w:val="0074095F"/>
    <w:rsid w:val="007416C4"/>
    <w:rsid w:val="00741816"/>
    <w:rsid w:val="00741C68"/>
    <w:rsid w:val="007422CE"/>
    <w:rsid w:val="007449DC"/>
    <w:rsid w:val="00745AB9"/>
    <w:rsid w:val="007461B5"/>
    <w:rsid w:val="0074660D"/>
    <w:rsid w:val="00746767"/>
    <w:rsid w:val="00746B59"/>
    <w:rsid w:val="00747B52"/>
    <w:rsid w:val="00747D97"/>
    <w:rsid w:val="00747F47"/>
    <w:rsid w:val="0075045F"/>
    <w:rsid w:val="007513B7"/>
    <w:rsid w:val="007514D1"/>
    <w:rsid w:val="007515CD"/>
    <w:rsid w:val="00751FA1"/>
    <w:rsid w:val="00752E1A"/>
    <w:rsid w:val="007544A9"/>
    <w:rsid w:val="00754BAF"/>
    <w:rsid w:val="007552EB"/>
    <w:rsid w:val="00755418"/>
    <w:rsid w:val="00755519"/>
    <w:rsid w:val="00755DAE"/>
    <w:rsid w:val="00757580"/>
    <w:rsid w:val="0075762D"/>
    <w:rsid w:val="00757D5E"/>
    <w:rsid w:val="007603DF"/>
    <w:rsid w:val="00760469"/>
    <w:rsid w:val="007607D1"/>
    <w:rsid w:val="00760D3B"/>
    <w:rsid w:val="00762B3B"/>
    <w:rsid w:val="00762F97"/>
    <w:rsid w:val="0076316F"/>
    <w:rsid w:val="00763608"/>
    <w:rsid w:val="007636D1"/>
    <w:rsid w:val="00764BCD"/>
    <w:rsid w:val="00764D11"/>
    <w:rsid w:val="007657C9"/>
    <w:rsid w:val="007667FA"/>
    <w:rsid w:val="00767D0A"/>
    <w:rsid w:val="0077030D"/>
    <w:rsid w:val="00770912"/>
    <w:rsid w:val="00770AEE"/>
    <w:rsid w:val="00771331"/>
    <w:rsid w:val="00771883"/>
    <w:rsid w:val="00771B77"/>
    <w:rsid w:val="00771EFC"/>
    <w:rsid w:val="00772D89"/>
    <w:rsid w:val="00772E10"/>
    <w:rsid w:val="00773184"/>
    <w:rsid w:val="00774DB9"/>
    <w:rsid w:val="007752D7"/>
    <w:rsid w:val="00775514"/>
    <w:rsid w:val="007756AF"/>
    <w:rsid w:val="00775ED9"/>
    <w:rsid w:val="0077603A"/>
    <w:rsid w:val="007763D4"/>
    <w:rsid w:val="007765A1"/>
    <w:rsid w:val="00776C51"/>
    <w:rsid w:val="00776F3C"/>
    <w:rsid w:val="007770BD"/>
    <w:rsid w:val="0077799E"/>
    <w:rsid w:val="007779A6"/>
    <w:rsid w:val="00777B10"/>
    <w:rsid w:val="007809DF"/>
    <w:rsid w:val="00780EE1"/>
    <w:rsid w:val="00781FB0"/>
    <w:rsid w:val="00782ABD"/>
    <w:rsid w:val="00783086"/>
    <w:rsid w:val="007831B8"/>
    <w:rsid w:val="00785274"/>
    <w:rsid w:val="00785D04"/>
    <w:rsid w:val="00785E99"/>
    <w:rsid w:val="00786075"/>
    <w:rsid w:val="007863BA"/>
    <w:rsid w:val="007865DD"/>
    <w:rsid w:val="007867AC"/>
    <w:rsid w:val="00786DD2"/>
    <w:rsid w:val="0078738D"/>
    <w:rsid w:val="00787C68"/>
    <w:rsid w:val="00790A99"/>
    <w:rsid w:val="00790B0D"/>
    <w:rsid w:val="00791C93"/>
    <w:rsid w:val="0079241A"/>
    <w:rsid w:val="00792BA7"/>
    <w:rsid w:val="00793001"/>
    <w:rsid w:val="00793B6D"/>
    <w:rsid w:val="00794437"/>
    <w:rsid w:val="007964FC"/>
    <w:rsid w:val="00796F21"/>
    <w:rsid w:val="00797405"/>
    <w:rsid w:val="007977F4"/>
    <w:rsid w:val="00797BBB"/>
    <w:rsid w:val="007A1032"/>
    <w:rsid w:val="007A138C"/>
    <w:rsid w:val="007A17D2"/>
    <w:rsid w:val="007A17E7"/>
    <w:rsid w:val="007A2071"/>
    <w:rsid w:val="007A20A1"/>
    <w:rsid w:val="007A28D7"/>
    <w:rsid w:val="007A299A"/>
    <w:rsid w:val="007A29B4"/>
    <w:rsid w:val="007A2FAF"/>
    <w:rsid w:val="007A354F"/>
    <w:rsid w:val="007A444B"/>
    <w:rsid w:val="007A4F3B"/>
    <w:rsid w:val="007A5605"/>
    <w:rsid w:val="007A562A"/>
    <w:rsid w:val="007A5AAA"/>
    <w:rsid w:val="007A670B"/>
    <w:rsid w:val="007A6990"/>
    <w:rsid w:val="007B1691"/>
    <w:rsid w:val="007B2AF6"/>
    <w:rsid w:val="007B30A3"/>
    <w:rsid w:val="007B3141"/>
    <w:rsid w:val="007B3A41"/>
    <w:rsid w:val="007B4046"/>
    <w:rsid w:val="007B4562"/>
    <w:rsid w:val="007B4CE3"/>
    <w:rsid w:val="007B5A58"/>
    <w:rsid w:val="007B60FC"/>
    <w:rsid w:val="007B6177"/>
    <w:rsid w:val="007B63E9"/>
    <w:rsid w:val="007B659D"/>
    <w:rsid w:val="007B6845"/>
    <w:rsid w:val="007B77D1"/>
    <w:rsid w:val="007C02B9"/>
    <w:rsid w:val="007C0991"/>
    <w:rsid w:val="007C120D"/>
    <w:rsid w:val="007C13D4"/>
    <w:rsid w:val="007C145D"/>
    <w:rsid w:val="007C18DC"/>
    <w:rsid w:val="007C48C3"/>
    <w:rsid w:val="007C497D"/>
    <w:rsid w:val="007C5081"/>
    <w:rsid w:val="007C525F"/>
    <w:rsid w:val="007C5573"/>
    <w:rsid w:val="007C5633"/>
    <w:rsid w:val="007C5680"/>
    <w:rsid w:val="007C5A03"/>
    <w:rsid w:val="007C5C26"/>
    <w:rsid w:val="007C5FC2"/>
    <w:rsid w:val="007C64B2"/>
    <w:rsid w:val="007C7A99"/>
    <w:rsid w:val="007C7EF7"/>
    <w:rsid w:val="007D016A"/>
    <w:rsid w:val="007D0755"/>
    <w:rsid w:val="007D0851"/>
    <w:rsid w:val="007D0CB5"/>
    <w:rsid w:val="007D1144"/>
    <w:rsid w:val="007D1162"/>
    <w:rsid w:val="007D17A7"/>
    <w:rsid w:val="007D1AA5"/>
    <w:rsid w:val="007D1E9E"/>
    <w:rsid w:val="007D1EB8"/>
    <w:rsid w:val="007D22C6"/>
    <w:rsid w:val="007D2992"/>
    <w:rsid w:val="007D299D"/>
    <w:rsid w:val="007D3CE1"/>
    <w:rsid w:val="007D3FC8"/>
    <w:rsid w:val="007D56CF"/>
    <w:rsid w:val="007D59D5"/>
    <w:rsid w:val="007D67B8"/>
    <w:rsid w:val="007D6E3E"/>
    <w:rsid w:val="007D7488"/>
    <w:rsid w:val="007D77A7"/>
    <w:rsid w:val="007D7811"/>
    <w:rsid w:val="007E0B76"/>
    <w:rsid w:val="007E14EF"/>
    <w:rsid w:val="007E235C"/>
    <w:rsid w:val="007E256C"/>
    <w:rsid w:val="007E2B1F"/>
    <w:rsid w:val="007E32D4"/>
    <w:rsid w:val="007E3A00"/>
    <w:rsid w:val="007E41D8"/>
    <w:rsid w:val="007E4203"/>
    <w:rsid w:val="007E4E08"/>
    <w:rsid w:val="007E5BD9"/>
    <w:rsid w:val="007E6205"/>
    <w:rsid w:val="007E682F"/>
    <w:rsid w:val="007E75EE"/>
    <w:rsid w:val="007F0508"/>
    <w:rsid w:val="007F1212"/>
    <w:rsid w:val="007F15C4"/>
    <w:rsid w:val="007F204B"/>
    <w:rsid w:val="007F2D02"/>
    <w:rsid w:val="007F3AC3"/>
    <w:rsid w:val="007F3BCF"/>
    <w:rsid w:val="007F4A87"/>
    <w:rsid w:val="007F4CE8"/>
    <w:rsid w:val="007F502D"/>
    <w:rsid w:val="007F6A43"/>
    <w:rsid w:val="007F6DE6"/>
    <w:rsid w:val="007F6ED2"/>
    <w:rsid w:val="007F7369"/>
    <w:rsid w:val="007F7A1A"/>
    <w:rsid w:val="00800A67"/>
    <w:rsid w:val="00801054"/>
    <w:rsid w:val="0080116F"/>
    <w:rsid w:val="008016F9"/>
    <w:rsid w:val="0080232F"/>
    <w:rsid w:val="00802503"/>
    <w:rsid w:val="00803D36"/>
    <w:rsid w:val="00804648"/>
    <w:rsid w:val="00804EFA"/>
    <w:rsid w:val="00804F0A"/>
    <w:rsid w:val="008050A5"/>
    <w:rsid w:val="00805329"/>
    <w:rsid w:val="00805720"/>
    <w:rsid w:val="00805847"/>
    <w:rsid w:val="008101A1"/>
    <w:rsid w:val="008103BA"/>
    <w:rsid w:val="00811447"/>
    <w:rsid w:val="0081178E"/>
    <w:rsid w:val="00811AD6"/>
    <w:rsid w:val="00811ADA"/>
    <w:rsid w:val="00811C80"/>
    <w:rsid w:val="00812C47"/>
    <w:rsid w:val="00812D36"/>
    <w:rsid w:val="00813554"/>
    <w:rsid w:val="00813680"/>
    <w:rsid w:val="00813765"/>
    <w:rsid w:val="00813780"/>
    <w:rsid w:val="00814211"/>
    <w:rsid w:val="00814728"/>
    <w:rsid w:val="0081475F"/>
    <w:rsid w:val="008147E9"/>
    <w:rsid w:val="00814A7D"/>
    <w:rsid w:val="0081530E"/>
    <w:rsid w:val="0081579F"/>
    <w:rsid w:val="0081595D"/>
    <w:rsid w:val="00816055"/>
    <w:rsid w:val="00816177"/>
    <w:rsid w:val="00816326"/>
    <w:rsid w:val="008177D6"/>
    <w:rsid w:val="008206B1"/>
    <w:rsid w:val="008206F6"/>
    <w:rsid w:val="00820D1C"/>
    <w:rsid w:val="008221B0"/>
    <w:rsid w:val="00822328"/>
    <w:rsid w:val="0082255F"/>
    <w:rsid w:val="00822574"/>
    <w:rsid w:val="0082348C"/>
    <w:rsid w:val="00823A9F"/>
    <w:rsid w:val="00823B7B"/>
    <w:rsid w:val="00825636"/>
    <w:rsid w:val="00825676"/>
    <w:rsid w:val="00826954"/>
    <w:rsid w:val="00827036"/>
    <w:rsid w:val="00827BCD"/>
    <w:rsid w:val="00830DCE"/>
    <w:rsid w:val="00831AA8"/>
    <w:rsid w:val="008325C9"/>
    <w:rsid w:val="008328A4"/>
    <w:rsid w:val="00832F04"/>
    <w:rsid w:val="008332DB"/>
    <w:rsid w:val="008333F2"/>
    <w:rsid w:val="008337A4"/>
    <w:rsid w:val="008349BF"/>
    <w:rsid w:val="00834F27"/>
    <w:rsid w:val="0083570B"/>
    <w:rsid w:val="00835C7C"/>
    <w:rsid w:val="00835E54"/>
    <w:rsid w:val="00835F83"/>
    <w:rsid w:val="00836797"/>
    <w:rsid w:val="00837828"/>
    <w:rsid w:val="00840CCD"/>
    <w:rsid w:val="00840F46"/>
    <w:rsid w:val="00841C17"/>
    <w:rsid w:val="00841C7F"/>
    <w:rsid w:val="00841E5B"/>
    <w:rsid w:val="00842D1D"/>
    <w:rsid w:val="00842D50"/>
    <w:rsid w:val="00842F02"/>
    <w:rsid w:val="008432EC"/>
    <w:rsid w:val="00843FF6"/>
    <w:rsid w:val="0084437F"/>
    <w:rsid w:val="008445E2"/>
    <w:rsid w:val="008445EC"/>
    <w:rsid w:val="00845683"/>
    <w:rsid w:val="008467C8"/>
    <w:rsid w:val="0084689D"/>
    <w:rsid w:val="00846DFF"/>
    <w:rsid w:val="00850451"/>
    <w:rsid w:val="008509AE"/>
    <w:rsid w:val="00851193"/>
    <w:rsid w:val="008519B7"/>
    <w:rsid w:val="00851CC2"/>
    <w:rsid w:val="00853A11"/>
    <w:rsid w:val="00853E33"/>
    <w:rsid w:val="00855A72"/>
    <w:rsid w:val="00855D5C"/>
    <w:rsid w:val="008563A3"/>
    <w:rsid w:val="00860007"/>
    <w:rsid w:val="00860129"/>
    <w:rsid w:val="0086012A"/>
    <w:rsid w:val="008608A2"/>
    <w:rsid w:val="008609F0"/>
    <w:rsid w:val="00861ACF"/>
    <w:rsid w:val="00862174"/>
    <w:rsid w:val="0086287D"/>
    <w:rsid w:val="00862F18"/>
    <w:rsid w:val="0086304E"/>
    <w:rsid w:val="0086410A"/>
    <w:rsid w:val="00865526"/>
    <w:rsid w:val="00866217"/>
    <w:rsid w:val="008665C6"/>
    <w:rsid w:val="00866731"/>
    <w:rsid w:val="00867126"/>
    <w:rsid w:val="008673CB"/>
    <w:rsid w:val="00867964"/>
    <w:rsid w:val="00867F90"/>
    <w:rsid w:val="00867FE1"/>
    <w:rsid w:val="0087193E"/>
    <w:rsid w:val="0087244F"/>
    <w:rsid w:val="00872459"/>
    <w:rsid w:val="00872783"/>
    <w:rsid w:val="00873095"/>
    <w:rsid w:val="008731B9"/>
    <w:rsid w:val="00873CE2"/>
    <w:rsid w:val="00873D8D"/>
    <w:rsid w:val="00874131"/>
    <w:rsid w:val="00874181"/>
    <w:rsid w:val="00874C77"/>
    <w:rsid w:val="00874CCB"/>
    <w:rsid w:val="00875230"/>
    <w:rsid w:val="00875D0D"/>
    <w:rsid w:val="008763E2"/>
    <w:rsid w:val="00877F29"/>
    <w:rsid w:val="0088044D"/>
    <w:rsid w:val="008807F0"/>
    <w:rsid w:val="00880D62"/>
    <w:rsid w:val="00880D88"/>
    <w:rsid w:val="008814DD"/>
    <w:rsid w:val="00881AD9"/>
    <w:rsid w:val="00881E71"/>
    <w:rsid w:val="00882312"/>
    <w:rsid w:val="00882345"/>
    <w:rsid w:val="0088296F"/>
    <w:rsid w:val="008841D3"/>
    <w:rsid w:val="00884C0D"/>
    <w:rsid w:val="00884E3E"/>
    <w:rsid w:val="00885EDA"/>
    <w:rsid w:val="0088632E"/>
    <w:rsid w:val="0088785F"/>
    <w:rsid w:val="00890631"/>
    <w:rsid w:val="00891238"/>
    <w:rsid w:val="00892280"/>
    <w:rsid w:val="00892A11"/>
    <w:rsid w:val="00893695"/>
    <w:rsid w:val="00893A0E"/>
    <w:rsid w:val="00893A3B"/>
    <w:rsid w:val="00893F28"/>
    <w:rsid w:val="00895CE1"/>
    <w:rsid w:val="00895E21"/>
    <w:rsid w:val="00896938"/>
    <w:rsid w:val="00896B1B"/>
    <w:rsid w:val="00896E26"/>
    <w:rsid w:val="008974B0"/>
    <w:rsid w:val="008975A0"/>
    <w:rsid w:val="00897C14"/>
    <w:rsid w:val="00897CB1"/>
    <w:rsid w:val="008A07D8"/>
    <w:rsid w:val="008A0C21"/>
    <w:rsid w:val="008A0CF2"/>
    <w:rsid w:val="008A19E7"/>
    <w:rsid w:val="008A1A4A"/>
    <w:rsid w:val="008A1B15"/>
    <w:rsid w:val="008A3EEC"/>
    <w:rsid w:val="008A42CF"/>
    <w:rsid w:val="008A4A55"/>
    <w:rsid w:val="008A5539"/>
    <w:rsid w:val="008A5F1B"/>
    <w:rsid w:val="008A624A"/>
    <w:rsid w:val="008A6279"/>
    <w:rsid w:val="008A6406"/>
    <w:rsid w:val="008A6BA4"/>
    <w:rsid w:val="008A715B"/>
    <w:rsid w:val="008A7718"/>
    <w:rsid w:val="008B0514"/>
    <w:rsid w:val="008B05ED"/>
    <w:rsid w:val="008B0A71"/>
    <w:rsid w:val="008B28BD"/>
    <w:rsid w:val="008B349E"/>
    <w:rsid w:val="008B3796"/>
    <w:rsid w:val="008B3B99"/>
    <w:rsid w:val="008B3EDD"/>
    <w:rsid w:val="008B5B4C"/>
    <w:rsid w:val="008B6571"/>
    <w:rsid w:val="008B7ACC"/>
    <w:rsid w:val="008C0258"/>
    <w:rsid w:val="008C0366"/>
    <w:rsid w:val="008C0F25"/>
    <w:rsid w:val="008C0FA3"/>
    <w:rsid w:val="008C1A24"/>
    <w:rsid w:val="008C20C8"/>
    <w:rsid w:val="008C22C6"/>
    <w:rsid w:val="008C2973"/>
    <w:rsid w:val="008C3098"/>
    <w:rsid w:val="008C3DF1"/>
    <w:rsid w:val="008C4BED"/>
    <w:rsid w:val="008C6B50"/>
    <w:rsid w:val="008C6CCD"/>
    <w:rsid w:val="008D0A74"/>
    <w:rsid w:val="008D1019"/>
    <w:rsid w:val="008D123A"/>
    <w:rsid w:val="008D18A3"/>
    <w:rsid w:val="008D1ABB"/>
    <w:rsid w:val="008D1C88"/>
    <w:rsid w:val="008D2126"/>
    <w:rsid w:val="008D2978"/>
    <w:rsid w:val="008D3065"/>
    <w:rsid w:val="008D3366"/>
    <w:rsid w:val="008D3546"/>
    <w:rsid w:val="008D563B"/>
    <w:rsid w:val="008E0FCF"/>
    <w:rsid w:val="008E1FFE"/>
    <w:rsid w:val="008E2E10"/>
    <w:rsid w:val="008E314B"/>
    <w:rsid w:val="008E439D"/>
    <w:rsid w:val="008E4790"/>
    <w:rsid w:val="008E5E1E"/>
    <w:rsid w:val="008E7286"/>
    <w:rsid w:val="008E7BBC"/>
    <w:rsid w:val="008F1070"/>
    <w:rsid w:val="008F1D41"/>
    <w:rsid w:val="008F22DE"/>
    <w:rsid w:val="008F2444"/>
    <w:rsid w:val="008F41C6"/>
    <w:rsid w:val="008F4202"/>
    <w:rsid w:val="008F440D"/>
    <w:rsid w:val="008F4B02"/>
    <w:rsid w:val="008F5126"/>
    <w:rsid w:val="008F517D"/>
    <w:rsid w:val="008F565C"/>
    <w:rsid w:val="008F5D4E"/>
    <w:rsid w:val="008F6180"/>
    <w:rsid w:val="008F6EE9"/>
    <w:rsid w:val="00900249"/>
    <w:rsid w:val="00900566"/>
    <w:rsid w:val="009006ED"/>
    <w:rsid w:val="0090075B"/>
    <w:rsid w:val="00900AAD"/>
    <w:rsid w:val="00900ACE"/>
    <w:rsid w:val="009012C8"/>
    <w:rsid w:val="00902022"/>
    <w:rsid w:val="00903433"/>
    <w:rsid w:val="00904322"/>
    <w:rsid w:val="0090488A"/>
    <w:rsid w:val="009048D6"/>
    <w:rsid w:val="00904B8C"/>
    <w:rsid w:val="009056DB"/>
    <w:rsid w:val="0090601C"/>
    <w:rsid w:val="009060D4"/>
    <w:rsid w:val="0090616E"/>
    <w:rsid w:val="009068C9"/>
    <w:rsid w:val="009070BC"/>
    <w:rsid w:val="0091072C"/>
    <w:rsid w:val="00910810"/>
    <w:rsid w:val="00910C26"/>
    <w:rsid w:val="00910E3F"/>
    <w:rsid w:val="009112F9"/>
    <w:rsid w:val="009121E0"/>
    <w:rsid w:val="00912283"/>
    <w:rsid w:val="0091291C"/>
    <w:rsid w:val="00912F29"/>
    <w:rsid w:val="009131F3"/>
    <w:rsid w:val="00913555"/>
    <w:rsid w:val="00913614"/>
    <w:rsid w:val="0091383D"/>
    <w:rsid w:val="00913B5C"/>
    <w:rsid w:val="00914524"/>
    <w:rsid w:val="0091486D"/>
    <w:rsid w:val="00914A97"/>
    <w:rsid w:val="00914CA1"/>
    <w:rsid w:val="00914F4A"/>
    <w:rsid w:val="009168A2"/>
    <w:rsid w:val="0091732B"/>
    <w:rsid w:val="00917BE4"/>
    <w:rsid w:val="00917C52"/>
    <w:rsid w:val="009205F4"/>
    <w:rsid w:val="00921354"/>
    <w:rsid w:val="00922C17"/>
    <w:rsid w:val="00922C7E"/>
    <w:rsid w:val="009231BA"/>
    <w:rsid w:val="0092486A"/>
    <w:rsid w:val="009248C1"/>
    <w:rsid w:val="00924A26"/>
    <w:rsid w:val="00924B6F"/>
    <w:rsid w:val="00924C5F"/>
    <w:rsid w:val="009250DB"/>
    <w:rsid w:val="00925563"/>
    <w:rsid w:val="00925570"/>
    <w:rsid w:val="009255F1"/>
    <w:rsid w:val="009256B3"/>
    <w:rsid w:val="0092576D"/>
    <w:rsid w:val="00925C23"/>
    <w:rsid w:val="009308FC"/>
    <w:rsid w:val="009309B2"/>
    <w:rsid w:val="009309CC"/>
    <w:rsid w:val="00930B2D"/>
    <w:rsid w:val="00930D64"/>
    <w:rsid w:val="0093190B"/>
    <w:rsid w:val="00931EB4"/>
    <w:rsid w:val="00931F43"/>
    <w:rsid w:val="0093205A"/>
    <w:rsid w:val="0093370E"/>
    <w:rsid w:val="0093464E"/>
    <w:rsid w:val="00934A7B"/>
    <w:rsid w:val="00934C4C"/>
    <w:rsid w:val="00935481"/>
    <w:rsid w:val="00935610"/>
    <w:rsid w:val="00935810"/>
    <w:rsid w:val="009359A1"/>
    <w:rsid w:val="00936C08"/>
    <w:rsid w:val="009373AC"/>
    <w:rsid w:val="00937AA5"/>
    <w:rsid w:val="009402A2"/>
    <w:rsid w:val="0094073E"/>
    <w:rsid w:val="0094090D"/>
    <w:rsid w:val="00941F01"/>
    <w:rsid w:val="00942365"/>
    <w:rsid w:val="00942D5D"/>
    <w:rsid w:val="00942EF7"/>
    <w:rsid w:val="00942F10"/>
    <w:rsid w:val="00943B85"/>
    <w:rsid w:val="00943C79"/>
    <w:rsid w:val="00943FC1"/>
    <w:rsid w:val="0094549E"/>
    <w:rsid w:val="00945D04"/>
    <w:rsid w:val="00946AE6"/>
    <w:rsid w:val="00946D49"/>
    <w:rsid w:val="009471D2"/>
    <w:rsid w:val="009476DA"/>
    <w:rsid w:val="00947AB4"/>
    <w:rsid w:val="0095012D"/>
    <w:rsid w:val="00950888"/>
    <w:rsid w:val="00952136"/>
    <w:rsid w:val="00952F11"/>
    <w:rsid w:val="00953166"/>
    <w:rsid w:val="00953326"/>
    <w:rsid w:val="00953DC9"/>
    <w:rsid w:val="00953EE7"/>
    <w:rsid w:val="00954562"/>
    <w:rsid w:val="0095499F"/>
    <w:rsid w:val="009605B1"/>
    <w:rsid w:val="0096101F"/>
    <w:rsid w:val="0096140B"/>
    <w:rsid w:val="0096185D"/>
    <w:rsid w:val="00961F87"/>
    <w:rsid w:val="00962022"/>
    <w:rsid w:val="009635E3"/>
    <w:rsid w:val="00963A6C"/>
    <w:rsid w:val="00963BC7"/>
    <w:rsid w:val="00964B12"/>
    <w:rsid w:val="00964CF2"/>
    <w:rsid w:val="00965952"/>
    <w:rsid w:val="00965EC8"/>
    <w:rsid w:val="00966668"/>
    <w:rsid w:val="00966FD8"/>
    <w:rsid w:val="00967A24"/>
    <w:rsid w:val="00967CDC"/>
    <w:rsid w:val="009701AA"/>
    <w:rsid w:val="00970274"/>
    <w:rsid w:val="00970F93"/>
    <w:rsid w:val="009722A1"/>
    <w:rsid w:val="00972BE2"/>
    <w:rsid w:val="00972D41"/>
    <w:rsid w:val="009736B5"/>
    <w:rsid w:val="00973D40"/>
    <w:rsid w:val="00974000"/>
    <w:rsid w:val="00974B9E"/>
    <w:rsid w:val="0097572C"/>
    <w:rsid w:val="009766E8"/>
    <w:rsid w:val="00976918"/>
    <w:rsid w:val="00976C17"/>
    <w:rsid w:val="00977052"/>
    <w:rsid w:val="00977853"/>
    <w:rsid w:val="00977B31"/>
    <w:rsid w:val="00977C7D"/>
    <w:rsid w:val="0098075E"/>
    <w:rsid w:val="009810C1"/>
    <w:rsid w:val="00981C7E"/>
    <w:rsid w:val="009826BD"/>
    <w:rsid w:val="00982F2E"/>
    <w:rsid w:val="00983160"/>
    <w:rsid w:val="00983E4B"/>
    <w:rsid w:val="00984894"/>
    <w:rsid w:val="00986BBB"/>
    <w:rsid w:val="00986C90"/>
    <w:rsid w:val="009870BA"/>
    <w:rsid w:val="009877CB"/>
    <w:rsid w:val="00987E31"/>
    <w:rsid w:val="00991053"/>
    <w:rsid w:val="00991300"/>
    <w:rsid w:val="009915AA"/>
    <w:rsid w:val="0099233F"/>
    <w:rsid w:val="009925B8"/>
    <w:rsid w:val="00992FE3"/>
    <w:rsid w:val="009931DF"/>
    <w:rsid w:val="00993532"/>
    <w:rsid w:val="0099450F"/>
    <w:rsid w:val="00994837"/>
    <w:rsid w:val="009954A4"/>
    <w:rsid w:val="009956B7"/>
    <w:rsid w:val="00995BA8"/>
    <w:rsid w:val="00996386"/>
    <w:rsid w:val="00997CE5"/>
    <w:rsid w:val="009A0761"/>
    <w:rsid w:val="009A0AD0"/>
    <w:rsid w:val="009A1435"/>
    <w:rsid w:val="009A1767"/>
    <w:rsid w:val="009A1C4A"/>
    <w:rsid w:val="009A3017"/>
    <w:rsid w:val="009A36BA"/>
    <w:rsid w:val="009A3E5C"/>
    <w:rsid w:val="009A41A2"/>
    <w:rsid w:val="009A4C5E"/>
    <w:rsid w:val="009A5321"/>
    <w:rsid w:val="009A6F17"/>
    <w:rsid w:val="009A7856"/>
    <w:rsid w:val="009A7AB3"/>
    <w:rsid w:val="009A7AFE"/>
    <w:rsid w:val="009A7BD5"/>
    <w:rsid w:val="009A7C34"/>
    <w:rsid w:val="009B01B0"/>
    <w:rsid w:val="009B041B"/>
    <w:rsid w:val="009B04F4"/>
    <w:rsid w:val="009B0DF6"/>
    <w:rsid w:val="009B111D"/>
    <w:rsid w:val="009B14CB"/>
    <w:rsid w:val="009B3DAE"/>
    <w:rsid w:val="009B3EB0"/>
    <w:rsid w:val="009B3FD0"/>
    <w:rsid w:val="009B4571"/>
    <w:rsid w:val="009B4DB2"/>
    <w:rsid w:val="009B562D"/>
    <w:rsid w:val="009B58F2"/>
    <w:rsid w:val="009B5BB2"/>
    <w:rsid w:val="009B6806"/>
    <w:rsid w:val="009B70C4"/>
    <w:rsid w:val="009C0728"/>
    <w:rsid w:val="009C0A3B"/>
    <w:rsid w:val="009C0EB6"/>
    <w:rsid w:val="009C1155"/>
    <w:rsid w:val="009C1390"/>
    <w:rsid w:val="009C14E7"/>
    <w:rsid w:val="009C2972"/>
    <w:rsid w:val="009C2F7B"/>
    <w:rsid w:val="009C3C48"/>
    <w:rsid w:val="009C45CE"/>
    <w:rsid w:val="009C4A42"/>
    <w:rsid w:val="009C65EE"/>
    <w:rsid w:val="009C6864"/>
    <w:rsid w:val="009C69AE"/>
    <w:rsid w:val="009C6D22"/>
    <w:rsid w:val="009C6E20"/>
    <w:rsid w:val="009D023F"/>
    <w:rsid w:val="009D0511"/>
    <w:rsid w:val="009D0777"/>
    <w:rsid w:val="009D103F"/>
    <w:rsid w:val="009D119B"/>
    <w:rsid w:val="009D12CC"/>
    <w:rsid w:val="009D176E"/>
    <w:rsid w:val="009D1CE1"/>
    <w:rsid w:val="009D3062"/>
    <w:rsid w:val="009D3818"/>
    <w:rsid w:val="009D3BEC"/>
    <w:rsid w:val="009D3CC7"/>
    <w:rsid w:val="009D3DA5"/>
    <w:rsid w:val="009D6337"/>
    <w:rsid w:val="009D6C06"/>
    <w:rsid w:val="009D6DA4"/>
    <w:rsid w:val="009E076D"/>
    <w:rsid w:val="009E07CC"/>
    <w:rsid w:val="009E0E2E"/>
    <w:rsid w:val="009E13B3"/>
    <w:rsid w:val="009E1818"/>
    <w:rsid w:val="009E20F9"/>
    <w:rsid w:val="009E4728"/>
    <w:rsid w:val="009E4E4F"/>
    <w:rsid w:val="009E557E"/>
    <w:rsid w:val="009E57CD"/>
    <w:rsid w:val="009E5C7D"/>
    <w:rsid w:val="009E6468"/>
    <w:rsid w:val="009E742D"/>
    <w:rsid w:val="009E78D4"/>
    <w:rsid w:val="009F026D"/>
    <w:rsid w:val="009F0DE1"/>
    <w:rsid w:val="009F0E94"/>
    <w:rsid w:val="009F1029"/>
    <w:rsid w:val="009F1428"/>
    <w:rsid w:val="009F1CF5"/>
    <w:rsid w:val="009F2005"/>
    <w:rsid w:val="009F201F"/>
    <w:rsid w:val="009F42F5"/>
    <w:rsid w:val="009F46CC"/>
    <w:rsid w:val="009F4AC7"/>
    <w:rsid w:val="009F4EAD"/>
    <w:rsid w:val="009F534A"/>
    <w:rsid w:val="009F580F"/>
    <w:rsid w:val="009F591F"/>
    <w:rsid w:val="009F62AC"/>
    <w:rsid w:val="009F66C5"/>
    <w:rsid w:val="009F683F"/>
    <w:rsid w:val="009F6C9F"/>
    <w:rsid w:val="009F6DD9"/>
    <w:rsid w:val="009F75BA"/>
    <w:rsid w:val="009F7A8B"/>
    <w:rsid w:val="009F7AF1"/>
    <w:rsid w:val="00A01A16"/>
    <w:rsid w:val="00A02E6B"/>
    <w:rsid w:val="00A03707"/>
    <w:rsid w:val="00A0400D"/>
    <w:rsid w:val="00A040A4"/>
    <w:rsid w:val="00A04FC9"/>
    <w:rsid w:val="00A04FE2"/>
    <w:rsid w:val="00A05186"/>
    <w:rsid w:val="00A05853"/>
    <w:rsid w:val="00A06494"/>
    <w:rsid w:val="00A06A52"/>
    <w:rsid w:val="00A070A8"/>
    <w:rsid w:val="00A074CF"/>
    <w:rsid w:val="00A1040A"/>
    <w:rsid w:val="00A1143F"/>
    <w:rsid w:val="00A1391F"/>
    <w:rsid w:val="00A13B4F"/>
    <w:rsid w:val="00A13EDA"/>
    <w:rsid w:val="00A147A0"/>
    <w:rsid w:val="00A147F4"/>
    <w:rsid w:val="00A156C7"/>
    <w:rsid w:val="00A15A72"/>
    <w:rsid w:val="00A15BE9"/>
    <w:rsid w:val="00A1614C"/>
    <w:rsid w:val="00A169F7"/>
    <w:rsid w:val="00A16ABD"/>
    <w:rsid w:val="00A16DDA"/>
    <w:rsid w:val="00A17B54"/>
    <w:rsid w:val="00A206F1"/>
    <w:rsid w:val="00A2073B"/>
    <w:rsid w:val="00A209E8"/>
    <w:rsid w:val="00A21879"/>
    <w:rsid w:val="00A21B16"/>
    <w:rsid w:val="00A22EE3"/>
    <w:rsid w:val="00A23D55"/>
    <w:rsid w:val="00A23EAF"/>
    <w:rsid w:val="00A2400E"/>
    <w:rsid w:val="00A24265"/>
    <w:rsid w:val="00A242BC"/>
    <w:rsid w:val="00A2450D"/>
    <w:rsid w:val="00A24740"/>
    <w:rsid w:val="00A24FD7"/>
    <w:rsid w:val="00A255AD"/>
    <w:rsid w:val="00A25658"/>
    <w:rsid w:val="00A259FF"/>
    <w:rsid w:val="00A25C0F"/>
    <w:rsid w:val="00A26F99"/>
    <w:rsid w:val="00A27361"/>
    <w:rsid w:val="00A27814"/>
    <w:rsid w:val="00A30A66"/>
    <w:rsid w:val="00A31056"/>
    <w:rsid w:val="00A31961"/>
    <w:rsid w:val="00A31F35"/>
    <w:rsid w:val="00A3215F"/>
    <w:rsid w:val="00A32213"/>
    <w:rsid w:val="00A3258F"/>
    <w:rsid w:val="00A33103"/>
    <w:rsid w:val="00A34728"/>
    <w:rsid w:val="00A35A64"/>
    <w:rsid w:val="00A35D74"/>
    <w:rsid w:val="00A360CE"/>
    <w:rsid w:val="00A367BB"/>
    <w:rsid w:val="00A3716B"/>
    <w:rsid w:val="00A37D36"/>
    <w:rsid w:val="00A400FF"/>
    <w:rsid w:val="00A40553"/>
    <w:rsid w:val="00A406C1"/>
    <w:rsid w:val="00A40A61"/>
    <w:rsid w:val="00A40AFE"/>
    <w:rsid w:val="00A44256"/>
    <w:rsid w:val="00A44D5F"/>
    <w:rsid w:val="00A45C70"/>
    <w:rsid w:val="00A45E57"/>
    <w:rsid w:val="00A46564"/>
    <w:rsid w:val="00A46648"/>
    <w:rsid w:val="00A4697F"/>
    <w:rsid w:val="00A47656"/>
    <w:rsid w:val="00A47BF4"/>
    <w:rsid w:val="00A47DAA"/>
    <w:rsid w:val="00A47F11"/>
    <w:rsid w:val="00A50DC8"/>
    <w:rsid w:val="00A522D6"/>
    <w:rsid w:val="00A52A87"/>
    <w:rsid w:val="00A5331F"/>
    <w:rsid w:val="00A536A6"/>
    <w:rsid w:val="00A54057"/>
    <w:rsid w:val="00A54365"/>
    <w:rsid w:val="00A551B4"/>
    <w:rsid w:val="00A55D96"/>
    <w:rsid w:val="00A55EFA"/>
    <w:rsid w:val="00A57098"/>
    <w:rsid w:val="00A57172"/>
    <w:rsid w:val="00A576F6"/>
    <w:rsid w:val="00A579AA"/>
    <w:rsid w:val="00A60912"/>
    <w:rsid w:val="00A60CDD"/>
    <w:rsid w:val="00A612F6"/>
    <w:rsid w:val="00A62570"/>
    <w:rsid w:val="00A62CAA"/>
    <w:rsid w:val="00A6434B"/>
    <w:rsid w:val="00A647B8"/>
    <w:rsid w:val="00A64BCC"/>
    <w:rsid w:val="00A65647"/>
    <w:rsid w:val="00A65C9F"/>
    <w:rsid w:val="00A66AEE"/>
    <w:rsid w:val="00A67D57"/>
    <w:rsid w:val="00A70265"/>
    <w:rsid w:val="00A7029A"/>
    <w:rsid w:val="00A702D2"/>
    <w:rsid w:val="00A70DD9"/>
    <w:rsid w:val="00A7248F"/>
    <w:rsid w:val="00A72913"/>
    <w:rsid w:val="00A7297D"/>
    <w:rsid w:val="00A72DFC"/>
    <w:rsid w:val="00A73159"/>
    <w:rsid w:val="00A7435D"/>
    <w:rsid w:val="00A74517"/>
    <w:rsid w:val="00A74863"/>
    <w:rsid w:val="00A758C2"/>
    <w:rsid w:val="00A76E07"/>
    <w:rsid w:val="00A778AD"/>
    <w:rsid w:val="00A80A32"/>
    <w:rsid w:val="00A8138E"/>
    <w:rsid w:val="00A8196E"/>
    <w:rsid w:val="00A81FB3"/>
    <w:rsid w:val="00A82011"/>
    <w:rsid w:val="00A82642"/>
    <w:rsid w:val="00A8278E"/>
    <w:rsid w:val="00A8352C"/>
    <w:rsid w:val="00A8475A"/>
    <w:rsid w:val="00A85367"/>
    <w:rsid w:val="00A8550E"/>
    <w:rsid w:val="00A861CE"/>
    <w:rsid w:val="00A86AF7"/>
    <w:rsid w:val="00A87720"/>
    <w:rsid w:val="00A90157"/>
    <w:rsid w:val="00A90F0B"/>
    <w:rsid w:val="00A91034"/>
    <w:rsid w:val="00A91E8B"/>
    <w:rsid w:val="00A92459"/>
    <w:rsid w:val="00A93AA6"/>
    <w:rsid w:val="00A93E20"/>
    <w:rsid w:val="00A94E91"/>
    <w:rsid w:val="00A951FB"/>
    <w:rsid w:val="00A95F87"/>
    <w:rsid w:val="00A97AD7"/>
    <w:rsid w:val="00AA0A32"/>
    <w:rsid w:val="00AA175A"/>
    <w:rsid w:val="00AA27B3"/>
    <w:rsid w:val="00AA3042"/>
    <w:rsid w:val="00AA309D"/>
    <w:rsid w:val="00AA30FD"/>
    <w:rsid w:val="00AA34A7"/>
    <w:rsid w:val="00AA34D6"/>
    <w:rsid w:val="00AA38AE"/>
    <w:rsid w:val="00AA48CF"/>
    <w:rsid w:val="00AA48F1"/>
    <w:rsid w:val="00AA51C3"/>
    <w:rsid w:val="00AA5382"/>
    <w:rsid w:val="00AA57BA"/>
    <w:rsid w:val="00AA5ADB"/>
    <w:rsid w:val="00AA6653"/>
    <w:rsid w:val="00AA73AB"/>
    <w:rsid w:val="00AA75B1"/>
    <w:rsid w:val="00AB011B"/>
    <w:rsid w:val="00AB0389"/>
    <w:rsid w:val="00AB186C"/>
    <w:rsid w:val="00AB1A40"/>
    <w:rsid w:val="00AB1AE1"/>
    <w:rsid w:val="00AB350E"/>
    <w:rsid w:val="00AB357D"/>
    <w:rsid w:val="00AB4427"/>
    <w:rsid w:val="00AB49F6"/>
    <w:rsid w:val="00AB4FE9"/>
    <w:rsid w:val="00AB5014"/>
    <w:rsid w:val="00AB569D"/>
    <w:rsid w:val="00AB5E01"/>
    <w:rsid w:val="00AB5EB4"/>
    <w:rsid w:val="00AB616E"/>
    <w:rsid w:val="00AB65AD"/>
    <w:rsid w:val="00AB6E60"/>
    <w:rsid w:val="00AC05CC"/>
    <w:rsid w:val="00AC07AE"/>
    <w:rsid w:val="00AC0CB5"/>
    <w:rsid w:val="00AC1D82"/>
    <w:rsid w:val="00AC201A"/>
    <w:rsid w:val="00AC2E1E"/>
    <w:rsid w:val="00AC30E2"/>
    <w:rsid w:val="00AC3E7F"/>
    <w:rsid w:val="00AC4A3C"/>
    <w:rsid w:val="00AC540E"/>
    <w:rsid w:val="00AC54AB"/>
    <w:rsid w:val="00AC5C95"/>
    <w:rsid w:val="00AC62FE"/>
    <w:rsid w:val="00AD0208"/>
    <w:rsid w:val="00AD0302"/>
    <w:rsid w:val="00AD0491"/>
    <w:rsid w:val="00AD13BC"/>
    <w:rsid w:val="00AD214D"/>
    <w:rsid w:val="00AD2AA5"/>
    <w:rsid w:val="00AD35A3"/>
    <w:rsid w:val="00AD3F1C"/>
    <w:rsid w:val="00AD591C"/>
    <w:rsid w:val="00AD6750"/>
    <w:rsid w:val="00AD6888"/>
    <w:rsid w:val="00AD6D08"/>
    <w:rsid w:val="00AD7B98"/>
    <w:rsid w:val="00AD7CCA"/>
    <w:rsid w:val="00AE0CCE"/>
    <w:rsid w:val="00AE0CDF"/>
    <w:rsid w:val="00AE0D8C"/>
    <w:rsid w:val="00AE1249"/>
    <w:rsid w:val="00AE1570"/>
    <w:rsid w:val="00AE1609"/>
    <w:rsid w:val="00AE2005"/>
    <w:rsid w:val="00AE3463"/>
    <w:rsid w:val="00AE34A1"/>
    <w:rsid w:val="00AE36B0"/>
    <w:rsid w:val="00AE3842"/>
    <w:rsid w:val="00AE48D6"/>
    <w:rsid w:val="00AE5B45"/>
    <w:rsid w:val="00AE5CEB"/>
    <w:rsid w:val="00AE6856"/>
    <w:rsid w:val="00AE6A52"/>
    <w:rsid w:val="00AF0325"/>
    <w:rsid w:val="00AF07B8"/>
    <w:rsid w:val="00AF0DEF"/>
    <w:rsid w:val="00AF1335"/>
    <w:rsid w:val="00AF1C26"/>
    <w:rsid w:val="00AF1DDF"/>
    <w:rsid w:val="00AF24B2"/>
    <w:rsid w:val="00AF24C9"/>
    <w:rsid w:val="00AF2D14"/>
    <w:rsid w:val="00AF3914"/>
    <w:rsid w:val="00AF3D3C"/>
    <w:rsid w:val="00AF4407"/>
    <w:rsid w:val="00AF580B"/>
    <w:rsid w:val="00AF648D"/>
    <w:rsid w:val="00AF65AB"/>
    <w:rsid w:val="00AF65FE"/>
    <w:rsid w:val="00AF68C9"/>
    <w:rsid w:val="00AF6DC4"/>
    <w:rsid w:val="00AF76CE"/>
    <w:rsid w:val="00AF7980"/>
    <w:rsid w:val="00B00DCB"/>
    <w:rsid w:val="00B01293"/>
    <w:rsid w:val="00B019E5"/>
    <w:rsid w:val="00B01A97"/>
    <w:rsid w:val="00B02372"/>
    <w:rsid w:val="00B02532"/>
    <w:rsid w:val="00B02B31"/>
    <w:rsid w:val="00B02BE4"/>
    <w:rsid w:val="00B0356C"/>
    <w:rsid w:val="00B03823"/>
    <w:rsid w:val="00B04E77"/>
    <w:rsid w:val="00B04FA8"/>
    <w:rsid w:val="00B06258"/>
    <w:rsid w:val="00B06577"/>
    <w:rsid w:val="00B06773"/>
    <w:rsid w:val="00B067F8"/>
    <w:rsid w:val="00B0711C"/>
    <w:rsid w:val="00B07188"/>
    <w:rsid w:val="00B073D5"/>
    <w:rsid w:val="00B07D0B"/>
    <w:rsid w:val="00B07E62"/>
    <w:rsid w:val="00B103C2"/>
    <w:rsid w:val="00B106BE"/>
    <w:rsid w:val="00B11226"/>
    <w:rsid w:val="00B11AA6"/>
    <w:rsid w:val="00B11CE9"/>
    <w:rsid w:val="00B11F32"/>
    <w:rsid w:val="00B12304"/>
    <w:rsid w:val="00B12583"/>
    <w:rsid w:val="00B12E18"/>
    <w:rsid w:val="00B13286"/>
    <w:rsid w:val="00B13CB3"/>
    <w:rsid w:val="00B14C3F"/>
    <w:rsid w:val="00B14C60"/>
    <w:rsid w:val="00B14D66"/>
    <w:rsid w:val="00B14F41"/>
    <w:rsid w:val="00B1512B"/>
    <w:rsid w:val="00B1593D"/>
    <w:rsid w:val="00B15E98"/>
    <w:rsid w:val="00B1650B"/>
    <w:rsid w:val="00B17A06"/>
    <w:rsid w:val="00B17BFB"/>
    <w:rsid w:val="00B201EC"/>
    <w:rsid w:val="00B204D1"/>
    <w:rsid w:val="00B20A46"/>
    <w:rsid w:val="00B20A77"/>
    <w:rsid w:val="00B2149F"/>
    <w:rsid w:val="00B21971"/>
    <w:rsid w:val="00B2198B"/>
    <w:rsid w:val="00B21AE6"/>
    <w:rsid w:val="00B222DC"/>
    <w:rsid w:val="00B2292B"/>
    <w:rsid w:val="00B22FFD"/>
    <w:rsid w:val="00B238EB"/>
    <w:rsid w:val="00B24A21"/>
    <w:rsid w:val="00B24D3D"/>
    <w:rsid w:val="00B2523E"/>
    <w:rsid w:val="00B256F9"/>
    <w:rsid w:val="00B25C64"/>
    <w:rsid w:val="00B2650A"/>
    <w:rsid w:val="00B26B03"/>
    <w:rsid w:val="00B2730F"/>
    <w:rsid w:val="00B27436"/>
    <w:rsid w:val="00B27A83"/>
    <w:rsid w:val="00B27F63"/>
    <w:rsid w:val="00B302CE"/>
    <w:rsid w:val="00B32023"/>
    <w:rsid w:val="00B338E4"/>
    <w:rsid w:val="00B33F38"/>
    <w:rsid w:val="00B3485E"/>
    <w:rsid w:val="00B35384"/>
    <w:rsid w:val="00B36DDA"/>
    <w:rsid w:val="00B36EA0"/>
    <w:rsid w:val="00B36EE9"/>
    <w:rsid w:val="00B371DB"/>
    <w:rsid w:val="00B378C4"/>
    <w:rsid w:val="00B37BCD"/>
    <w:rsid w:val="00B402C2"/>
    <w:rsid w:val="00B4148B"/>
    <w:rsid w:val="00B41A3A"/>
    <w:rsid w:val="00B424BE"/>
    <w:rsid w:val="00B43748"/>
    <w:rsid w:val="00B4374E"/>
    <w:rsid w:val="00B4379E"/>
    <w:rsid w:val="00B43C92"/>
    <w:rsid w:val="00B4474C"/>
    <w:rsid w:val="00B447A1"/>
    <w:rsid w:val="00B45745"/>
    <w:rsid w:val="00B45CE2"/>
    <w:rsid w:val="00B45F18"/>
    <w:rsid w:val="00B45FD2"/>
    <w:rsid w:val="00B46C99"/>
    <w:rsid w:val="00B47344"/>
    <w:rsid w:val="00B47C54"/>
    <w:rsid w:val="00B500F9"/>
    <w:rsid w:val="00B50EF3"/>
    <w:rsid w:val="00B512BD"/>
    <w:rsid w:val="00B51856"/>
    <w:rsid w:val="00B53AA7"/>
    <w:rsid w:val="00B53C3F"/>
    <w:rsid w:val="00B54566"/>
    <w:rsid w:val="00B54578"/>
    <w:rsid w:val="00B55062"/>
    <w:rsid w:val="00B55352"/>
    <w:rsid w:val="00B559E9"/>
    <w:rsid w:val="00B55CBC"/>
    <w:rsid w:val="00B5683E"/>
    <w:rsid w:val="00B56A2B"/>
    <w:rsid w:val="00B56A31"/>
    <w:rsid w:val="00B56E58"/>
    <w:rsid w:val="00B578DF"/>
    <w:rsid w:val="00B5790A"/>
    <w:rsid w:val="00B60A8D"/>
    <w:rsid w:val="00B60D9E"/>
    <w:rsid w:val="00B61DAF"/>
    <w:rsid w:val="00B63740"/>
    <w:rsid w:val="00B641EF"/>
    <w:rsid w:val="00B646BA"/>
    <w:rsid w:val="00B6470E"/>
    <w:rsid w:val="00B64CE4"/>
    <w:rsid w:val="00B6729D"/>
    <w:rsid w:val="00B6798D"/>
    <w:rsid w:val="00B70249"/>
    <w:rsid w:val="00B71148"/>
    <w:rsid w:val="00B717E3"/>
    <w:rsid w:val="00B71B81"/>
    <w:rsid w:val="00B72AF4"/>
    <w:rsid w:val="00B74BAD"/>
    <w:rsid w:val="00B751C5"/>
    <w:rsid w:val="00B76191"/>
    <w:rsid w:val="00B77E39"/>
    <w:rsid w:val="00B80AA6"/>
    <w:rsid w:val="00B80C01"/>
    <w:rsid w:val="00B8108F"/>
    <w:rsid w:val="00B8212E"/>
    <w:rsid w:val="00B82C88"/>
    <w:rsid w:val="00B82EEA"/>
    <w:rsid w:val="00B83152"/>
    <w:rsid w:val="00B83196"/>
    <w:rsid w:val="00B833C7"/>
    <w:rsid w:val="00B83C74"/>
    <w:rsid w:val="00B859DE"/>
    <w:rsid w:val="00B86260"/>
    <w:rsid w:val="00B862A0"/>
    <w:rsid w:val="00B8714C"/>
    <w:rsid w:val="00B87DD1"/>
    <w:rsid w:val="00B90445"/>
    <w:rsid w:val="00B9089A"/>
    <w:rsid w:val="00B918BC"/>
    <w:rsid w:val="00B91A5C"/>
    <w:rsid w:val="00B91EB3"/>
    <w:rsid w:val="00B91FDF"/>
    <w:rsid w:val="00B92861"/>
    <w:rsid w:val="00B92D1D"/>
    <w:rsid w:val="00B937CB"/>
    <w:rsid w:val="00B939D5"/>
    <w:rsid w:val="00B93A55"/>
    <w:rsid w:val="00B93AB4"/>
    <w:rsid w:val="00B93E3C"/>
    <w:rsid w:val="00B94BDD"/>
    <w:rsid w:val="00B9609B"/>
    <w:rsid w:val="00B966BC"/>
    <w:rsid w:val="00B96DD1"/>
    <w:rsid w:val="00B9720E"/>
    <w:rsid w:val="00B97958"/>
    <w:rsid w:val="00B97D5B"/>
    <w:rsid w:val="00B97E55"/>
    <w:rsid w:val="00BA01F2"/>
    <w:rsid w:val="00BA0857"/>
    <w:rsid w:val="00BA0C5D"/>
    <w:rsid w:val="00BA0EFC"/>
    <w:rsid w:val="00BA0FC0"/>
    <w:rsid w:val="00BA1508"/>
    <w:rsid w:val="00BA1527"/>
    <w:rsid w:val="00BA1600"/>
    <w:rsid w:val="00BA1A0C"/>
    <w:rsid w:val="00BA1AEF"/>
    <w:rsid w:val="00BA26D3"/>
    <w:rsid w:val="00BA2E72"/>
    <w:rsid w:val="00BA47D2"/>
    <w:rsid w:val="00BA4CC7"/>
    <w:rsid w:val="00BA5419"/>
    <w:rsid w:val="00BA5A8C"/>
    <w:rsid w:val="00BA65ED"/>
    <w:rsid w:val="00BA7142"/>
    <w:rsid w:val="00BA75DC"/>
    <w:rsid w:val="00BB0867"/>
    <w:rsid w:val="00BB10C4"/>
    <w:rsid w:val="00BB22ED"/>
    <w:rsid w:val="00BB291B"/>
    <w:rsid w:val="00BB4EAC"/>
    <w:rsid w:val="00BB59D5"/>
    <w:rsid w:val="00BB5BE2"/>
    <w:rsid w:val="00BB62D1"/>
    <w:rsid w:val="00BB6C6E"/>
    <w:rsid w:val="00BB6D6A"/>
    <w:rsid w:val="00BB7108"/>
    <w:rsid w:val="00BB7112"/>
    <w:rsid w:val="00BB727B"/>
    <w:rsid w:val="00BB7E37"/>
    <w:rsid w:val="00BC0335"/>
    <w:rsid w:val="00BC061C"/>
    <w:rsid w:val="00BC0865"/>
    <w:rsid w:val="00BC088E"/>
    <w:rsid w:val="00BC09A8"/>
    <w:rsid w:val="00BC0B27"/>
    <w:rsid w:val="00BC11B5"/>
    <w:rsid w:val="00BC14F3"/>
    <w:rsid w:val="00BC17BD"/>
    <w:rsid w:val="00BC23DF"/>
    <w:rsid w:val="00BC31ED"/>
    <w:rsid w:val="00BC3DF5"/>
    <w:rsid w:val="00BC545F"/>
    <w:rsid w:val="00BC5A0C"/>
    <w:rsid w:val="00BC6E77"/>
    <w:rsid w:val="00BC7FE2"/>
    <w:rsid w:val="00BD03BA"/>
    <w:rsid w:val="00BD0EB9"/>
    <w:rsid w:val="00BD1F46"/>
    <w:rsid w:val="00BD2277"/>
    <w:rsid w:val="00BD2BB8"/>
    <w:rsid w:val="00BD399C"/>
    <w:rsid w:val="00BD4871"/>
    <w:rsid w:val="00BD4E81"/>
    <w:rsid w:val="00BD5F5C"/>
    <w:rsid w:val="00BD6056"/>
    <w:rsid w:val="00BD662C"/>
    <w:rsid w:val="00BD6760"/>
    <w:rsid w:val="00BD7828"/>
    <w:rsid w:val="00BE05E1"/>
    <w:rsid w:val="00BE0A96"/>
    <w:rsid w:val="00BE10D3"/>
    <w:rsid w:val="00BE18BD"/>
    <w:rsid w:val="00BE2085"/>
    <w:rsid w:val="00BE2A15"/>
    <w:rsid w:val="00BE3319"/>
    <w:rsid w:val="00BE39B6"/>
    <w:rsid w:val="00BE4D13"/>
    <w:rsid w:val="00BE51B9"/>
    <w:rsid w:val="00BE6512"/>
    <w:rsid w:val="00BE66A0"/>
    <w:rsid w:val="00BE7447"/>
    <w:rsid w:val="00BF19F7"/>
    <w:rsid w:val="00BF1B02"/>
    <w:rsid w:val="00BF1B04"/>
    <w:rsid w:val="00BF2B1F"/>
    <w:rsid w:val="00BF2B22"/>
    <w:rsid w:val="00BF3789"/>
    <w:rsid w:val="00BF3C64"/>
    <w:rsid w:val="00BF4471"/>
    <w:rsid w:val="00BF4A5D"/>
    <w:rsid w:val="00BF4B92"/>
    <w:rsid w:val="00BF4BFC"/>
    <w:rsid w:val="00BF5525"/>
    <w:rsid w:val="00BF6160"/>
    <w:rsid w:val="00BF649C"/>
    <w:rsid w:val="00BF6FEB"/>
    <w:rsid w:val="00BF7B71"/>
    <w:rsid w:val="00C00B40"/>
    <w:rsid w:val="00C01450"/>
    <w:rsid w:val="00C01BD9"/>
    <w:rsid w:val="00C02996"/>
    <w:rsid w:val="00C02D9A"/>
    <w:rsid w:val="00C02FCC"/>
    <w:rsid w:val="00C04CA4"/>
    <w:rsid w:val="00C05645"/>
    <w:rsid w:val="00C05A1A"/>
    <w:rsid w:val="00C06843"/>
    <w:rsid w:val="00C06C45"/>
    <w:rsid w:val="00C06D56"/>
    <w:rsid w:val="00C078EE"/>
    <w:rsid w:val="00C07920"/>
    <w:rsid w:val="00C10ADA"/>
    <w:rsid w:val="00C11C27"/>
    <w:rsid w:val="00C13091"/>
    <w:rsid w:val="00C13247"/>
    <w:rsid w:val="00C13797"/>
    <w:rsid w:val="00C13A8B"/>
    <w:rsid w:val="00C14828"/>
    <w:rsid w:val="00C148B9"/>
    <w:rsid w:val="00C14E62"/>
    <w:rsid w:val="00C1529D"/>
    <w:rsid w:val="00C1599D"/>
    <w:rsid w:val="00C1620E"/>
    <w:rsid w:val="00C16794"/>
    <w:rsid w:val="00C208A0"/>
    <w:rsid w:val="00C21576"/>
    <w:rsid w:val="00C219F6"/>
    <w:rsid w:val="00C21A82"/>
    <w:rsid w:val="00C22639"/>
    <w:rsid w:val="00C235E0"/>
    <w:rsid w:val="00C24664"/>
    <w:rsid w:val="00C249A7"/>
    <w:rsid w:val="00C24DD3"/>
    <w:rsid w:val="00C26542"/>
    <w:rsid w:val="00C26CE1"/>
    <w:rsid w:val="00C2723F"/>
    <w:rsid w:val="00C27E8B"/>
    <w:rsid w:val="00C3073E"/>
    <w:rsid w:val="00C30EAE"/>
    <w:rsid w:val="00C31673"/>
    <w:rsid w:val="00C31C4A"/>
    <w:rsid w:val="00C31D47"/>
    <w:rsid w:val="00C32493"/>
    <w:rsid w:val="00C32793"/>
    <w:rsid w:val="00C32875"/>
    <w:rsid w:val="00C32EA8"/>
    <w:rsid w:val="00C331B1"/>
    <w:rsid w:val="00C3358A"/>
    <w:rsid w:val="00C3375A"/>
    <w:rsid w:val="00C33A5F"/>
    <w:rsid w:val="00C33B6C"/>
    <w:rsid w:val="00C34EC9"/>
    <w:rsid w:val="00C35382"/>
    <w:rsid w:val="00C35418"/>
    <w:rsid w:val="00C3588A"/>
    <w:rsid w:val="00C36EF2"/>
    <w:rsid w:val="00C40CED"/>
    <w:rsid w:val="00C4102E"/>
    <w:rsid w:val="00C41CA1"/>
    <w:rsid w:val="00C41D9E"/>
    <w:rsid w:val="00C4216B"/>
    <w:rsid w:val="00C421EC"/>
    <w:rsid w:val="00C4425B"/>
    <w:rsid w:val="00C44A92"/>
    <w:rsid w:val="00C44FAA"/>
    <w:rsid w:val="00C45594"/>
    <w:rsid w:val="00C455DA"/>
    <w:rsid w:val="00C45BFA"/>
    <w:rsid w:val="00C45C96"/>
    <w:rsid w:val="00C46B57"/>
    <w:rsid w:val="00C46C9B"/>
    <w:rsid w:val="00C46F40"/>
    <w:rsid w:val="00C473E5"/>
    <w:rsid w:val="00C476D4"/>
    <w:rsid w:val="00C47A9D"/>
    <w:rsid w:val="00C47CC9"/>
    <w:rsid w:val="00C50CC7"/>
    <w:rsid w:val="00C51AC8"/>
    <w:rsid w:val="00C5398B"/>
    <w:rsid w:val="00C5522F"/>
    <w:rsid w:val="00C55911"/>
    <w:rsid w:val="00C57B16"/>
    <w:rsid w:val="00C57F6E"/>
    <w:rsid w:val="00C6127A"/>
    <w:rsid w:val="00C638EF"/>
    <w:rsid w:val="00C639E8"/>
    <w:rsid w:val="00C6421F"/>
    <w:rsid w:val="00C6423E"/>
    <w:rsid w:val="00C655B0"/>
    <w:rsid w:val="00C67800"/>
    <w:rsid w:val="00C7053E"/>
    <w:rsid w:val="00C70D65"/>
    <w:rsid w:val="00C70E39"/>
    <w:rsid w:val="00C71789"/>
    <w:rsid w:val="00C7200D"/>
    <w:rsid w:val="00C7221D"/>
    <w:rsid w:val="00C72504"/>
    <w:rsid w:val="00C72948"/>
    <w:rsid w:val="00C73C35"/>
    <w:rsid w:val="00C73D6B"/>
    <w:rsid w:val="00C741DC"/>
    <w:rsid w:val="00C743A4"/>
    <w:rsid w:val="00C750F5"/>
    <w:rsid w:val="00C754E1"/>
    <w:rsid w:val="00C75567"/>
    <w:rsid w:val="00C75687"/>
    <w:rsid w:val="00C759A9"/>
    <w:rsid w:val="00C75DC9"/>
    <w:rsid w:val="00C76896"/>
    <w:rsid w:val="00C77033"/>
    <w:rsid w:val="00C770A1"/>
    <w:rsid w:val="00C77602"/>
    <w:rsid w:val="00C77B6E"/>
    <w:rsid w:val="00C80255"/>
    <w:rsid w:val="00C80293"/>
    <w:rsid w:val="00C8058F"/>
    <w:rsid w:val="00C828A4"/>
    <w:rsid w:val="00C834F8"/>
    <w:rsid w:val="00C83C76"/>
    <w:rsid w:val="00C83D59"/>
    <w:rsid w:val="00C83DFB"/>
    <w:rsid w:val="00C84F7E"/>
    <w:rsid w:val="00C84FA7"/>
    <w:rsid w:val="00C853E9"/>
    <w:rsid w:val="00C85809"/>
    <w:rsid w:val="00C85824"/>
    <w:rsid w:val="00C86281"/>
    <w:rsid w:val="00C86ACE"/>
    <w:rsid w:val="00C87F0C"/>
    <w:rsid w:val="00C906BF"/>
    <w:rsid w:val="00C915D4"/>
    <w:rsid w:val="00C916EE"/>
    <w:rsid w:val="00C91EAD"/>
    <w:rsid w:val="00C9283E"/>
    <w:rsid w:val="00C9300A"/>
    <w:rsid w:val="00C93EF1"/>
    <w:rsid w:val="00C94ABC"/>
    <w:rsid w:val="00C94D17"/>
    <w:rsid w:val="00C94E6F"/>
    <w:rsid w:val="00C94F5C"/>
    <w:rsid w:val="00C95169"/>
    <w:rsid w:val="00C955C8"/>
    <w:rsid w:val="00C95679"/>
    <w:rsid w:val="00C962D5"/>
    <w:rsid w:val="00C96ABA"/>
    <w:rsid w:val="00C96E35"/>
    <w:rsid w:val="00C97154"/>
    <w:rsid w:val="00C97288"/>
    <w:rsid w:val="00C97EE5"/>
    <w:rsid w:val="00CA03FD"/>
    <w:rsid w:val="00CA062C"/>
    <w:rsid w:val="00CA1516"/>
    <w:rsid w:val="00CA1719"/>
    <w:rsid w:val="00CA1FFB"/>
    <w:rsid w:val="00CA2C65"/>
    <w:rsid w:val="00CA2E27"/>
    <w:rsid w:val="00CA3F81"/>
    <w:rsid w:val="00CA4074"/>
    <w:rsid w:val="00CA45F4"/>
    <w:rsid w:val="00CA467E"/>
    <w:rsid w:val="00CA48C1"/>
    <w:rsid w:val="00CA4B9B"/>
    <w:rsid w:val="00CA50ED"/>
    <w:rsid w:val="00CA738D"/>
    <w:rsid w:val="00CA776A"/>
    <w:rsid w:val="00CA7D2F"/>
    <w:rsid w:val="00CB02DE"/>
    <w:rsid w:val="00CB06BF"/>
    <w:rsid w:val="00CB0B12"/>
    <w:rsid w:val="00CB32C1"/>
    <w:rsid w:val="00CB3D5A"/>
    <w:rsid w:val="00CB469B"/>
    <w:rsid w:val="00CB5AD1"/>
    <w:rsid w:val="00CB6071"/>
    <w:rsid w:val="00CB66CF"/>
    <w:rsid w:val="00CC01BE"/>
    <w:rsid w:val="00CC03E6"/>
    <w:rsid w:val="00CC09AF"/>
    <w:rsid w:val="00CC101A"/>
    <w:rsid w:val="00CC18D3"/>
    <w:rsid w:val="00CC1BFF"/>
    <w:rsid w:val="00CC1D2E"/>
    <w:rsid w:val="00CC21A6"/>
    <w:rsid w:val="00CC22FA"/>
    <w:rsid w:val="00CC268F"/>
    <w:rsid w:val="00CC30D0"/>
    <w:rsid w:val="00CC3727"/>
    <w:rsid w:val="00CC39BF"/>
    <w:rsid w:val="00CC42A9"/>
    <w:rsid w:val="00CC4C80"/>
    <w:rsid w:val="00CC4C82"/>
    <w:rsid w:val="00CC66B1"/>
    <w:rsid w:val="00CD01E4"/>
    <w:rsid w:val="00CD0D15"/>
    <w:rsid w:val="00CD188B"/>
    <w:rsid w:val="00CD19D3"/>
    <w:rsid w:val="00CD1FB0"/>
    <w:rsid w:val="00CD1FF2"/>
    <w:rsid w:val="00CD21CF"/>
    <w:rsid w:val="00CD231E"/>
    <w:rsid w:val="00CD264D"/>
    <w:rsid w:val="00CD2FC3"/>
    <w:rsid w:val="00CD30B9"/>
    <w:rsid w:val="00CD31BF"/>
    <w:rsid w:val="00CD35F5"/>
    <w:rsid w:val="00CD36E9"/>
    <w:rsid w:val="00CD391B"/>
    <w:rsid w:val="00CD4BFB"/>
    <w:rsid w:val="00CD4D1B"/>
    <w:rsid w:val="00CD4EAB"/>
    <w:rsid w:val="00CD50BA"/>
    <w:rsid w:val="00CD54D7"/>
    <w:rsid w:val="00CD5803"/>
    <w:rsid w:val="00CD6B5C"/>
    <w:rsid w:val="00CD6F09"/>
    <w:rsid w:val="00CD6F85"/>
    <w:rsid w:val="00CD7E37"/>
    <w:rsid w:val="00CE00A3"/>
    <w:rsid w:val="00CE05E6"/>
    <w:rsid w:val="00CE0BEC"/>
    <w:rsid w:val="00CE185E"/>
    <w:rsid w:val="00CE24A5"/>
    <w:rsid w:val="00CE259F"/>
    <w:rsid w:val="00CE3A53"/>
    <w:rsid w:val="00CE40E9"/>
    <w:rsid w:val="00CE599A"/>
    <w:rsid w:val="00CE6DF4"/>
    <w:rsid w:val="00CE6E62"/>
    <w:rsid w:val="00CE7C08"/>
    <w:rsid w:val="00CF093F"/>
    <w:rsid w:val="00CF11CD"/>
    <w:rsid w:val="00CF1476"/>
    <w:rsid w:val="00CF22FB"/>
    <w:rsid w:val="00CF30BA"/>
    <w:rsid w:val="00CF3350"/>
    <w:rsid w:val="00CF3389"/>
    <w:rsid w:val="00CF55AE"/>
    <w:rsid w:val="00CF64BF"/>
    <w:rsid w:val="00CF669F"/>
    <w:rsid w:val="00CF6E81"/>
    <w:rsid w:val="00CF749F"/>
    <w:rsid w:val="00CF7E34"/>
    <w:rsid w:val="00CF7E72"/>
    <w:rsid w:val="00D00D91"/>
    <w:rsid w:val="00D00DB1"/>
    <w:rsid w:val="00D01B18"/>
    <w:rsid w:val="00D01D3A"/>
    <w:rsid w:val="00D026FB"/>
    <w:rsid w:val="00D02959"/>
    <w:rsid w:val="00D03724"/>
    <w:rsid w:val="00D03B1E"/>
    <w:rsid w:val="00D041D4"/>
    <w:rsid w:val="00D041F0"/>
    <w:rsid w:val="00D04852"/>
    <w:rsid w:val="00D04B6E"/>
    <w:rsid w:val="00D04CF6"/>
    <w:rsid w:val="00D053EE"/>
    <w:rsid w:val="00D060B6"/>
    <w:rsid w:val="00D0641C"/>
    <w:rsid w:val="00D0722A"/>
    <w:rsid w:val="00D07BA4"/>
    <w:rsid w:val="00D10112"/>
    <w:rsid w:val="00D10955"/>
    <w:rsid w:val="00D10D45"/>
    <w:rsid w:val="00D10D7C"/>
    <w:rsid w:val="00D1148D"/>
    <w:rsid w:val="00D11524"/>
    <w:rsid w:val="00D11621"/>
    <w:rsid w:val="00D11D44"/>
    <w:rsid w:val="00D11E46"/>
    <w:rsid w:val="00D11EF2"/>
    <w:rsid w:val="00D11F07"/>
    <w:rsid w:val="00D11FD4"/>
    <w:rsid w:val="00D1233D"/>
    <w:rsid w:val="00D14888"/>
    <w:rsid w:val="00D1594D"/>
    <w:rsid w:val="00D15FCB"/>
    <w:rsid w:val="00D1668D"/>
    <w:rsid w:val="00D1754F"/>
    <w:rsid w:val="00D204A4"/>
    <w:rsid w:val="00D20DE9"/>
    <w:rsid w:val="00D20E0E"/>
    <w:rsid w:val="00D21F54"/>
    <w:rsid w:val="00D21F74"/>
    <w:rsid w:val="00D22DB2"/>
    <w:rsid w:val="00D23669"/>
    <w:rsid w:val="00D2442B"/>
    <w:rsid w:val="00D24C56"/>
    <w:rsid w:val="00D24E6D"/>
    <w:rsid w:val="00D25880"/>
    <w:rsid w:val="00D2730A"/>
    <w:rsid w:val="00D3151F"/>
    <w:rsid w:val="00D31A4C"/>
    <w:rsid w:val="00D31F8C"/>
    <w:rsid w:val="00D33CA7"/>
    <w:rsid w:val="00D34E69"/>
    <w:rsid w:val="00D35256"/>
    <w:rsid w:val="00D35472"/>
    <w:rsid w:val="00D35ABC"/>
    <w:rsid w:val="00D3719B"/>
    <w:rsid w:val="00D37387"/>
    <w:rsid w:val="00D41501"/>
    <w:rsid w:val="00D419B2"/>
    <w:rsid w:val="00D43899"/>
    <w:rsid w:val="00D4396B"/>
    <w:rsid w:val="00D43EA2"/>
    <w:rsid w:val="00D450FF"/>
    <w:rsid w:val="00D4543D"/>
    <w:rsid w:val="00D4544E"/>
    <w:rsid w:val="00D45709"/>
    <w:rsid w:val="00D45FE8"/>
    <w:rsid w:val="00D4660E"/>
    <w:rsid w:val="00D46AFD"/>
    <w:rsid w:val="00D46EA6"/>
    <w:rsid w:val="00D47745"/>
    <w:rsid w:val="00D47C3D"/>
    <w:rsid w:val="00D505A8"/>
    <w:rsid w:val="00D51556"/>
    <w:rsid w:val="00D521E4"/>
    <w:rsid w:val="00D52B95"/>
    <w:rsid w:val="00D5338D"/>
    <w:rsid w:val="00D535E0"/>
    <w:rsid w:val="00D53B48"/>
    <w:rsid w:val="00D54362"/>
    <w:rsid w:val="00D54397"/>
    <w:rsid w:val="00D5480C"/>
    <w:rsid w:val="00D56680"/>
    <w:rsid w:val="00D57685"/>
    <w:rsid w:val="00D604C8"/>
    <w:rsid w:val="00D6062D"/>
    <w:rsid w:val="00D607F2"/>
    <w:rsid w:val="00D612CC"/>
    <w:rsid w:val="00D630BE"/>
    <w:rsid w:val="00D631C4"/>
    <w:rsid w:val="00D636A2"/>
    <w:rsid w:val="00D64531"/>
    <w:rsid w:val="00D6522C"/>
    <w:rsid w:val="00D659EC"/>
    <w:rsid w:val="00D67DD7"/>
    <w:rsid w:val="00D71013"/>
    <w:rsid w:val="00D71497"/>
    <w:rsid w:val="00D717F9"/>
    <w:rsid w:val="00D71AAF"/>
    <w:rsid w:val="00D72469"/>
    <w:rsid w:val="00D7287D"/>
    <w:rsid w:val="00D72D47"/>
    <w:rsid w:val="00D735B4"/>
    <w:rsid w:val="00D7381F"/>
    <w:rsid w:val="00D74BC0"/>
    <w:rsid w:val="00D74E03"/>
    <w:rsid w:val="00D7531B"/>
    <w:rsid w:val="00D75DC4"/>
    <w:rsid w:val="00D801E5"/>
    <w:rsid w:val="00D8064D"/>
    <w:rsid w:val="00D8105F"/>
    <w:rsid w:val="00D81A94"/>
    <w:rsid w:val="00D81FD9"/>
    <w:rsid w:val="00D82245"/>
    <w:rsid w:val="00D827E0"/>
    <w:rsid w:val="00D83209"/>
    <w:rsid w:val="00D8326E"/>
    <w:rsid w:val="00D83703"/>
    <w:rsid w:val="00D83969"/>
    <w:rsid w:val="00D84A20"/>
    <w:rsid w:val="00D861DC"/>
    <w:rsid w:val="00D9065E"/>
    <w:rsid w:val="00D9104F"/>
    <w:rsid w:val="00D92B72"/>
    <w:rsid w:val="00D940B5"/>
    <w:rsid w:val="00D9473A"/>
    <w:rsid w:val="00D94A13"/>
    <w:rsid w:val="00D954F7"/>
    <w:rsid w:val="00D95C3D"/>
    <w:rsid w:val="00D97919"/>
    <w:rsid w:val="00DA031A"/>
    <w:rsid w:val="00DA04A8"/>
    <w:rsid w:val="00DA0B32"/>
    <w:rsid w:val="00DA16DE"/>
    <w:rsid w:val="00DA1AAF"/>
    <w:rsid w:val="00DA2E9B"/>
    <w:rsid w:val="00DA2FB3"/>
    <w:rsid w:val="00DA31F3"/>
    <w:rsid w:val="00DA35A9"/>
    <w:rsid w:val="00DA35B0"/>
    <w:rsid w:val="00DA3F45"/>
    <w:rsid w:val="00DA3F4A"/>
    <w:rsid w:val="00DA57E1"/>
    <w:rsid w:val="00DA59CB"/>
    <w:rsid w:val="00DA5F71"/>
    <w:rsid w:val="00DA628F"/>
    <w:rsid w:val="00DA6717"/>
    <w:rsid w:val="00DA675C"/>
    <w:rsid w:val="00DB1A3B"/>
    <w:rsid w:val="00DB1A78"/>
    <w:rsid w:val="00DB1EC1"/>
    <w:rsid w:val="00DB1FDA"/>
    <w:rsid w:val="00DB28DA"/>
    <w:rsid w:val="00DB2E51"/>
    <w:rsid w:val="00DB383F"/>
    <w:rsid w:val="00DB3A52"/>
    <w:rsid w:val="00DB3A6C"/>
    <w:rsid w:val="00DB400B"/>
    <w:rsid w:val="00DB4892"/>
    <w:rsid w:val="00DB4D8F"/>
    <w:rsid w:val="00DB4F59"/>
    <w:rsid w:val="00DB55B7"/>
    <w:rsid w:val="00DB573F"/>
    <w:rsid w:val="00DB58E2"/>
    <w:rsid w:val="00DB5A9D"/>
    <w:rsid w:val="00DB6543"/>
    <w:rsid w:val="00DB677B"/>
    <w:rsid w:val="00DB6DCE"/>
    <w:rsid w:val="00DB6E1F"/>
    <w:rsid w:val="00DB7BFF"/>
    <w:rsid w:val="00DC181D"/>
    <w:rsid w:val="00DC19DE"/>
    <w:rsid w:val="00DC1DC8"/>
    <w:rsid w:val="00DC263C"/>
    <w:rsid w:val="00DC2F0A"/>
    <w:rsid w:val="00DC2F65"/>
    <w:rsid w:val="00DC30CE"/>
    <w:rsid w:val="00DC3CB7"/>
    <w:rsid w:val="00DC4168"/>
    <w:rsid w:val="00DC55CD"/>
    <w:rsid w:val="00DC5BDB"/>
    <w:rsid w:val="00DC69BE"/>
    <w:rsid w:val="00DC6F85"/>
    <w:rsid w:val="00DC7AEF"/>
    <w:rsid w:val="00DD0055"/>
    <w:rsid w:val="00DD01F5"/>
    <w:rsid w:val="00DD0937"/>
    <w:rsid w:val="00DD1464"/>
    <w:rsid w:val="00DD193A"/>
    <w:rsid w:val="00DD1FE2"/>
    <w:rsid w:val="00DD22FB"/>
    <w:rsid w:val="00DD2678"/>
    <w:rsid w:val="00DD2E2F"/>
    <w:rsid w:val="00DD3166"/>
    <w:rsid w:val="00DD3251"/>
    <w:rsid w:val="00DD39E0"/>
    <w:rsid w:val="00DD3C31"/>
    <w:rsid w:val="00DD3ED1"/>
    <w:rsid w:val="00DD4191"/>
    <w:rsid w:val="00DD420B"/>
    <w:rsid w:val="00DD5DCC"/>
    <w:rsid w:val="00DD62C2"/>
    <w:rsid w:val="00DD6983"/>
    <w:rsid w:val="00DD78EF"/>
    <w:rsid w:val="00DD7A49"/>
    <w:rsid w:val="00DE250B"/>
    <w:rsid w:val="00DE2A04"/>
    <w:rsid w:val="00DE2FF2"/>
    <w:rsid w:val="00DE4237"/>
    <w:rsid w:val="00DE479A"/>
    <w:rsid w:val="00DE5043"/>
    <w:rsid w:val="00DE63B0"/>
    <w:rsid w:val="00DE707F"/>
    <w:rsid w:val="00DE7220"/>
    <w:rsid w:val="00DE78F1"/>
    <w:rsid w:val="00DE7BCA"/>
    <w:rsid w:val="00DE7C6A"/>
    <w:rsid w:val="00DF0D5E"/>
    <w:rsid w:val="00DF0F1A"/>
    <w:rsid w:val="00DF1032"/>
    <w:rsid w:val="00DF174D"/>
    <w:rsid w:val="00DF1C5B"/>
    <w:rsid w:val="00DF203C"/>
    <w:rsid w:val="00DF2793"/>
    <w:rsid w:val="00DF3144"/>
    <w:rsid w:val="00DF3262"/>
    <w:rsid w:val="00DF33B2"/>
    <w:rsid w:val="00DF3E2B"/>
    <w:rsid w:val="00DF3F0B"/>
    <w:rsid w:val="00DF3F5A"/>
    <w:rsid w:val="00DF417C"/>
    <w:rsid w:val="00DF5370"/>
    <w:rsid w:val="00DF54A8"/>
    <w:rsid w:val="00DF57C6"/>
    <w:rsid w:val="00DF5AB6"/>
    <w:rsid w:val="00DF5B71"/>
    <w:rsid w:val="00DF5C1E"/>
    <w:rsid w:val="00DF6063"/>
    <w:rsid w:val="00DF626C"/>
    <w:rsid w:val="00DF63E4"/>
    <w:rsid w:val="00DF7373"/>
    <w:rsid w:val="00DF7C38"/>
    <w:rsid w:val="00E003F5"/>
    <w:rsid w:val="00E00BCC"/>
    <w:rsid w:val="00E013B4"/>
    <w:rsid w:val="00E02200"/>
    <w:rsid w:val="00E0232D"/>
    <w:rsid w:val="00E02352"/>
    <w:rsid w:val="00E02D12"/>
    <w:rsid w:val="00E0327B"/>
    <w:rsid w:val="00E032D7"/>
    <w:rsid w:val="00E033AF"/>
    <w:rsid w:val="00E049D3"/>
    <w:rsid w:val="00E04AD4"/>
    <w:rsid w:val="00E05279"/>
    <w:rsid w:val="00E05A25"/>
    <w:rsid w:val="00E05B8A"/>
    <w:rsid w:val="00E06156"/>
    <w:rsid w:val="00E0616E"/>
    <w:rsid w:val="00E06FE7"/>
    <w:rsid w:val="00E10064"/>
    <w:rsid w:val="00E10B1F"/>
    <w:rsid w:val="00E1136B"/>
    <w:rsid w:val="00E11614"/>
    <w:rsid w:val="00E12270"/>
    <w:rsid w:val="00E122A7"/>
    <w:rsid w:val="00E12A13"/>
    <w:rsid w:val="00E12E04"/>
    <w:rsid w:val="00E134A4"/>
    <w:rsid w:val="00E1490E"/>
    <w:rsid w:val="00E14C28"/>
    <w:rsid w:val="00E14F42"/>
    <w:rsid w:val="00E17032"/>
    <w:rsid w:val="00E178A5"/>
    <w:rsid w:val="00E216A8"/>
    <w:rsid w:val="00E217B1"/>
    <w:rsid w:val="00E21EA9"/>
    <w:rsid w:val="00E22582"/>
    <w:rsid w:val="00E22EB4"/>
    <w:rsid w:val="00E2335A"/>
    <w:rsid w:val="00E23AA8"/>
    <w:rsid w:val="00E23B26"/>
    <w:rsid w:val="00E23BD3"/>
    <w:rsid w:val="00E24984"/>
    <w:rsid w:val="00E2542B"/>
    <w:rsid w:val="00E264FA"/>
    <w:rsid w:val="00E26ACA"/>
    <w:rsid w:val="00E2768E"/>
    <w:rsid w:val="00E305C9"/>
    <w:rsid w:val="00E30D53"/>
    <w:rsid w:val="00E30DD5"/>
    <w:rsid w:val="00E31073"/>
    <w:rsid w:val="00E312BA"/>
    <w:rsid w:val="00E31301"/>
    <w:rsid w:val="00E3227A"/>
    <w:rsid w:val="00E326FE"/>
    <w:rsid w:val="00E32805"/>
    <w:rsid w:val="00E33A2C"/>
    <w:rsid w:val="00E3419E"/>
    <w:rsid w:val="00E3444E"/>
    <w:rsid w:val="00E34C70"/>
    <w:rsid w:val="00E3542E"/>
    <w:rsid w:val="00E357FB"/>
    <w:rsid w:val="00E35839"/>
    <w:rsid w:val="00E35F57"/>
    <w:rsid w:val="00E379C1"/>
    <w:rsid w:val="00E379F5"/>
    <w:rsid w:val="00E40173"/>
    <w:rsid w:val="00E4075F"/>
    <w:rsid w:val="00E41D7B"/>
    <w:rsid w:val="00E424BD"/>
    <w:rsid w:val="00E43183"/>
    <w:rsid w:val="00E43583"/>
    <w:rsid w:val="00E44232"/>
    <w:rsid w:val="00E44328"/>
    <w:rsid w:val="00E44F49"/>
    <w:rsid w:val="00E4602F"/>
    <w:rsid w:val="00E46C1A"/>
    <w:rsid w:val="00E50757"/>
    <w:rsid w:val="00E509AF"/>
    <w:rsid w:val="00E50D36"/>
    <w:rsid w:val="00E52ADE"/>
    <w:rsid w:val="00E52E48"/>
    <w:rsid w:val="00E5369E"/>
    <w:rsid w:val="00E542AC"/>
    <w:rsid w:val="00E54D7A"/>
    <w:rsid w:val="00E565A3"/>
    <w:rsid w:val="00E5690E"/>
    <w:rsid w:val="00E56E07"/>
    <w:rsid w:val="00E56FA8"/>
    <w:rsid w:val="00E573D3"/>
    <w:rsid w:val="00E6027F"/>
    <w:rsid w:val="00E60EA2"/>
    <w:rsid w:val="00E61969"/>
    <w:rsid w:val="00E61EB2"/>
    <w:rsid w:val="00E62BF0"/>
    <w:rsid w:val="00E62EBC"/>
    <w:rsid w:val="00E63B91"/>
    <w:rsid w:val="00E64420"/>
    <w:rsid w:val="00E64C92"/>
    <w:rsid w:val="00E64EC4"/>
    <w:rsid w:val="00E657A7"/>
    <w:rsid w:val="00E6744F"/>
    <w:rsid w:val="00E676A3"/>
    <w:rsid w:val="00E67784"/>
    <w:rsid w:val="00E678A4"/>
    <w:rsid w:val="00E700EE"/>
    <w:rsid w:val="00E70A1E"/>
    <w:rsid w:val="00E70C04"/>
    <w:rsid w:val="00E715D5"/>
    <w:rsid w:val="00E71D79"/>
    <w:rsid w:val="00E7214E"/>
    <w:rsid w:val="00E723E3"/>
    <w:rsid w:val="00E726E9"/>
    <w:rsid w:val="00E72BA4"/>
    <w:rsid w:val="00E734BA"/>
    <w:rsid w:val="00E736E1"/>
    <w:rsid w:val="00E73D6C"/>
    <w:rsid w:val="00E73E8A"/>
    <w:rsid w:val="00E744BB"/>
    <w:rsid w:val="00E74734"/>
    <w:rsid w:val="00E74BDB"/>
    <w:rsid w:val="00E74D63"/>
    <w:rsid w:val="00E75ACA"/>
    <w:rsid w:val="00E7634F"/>
    <w:rsid w:val="00E77058"/>
    <w:rsid w:val="00E77490"/>
    <w:rsid w:val="00E777FD"/>
    <w:rsid w:val="00E80738"/>
    <w:rsid w:val="00E80A52"/>
    <w:rsid w:val="00E81273"/>
    <w:rsid w:val="00E82E72"/>
    <w:rsid w:val="00E83CB8"/>
    <w:rsid w:val="00E83D41"/>
    <w:rsid w:val="00E84707"/>
    <w:rsid w:val="00E848BF"/>
    <w:rsid w:val="00E85111"/>
    <w:rsid w:val="00E8563E"/>
    <w:rsid w:val="00E85B75"/>
    <w:rsid w:val="00E85E77"/>
    <w:rsid w:val="00E86862"/>
    <w:rsid w:val="00E86F9F"/>
    <w:rsid w:val="00E87ABB"/>
    <w:rsid w:val="00E9040E"/>
    <w:rsid w:val="00E908B4"/>
    <w:rsid w:val="00E91374"/>
    <w:rsid w:val="00E91F04"/>
    <w:rsid w:val="00E92EB1"/>
    <w:rsid w:val="00E92F79"/>
    <w:rsid w:val="00E93118"/>
    <w:rsid w:val="00E9348D"/>
    <w:rsid w:val="00E93F33"/>
    <w:rsid w:val="00E95364"/>
    <w:rsid w:val="00E955FD"/>
    <w:rsid w:val="00E95ADB"/>
    <w:rsid w:val="00E95B9E"/>
    <w:rsid w:val="00E96624"/>
    <w:rsid w:val="00E966CA"/>
    <w:rsid w:val="00E97317"/>
    <w:rsid w:val="00E976C5"/>
    <w:rsid w:val="00E97727"/>
    <w:rsid w:val="00E979EA"/>
    <w:rsid w:val="00EA1AA4"/>
    <w:rsid w:val="00EA1D80"/>
    <w:rsid w:val="00EA1E72"/>
    <w:rsid w:val="00EA203A"/>
    <w:rsid w:val="00EA305D"/>
    <w:rsid w:val="00EA37CF"/>
    <w:rsid w:val="00EA3E30"/>
    <w:rsid w:val="00EA4791"/>
    <w:rsid w:val="00EA5965"/>
    <w:rsid w:val="00EA612C"/>
    <w:rsid w:val="00EA6541"/>
    <w:rsid w:val="00EA6724"/>
    <w:rsid w:val="00EA6A15"/>
    <w:rsid w:val="00EA6AAC"/>
    <w:rsid w:val="00EA6B05"/>
    <w:rsid w:val="00EA6CA2"/>
    <w:rsid w:val="00EA6E8D"/>
    <w:rsid w:val="00EA75C6"/>
    <w:rsid w:val="00EA76BD"/>
    <w:rsid w:val="00EB0877"/>
    <w:rsid w:val="00EB1130"/>
    <w:rsid w:val="00EB2052"/>
    <w:rsid w:val="00EB32FE"/>
    <w:rsid w:val="00EB3AE7"/>
    <w:rsid w:val="00EB4A29"/>
    <w:rsid w:val="00EB4BE3"/>
    <w:rsid w:val="00EB4E3D"/>
    <w:rsid w:val="00EB512C"/>
    <w:rsid w:val="00EB5637"/>
    <w:rsid w:val="00EB59FC"/>
    <w:rsid w:val="00EB6B61"/>
    <w:rsid w:val="00EB6DF5"/>
    <w:rsid w:val="00EB79BC"/>
    <w:rsid w:val="00EB7EAE"/>
    <w:rsid w:val="00EC01D2"/>
    <w:rsid w:val="00EC01FF"/>
    <w:rsid w:val="00EC0336"/>
    <w:rsid w:val="00EC0D62"/>
    <w:rsid w:val="00EC1AF6"/>
    <w:rsid w:val="00EC1B65"/>
    <w:rsid w:val="00EC2B49"/>
    <w:rsid w:val="00EC2E23"/>
    <w:rsid w:val="00EC3282"/>
    <w:rsid w:val="00EC4BDA"/>
    <w:rsid w:val="00EC4BF5"/>
    <w:rsid w:val="00EC4CAE"/>
    <w:rsid w:val="00EC53C0"/>
    <w:rsid w:val="00EC601E"/>
    <w:rsid w:val="00EC637D"/>
    <w:rsid w:val="00EC7049"/>
    <w:rsid w:val="00EC7A07"/>
    <w:rsid w:val="00EC7A56"/>
    <w:rsid w:val="00ED0190"/>
    <w:rsid w:val="00ED02FF"/>
    <w:rsid w:val="00ED0E71"/>
    <w:rsid w:val="00ED2C9E"/>
    <w:rsid w:val="00ED2D14"/>
    <w:rsid w:val="00ED2D52"/>
    <w:rsid w:val="00ED3177"/>
    <w:rsid w:val="00ED333D"/>
    <w:rsid w:val="00ED4925"/>
    <w:rsid w:val="00ED6C62"/>
    <w:rsid w:val="00EE1F49"/>
    <w:rsid w:val="00EE25BF"/>
    <w:rsid w:val="00EE5672"/>
    <w:rsid w:val="00EE5A7E"/>
    <w:rsid w:val="00EE5DB2"/>
    <w:rsid w:val="00EE5F5D"/>
    <w:rsid w:val="00EE7054"/>
    <w:rsid w:val="00EE7685"/>
    <w:rsid w:val="00EE76B8"/>
    <w:rsid w:val="00EF0282"/>
    <w:rsid w:val="00EF0787"/>
    <w:rsid w:val="00EF089D"/>
    <w:rsid w:val="00EF20D9"/>
    <w:rsid w:val="00EF2BDE"/>
    <w:rsid w:val="00EF300F"/>
    <w:rsid w:val="00EF31ED"/>
    <w:rsid w:val="00EF3E06"/>
    <w:rsid w:val="00EF4595"/>
    <w:rsid w:val="00EF4E47"/>
    <w:rsid w:val="00EF5BC9"/>
    <w:rsid w:val="00EF5E1E"/>
    <w:rsid w:val="00EF6B9A"/>
    <w:rsid w:val="00EF7323"/>
    <w:rsid w:val="00EF77CB"/>
    <w:rsid w:val="00EF7C08"/>
    <w:rsid w:val="00F00104"/>
    <w:rsid w:val="00F01187"/>
    <w:rsid w:val="00F01317"/>
    <w:rsid w:val="00F01894"/>
    <w:rsid w:val="00F02705"/>
    <w:rsid w:val="00F034F0"/>
    <w:rsid w:val="00F03559"/>
    <w:rsid w:val="00F03E31"/>
    <w:rsid w:val="00F04773"/>
    <w:rsid w:val="00F0501A"/>
    <w:rsid w:val="00F05199"/>
    <w:rsid w:val="00F05425"/>
    <w:rsid w:val="00F058B7"/>
    <w:rsid w:val="00F05F31"/>
    <w:rsid w:val="00F074B0"/>
    <w:rsid w:val="00F078C1"/>
    <w:rsid w:val="00F078DD"/>
    <w:rsid w:val="00F07B30"/>
    <w:rsid w:val="00F10B44"/>
    <w:rsid w:val="00F1126A"/>
    <w:rsid w:val="00F119A2"/>
    <w:rsid w:val="00F11E75"/>
    <w:rsid w:val="00F11F99"/>
    <w:rsid w:val="00F12260"/>
    <w:rsid w:val="00F12393"/>
    <w:rsid w:val="00F12768"/>
    <w:rsid w:val="00F1396E"/>
    <w:rsid w:val="00F148D0"/>
    <w:rsid w:val="00F1514F"/>
    <w:rsid w:val="00F15798"/>
    <w:rsid w:val="00F158DF"/>
    <w:rsid w:val="00F1607A"/>
    <w:rsid w:val="00F16AF7"/>
    <w:rsid w:val="00F179EB"/>
    <w:rsid w:val="00F205DD"/>
    <w:rsid w:val="00F2096E"/>
    <w:rsid w:val="00F212A2"/>
    <w:rsid w:val="00F21AA7"/>
    <w:rsid w:val="00F22367"/>
    <w:rsid w:val="00F227B8"/>
    <w:rsid w:val="00F22A26"/>
    <w:rsid w:val="00F24A53"/>
    <w:rsid w:val="00F25415"/>
    <w:rsid w:val="00F26276"/>
    <w:rsid w:val="00F27558"/>
    <w:rsid w:val="00F27DFB"/>
    <w:rsid w:val="00F30820"/>
    <w:rsid w:val="00F30CD5"/>
    <w:rsid w:val="00F31583"/>
    <w:rsid w:val="00F31633"/>
    <w:rsid w:val="00F32467"/>
    <w:rsid w:val="00F3351F"/>
    <w:rsid w:val="00F33B29"/>
    <w:rsid w:val="00F3470B"/>
    <w:rsid w:val="00F34B1D"/>
    <w:rsid w:val="00F34E7C"/>
    <w:rsid w:val="00F35522"/>
    <w:rsid w:val="00F366E9"/>
    <w:rsid w:val="00F36BB5"/>
    <w:rsid w:val="00F36C6A"/>
    <w:rsid w:val="00F37101"/>
    <w:rsid w:val="00F374E2"/>
    <w:rsid w:val="00F379DA"/>
    <w:rsid w:val="00F40325"/>
    <w:rsid w:val="00F406A9"/>
    <w:rsid w:val="00F416A4"/>
    <w:rsid w:val="00F417D6"/>
    <w:rsid w:val="00F42836"/>
    <w:rsid w:val="00F42AB4"/>
    <w:rsid w:val="00F43AF6"/>
    <w:rsid w:val="00F43E78"/>
    <w:rsid w:val="00F44166"/>
    <w:rsid w:val="00F44364"/>
    <w:rsid w:val="00F44A23"/>
    <w:rsid w:val="00F45278"/>
    <w:rsid w:val="00F4670A"/>
    <w:rsid w:val="00F47D9B"/>
    <w:rsid w:val="00F50325"/>
    <w:rsid w:val="00F50604"/>
    <w:rsid w:val="00F506F7"/>
    <w:rsid w:val="00F508F0"/>
    <w:rsid w:val="00F52B29"/>
    <w:rsid w:val="00F5339B"/>
    <w:rsid w:val="00F53FFE"/>
    <w:rsid w:val="00F5419E"/>
    <w:rsid w:val="00F55953"/>
    <w:rsid w:val="00F55AD3"/>
    <w:rsid w:val="00F55B55"/>
    <w:rsid w:val="00F55C16"/>
    <w:rsid w:val="00F57DA1"/>
    <w:rsid w:val="00F601B9"/>
    <w:rsid w:val="00F610B9"/>
    <w:rsid w:val="00F620B9"/>
    <w:rsid w:val="00F62629"/>
    <w:rsid w:val="00F6317F"/>
    <w:rsid w:val="00F63264"/>
    <w:rsid w:val="00F644A5"/>
    <w:rsid w:val="00F657D9"/>
    <w:rsid w:val="00F65D23"/>
    <w:rsid w:val="00F66286"/>
    <w:rsid w:val="00F67D42"/>
    <w:rsid w:val="00F700B4"/>
    <w:rsid w:val="00F710FE"/>
    <w:rsid w:val="00F71297"/>
    <w:rsid w:val="00F71C0D"/>
    <w:rsid w:val="00F71C34"/>
    <w:rsid w:val="00F72101"/>
    <w:rsid w:val="00F7212A"/>
    <w:rsid w:val="00F7335B"/>
    <w:rsid w:val="00F73A98"/>
    <w:rsid w:val="00F73DB4"/>
    <w:rsid w:val="00F73F9B"/>
    <w:rsid w:val="00F745D7"/>
    <w:rsid w:val="00F7490C"/>
    <w:rsid w:val="00F754E4"/>
    <w:rsid w:val="00F76DC4"/>
    <w:rsid w:val="00F7791F"/>
    <w:rsid w:val="00F803CC"/>
    <w:rsid w:val="00F8048E"/>
    <w:rsid w:val="00F80902"/>
    <w:rsid w:val="00F814D4"/>
    <w:rsid w:val="00F83007"/>
    <w:rsid w:val="00F83799"/>
    <w:rsid w:val="00F83C29"/>
    <w:rsid w:val="00F83FCD"/>
    <w:rsid w:val="00F8409A"/>
    <w:rsid w:val="00F8458C"/>
    <w:rsid w:val="00F852C4"/>
    <w:rsid w:val="00F85EDA"/>
    <w:rsid w:val="00F86431"/>
    <w:rsid w:val="00F86449"/>
    <w:rsid w:val="00F86450"/>
    <w:rsid w:val="00F8670D"/>
    <w:rsid w:val="00F86B59"/>
    <w:rsid w:val="00F86E42"/>
    <w:rsid w:val="00F86FFC"/>
    <w:rsid w:val="00F87360"/>
    <w:rsid w:val="00F87E42"/>
    <w:rsid w:val="00F900E5"/>
    <w:rsid w:val="00F90232"/>
    <w:rsid w:val="00F905F6"/>
    <w:rsid w:val="00F90C65"/>
    <w:rsid w:val="00F9158C"/>
    <w:rsid w:val="00F91887"/>
    <w:rsid w:val="00F92999"/>
    <w:rsid w:val="00F938B8"/>
    <w:rsid w:val="00F93C8C"/>
    <w:rsid w:val="00F93D10"/>
    <w:rsid w:val="00F95781"/>
    <w:rsid w:val="00F95894"/>
    <w:rsid w:val="00F95C42"/>
    <w:rsid w:val="00F96007"/>
    <w:rsid w:val="00F9616C"/>
    <w:rsid w:val="00F96B0E"/>
    <w:rsid w:val="00F97063"/>
    <w:rsid w:val="00FA0184"/>
    <w:rsid w:val="00FA0447"/>
    <w:rsid w:val="00FA049B"/>
    <w:rsid w:val="00FA086E"/>
    <w:rsid w:val="00FA1312"/>
    <w:rsid w:val="00FA278C"/>
    <w:rsid w:val="00FA28ED"/>
    <w:rsid w:val="00FA3149"/>
    <w:rsid w:val="00FA3AAC"/>
    <w:rsid w:val="00FA5C96"/>
    <w:rsid w:val="00FA5D9C"/>
    <w:rsid w:val="00FA6531"/>
    <w:rsid w:val="00FA710E"/>
    <w:rsid w:val="00FB03EE"/>
    <w:rsid w:val="00FB0D82"/>
    <w:rsid w:val="00FB0DBE"/>
    <w:rsid w:val="00FB10B1"/>
    <w:rsid w:val="00FB1CAE"/>
    <w:rsid w:val="00FB2885"/>
    <w:rsid w:val="00FB4D84"/>
    <w:rsid w:val="00FB5556"/>
    <w:rsid w:val="00FB67EA"/>
    <w:rsid w:val="00FB6E42"/>
    <w:rsid w:val="00FB6EDD"/>
    <w:rsid w:val="00FC0132"/>
    <w:rsid w:val="00FC08C9"/>
    <w:rsid w:val="00FC0D80"/>
    <w:rsid w:val="00FC3C2B"/>
    <w:rsid w:val="00FC3E4E"/>
    <w:rsid w:val="00FC4657"/>
    <w:rsid w:val="00FC4734"/>
    <w:rsid w:val="00FC57A9"/>
    <w:rsid w:val="00FC57DE"/>
    <w:rsid w:val="00FC5E38"/>
    <w:rsid w:val="00FC5E7E"/>
    <w:rsid w:val="00FC603E"/>
    <w:rsid w:val="00FC6335"/>
    <w:rsid w:val="00FC6694"/>
    <w:rsid w:val="00FC7CFB"/>
    <w:rsid w:val="00FD003C"/>
    <w:rsid w:val="00FD0FBF"/>
    <w:rsid w:val="00FD189E"/>
    <w:rsid w:val="00FD2607"/>
    <w:rsid w:val="00FD3146"/>
    <w:rsid w:val="00FD315C"/>
    <w:rsid w:val="00FD5115"/>
    <w:rsid w:val="00FD6A5B"/>
    <w:rsid w:val="00FD6D43"/>
    <w:rsid w:val="00FD72C3"/>
    <w:rsid w:val="00FE07AA"/>
    <w:rsid w:val="00FE0D95"/>
    <w:rsid w:val="00FE1C60"/>
    <w:rsid w:val="00FE2804"/>
    <w:rsid w:val="00FE2EB0"/>
    <w:rsid w:val="00FE3526"/>
    <w:rsid w:val="00FE3886"/>
    <w:rsid w:val="00FE400B"/>
    <w:rsid w:val="00FE4614"/>
    <w:rsid w:val="00FE4AE0"/>
    <w:rsid w:val="00FE5611"/>
    <w:rsid w:val="00FE7CE5"/>
    <w:rsid w:val="00FE7CFF"/>
    <w:rsid w:val="00FE7D84"/>
    <w:rsid w:val="00FE7E83"/>
    <w:rsid w:val="00FF0127"/>
    <w:rsid w:val="00FF04E3"/>
    <w:rsid w:val="00FF095A"/>
    <w:rsid w:val="00FF1F2D"/>
    <w:rsid w:val="00FF319C"/>
    <w:rsid w:val="00FF389A"/>
    <w:rsid w:val="00FF42F5"/>
    <w:rsid w:val="00FF452C"/>
    <w:rsid w:val="00FF4B8E"/>
    <w:rsid w:val="00FF4E67"/>
    <w:rsid w:val="00FF4F5D"/>
    <w:rsid w:val="00FF71D0"/>
    <w:rsid w:val="00FF76A8"/>
    <w:rsid w:val="00FF77D3"/>
    <w:rsid w:val="00FF7864"/>
    <w:rsid w:val="00FF7BCF"/>
    <w:rsid w:val="01048DB8"/>
    <w:rsid w:val="084510EE"/>
    <w:rsid w:val="107C5707"/>
    <w:rsid w:val="23BF39B0"/>
    <w:rsid w:val="2BFA0B9E"/>
    <w:rsid w:val="2C69DA18"/>
    <w:rsid w:val="2D03CEC5"/>
    <w:rsid w:val="2EFF0E25"/>
    <w:rsid w:val="47D81528"/>
    <w:rsid w:val="498B7954"/>
    <w:rsid w:val="4EA151B0"/>
    <w:rsid w:val="5956B1E2"/>
    <w:rsid w:val="5A7DFE1C"/>
    <w:rsid w:val="65D30977"/>
    <w:rsid w:val="6803001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1294A"/>
  <w15:docId w15:val="{EC82E46E-6A26-4627-B8E9-3B3A799A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B81"/>
    <w:pPr>
      <w:spacing w:after="200" w:line="276" w:lineRule="auto"/>
    </w:pPr>
    <w:rPr>
      <w:sz w:val="22"/>
      <w:szCs w:val="22"/>
      <w:lang w:eastAsia="en-US"/>
    </w:rPr>
  </w:style>
  <w:style w:type="paragraph" w:styleId="Heading1">
    <w:name w:val="heading 1"/>
    <w:basedOn w:val="Normal"/>
    <w:next w:val="Normal"/>
    <w:link w:val="Heading1Char"/>
    <w:uiPriority w:val="9"/>
    <w:qFormat/>
    <w:rsid w:val="00B45745"/>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634733"/>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unhideWhenUsed/>
    <w:qFormat/>
    <w:rsid w:val="00026E71"/>
    <w:pPr>
      <w:keepNext/>
      <w:keepLines/>
      <w:spacing w:before="200" w:after="0"/>
      <w:outlineLvl w:val="2"/>
    </w:pPr>
    <w:rPr>
      <w:rFonts w:ascii="Cambria" w:eastAsia="SimSu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2B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462B2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62B25"/>
    <w:rPr>
      <w:rFonts w:ascii="Tahoma" w:hAnsi="Tahoma" w:cs="Tahoma"/>
      <w:sz w:val="16"/>
      <w:szCs w:val="16"/>
    </w:rPr>
  </w:style>
  <w:style w:type="paragraph" w:styleId="Header">
    <w:name w:val="header"/>
    <w:basedOn w:val="Normal"/>
    <w:link w:val="HeaderChar"/>
    <w:uiPriority w:val="99"/>
    <w:unhideWhenUsed/>
    <w:rsid w:val="00B8212E"/>
    <w:pPr>
      <w:tabs>
        <w:tab w:val="center" w:pos="4680"/>
        <w:tab w:val="right" w:pos="9360"/>
      </w:tabs>
    </w:pPr>
  </w:style>
  <w:style w:type="character" w:customStyle="1" w:styleId="HeaderChar">
    <w:name w:val="Header Char"/>
    <w:link w:val="Header"/>
    <w:uiPriority w:val="99"/>
    <w:rsid w:val="00B8212E"/>
    <w:rPr>
      <w:sz w:val="22"/>
      <w:szCs w:val="22"/>
    </w:rPr>
  </w:style>
  <w:style w:type="paragraph" w:styleId="Footer">
    <w:name w:val="footer"/>
    <w:basedOn w:val="Normal"/>
    <w:link w:val="FooterChar"/>
    <w:uiPriority w:val="99"/>
    <w:unhideWhenUsed/>
    <w:rsid w:val="00B8212E"/>
    <w:pPr>
      <w:tabs>
        <w:tab w:val="center" w:pos="4680"/>
        <w:tab w:val="right" w:pos="9360"/>
      </w:tabs>
    </w:pPr>
  </w:style>
  <w:style w:type="character" w:customStyle="1" w:styleId="FooterChar">
    <w:name w:val="Footer Char"/>
    <w:link w:val="Footer"/>
    <w:uiPriority w:val="99"/>
    <w:rsid w:val="00B8212E"/>
    <w:rPr>
      <w:sz w:val="22"/>
      <w:szCs w:val="22"/>
    </w:rPr>
  </w:style>
  <w:style w:type="character" w:customStyle="1" w:styleId="Heading1Char">
    <w:name w:val="Heading 1 Char"/>
    <w:link w:val="Heading1"/>
    <w:uiPriority w:val="9"/>
    <w:rsid w:val="00B45745"/>
    <w:rPr>
      <w:rFonts w:ascii="Cambria" w:eastAsia="Times New Roman" w:hAnsi="Cambria" w:cs="Times New Roman"/>
      <w:b/>
      <w:bCs/>
      <w:kern w:val="32"/>
      <w:sz w:val="32"/>
      <w:szCs w:val="32"/>
    </w:rPr>
  </w:style>
  <w:style w:type="character" w:styleId="Hyperlink">
    <w:name w:val="Hyperlink"/>
    <w:uiPriority w:val="99"/>
    <w:unhideWhenUsed/>
    <w:rsid w:val="00F3470B"/>
    <w:rPr>
      <w:color w:val="0000FF"/>
      <w:u w:val="single"/>
    </w:rPr>
  </w:style>
  <w:style w:type="character" w:customStyle="1" w:styleId="Heading2Char">
    <w:name w:val="Heading 2 Char"/>
    <w:link w:val="Heading2"/>
    <w:uiPriority w:val="9"/>
    <w:rsid w:val="00634733"/>
    <w:rPr>
      <w:rFonts w:ascii="Cambria" w:eastAsia="Times New Roman" w:hAnsi="Cambria" w:cs="Times New Roman"/>
      <w:b/>
      <w:bCs/>
      <w:i/>
      <w:iCs/>
      <w:sz w:val="28"/>
      <w:szCs w:val="28"/>
    </w:rPr>
  </w:style>
  <w:style w:type="paragraph" w:styleId="TOCHeading">
    <w:name w:val="TOC Heading"/>
    <w:basedOn w:val="Heading1"/>
    <w:next w:val="Normal"/>
    <w:uiPriority w:val="39"/>
    <w:semiHidden/>
    <w:unhideWhenUsed/>
    <w:qFormat/>
    <w:rsid w:val="00426406"/>
    <w:pPr>
      <w:keepLines/>
      <w:spacing w:before="480" w:after="0"/>
      <w:outlineLvl w:val="9"/>
    </w:pPr>
    <w:rPr>
      <w:color w:val="365F91"/>
      <w:kern w:val="0"/>
      <w:sz w:val="28"/>
      <w:szCs w:val="28"/>
    </w:rPr>
  </w:style>
  <w:style w:type="character" w:styleId="FollowedHyperlink">
    <w:name w:val="FollowedHyperlink"/>
    <w:uiPriority w:val="99"/>
    <w:semiHidden/>
    <w:unhideWhenUsed/>
    <w:rsid w:val="00B54578"/>
    <w:rPr>
      <w:color w:val="800080"/>
      <w:u w:val="single"/>
    </w:rPr>
  </w:style>
  <w:style w:type="paragraph" w:customStyle="1" w:styleId="Default">
    <w:name w:val="Default"/>
    <w:rsid w:val="006128F7"/>
    <w:pPr>
      <w:autoSpaceDE w:val="0"/>
      <w:autoSpaceDN w:val="0"/>
      <w:adjustRightInd w:val="0"/>
    </w:pPr>
    <w:rPr>
      <w:rFonts w:ascii="Arial" w:hAnsi="Arial" w:cs="Arial"/>
      <w:color w:val="000000"/>
      <w:sz w:val="24"/>
      <w:szCs w:val="24"/>
      <w:lang w:eastAsia="zh-CN"/>
    </w:rPr>
  </w:style>
  <w:style w:type="character" w:customStyle="1" w:styleId="Heading3Char">
    <w:name w:val="Heading 3 Char"/>
    <w:link w:val="Heading3"/>
    <w:uiPriority w:val="9"/>
    <w:rsid w:val="00026E71"/>
    <w:rPr>
      <w:rFonts w:ascii="Cambria" w:eastAsia="SimSun" w:hAnsi="Cambria"/>
      <w:b/>
      <w:bCs/>
      <w:color w:val="4F81BD"/>
      <w:sz w:val="22"/>
      <w:szCs w:val="22"/>
    </w:rPr>
  </w:style>
  <w:style w:type="character" w:styleId="Strong">
    <w:name w:val="Strong"/>
    <w:uiPriority w:val="22"/>
    <w:qFormat/>
    <w:rsid w:val="001773B0"/>
    <w:rPr>
      <w:b/>
      <w:bCs/>
    </w:rPr>
  </w:style>
  <w:style w:type="character" w:styleId="CommentReference">
    <w:name w:val="annotation reference"/>
    <w:uiPriority w:val="99"/>
    <w:semiHidden/>
    <w:unhideWhenUsed/>
    <w:rsid w:val="004B629E"/>
    <w:rPr>
      <w:sz w:val="16"/>
      <w:szCs w:val="16"/>
    </w:rPr>
  </w:style>
  <w:style w:type="paragraph" w:styleId="CommentText">
    <w:name w:val="annotation text"/>
    <w:basedOn w:val="Normal"/>
    <w:link w:val="CommentTextChar"/>
    <w:uiPriority w:val="99"/>
    <w:semiHidden/>
    <w:unhideWhenUsed/>
    <w:rsid w:val="004B629E"/>
    <w:rPr>
      <w:sz w:val="20"/>
      <w:szCs w:val="20"/>
    </w:rPr>
  </w:style>
  <w:style w:type="character" w:customStyle="1" w:styleId="CommentTextChar">
    <w:name w:val="Comment Text Char"/>
    <w:link w:val="CommentText"/>
    <w:uiPriority w:val="99"/>
    <w:semiHidden/>
    <w:rsid w:val="004B629E"/>
    <w:rPr>
      <w:lang w:eastAsia="en-US"/>
    </w:rPr>
  </w:style>
  <w:style w:type="paragraph" w:styleId="CommentSubject">
    <w:name w:val="annotation subject"/>
    <w:basedOn w:val="CommentText"/>
    <w:next w:val="CommentText"/>
    <w:link w:val="CommentSubjectChar"/>
    <w:uiPriority w:val="99"/>
    <w:semiHidden/>
    <w:unhideWhenUsed/>
    <w:rsid w:val="004B629E"/>
    <w:rPr>
      <w:b/>
      <w:bCs/>
    </w:rPr>
  </w:style>
  <w:style w:type="character" w:customStyle="1" w:styleId="CommentSubjectChar">
    <w:name w:val="Comment Subject Char"/>
    <w:link w:val="CommentSubject"/>
    <w:uiPriority w:val="99"/>
    <w:semiHidden/>
    <w:rsid w:val="004B629E"/>
    <w:rPr>
      <w:b/>
      <w:bCs/>
      <w:lang w:eastAsia="en-US"/>
    </w:rPr>
  </w:style>
  <w:style w:type="paragraph" w:styleId="NormalWeb">
    <w:name w:val="Normal (Web)"/>
    <w:basedOn w:val="Normal"/>
    <w:uiPriority w:val="99"/>
    <w:semiHidden/>
    <w:unhideWhenUsed/>
    <w:rsid w:val="009309B2"/>
    <w:pPr>
      <w:spacing w:before="100" w:beforeAutospacing="1" w:after="100" w:afterAutospacing="1" w:line="240" w:lineRule="auto"/>
    </w:pPr>
    <w:rPr>
      <w:rFonts w:ascii="Times New Roman" w:eastAsia="Times New Roman" w:hAnsi="Times New Roman"/>
      <w:sz w:val="24"/>
      <w:szCs w:val="24"/>
      <w:lang w:eastAsia="zh-CN"/>
    </w:rPr>
  </w:style>
  <w:style w:type="paragraph" w:styleId="ListParagraph">
    <w:name w:val="List Paragraph"/>
    <w:basedOn w:val="Normal"/>
    <w:uiPriority w:val="34"/>
    <w:qFormat/>
    <w:rsid w:val="00101F13"/>
    <w:pPr>
      <w:ind w:left="720"/>
      <w:contextualSpacing/>
    </w:pPr>
  </w:style>
  <w:style w:type="paragraph" w:customStyle="1" w:styleId="tablesyntax">
    <w:name w:val="table syntax"/>
    <w:basedOn w:val="Normal"/>
    <w:rsid w:val="009F534A"/>
    <w:pPr>
      <w:keepN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220" w:line="240" w:lineRule="auto"/>
      <w:ind w:right="104"/>
      <w:jc w:val="both"/>
    </w:pPr>
    <w:rPr>
      <w:rFonts w:ascii="Helvetica" w:eastAsia="BatangChe" w:hAnsi="Helvetica"/>
      <w:color w:val="000000"/>
      <w:sz w:val="20"/>
      <w:szCs w:val="20"/>
      <w:lang w:val="fr-FR"/>
    </w:rPr>
  </w:style>
  <w:style w:type="paragraph" w:styleId="Revision">
    <w:name w:val="Revision"/>
    <w:hidden/>
    <w:uiPriority w:val="99"/>
    <w:semiHidden/>
    <w:rsid w:val="00A47656"/>
    <w:rPr>
      <w:sz w:val="22"/>
      <w:szCs w:val="22"/>
      <w:lang w:eastAsia="en-US"/>
    </w:rPr>
  </w:style>
  <w:style w:type="paragraph" w:customStyle="1" w:styleId="Note">
    <w:name w:val="Note"/>
    <w:basedOn w:val="Normal"/>
    <w:next w:val="Normal"/>
    <w:uiPriority w:val="99"/>
    <w:rsid w:val="00331983"/>
    <w:pPr>
      <w:tabs>
        <w:tab w:val="left" w:pos="1191"/>
        <w:tab w:val="left" w:pos="1588"/>
        <w:tab w:val="left" w:pos="1985"/>
      </w:tabs>
      <w:overflowPunct w:val="0"/>
      <w:autoSpaceDE w:val="0"/>
      <w:autoSpaceDN w:val="0"/>
      <w:adjustRightInd w:val="0"/>
      <w:spacing w:before="60" w:after="0" w:line="199" w:lineRule="exact"/>
      <w:ind w:firstLine="794"/>
      <w:jc w:val="both"/>
      <w:textAlignment w:val="baseline"/>
    </w:pPr>
    <w:rPr>
      <w:rFonts w:ascii="Times New Roman" w:eastAsia="Malgun Gothic" w:hAnsi="Times New Roman"/>
      <w:sz w:val="18"/>
      <w:szCs w:val="18"/>
      <w:lang w:val="en-GB"/>
    </w:rPr>
  </w:style>
  <w:style w:type="paragraph" w:customStyle="1" w:styleId="Note2">
    <w:name w:val="Note 2"/>
    <w:basedOn w:val="Normal"/>
    <w:uiPriority w:val="99"/>
    <w:rsid w:val="00C95679"/>
    <w:pPr>
      <w:overflowPunct w:val="0"/>
      <w:autoSpaceDE w:val="0"/>
      <w:autoSpaceDN w:val="0"/>
      <w:adjustRightInd w:val="0"/>
      <w:spacing w:before="60" w:after="0" w:line="199" w:lineRule="exact"/>
      <w:ind w:left="1077"/>
      <w:jc w:val="both"/>
      <w:textAlignment w:val="baseline"/>
    </w:pPr>
    <w:rPr>
      <w:rFonts w:ascii="Times New Roman" w:eastAsia="Malgun Gothic" w:hAnsi="Times New Roman"/>
      <w:sz w:val="18"/>
      <w:szCs w:val="18"/>
      <w:lang w:val="en-GB"/>
    </w:rPr>
  </w:style>
  <w:style w:type="paragraph" w:styleId="TOC1">
    <w:name w:val="toc 1"/>
    <w:basedOn w:val="Normal"/>
    <w:next w:val="Normal"/>
    <w:autoRedefine/>
    <w:uiPriority w:val="39"/>
    <w:unhideWhenUsed/>
    <w:rsid w:val="00DE4237"/>
    <w:pPr>
      <w:tabs>
        <w:tab w:val="left" w:pos="440"/>
        <w:tab w:val="right" w:leader="dot" w:pos="9350"/>
      </w:tabs>
      <w:spacing w:after="0" w:line="240" w:lineRule="auto"/>
    </w:pPr>
  </w:style>
  <w:style w:type="paragraph" w:styleId="TOC2">
    <w:name w:val="toc 2"/>
    <w:basedOn w:val="Normal"/>
    <w:next w:val="Normal"/>
    <w:autoRedefine/>
    <w:uiPriority w:val="39"/>
    <w:unhideWhenUsed/>
    <w:rsid w:val="00174FDF"/>
    <w:pPr>
      <w:tabs>
        <w:tab w:val="left" w:pos="880"/>
        <w:tab w:val="right" w:leader="dot" w:pos="9350"/>
      </w:tabs>
      <w:spacing w:after="0" w:line="240" w:lineRule="auto"/>
      <w:ind w:left="216"/>
    </w:pPr>
  </w:style>
  <w:style w:type="paragraph" w:styleId="TOC3">
    <w:name w:val="toc 3"/>
    <w:basedOn w:val="Normal"/>
    <w:next w:val="Normal"/>
    <w:autoRedefine/>
    <w:uiPriority w:val="39"/>
    <w:unhideWhenUsed/>
    <w:rsid w:val="001A7B9F"/>
    <w:pPr>
      <w:tabs>
        <w:tab w:val="left" w:pos="1320"/>
        <w:tab w:val="right" w:leader="dot" w:pos="9350"/>
      </w:tabs>
      <w:spacing w:after="0" w:line="240" w:lineRule="auto"/>
      <w:ind w:left="446"/>
    </w:pPr>
  </w:style>
  <w:style w:type="character" w:customStyle="1" w:styleId="mw-headline">
    <w:name w:val="mw-headline"/>
    <w:basedOn w:val="DefaultParagraphFont"/>
    <w:rsid w:val="00AB011B"/>
  </w:style>
  <w:style w:type="character" w:customStyle="1" w:styleId="mw-editsection1">
    <w:name w:val="mw-editsection1"/>
    <w:basedOn w:val="DefaultParagraphFont"/>
    <w:rsid w:val="00AB011B"/>
  </w:style>
  <w:style w:type="character" w:customStyle="1" w:styleId="mw-editsection-bracket">
    <w:name w:val="mw-editsection-bracket"/>
    <w:basedOn w:val="DefaultParagraphFont"/>
    <w:rsid w:val="00AB011B"/>
  </w:style>
  <w:style w:type="paragraph" w:styleId="HTMLPreformatted">
    <w:name w:val="HTML Preformatted"/>
    <w:basedOn w:val="Normal"/>
    <w:link w:val="HTMLPreformattedChar"/>
    <w:uiPriority w:val="99"/>
    <w:semiHidden/>
    <w:unhideWhenUsed/>
    <w:rsid w:val="00DF20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DF203C"/>
    <w:rPr>
      <w:rFonts w:ascii="Courier New" w:eastAsia="Times New Roman" w:hAnsi="Courier New" w:cs="Courier New"/>
      <w:sz w:val="24"/>
      <w:szCs w:val="24"/>
      <w:lang w:eastAsia="en-US"/>
    </w:rPr>
  </w:style>
  <w:style w:type="paragraph" w:customStyle="1" w:styleId="SemanticsHeading">
    <w:name w:val="SemanticsHeading"/>
    <w:basedOn w:val="Normal"/>
    <w:next w:val="Normal"/>
    <w:autoRedefine/>
    <w:qFormat/>
    <w:rsid w:val="0014023B"/>
    <w:pPr>
      <w:keepNext/>
      <w:spacing w:after="80"/>
    </w:pPr>
    <w:rPr>
      <w:b/>
      <w:bCs/>
      <w:sz w:val="24"/>
    </w:rPr>
  </w:style>
  <w:style w:type="character" w:styleId="UnresolvedMention">
    <w:name w:val="Unresolved Mention"/>
    <w:basedOn w:val="DefaultParagraphFont"/>
    <w:uiPriority w:val="99"/>
    <w:semiHidden/>
    <w:unhideWhenUsed/>
    <w:rsid w:val="00BA7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550010">
      <w:bodyDiv w:val="1"/>
      <w:marLeft w:val="0"/>
      <w:marRight w:val="0"/>
      <w:marTop w:val="0"/>
      <w:marBottom w:val="0"/>
      <w:divBdr>
        <w:top w:val="none" w:sz="0" w:space="0" w:color="auto"/>
        <w:left w:val="none" w:sz="0" w:space="0" w:color="auto"/>
        <w:bottom w:val="none" w:sz="0" w:space="0" w:color="auto"/>
        <w:right w:val="none" w:sz="0" w:space="0" w:color="auto"/>
      </w:divBdr>
      <w:divsChild>
        <w:div w:id="1558859798">
          <w:marLeft w:val="0"/>
          <w:marRight w:val="0"/>
          <w:marTop w:val="0"/>
          <w:marBottom w:val="0"/>
          <w:divBdr>
            <w:top w:val="none" w:sz="0" w:space="7" w:color="auto"/>
            <w:left w:val="single" w:sz="4" w:space="0" w:color="BBBBBB"/>
            <w:bottom w:val="none" w:sz="0" w:space="0" w:color="auto"/>
            <w:right w:val="none" w:sz="0" w:space="0" w:color="auto"/>
          </w:divBdr>
          <w:divsChild>
            <w:div w:id="37246280">
              <w:marLeft w:val="0"/>
              <w:marRight w:val="0"/>
              <w:marTop w:val="0"/>
              <w:marBottom w:val="0"/>
              <w:divBdr>
                <w:top w:val="none" w:sz="0" w:space="0" w:color="auto"/>
                <w:left w:val="none" w:sz="0" w:space="0" w:color="auto"/>
                <w:bottom w:val="none" w:sz="0" w:space="0" w:color="auto"/>
                <w:right w:val="none" w:sz="0" w:space="0" w:color="auto"/>
              </w:divBdr>
              <w:divsChild>
                <w:div w:id="603537923">
                  <w:marLeft w:val="0"/>
                  <w:marRight w:val="0"/>
                  <w:marTop w:val="0"/>
                  <w:marBottom w:val="0"/>
                  <w:divBdr>
                    <w:top w:val="none" w:sz="0" w:space="0" w:color="auto"/>
                    <w:left w:val="none" w:sz="0" w:space="0" w:color="auto"/>
                    <w:bottom w:val="none" w:sz="0" w:space="0" w:color="auto"/>
                    <w:right w:val="none" w:sz="0" w:space="0" w:color="auto"/>
                  </w:divBdr>
                  <w:divsChild>
                    <w:div w:id="59775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58562">
      <w:bodyDiv w:val="1"/>
      <w:marLeft w:val="0"/>
      <w:marRight w:val="0"/>
      <w:marTop w:val="0"/>
      <w:marBottom w:val="0"/>
      <w:divBdr>
        <w:top w:val="none" w:sz="0" w:space="0" w:color="auto"/>
        <w:left w:val="none" w:sz="0" w:space="0" w:color="auto"/>
        <w:bottom w:val="none" w:sz="0" w:space="0" w:color="auto"/>
        <w:right w:val="none" w:sz="0" w:space="0" w:color="auto"/>
      </w:divBdr>
      <w:divsChild>
        <w:div w:id="127630592">
          <w:marLeft w:val="0"/>
          <w:marRight w:val="0"/>
          <w:marTop w:val="0"/>
          <w:marBottom w:val="0"/>
          <w:divBdr>
            <w:top w:val="none" w:sz="0" w:space="0" w:color="auto"/>
            <w:left w:val="none" w:sz="0" w:space="0" w:color="auto"/>
            <w:bottom w:val="none" w:sz="0" w:space="0" w:color="auto"/>
            <w:right w:val="none" w:sz="0" w:space="0" w:color="auto"/>
          </w:divBdr>
        </w:div>
      </w:divsChild>
    </w:div>
    <w:div w:id="288168051">
      <w:bodyDiv w:val="1"/>
      <w:marLeft w:val="0"/>
      <w:marRight w:val="0"/>
      <w:marTop w:val="0"/>
      <w:marBottom w:val="0"/>
      <w:divBdr>
        <w:top w:val="none" w:sz="0" w:space="0" w:color="auto"/>
        <w:left w:val="none" w:sz="0" w:space="0" w:color="auto"/>
        <w:bottom w:val="none" w:sz="0" w:space="0" w:color="auto"/>
        <w:right w:val="none" w:sz="0" w:space="0" w:color="auto"/>
      </w:divBdr>
      <w:divsChild>
        <w:div w:id="1742167827">
          <w:marLeft w:val="0"/>
          <w:marRight w:val="0"/>
          <w:marTop w:val="0"/>
          <w:marBottom w:val="0"/>
          <w:divBdr>
            <w:top w:val="none" w:sz="0" w:space="10" w:color="auto"/>
            <w:left w:val="single" w:sz="6" w:space="0" w:color="BBBBBB"/>
            <w:bottom w:val="none" w:sz="0" w:space="0" w:color="auto"/>
            <w:right w:val="none" w:sz="0" w:space="0" w:color="auto"/>
          </w:divBdr>
          <w:divsChild>
            <w:div w:id="1071149594">
              <w:marLeft w:val="0"/>
              <w:marRight w:val="0"/>
              <w:marTop w:val="0"/>
              <w:marBottom w:val="0"/>
              <w:divBdr>
                <w:top w:val="none" w:sz="0" w:space="0" w:color="auto"/>
                <w:left w:val="none" w:sz="0" w:space="0" w:color="auto"/>
                <w:bottom w:val="none" w:sz="0" w:space="0" w:color="auto"/>
                <w:right w:val="none" w:sz="0" w:space="0" w:color="auto"/>
              </w:divBdr>
              <w:divsChild>
                <w:div w:id="267393197">
                  <w:marLeft w:val="0"/>
                  <w:marRight w:val="0"/>
                  <w:marTop w:val="0"/>
                  <w:marBottom w:val="0"/>
                  <w:divBdr>
                    <w:top w:val="none" w:sz="0" w:space="0" w:color="auto"/>
                    <w:left w:val="none" w:sz="0" w:space="0" w:color="auto"/>
                    <w:bottom w:val="none" w:sz="0" w:space="0" w:color="auto"/>
                    <w:right w:val="none" w:sz="0" w:space="0" w:color="auto"/>
                  </w:divBdr>
                  <w:divsChild>
                    <w:div w:id="6531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93505">
      <w:bodyDiv w:val="1"/>
      <w:marLeft w:val="0"/>
      <w:marRight w:val="0"/>
      <w:marTop w:val="0"/>
      <w:marBottom w:val="0"/>
      <w:divBdr>
        <w:top w:val="none" w:sz="0" w:space="0" w:color="auto"/>
        <w:left w:val="none" w:sz="0" w:space="0" w:color="auto"/>
        <w:bottom w:val="none" w:sz="0" w:space="0" w:color="auto"/>
        <w:right w:val="none" w:sz="0" w:space="0" w:color="auto"/>
      </w:divBdr>
    </w:div>
    <w:div w:id="299237987">
      <w:bodyDiv w:val="1"/>
      <w:marLeft w:val="0"/>
      <w:marRight w:val="0"/>
      <w:marTop w:val="0"/>
      <w:marBottom w:val="0"/>
      <w:divBdr>
        <w:top w:val="none" w:sz="0" w:space="0" w:color="auto"/>
        <w:left w:val="none" w:sz="0" w:space="0" w:color="auto"/>
        <w:bottom w:val="none" w:sz="0" w:space="0" w:color="auto"/>
        <w:right w:val="none" w:sz="0" w:space="0" w:color="auto"/>
      </w:divBdr>
      <w:divsChild>
        <w:div w:id="131619">
          <w:marLeft w:val="0"/>
          <w:marRight w:val="0"/>
          <w:marTop w:val="0"/>
          <w:marBottom w:val="0"/>
          <w:divBdr>
            <w:top w:val="none" w:sz="0" w:space="0" w:color="auto"/>
            <w:left w:val="none" w:sz="0" w:space="0" w:color="auto"/>
            <w:bottom w:val="none" w:sz="0" w:space="0" w:color="auto"/>
            <w:right w:val="none" w:sz="0" w:space="0" w:color="auto"/>
          </w:divBdr>
        </w:div>
      </w:divsChild>
    </w:div>
    <w:div w:id="393240440">
      <w:bodyDiv w:val="1"/>
      <w:marLeft w:val="0"/>
      <w:marRight w:val="0"/>
      <w:marTop w:val="0"/>
      <w:marBottom w:val="0"/>
      <w:divBdr>
        <w:top w:val="none" w:sz="0" w:space="0" w:color="auto"/>
        <w:left w:val="none" w:sz="0" w:space="0" w:color="auto"/>
        <w:bottom w:val="none" w:sz="0" w:space="0" w:color="auto"/>
        <w:right w:val="none" w:sz="0" w:space="0" w:color="auto"/>
      </w:divBdr>
      <w:divsChild>
        <w:div w:id="1265959950">
          <w:marLeft w:val="0"/>
          <w:marRight w:val="0"/>
          <w:marTop w:val="0"/>
          <w:marBottom w:val="0"/>
          <w:divBdr>
            <w:top w:val="none" w:sz="0" w:space="0" w:color="auto"/>
            <w:left w:val="none" w:sz="0" w:space="0" w:color="auto"/>
            <w:bottom w:val="none" w:sz="0" w:space="0" w:color="auto"/>
            <w:right w:val="none" w:sz="0" w:space="0" w:color="auto"/>
          </w:divBdr>
        </w:div>
      </w:divsChild>
    </w:div>
    <w:div w:id="563024346">
      <w:bodyDiv w:val="1"/>
      <w:marLeft w:val="0"/>
      <w:marRight w:val="0"/>
      <w:marTop w:val="0"/>
      <w:marBottom w:val="0"/>
      <w:divBdr>
        <w:top w:val="none" w:sz="0" w:space="0" w:color="auto"/>
        <w:left w:val="none" w:sz="0" w:space="0" w:color="auto"/>
        <w:bottom w:val="none" w:sz="0" w:space="0" w:color="auto"/>
        <w:right w:val="none" w:sz="0" w:space="0" w:color="auto"/>
      </w:divBdr>
      <w:divsChild>
        <w:div w:id="2042588585">
          <w:marLeft w:val="0"/>
          <w:marRight w:val="0"/>
          <w:marTop w:val="0"/>
          <w:marBottom w:val="0"/>
          <w:divBdr>
            <w:top w:val="none" w:sz="0" w:space="0" w:color="auto"/>
            <w:left w:val="none" w:sz="0" w:space="0" w:color="auto"/>
            <w:bottom w:val="none" w:sz="0" w:space="0" w:color="auto"/>
            <w:right w:val="none" w:sz="0" w:space="0" w:color="auto"/>
          </w:divBdr>
        </w:div>
      </w:divsChild>
    </w:div>
    <w:div w:id="603734749">
      <w:bodyDiv w:val="1"/>
      <w:marLeft w:val="0"/>
      <w:marRight w:val="0"/>
      <w:marTop w:val="0"/>
      <w:marBottom w:val="0"/>
      <w:divBdr>
        <w:top w:val="none" w:sz="0" w:space="0" w:color="auto"/>
        <w:left w:val="none" w:sz="0" w:space="0" w:color="auto"/>
        <w:bottom w:val="none" w:sz="0" w:space="0" w:color="auto"/>
        <w:right w:val="none" w:sz="0" w:space="0" w:color="auto"/>
      </w:divBdr>
      <w:divsChild>
        <w:div w:id="867646222">
          <w:marLeft w:val="0"/>
          <w:marRight w:val="0"/>
          <w:marTop w:val="0"/>
          <w:marBottom w:val="0"/>
          <w:divBdr>
            <w:top w:val="none" w:sz="0" w:space="0" w:color="auto"/>
            <w:left w:val="none" w:sz="0" w:space="0" w:color="auto"/>
            <w:bottom w:val="none" w:sz="0" w:space="0" w:color="auto"/>
            <w:right w:val="none" w:sz="0" w:space="0" w:color="auto"/>
          </w:divBdr>
        </w:div>
      </w:divsChild>
    </w:div>
    <w:div w:id="689262825">
      <w:bodyDiv w:val="1"/>
      <w:marLeft w:val="0"/>
      <w:marRight w:val="0"/>
      <w:marTop w:val="0"/>
      <w:marBottom w:val="0"/>
      <w:divBdr>
        <w:top w:val="none" w:sz="0" w:space="0" w:color="auto"/>
        <w:left w:val="none" w:sz="0" w:space="0" w:color="auto"/>
        <w:bottom w:val="none" w:sz="0" w:space="0" w:color="auto"/>
        <w:right w:val="none" w:sz="0" w:space="0" w:color="auto"/>
      </w:divBdr>
      <w:divsChild>
        <w:div w:id="931812722">
          <w:marLeft w:val="0"/>
          <w:marRight w:val="0"/>
          <w:marTop w:val="0"/>
          <w:marBottom w:val="0"/>
          <w:divBdr>
            <w:top w:val="none" w:sz="0" w:space="0" w:color="auto"/>
            <w:left w:val="none" w:sz="0" w:space="0" w:color="auto"/>
            <w:bottom w:val="none" w:sz="0" w:space="0" w:color="auto"/>
            <w:right w:val="none" w:sz="0" w:space="0" w:color="auto"/>
          </w:divBdr>
        </w:div>
      </w:divsChild>
    </w:div>
    <w:div w:id="708721178">
      <w:bodyDiv w:val="1"/>
      <w:marLeft w:val="0"/>
      <w:marRight w:val="0"/>
      <w:marTop w:val="0"/>
      <w:marBottom w:val="0"/>
      <w:divBdr>
        <w:top w:val="none" w:sz="0" w:space="0" w:color="auto"/>
        <w:left w:val="none" w:sz="0" w:space="0" w:color="auto"/>
        <w:bottom w:val="none" w:sz="0" w:space="0" w:color="auto"/>
        <w:right w:val="none" w:sz="0" w:space="0" w:color="auto"/>
      </w:divBdr>
    </w:div>
    <w:div w:id="720053164">
      <w:bodyDiv w:val="1"/>
      <w:marLeft w:val="0"/>
      <w:marRight w:val="0"/>
      <w:marTop w:val="0"/>
      <w:marBottom w:val="0"/>
      <w:divBdr>
        <w:top w:val="none" w:sz="0" w:space="0" w:color="auto"/>
        <w:left w:val="none" w:sz="0" w:space="0" w:color="auto"/>
        <w:bottom w:val="none" w:sz="0" w:space="0" w:color="auto"/>
        <w:right w:val="none" w:sz="0" w:space="0" w:color="auto"/>
      </w:divBdr>
      <w:divsChild>
        <w:div w:id="1586262729">
          <w:marLeft w:val="0"/>
          <w:marRight w:val="0"/>
          <w:marTop w:val="0"/>
          <w:marBottom w:val="0"/>
          <w:divBdr>
            <w:top w:val="none" w:sz="0" w:space="10" w:color="auto"/>
            <w:left w:val="single" w:sz="6" w:space="0" w:color="BBBBBB"/>
            <w:bottom w:val="none" w:sz="0" w:space="0" w:color="auto"/>
            <w:right w:val="none" w:sz="0" w:space="0" w:color="auto"/>
          </w:divBdr>
          <w:divsChild>
            <w:div w:id="1679311962">
              <w:marLeft w:val="0"/>
              <w:marRight w:val="0"/>
              <w:marTop w:val="0"/>
              <w:marBottom w:val="0"/>
              <w:divBdr>
                <w:top w:val="none" w:sz="0" w:space="0" w:color="auto"/>
                <w:left w:val="none" w:sz="0" w:space="0" w:color="auto"/>
                <w:bottom w:val="none" w:sz="0" w:space="0" w:color="auto"/>
                <w:right w:val="none" w:sz="0" w:space="0" w:color="auto"/>
              </w:divBdr>
              <w:divsChild>
                <w:div w:id="1924877140">
                  <w:marLeft w:val="0"/>
                  <w:marRight w:val="0"/>
                  <w:marTop w:val="0"/>
                  <w:marBottom w:val="0"/>
                  <w:divBdr>
                    <w:top w:val="none" w:sz="0" w:space="0" w:color="auto"/>
                    <w:left w:val="none" w:sz="0" w:space="0" w:color="auto"/>
                    <w:bottom w:val="none" w:sz="0" w:space="0" w:color="auto"/>
                    <w:right w:val="none" w:sz="0" w:space="0" w:color="auto"/>
                  </w:divBdr>
                  <w:divsChild>
                    <w:div w:id="66679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252240">
      <w:bodyDiv w:val="1"/>
      <w:marLeft w:val="0"/>
      <w:marRight w:val="0"/>
      <w:marTop w:val="0"/>
      <w:marBottom w:val="0"/>
      <w:divBdr>
        <w:top w:val="none" w:sz="0" w:space="0" w:color="auto"/>
        <w:left w:val="none" w:sz="0" w:space="0" w:color="auto"/>
        <w:bottom w:val="none" w:sz="0" w:space="0" w:color="auto"/>
        <w:right w:val="none" w:sz="0" w:space="0" w:color="auto"/>
      </w:divBdr>
      <w:divsChild>
        <w:div w:id="1023555072">
          <w:marLeft w:val="0"/>
          <w:marRight w:val="0"/>
          <w:marTop w:val="0"/>
          <w:marBottom w:val="0"/>
          <w:divBdr>
            <w:top w:val="none" w:sz="0" w:space="0" w:color="auto"/>
            <w:left w:val="none" w:sz="0" w:space="0" w:color="auto"/>
            <w:bottom w:val="none" w:sz="0" w:space="0" w:color="auto"/>
            <w:right w:val="none" w:sz="0" w:space="0" w:color="auto"/>
          </w:divBdr>
          <w:divsChild>
            <w:div w:id="2067799300">
              <w:marLeft w:val="0"/>
              <w:marRight w:val="0"/>
              <w:marTop w:val="0"/>
              <w:marBottom w:val="0"/>
              <w:divBdr>
                <w:top w:val="none" w:sz="0" w:space="0" w:color="auto"/>
                <w:left w:val="none" w:sz="0" w:space="0" w:color="auto"/>
                <w:bottom w:val="none" w:sz="0" w:space="0" w:color="auto"/>
                <w:right w:val="none" w:sz="0" w:space="0" w:color="auto"/>
              </w:divBdr>
              <w:divsChild>
                <w:div w:id="21094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928777">
      <w:bodyDiv w:val="1"/>
      <w:marLeft w:val="0"/>
      <w:marRight w:val="0"/>
      <w:marTop w:val="0"/>
      <w:marBottom w:val="0"/>
      <w:divBdr>
        <w:top w:val="none" w:sz="0" w:space="0" w:color="auto"/>
        <w:left w:val="none" w:sz="0" w:space="0" w:color="auto"/>
        <w:bottom w:val="none" w:sz="0" w:space="0" w:color="auto"/>
        <w:right w:val="none" w:sz="0" w:space="0" w:color="auto"/>
      </w:divBdr>
      <w:divsChild>
        <w:div w:id="1601909905">
          <w:marLeft w:val="0"/>
          <w:marRight w:val="0"/>
          <w:marTop w:val="0"/>
          <w:marBottom w:val="0"/>
          <w:divBdr>
            <w:top w:val="none" w:sz="0" w:space="0" w:color="auto"/>
            <w:left w:val="none" w:sz="0" w:space="0" w:color="auto"/>
            <w:bottom w:val="none" w:sz="0" w:space="0" w:color="auto"/>
            <w:right w:val="none" w:sz="0" w:space="0" w:color="auto"/>
          </w:divBdr>
          <w:divsChild>
            <w:div w:id="807360050">
              <w:marLeft w:val="0"/>
              <w:marRight w:val="0"/>
              <w:marTop w:val="0"/>
              <w:marBottom w:val="0"/>
              <w:divBdr>
                <w:top w:val="none" w:sz="0" w:space="0" w:color="auto"/>
                <w:left w:val="none" w:sz="0" w:space="0" w:color="auto"/>
                <w:bottom w:val="none" w:sz="0" w:space="0" w:color="auto"/>
                <w:right w:val="none" w:sz="0" w:space="0" w:color="auto"/>
              </w:divBdr>
              <w:divsChild>
                <w:div w:id="109279649">
                  <w:marLeft w:val="3229"/>
                  <w:marRight w:val="0"/>
                  <w:marTop w:val="0"/>
                  <w:marBottom w:val="0"/>
                  <w:divBdr>
                    <w:top w:val="none" w:sz="0" w:space="0" w:color="auto"/>
                    <w:left w:val="none" w:sz="0" w:space="0" w:color="auto"/>
                    <w:bottom w:val="none" w:sz="0" w:space="0" w:color="auto"/>
                    <w:right w:val="none" w:sz="0" w:space="0" w:color="auto"/>
                  </w:divBdr>
                  <w:divsChild>
                    <w:div w:id="1249997295">
                      <w:marLeft w:val="0"/>
                      <w:marRight w:val="0"/>
                      <w:marTop w:val="0"/>
                      <w:marBottom w:val="0"/>
                      <w:divBdr>
                        <w:top w:val="none" w:sz="0" w:space="0" w:color="auto"/>
                        <w:left w:val="none" w:sz="0" w:space="0" w:color="auto"/>
                        <w:bottom w:val="none" w:sz="0" w:space="0" w:color="auto"/>
                        <w:right w:val="none" w:sz="0" w:space="0" w:color="auto"/>
                      </w:divBdr>
                      <w:divsChild>
                        <w:div w:id="72969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1864082">
      <w:bodyDiv w:val="1"/>
      <w:marLeft w:val="0"/>
      <w:marRight w:val="0"/>
      <w:marTop w:val="0"/>
      <w:marBottom w:val="0"/>
      <w:divBdr>
        <w:top w:val="none" w:sz="0" w:space="0" w:color="auto"/>
        <w:left w:val="none" w:sz="0" w:space="0" w:color="auto"/>
        <w:bottom w:val="none" w:sz="0" w:space="0" w:color="auto"/>
        <w:right w:val="none" w:sz="0" w:space="0" w:color="auto"/>
      </w:divBdr>
      <w:divsChild>
        <w:div w:id="826702721">
          <w:marLeft w:val="0"/>
          <w:marRight w:val="0"/>
          <w:marTop w:val="0"/>
          <w:marBottom w:val="0"/>
          <w:divBdr>
            <w:top w:val="none" w:sz="0" w:space="0" w:color="auto"/>
            <w:left w:val="none" w:sz="0" w:space="0" w:color="auto"/>
            <w:bottom w:val="none" w:sz="0" w:space="0" w:color="auto"/>
            <w:right w:val="none" w:sz="0" w:space="0" w:color="auto"/>
          </w:divBdr>
          <w:divsChild>
            <w:div w:id="340201828">
              <w:marLeft w:val="0"/>
              <w:marRight w:val="0"/>
              <w:marTop w:val="0"/>
              <w:marBottom w:val="0"/>
              <w:divBdr>
                <w:top w:val="none" w:sz="0" w:space="0" w:color="auto"/>
                <w:left w:val="none" w:sz="0" w:space="0" w:color="auto"/>
                <w:bottom w:val="none" w:sz="0" w:space="0" w:color="auto"/>
                <w:right w:val="none" w:sz="0" w:space="0" w:color="auto"/>
              </w:divBdr>
            </w:div>
            <w:div w:id="587277301">
              <w:marLeft w:val="0"/>
              <w:marRight w:val="0"/>
              <w:marTop w:val="0"/>
              <w:marBottom w:val="0"/>
              <w:divBdr>
                <w:top w:val="none" w:sz="0" w:space="0" w:color="auto"/>
                <w:left w:val="none" w:sz="0" w:space="0" w:color="auto"/>
                <w:bottom w:val="none" w:sz="0" w:space="0" w:color="auto"/>
                <w:right w:val="none" w:sz="0" w:space="0" w:color="auto"/>
              </w:divBdr>
            </w:div>
            <w:div w:id="773213414">
              <w:marLeft w:val="0"/>
              <w:marRight w:val="0"/>
              <w:marTop w:val="0"/>
              <w:marBottom w:val="0"/>
              <w:divBdr>
                <w:top w:val="none" w:sz="0" w:space="0" w:color="auto"/>
                <w:left w:val="none" w:sz="0" w:space="0" w:color="auto"/>
                <w:bottom w:val="none" w:sz="0" w:space="0" w:color="auto"/>
                <w:right w:val="none" w:sz="0" w:space="0" w:color="auto"/>
              </w:divBdr>
            </w:div>
            <w:div w:id="824246348">
              <w:marLeft w:val="0"/>
              <w:marRight w:val="0"/>
              <w:marTop w:val="0"/>
              <w:marBottom w:val="0"/>
              <w:divBdr>
                <w:top w:val="none" w:sz="0" w:space="0" w:color="auto"/>
                <w:left w:val="none" w:sz="0" w:space="0" w:color="auto"/>
                <w:bottom w:val="none" w:sz="0" w:space="0" w:color="auto"/>
                <w:right w:val="none" w:sz="0" w:space="0" w:color="auto"/>
              </w:divBdr>
            </w:div>
            <w:div w:id="1910387736">
              <w:marLeft w:val="0"/>
              <w:marRight w:val="0"/>
              <w:marTop w:val="0"/>
              <w:marBottom w:val="0"/>
              <w:divBdr>
                <w:top w:val="none" w:sz="0" w:space="0" w:color="auto"/>
                <w:left w:val="none" w:sz="0" w:space="0" w:color="auto"/>
                <w:bottom w:val="none" w:sz="0" w:space="0" w:color="auto"/>
                <w:right w:val="none" w:sz="0" w:space="0" w:color="auto"/>
              </w:divBdr>
            </w:div>
            <w:div w:id="2026204309">
              <w:marLeft w:val="0"/>
              <w:marRight w:val="0"/>
              <w:marTop w:val="0"/>
              <w:marBottom w:val="0"/>
              <w:divBdr>
                <w:top w:val="none" w:sz="0" w:space="0" w:color="auto"/>
                <w:left w:val="none" w:sz="0" w:space="0" w:color="auto"/>
                <w:bottom w:val="none" w:sz="0" w:space="0" w:color="auto"/>
                <w:right w:val="none" w:sz="0" w:space="0" w:color="auto"/>
              </w:divBdr>
            </w:div>
            <w:div w:id="209027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21830">
      <w:bodyDiv w:val="1"/>
      <w:marLeft w:val="0"/>
      <w:marRight w:val="0"/>
      <w:marTop w:val="0"/>
      <w:marBottom w:val="0"/>
      <w:divBdr>
        <w:top w:val="none" w:sz="0" w:space="0" w:color="auto"/>
        <w:left w:val="none" w:sz="0" w:space="0" w:color="auto"/>
        <w:bottom w:val="none" w:sz="0" w:space="0" w:color="auto"/>
        <w:right w:val="none" w:sz="0" w:space="0" w:color="auto"/>
      </w:divBdr>
    </w:div>
    <w:div w:id="970595859">
      <w:bodyDiv w:val="1"/>
      <w:marLeft w:val="0"/>
      <w:marRight w:val="0"/>
      <w:marTop w:val="0"/>
      <w:marBottom w:val="0"/>
      <w:divBdr>
        <w:top w:val="none" w:sz="0" w:space="0" w:color="auto"/>
        <w:left w:val="none" w:sz="0" w:space="0" w:color="auto"/>
        <w:bottom w:val="none" w:sz="0" w:space="0" w:color="auto"/>
        <w:right w:val="none" w:sz="0" w:space="0" w:color="auto"/>
      </w:divBdr>
      <w:divsChild>
        <w:div w:id="842937876">
          <w:marLeft w:val="0"/>
          <w:marRight w:val="0"/>
          <w:marTop w:val="0"/>
          <w:marBottom w:val="0"/>
          <w:divBdr>
            <w:top w:val="none" w:sz="0" w:space="0" w:color="auto"/>
            <w:left w:val="none" w:sz="0" w:space="0" w:color="auto"/>
            <w:bottom w:val="none" w:sz="0" w:space="0" w:color="auto"/>
            <w:right w:val="none" w:sz="0" w:space="0" w:color="auto"/>
          </w:divBdr>
          <w:divsChild>
            <w:div w:id="40792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3620">
      <w:bodyDiv w:val="1"/>
      <w:marLeft w:val="150"/>
      <w:marRight w:val="150"/>
      <w:marTop w:val="75"/>
      <w:marBottom w:val="150"/>
      <w:divBdr>
        <w:top w:val="none" w:sz="0" w:space="0" w:color="auto"/>
        <w:left w:val="none" w:sz="0" w:space="0" w:color="auto"/>
        <w:bottom w:val="none" w:sz="0" w:space="0" w:color="auto"/>
        <w:right w:val="none" w:sz="0" w:space="0" w:color="auto"/>
      </w:divBdr>
      <w:divsChild>
        <w:div w:id="1440755126">
          <w:marLeft w:val="0"/>
          <w:marRight w:val="0"/>
          <w:marTop w:val="0"/>
          <w:marBottom w:val="0"/>
          <w:divBdr>
            <w:top w:val="none" w:sz="0" w:space="0" w:color="auto"/>
            <w:left w:val="none" w:sz="0" w:space="0" w:color="auto"/>
            <w:bottom w:val="none" w:sz="0" w:space="0" w:color="auto"/>
            <w:right w:val="none" w:sz="0" w:space="0" w:color="auto"/>
          </w:divBdr>
          <w:divsChild>
            <w:div w:id="88358051">
              <w:marLeft w:val="0"/>
              <w:marRight w:val="0"/>
              <w:marTop w:val="0"/>
              <w:marBottom w:val="0"/>
              <w:divBdr>
                <w:top w:val="none" w:sz="0" w:space="0" w:color="auto"/>
                <w:left w:val="none" w:sz="0" w:space="0" w:color="auto"/>
                <w:bottom w:val="none" w:sz="0" w:space="0" w:color="auto"/>
                <w:right w:val="none" w:sz="0" w:space="0" w:color="auto"/>
              </w:divBdr>
              <w:divsChild>
                <w:div w:id="71377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841515">
      <w:bodyDiv w:val="1"/>
      <w:marLeft w:val="0"/>
      <w:marRight w:val="0"/>
      <w:marTop w:val="0"/>
      <w:marBottom w:val="0"/>
      <w:divBdr>
        <w:top w:val="none" w:sz="0" w:space="0" w:color="auto"/>
        <w:left w:val="none" w:sz="0" w:space="0" w:color="auto"/>
        <w:bottom w:val="none" w:sz="0" w:space="0" w:color="auto"/>
        <w:right w:val="none" w:sz="0" w:space="0" w:color="auto"/>
      </w:divBdr>
      <w:divsChild>
        <w:div w:id="1136027624">
          <w:marLeft w:val="0"/>
          <w:marRight w:val="0"/>
          <w:marTop w:val="0"/>
          <w:marBottom w:val="0"/>
          <w:divBdr>
            <w:top w:val="none" w:sz="0" w:space="0" w:color="auto"/>
            <w:left w:val="none" w:sz="0" w:space="0" w:color="auto"/>
            <w:bottom w:val="none" w:sz="0" w:space="0" w:color="auto"/>
            <w:right w:val="none" w:sz="0" w:space="0" w:color="auto"/>
          </w:divBdr>
          <w:divsChild>
            <w:div w:id="967278109">
              <w:marLeft w:val="0"/>
              <w:marRight w:val="0"/>
              <w:marTop w:val="0"/>
              <w:marBottom w:val="0"/>
              <w:divBdr>
                <w:top w:val="none" w:sz="0" w:space="0" w:color="auto"/>
                <w:left w:val="none" w:sz="0" w:space="0" w:color="auto"/>
                <w:bottom w:val="none" w:sz="0" w:space="0" w:color="auto"/>
                <w:right w:val="none" w:sz="0" w:space="0" w:color="auto"/>
              </w:divBdr>
              <w:divsChild>
                <w:div w:id="1469935755">
                  <w:marLeft w:val="0"/>
                  <w:marRight w:val="0"/>
                  <w:marTop w:val="0"/>
                  <w:marBottom w:val="0"/>
                  <w:divBdr>
                    <w:top w:val="none" w:sz="0" w:space="0" w:color="auto"/>
                    <w:left w:val="none" w:sz="0" w:space="0" w:color="auto"/>
                    <w:bottom w:val="none" w:sz="0" w:space="0" w:color="auto"/>
                    <w:right w:val="none" w:sz="0" w:space="0" w:color="auto"/>
                  </w:divBdr>
                  <w:divsChild>
                    <w:div w:id="1974406127">
                      <w:marLeft w:val="0"/>
                      <w:marRight w:val="0"/>
                      <w:marTop w:val="0"/>
                      <w:marBottom w:val="0"/>
                      <w:divBdr>
                        <w:top w:val="none" w:sz="0" w:space="0" w:color="auto"/>
                        <w:left w:val="none" w:sz="0" w:space="0" w:color="auto"/>
                        <w:bottom w:val="none" w:sz="0" w:space="0" w:color="auto"/>
                        <w:right w:val="none" w:sz="0" w:space="0" w:color="auto"/>
                      </w:divBdr>
                      <w:divsChild>
                        <w:div w:id="58669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349600">
      <w:bodyDiv w:val="1"/>
      <w:marLeft w:val="0"/>
      <w:marRight w:val="0"/>
      <w:marTop w:val="0"/>
      <w:marBottom w:val="0"/>
      <w:divBdr>
        <w:top w:val="none" w:sz="0" w:space="0" w:color="auto"/>
        <w:left w:val="none" w:sz="0" w:space="0" w:color="auto"/>
        <w:bottom w:val="none" w:sz="0" w:space="0" w:color="auto"/>
        <w:right w:val="none" w:sz="0" w:space="0" w:color="auto"/>
      </w:divBdr>
    </w:div>
    <w:div w:id="1383096066">
      <w:bodyDiv w:val="1"/>
      <w:marLeft w:val="0"/>
      <w:marRight w:val="0"/>
      <w:marTop w:val="0"/>
      <w:marBottom w:val="0"/>
      <w:divBdr>
        <w:top w:val="none" w:sz="0" w:space="0" w:color="auto"/>
        <w:left w:val="none" w:sz="0" w:space="0" w:color="auto"/>
        <w:bottom w:val="none" w:sz="0" w:space="0" w:color="auto"/>
        <w:right w:val="none" w:sz="0" w:space="0" w:color="auto"/>
      </w:divBdr>
      <w:divsChild>
        <w:div w:id="1748654122">
          <w:marLeft w:val="0"/>
          <w:marRight w:val="0"/>
          <w:marTop w:val="0"/>
          <w:marBottom w:val="0"/>
          <w:divBdr>
            <w:top w:val="none" w:sz="0" w:space="0" w:color="auto"/>
            <w:left w:val="none" w:sz="0" w:space="0" w:color="auto"/>
            <w:bottom w:val="none" w:sz="0" w:space="0" w:color="auto"/>
            <w:right w:val="none" w:sz="0" w:space="0" w:color="auto"/>
          </w:divBdr>
        </w:div>
      </w:divsChild>
    </w:div>
    <w:div w:id="1450200997">
      <w:bodyDiv w:val="1"/>
      <w:marLeft w:val="0"/>
      <w:marRight w:val="0"/>
      <w:marTop w:val="0"/>
      <w:marBottom w:val="0"/>
      <w:divBdr>
        <w:top w:val="none" w:sz="0" w:space="0" w:color="auto"/>
        <w:left w:val="none" w:sz="0" w:space="0" w:color="auto"/>
        <w:bottom w:val="none" w:sz="0" w:space="0" w:color="auto"/>
        <w:right w:val="none" w:sz="0" w:space="0" w:color="auto"/>
      </w:divBdr>
      <w:divsChild>
        <w:div w:id="2141530774">
          <w:marLeft w:val="0"/>
          <w:marRight w:val="0"/>
          <w:marTop w:val="0"/>
          <w:marBottom w:val="0"/>
          <w:divBdr>
            <w:top w:val="none" w:sz="0" w:space="0" w:color="auto"/>
            <w:left w:val="none" w:sz="0" w:space="0" w:color="auto"/>
            <w:bottom w:val="none" w:sz="0" w:space="0" w:color="auto"/>
            <w:right w:val="none" w:sz="0" w:space="0" w:color="auto"/>
          </w:divBdr>
        </w:div>
      </w:divsChild>
    </w:div>
    <w:div w:id="1500076963">
      <w:bodyDiv w:val="1"/>
      <w:marLeft w:val="0"/>
      <w:marRight w:val="0"/>
      <w:marTop w:val="0"/>
      <w:marBottom w:val="0"/>
      <w:divBdr>
        <w:top w:val="none" w:sz="0" w:space="0" w:color="auto"/>
        <w:left w:val="none" w:sz="0" w:space="0" w:color="auto"/>
        <w:bottom w:val="none" w:sz="0" w:space="0" w:color="auto"/>
        <w:right w:val="none" w:sz="0" w:space="0" w:color="auto"/>
      </w:divBdr>
      <w:divsChild>
        <w:div w:id="1638216109">
          <w:marLeft w:val="0"/>
          <w:marRight w:val="0"/>
          <w:marTop w:val="0"/>
          <w:marBottom w:val="0"/>
          <w:divBdr>
            <w:top w:val="none" w:sz="0" w:space="10" w:color="auto"/>
            <w:left w:val="single" w:sz="6" w:space="0" w:color="BBBBBB"/>
            <w:bottom w:val="none" w:sz="0" w:space="0" w:color="auto"/>
            <w:right w:val="none" w:sz="0" w:space="0" w:color="auto"/>
          </w:divBdr>
          <w:divsChild>
            <w:div w:id="951323481">
              <w:marLeft w:val="0"/>
              <w:marRight w:val="0"/>
              <w:marTop w:val="0"/>
              <w:marBottom w:val="0"/>
              <w:divBdr>
                <w:top w:val="none" w:sz="0" w:space="0" w:color="auto"/>
                <w:left w:val="none" w:sz="0" w:space="0" w:color="auto"/>
                <w:bottom w:val="none" w:sz="0" w:space="0" w:color="auto"/>
                <w:right w:val="none" w:sz="0" w:space="0" w:color="auto"/>
              </w:divBdr>
              <w:divsChild>
                <w:div w:id="1977492083">
                  <w:marLeft w:val="0"/>
                  <w:marRight w:val="0"/>
                  <w:marTop w:val="0"/>
                  <w:marBottom w:val="0"/>
                  <w:divBdr>
                    <w:top w:val="none" w:sz="0" w:space="0" w:color="auto"/>
                    <w:left w:val="none" w:sz="0" w:space="0" w:color="auto"/>
                    <w:bottom w:val="none" w:sz="0" w:space="0" w:color="auto"/>
                    <w:right w:val="none" w:sz="0" w:space="0" w:color="auto"/>
                  </w:divBdr>
                  <w:divsChild>
                    <w:div w:id="158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702666">
      <w:bodyDiv w:val="1"/>
      <w:marLeft w:val="0"/>
      <w:marRight w:val="0"/>
      <w:marTop w:val="0"/>
      <w:marBottom w:val="0"/>
      <w:divBdr>
        <w:top w:val="none" w:sz="0" w:space="0" w:color="auto"/>
        <w:left w:val="none" w:sz="0" w:space="0" w:color="auto"/>
        <w:bottom w:val="none" w:sz="0" w:space="0" w:color="auto"/>
        <w:right w:val="none" w:sz="0" w:space="0" w:color="auto"/>
      </w:divBdr>
    </w:div>
    <w:div w:id="1577126869">
      <w:bodyDiv w:val="1"/>
      <w:marLeft w:val="0"/>
      <w:marRight w:val="0"/>
      <w:marTop w:val="0"/>
      <w:marBottom w:val="0"/>
      <w:divBdr>
        <w:top w:val="none" w:sz="0" w:space="0" w:color="auto"/>
        <w:left w:val="none" w:sz="0" w:space="0" w:color="auto"/>
        <w:bottom w:val="none" w:sz="0" w:space="0" w:color="auto"/>
        <w:right w:val="none" w:sz="0" w:space="0" w:color="auto"/>
      </w:divBdr>
      <w:divsChild>
        <w:div w:id="980384739">
          <w:marLeft w:val="0"/>
          <w:marRight w:val="0"/>
          <w:marTop w:val="0"/>
          <w:marBottom w:val="0"/>
          <w:divBdr>
            <w:top w:val="none" w:sz="0" w:space="0" w:color="auto"/>
            <w:left w:val="none" w:sz="0" w:space="0" w:color="auto"/>
            <w:bottom w:val="none" w:sz="0" w:space="0" w:color="auto"/>
            <w:right w:val="none" w:sz="0" w:space="0" w:color="auto"/>
          </w:divBdr>
        </w:div>
      </w:divsChild>
    </w:div>
    <w:div w:id="1583025058">
      <w:bodyDiv w:val="1"/>
      <w:marLeft w:val="0"/>
      <w:marRight w:val="0"/>
      <w:marTop w:val="0"/>
      <w:marBottom w:val="0"/>
      <w:divBdr>
        <w:top w:val="none" w:sz="0" w:space="0" w:color="auto"/>
        <w:left w:val="none" w:sz="0" w:space="0" w:color="auto"/>
        <w:bottom w:val="none" w:sz="0" w:space="0" w:color="auto"/>
        <w:right w:val="none" w:sz="0" w:space="0" w:color="auto"/>
      </w:divBdr>
      <w:divsChild>
        <w:div w:id="1570846106">
          <w:marLeft w:val="0"/>
          <w:marRight w:val="0"/>
          <w:marTop w:val="0"/>
          <w:marBottom w:val="0"/>
          <w:divBdr>
            <w:top w:val="none" w:sz="0" w:space="0" w:color="auto"/>
            <w:left w:val="none" w:sz="0" w:space="0" w:color="auto"/>
            <w:bottom w:val="none" w:sz="0" w:space="0" w:color="auto"/>
            <w:right w:val="none" w:sz="0" w:space="0" w:color="auto"/>
          </w:divBdr>
        </w:div>
      </w:divsChild>
    </w:div>
    <w:div w:id="1639605662">
      <w:bodyDiv w:val="1"/>
      <w:marLeft w:val="0"/>
      <w:marRight w:val="0"/>
      <w:marTop w:val="0"/>
      <w:marBottom w:val="0"/>
      <w:divBdr>
        <w:top w:val="none" w:sz="0" w:space="0" w:color="auto"/>
        <w:left w:val="none" w:sz="0" w:space="0" w:color="auto"/>
        <w:bottom w:val="none" w:sz="0" w:space="0" w:color="auto"/>
        <w:right w:val="none" w:sz="0" w:space="0" w:color="auto"/>
      </w:divBdr>
      <w:divsChild>
        <w:div w:id="643000567">
          <w:marLeft w:val="0"/>
          <w:marRight w:val="0"/>
          <w:marTop w:val="0"/>
          <w:marBottom w:val="0"/>
          <w:divBdr>
            <w:top w:val="none" w:sz="0" w:space="10" w:color="auto"/>
            <w:left w:val="single" w:sz="6" w:space="0" w:color="BBBBBB"/>
            <w:bottom w:val="none" w:sz="0" w:space="0" w:color="auto"/>
            <w:right w:val="none" w:sz="0" w:space="0" w:color="auto"/>
          </w:divBdr>
          <w:divsChild>
            <w:div w:id="436682784">
              <w:marLeft w:val="0"/>
              <w:marRight w:val="0"/>
              <w:marTop w:val="0"/>
              <w:marBottom w:val="0"/>
              <w:divBdr>
                <w:top w:val="none" w:sz="0" w:space="0" w:color="auto"/>
                <w:left w:val="none" w:sz="0" w:space="0" w:color="auto"/>
                <w:bottom w:val="none" w:sz="0" w:space="0" w:color="auto"/>
                <w:right w:val="none" w:sz="0" w:space="0" w:color="auto"/>
              </w:divBdr>
              <w:divsChild>
                <w:div w:id="882405755">
                  <w:marLeft w:val="0"/>
                  <w:marRight w:val="0"/>
                  <w:marTop w:val="0"/>
                  <w:marBottom w:val="0"/>
                  <w:divBdr>
                    <w:top w:val="none" w:sz="0" w:space="0" w:color="auto"/>
                    <w:left w:val="none" w:sz="0" w:space="0" w:color="auto"/>
                    <w:bottom w:val="none" w:sz="0" w:space="0" w:color="auto"/>
                    <w:right w:val="none" w:sz="0" w:space="0" w:color="auto"/>
                  </w:divBdr>
                  <w:divsChild>
                    <w:div w:id="450635757">
                      <w:marLeft w:val="0"/>
                      <w:marRight w:val="0"/>
                      <w:marTop w:val="0"/>
                      <w:marBottom w:val="0"/>
                      <w:divBdr>
                        <w:top w:val="none" w:sz="0" w:space="0" w:color="auto"/>
                        <w:left w:val="none" w:sz="0" w:space="0" w:color="auto"/>
                        <w:bottom w:val="none" w:sz="0" w:space="0" w:color="auto"/>
                        <w:right w:val="none" w:sz="0" w:space="0" w:color="auto"/>
                      </w:divBdr>
                      <w:divsChild>
                        <w:div w:id="791241175">
                          <w:marLeft w:val="0"/>
                          <w:marRight w:val="0"/>
                          <w:marTop w:val="0"/>
                          <w:marBottom w:val="0"/>
                          <w:divBdr>
                            <w:top w:val="none" w:sz="0" w:space="0" w:color="auto"/>
                            <w:left w:val="none" w:sz="0" w:space="0" w:color="auto"/>
                            <w:bottom w:val="none" w:sz="0" w:space="0" w:color="auto"/>
                            <w:right w:val="none" w:sz="0" w:space="0" w:color="auto"/>
                          </w:divBdr>
                          <w:divsChild>
                            <w:div w:id="2060156684">
                              <w:marLeft w:val="0"/>
                              <w:marRight w:val="0"/>
                              <w:marTop w:val="0"/>
                              <w:marBottom w:val="180"/>
                              <w:divBdr>
                                <w:top w:val="none" w:sz="0" w:space="0" w:color="auto"/>
                                <w:left w:val="single" w:sz="6" w:space="0" w:color="BBBBBB"/>
                                <w:bottom w:val="single" w:sz="18" w:space="0" w:color="E5E5E5"/>
                                <w:right w:val="single" w:sz="6" w:space="0" w:color="E5E5E5"/>
                              </w:divBdr>
                              <w:divsChild>
                                <w:div w:id="1627278768">
                                  <w:marLeft w:val="0"/>
                                  <w:marRight w:val="0"/>
                                  <w:marTop w:val="0"/>
                                  <w:marBottom w:val="0"/>
                                  <w:divBdr>
                                    <w:top w:val="none" w:sz="0" w:space="0" w:color="auto"/>
                                    <w:left w:val="none" w:sz="0" w:space="0" w:color="auto"/>
                                    <w:bottom w:val="none" w:sz="0" w:space="0" w:color="auto"/>
                                    <w:right w:val="none" w:sz="0" w:space="0" w:color="auto"/>
                                  </w:divBdr>
                                  <w:divsChild>
                                    <w:div w:id="147189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038206">
      <w:bodyDiv w:val="1"/>
      <w:marLeft w:val="0"/>
      <w:marRight w:val="0"/>
      <w:marTop w:val="0"/>
      <w:marBottom w:val="0"/>
      <w:divBdr>
        <w:top w:val="none" w:sz="0" w:space="0" w:color="auto"/>
        <w:left w:val="none" w:sz="0" w:space="0" w:color="auto"/>
        <w:bottom w:val="none" w:sz="0" w:space="0" w:color="auto"/>
        <w:right w:val="none" w:sz="0" w:space="0" w:color="auto"/>
      </w:divBdr>
      <w:divsChild>
        <w:div w:id="2116055514">
          <w:marLeft w:val="0"/>
          <w:marRight w:val="0"/>
          <w:marTop w:val="0"/>
          <w:marBottom w:val="0"/>
          <w:divBdr>
            <w:top w:val="none" w:sz="0" w:space="0" w:color="auto"/>
            <w:left w:val="none" w:sz="0" w:space="0" w:color="auto"/>
            <w:bottom w:val="none" w:sz="0" w:space="0" w:color="auto"/>
            <w:right w:val="none" w:sz="0" w:space="0" w:color="auto"/>
          </w:divBdr>
          <w:divsChild>
            <w:div w:id="1144078157">
              <w:marLeft w:val="0"/>
              <w:marRight w:val="0"/>
              <w:marTop w:val="0"/>
              <w:marBottom w:val="0"/>
              <w:divBdr>
                <w:top w:val="none" w:sz="0" w:space="0" w:color="auto"/>
                <w:left w:val="none" w:sz="0" w:space="0" w:color="auto"/>
                <w:bottom w:val="none" w:sz="0" w:space="0" w:color="auto"/>
                <w:right w:val="none" w:sz="0" w:space="0" w:color="auto"/>
              </w:divBdr>
              <w:divsChild>
                <w:div w:id="63840800">
                  <w:marLeft w:val="3229"/>
                  <w:marRight w:val="0"/>
                  <w:marTop w:val="0"/>
                  <w:marBottom w:val="0"/>
                  <w:divBdr>
                    <w:top w:val="none" w:sz="0" w:space="0" w:color="auto"/>
                    <w:left w:val="none" w:sz="0" w:space="0" w:color="auto"/>
                    <w:bottom w:val="none" w:sz="0" w:space="0" w:color="auto"/>
                    <w:right w:val="none" w:sz="0" w:space="0" w:color="auto"/>
                  </w:divBdr>
                  <w:divsChild>
                    <w:div w:id="1590192996">
                      <w:marLeft w:val="0"/>
                      <w:marRight w:val="0"/>
                      <w:marTop w:val="0"/>
                      <w:marBottom w:val="0"/>
                      <w:divBdr>
                        <w:top w:val="none" w:sz="0" w:space="0" w:color="auto"/>
                        <w:left w:val="none" w:sz="0" w:space="0" w:color="auto"/>
                        <w:bottom w:val="none" w:sz="0" w:space="0" w:color="auto"/>
                        <w:right w:val="none" w:sz="0" w:space="0" w:color="auto"/>
                      </w:divBdr>
                      <w:divsChild>
                        <w:div w:id="879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891142">
      <w:bodyDiv w:val="1"/>
      <w:marLeft w:val="0"/>
      <w:marRight w:val="0"/>
      <w:marTop w:val="0"/>
      <w:marBottom w:val="0"/>
      <w:divBdr>
        <w:top w:val="none" w:sz="0" w:space="0" w:color="auto"/>
        <w:left w:val="none" w:sz="0" w:space="0" w:color="auto"/>
        <w:bottom w:val="none" w:sz="0" w:space="0" w:color="auto"/>
        <w:right w:val="none" w:sz="0" w:space="0" w:color="auto"/>
      </w:divBdr>
      <w:divsChild>
        <w:div w:id="1754551151">
          <w:marLeft w:val="0"/>
          <w:marRight w:val="0"/>
          <w:marTop w:val="0"/>
          <w:marBottom w:val="0"/>
          <w:divBdr>
            <w:top w:val="none" w:sz="0" w:space="0" w:color="auto"/>
            <w:left w:val="none" w:sz="0" w:space="0" w:color="auto"/>
            <w:bottom w:val="none" w:sz="0" w:space="0" w:color="auto"/>
            <w:right w:val="none" w:sz="0" w:space="0" w:color="auto"/>
          </w:divBdr>
          <w:divsChild>
            <w:div w:id="751241199">
              <w:marLeft w:val="0"/>
              <w:marRight w:val="0"/>
              <w:marTop w:val="0"/>
              <w:marBottom w:val="0"/>
              <w:divBdr>
                <w:top w:val="none" w:sz="0" w:space="0" w:color="auto"/>
                <w:left w:val="none" w:sz="0" w:space="0" w:color="auto"/>
                <w:bottom w:val="none" w:sz="0" w:space="0" w:color="auto"/>
                <w:right w:val="none" w:sz="0" w:space="0" w:color="auto"/>
              </w:divBdr>
              <w:divsChild>
                <w:div w:id="230311765">
                  <w:marLeft w:val="3229"/>
                  <w:marRight w:val="0"/>
                  <w:marTop w:val="0"/>
                  <w:marBottom w:val="0"/>
                  <w:divBdr>
                    <w:top w:val="none" w:sz="0" w:space="0" w:color="auto"/>
                    <w:left w:val="none" w:sz="0" w:space="0" w:color="auto"/>
                    <w:bottom w:val="none" w:sz="0" w:space="0" w:color="auto"/>
                    <w:right w:val="none" w:sz="0" w:space="0" w:color="auto"/>
                  </w:divBdr>
                  <w:divsChild>
                    <w:div w:id="2125229244">
                      <w:marLeft w:val="0"/>
                      <w:marRight w:val="0"/>
                      <w:marTop w:val="0"/>
                      <w:marBottom w:val="0"/>
                      <w:divBdr>
                        <w:top w:val="none" w:sz="0" w:space="0" w:color="auto"/>
                        <w:left w:val="none" w:sz="0" w:space="0" w:color="auto"/>
                        <w:bottom w:val="none" w:sz="0" w:space="0" w:color="auto"/>
                        <w:right w:val="none" w:sz="0" w:space="0" w:color="auto"/>
                      </w:divBdr>
                      <w:divsChild>
                        <w:div w:id="16455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4985154">
      <w:bodyDiv w:val="1"/>
      <w:marLeft w:val="0"/>
      <w:marRight w:val="0"/>
      <w:marTop w:val="0"/>
      <w:marBottom w:val="0"/>
      <w:divBdr>
        <w:top w:val="none" w:sz="0" w:space="0" w:color="auto"/>
        <w:left w:val="none" w:sz="0" w:space="0" w:color="auto"/>
        <w:bottom w:val="none" w:sz="0" w:space="0" w:color="auto"/>
        <w:right w:val="none" w:sz="0" w:space="0" w:color="auto"/>
      </w:divBdr>
      <w:divsChild>
        <w:div w:id="1108156337">
          <w:marLeft w:val="0"/>
          <w:marRight w:val="0"/>
          <w:marTop w:val="0"/>
          <w:marBottom w:val="0"/>
          <w:divBdr>
            <w:top w:val="none" w:sz="0" w:space="0" w:color="auto"/>
            <w:left w:val="none" w:sz="0" w:space="0" w:color="auto"/>
            <w:bottom w:val="none" w:sz="0" w:space="0" w:color="auto"/>
            <w:right w:val="none" w:sz="0" w:space="0" w:color="auto"/>
          </w:divBdr>
        </w:div>
      </w:divsChild>
    </w:div>
    <w:div w:id="1828785421">
      <w:bodyDiv w:val="1"/>
      <w:marLeft w:val="0"/>
      <w:marRight w:val="0"/>
      <w:marTop w:val="0"/>
      <w:marBottom w:val="0"/>
      <w:divBdr>
        <w:top w:val="none" w:sz="0" w:space="0" w:color="auto"/>
        <w:left w:val="none" w:sz="0" w:space="0" w:color="auto"/>
        <w:bottom w:val="none" w:sz="0" w:space="0" w:color="auto"/>
        <w:right w:val="none" w:sz="0" w:space="0" w:color="auto"/>
      </w:divBdr>
      <w:divsChild>
        <w:div w:id="192891078">
          <w:marLeft w:val="0"/>
          <w:marRight w:val="0"/>
          <w:marTop w:val="0"/>
          <w:marBottom w:val="0"/>
          <w:divBdr>
            <w:top w:val="none" w:sz="0" w:space="10" w:color="auto"/>
            <w:left w:val="single" w:sz="6" w:space="0" w:color="BBBBBB"/>
            <w:bottom w:val="none" w:sz="0" w:space="0" w:color="auto"/>
            <w:right w:val="none" w:sz="0" w:space="0" w:color="auto"/>
          </w:divBdr>
          <w:divsChild>
            <w:div w:id="1474249856">
              <w:marLeft w:val="0"/>
              <w:marRight w:val="0"/>
              <w:marTop w:val="0"/>
              <w:marBottom w:val="0"/>
              <w:divBdr>
                <w:top w:val="none" w:sz="0" w:space="0" w:color="auto"/>
                <w:left w:val="none" w:sz="0" w:space="0" w:color="auto"/>
                <w:bottom w:val="none" w:sz="0" w:space="0" w:color="auto"/>
                <w:right w:val="none" w:sz="0" w:space="0" w:color="auto"/>
              </w:divBdr>
              <w:divsChild>
                <w:div w:id="103698366">
                  <w:marLeft w:val="0"/>
                  <w:marRight w:val="0"/>
                  <w:marTop w:val="0"/>
                  <w:marBottom w:val="0"/>
                  <w:divBdr>
                    <w:top w:val="none" w:sz="0" w:space="0" w:color="auto"/>
                    <w:left w:val="none" w:sz="0" w:space="0" w:color="auto"/>
                    <w:bottom w:val="none" w:sz="0" w:space="0" w:color="auto"/>
                    <w:right w:val="none" w:sz="0" w:space="0" w:color="auto"/>
                  </w:divBdr>
                  <w:divsChild>
                    <w:div w:id="137896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064150">
      <w:bodyDiv w:val="1"/>
      <w:marLeft w:val="0"/>
      <w:marRight w:val="0"/>
      <w:marTop w:val="0"/>
      <w:marBottom w:val="0"/>
      <w:divBdr>
        <w:top w:val="none" w:sz="0" w:space="0" w:color="auto"/>
        <w:left w:val="none" w:sz="0" w:space="0" w:color="auto"/>
        <w:bottom w:val="none" w:sz="0" w:space="0" w:color="auto"/>
        <w:right w:val="none" w:sz="0" w:space="0" w:color="auto"/>
      </w:divBdr>
      <w:divsChild>
        <w:div w:id="2068452069">
          <w:marLeft w:val="0"/>
          <w:marRight w:val="120"/>
          <w:marTop w:val="0"/>
          <w:marBottom w:val="0"/>
          <w:divBdr>
            <w:top w:val="none" w:sz="0" w:space="0" w:color="auto"/>
            <w:left w:val="none" w:sz="0" w:space="0" w:color="auto"/>
            <w:bottom w:val="none" w:sz="0" w:space="0" w:color="auto"/>
            <w:right w:val="none" w:sz="0" w:space="0" w:color="auto"/>
          </w:divBdr>
          <w:divsChild>
            <w:div w:id="2128039835">
              <w:marLeft w:val="0"/>
              <w:marRight w:val="0"/>
              <w:marTop w:val="0"/>
              <w:marBottom w:val="0"/>
              <w:divBdr>
                <w:top w:val="none" w:sz="0" w:space="0" w:color="auto"/>
                <w:left w:val="none" w:sz="0" w:space="0" w:color="auto"/>
                <w:bottom w:val="none" w:sz="0" w:space="0" w:color="auto"/>
                <w:right w:val="none" w:sz="0" w:space="0" w:color="auto"/>
              </w:divBdr>
              <w:divsChild>
                <w:div w:id="1011293890">
                  <w:marLeft w:val="0"/>
                  <w:marRight w:val="0"/>
                  <w:marTop w:val="0"/>
                  <w:marBottom w:val="0"/>
                  <w:divBdr>
                    <w:top w:val="none" w:sz="0" w:space="0" w:color="auto"/>
                    <w:left w:val="none" w:sz="0" w:space="0" w:color="auto"/>
                    <w:bottom w:val="none" w:sz="0" w:space="0" w:color="auto"/>
                    <w:right w:val="none" w:sz="0" w:space="0" w:color="auto"/>
                  </w:divBdr>
                  <w:divsChild>
                    <w:div w:id="1400204127">
                      <w:marLeft w:val="0"/>
                      <w:marRight w:val="0"/>
                      <w:marTop w:val="0"/>
                      <w:marBottom w:val="0"/>
                      <w:divBdr>
                        <w:top w:val="none" w:sz="0" w:space="0" w:color="auto"/>
                        <w:left w:val="none" w:sz="0" w:space="0" w:color="auto"/>
                        <w:bottom w:val="none" w:sz="0" w:space="0" w:color="auto"/>
                        <w:right w:val="none" w:sz="0" w:space="0" w:color="auto"/>
                      </w:divBdr>
                      <w:divsChild>
                        <w:div w:id="1588538260">
                          <w:marLeft w:val="480"/>
                          <w:marRight w:val="0"/>
                          <w:marTop w:val="0"/>
                          <w:marBottom w:val="0"/>
                          <w:divBdr>
                            <w:top w:val="none" w:sz="0" w:space="0" w:color="auto"/>
                            <w:left w:val="none" w:sz="0" w:space="0" w:color="auto"/>
                            <w:bottom w:val="none" w:sz="0" w:space="0" w:color="auto"/>
                            <w:right w:val="none" w:sz="0" w:space="0" w:color="auto"/>
                          </w:divBdr>
                          <w:divsChild>
                            <w:div w:id="1510634693">
                              <w:marLeft w:val="0"/>
                              <w:marRight w:val="0"/>
                              <w:marTop w:val="0"/>
                              <w:marBottom w:val="0"/>
                              <w:divBdr>
                                <w:top w:val="none" w:sz="0" w:space="0" w:color="auto"/>
                                <w:left w:val="none" w:sz="0" w:space="0" w:color="auto"/>
                                <w:bottom w:val="none" w:sz="0" w:space="0" w:color="auto"/>
                                <w:right w:val="none" w:sz="0" w:space="0" w:color="auto"/>
                              </w:divBdr>
                              <w:divsChild>
                                <w:div w:id="467673062">
                                  <w:marLeft w:val="0"/>
                                  <w:marRight w:val="0"/>
                                  <w:marTop w:val="0"/>
                                  <w:marBottom w:val="0"/>
                                  <w:divBdr>
                                    <w:top w:val="none" w:sz="0" w:space="0" w:color="auto"/>
                                    <w:left w:val="none" w:sz="0" w:space="0" w:color="auto"/>
                                    <w:bottom w:val="none" w:sz="0" w:space="0" w:color="auto"/>
                                    <w:right w:val="none" w:sz="0" w:space="0" w:color="auto"/>
                                  </w:divBdr>
                                  <w:divsChild>
                                    <w:div w:id="1717656783">
                                      <w:marLeft w:val="0"/>
                                      <w:marRight w:val="0"/>
                                      <w:marTop w:val="240"/>
                                      <w:marBottom w:val="0"/>
                                      <w:divBdr>
                                        <w:top w:val="none" w:sz="0" w:space="0" w:color="auto"/>
                                        <w:left w:val="none" w:sz="0" w:space="0" w:color="auto"/>
                                        <w:bottom w:val="single" w:sz="6" w:space="23" w:color="auto"/>
                                        <w:right w:val="none" w:sz="0" w:space="0" w:color="auto"/>
                                      </w:divBdr>
                                      <w:divsChild>
                                        <w:div w:id="2104260405">
                                          <w:marLeft w:val="0"/>
                                          <w:marRight w:val="0"/>
                                          <w:marTop w:val="0"/>
                                          <w:marBottom w:val="0"/>
                                          <w:divBdr>
                                            <w:top w:val="none" w:sz="0" w:space="0" w:color="auto"/>
                                            <w:left w:val="none" w:sz="0" w:space="0" w:color="auto"/>
                                            <w:bottom w:val="none" w:sz="0" w:space="0" w:color="auto"/>
                                            <w:right w:val="none" w:sz="0" w:space="0" w:color="auto"/>
                                          </w:divBdr>
                                          <w:divsChild>
                                            <w:div w:id="109934300">
                                              <w:marLeft w:val="0"/>
                                              <w:marRight w:val="0"/>
                                              <w:marTop w:val="0"/>
                                              <w:marBottom w:val="0"/>
                                              <w:divBdr>
                                                <w:top w:val="none" w:sz="0" w:space="0" w:color="auto"/>
                                                <w:left w:val="none" w:sz="0" w:space="0" w:color="auto"/>
                                                <w:bottom w:val="none" w:sz="0" w:space="0" w:color="auto"/>
                                                <w:right w:val="none" w:sz="0" w:space="0" w:color="auto"/>
                                              </w:divBdr>
                                              <w:divsChild>
                                                <w:div w:id="483543265">
                                                  <w:marLeft w:val="0"/>
                                                  <w:marRight w:val="0"/>
                                                  <w:marTop w:val="0"/>
                                                  <w:marBottom w:val="0"/>
                                                  <w:divBdr>
                                                    <w:top w:val="none" w:sz="0" w:space="0" w:color="auto"/>
                                                    <w:left w:val="none" w:sz="0" w:space="0" w:color="auto"/>
                                                    <w:bottom w:val="none" w:sz="0" w:space="0" w:color="auto"/>
                                                    <w:right w:val="none" w:sz="0" w:space="0" w:color="auto"/>
                                                  </w:divBdr>
                                                  <w:divsChild>
                                                    <w:div w:id="1167281251">
                                                      <w:marLeft w:val="0"/>
                                                      <w:marRight w:val="0"/>
                                                      <w:marTop w:val="0"/>
                                                      <w:marBottom w:val="0"/>
                                                      <w:divBdr>
                                                        <w:top w:val="none" w:sz="0" w:space="0" w:color="auto"/>
                                                        <w:left w:val="none" w:sz="0" w:space="0" w:color="auto"/>
                                                        <w:bottom w:val="none" w:sz="0" w:space="0" w:color="auto"/>
                                                        <w:right w:val="none" w:sz="0" w:space="0" w:color="auto"/>
                                                      </w:divBdr>
                                                      <w:divsChild>
                                                        <w:div w:id="339548140">
                                                          <w:marLeft w:val="0"/>
                                                          <w:marRight w:val="0"/>
                                                          <w:marTop w:val="0"/>
                                                          <w:marBottom w:val="0"/>
                                                          <w:divBdr>
                                                            <w:top w:val="none" w:sz="0" w:space="0" w:color="auto"/>
                                                            <w:left w:val="none" w:sz="0" w:space="0" w:color="auto"/>
                                                            <w:bottom w:val="none" w:sz="0" w:space="0" w:color="auto"/>
                                                            <w:right w:val="none" w:sz="0" w:space="0" w:color="auto"/>
                                                          </w:divBdr>
                                                          <w:divsChild>
                                                            <w:div w:id="1495487581">
                                                              <w:marLeft w:val="0"/>
                                                              <w:marRight w:val="0"/>
                                                              <w:marTop w:val="0"/>
                                                              <w:marBottom w:val="0"/>
                                                              <w:divBdr>
                                                                <w:top w:val="none" w:sz="0" w:space="0" w:color="auto"/>
                                                                <w:left w:val="none" w:sz="0" w:space="0" w:color="auto"/>
                                                                <w:bottom w:val="none" w:sz="0" w:space="0" w:color="auto"/>
                                                                <w:right w:val="none" w:sz="0" w:space="0" w:color="auto"/>
                                                              </w:divBdr>
                                                              <w:divsChild>
                                                                <w:div w:id="1011418161">
                                                                  <w:marLeft w:val="0"/>
                                                                  <w:marRight w:val="0"/>
                                                                  <w:marTop w:val="0"/>
                                                                  <w:marBottom w:val="0"/>
                                                                  <w:divBdr>
                                                                    <w:top w:val="none" w:sz="0" w:space="0" w:color="auto"/>
                                                                    <w:left w:val="none" w:sz="0" w:space="0" w:color="auto"/>
                                                                    <w:bottom w:val="none" w:sz="0" w:space="0" w:color="auto"/>
                                                                    <w:right w:val="none" w:sz="0" w:space="0" w:color="auto"/>
                                                                  </w:divBdr>
                                                                  <w:divsChild>
                                                                    <w:div w:id="1122304282">
                                                                      <w:marLeft w:val="0"/>
                                                                      <w:marRight w:val="0"/>
                                                                      <w:marTop w:val="0"/>
                                                                      <w:marBottom w:val="0"/>
                                                                      <w:divBdr>
                                                                        <w:top w:val="none" w:sz="0" w:space="0" w:color="auto"/>
                                                                        <w:left w:val="none" w:sz="0" w:space="0" w:color="auto"/>
                                                                        <w:bottom w:val="none" w:sz="0" w:space="0" w:color="auto"/>
                                                                        <w:right w:val="none" w:sz="0" w:space="0" w:color="auto"/>
                                                                      </w:divBdr>
                                                                      <w:divsChild>
                                                                        <w:div w:id="2108453150">
                                                                          <w:marLeft w:val="0"/>
                                                                          <w:marRight w:val="0"/>
                                                                          <w:marTop w:val="0"/>
                                                                          <w:marBottom w:val="0"/>
                                                                          <w:divBdr>
                                                                            <w:top w:val="none" w:sz="0" w:space="0" w:color="auto"/>
                                                                            <w:left w:val="none" w:sz="0" w:space="0" w:color="auto"/>
                                                                            <w:bottom w:val="none" w:sz="0" w:space="0" w:color="auto"/>
                                                                            <w:right w:val="none" w:sz="0" w:space="0" w:color="auto"/>
                                                                          </w:divBdr>
                                                                          <w:divsChild>
                                                                            <w:div w:id="649402206">
                                                                              <w:marLeft w:val="0"/>
                                                                              <w:marRight w:val="0"/>
                                                                              <w:marTop w:val="0"/>
                                                                              <w:marBottom w:val="0"/>
                                                                              <w:divBdr>
                                                                                <w:top w:val="none" w:sz="0" w:space="0" w:color="auto"/>
                                                                                <w:left w:val="none" w:sz="0" w:space="0" w:color="auto"/>
                                                                                <w:bottom w:val="none" w:sz="0" w:space="0" w:color="auto"/>
                                                                                <w:right w:val="none" w:sz="0" w:space="0" w:color="auto"/>
                                                                              </w:divBdr>
                                                                              <w:divsChild>
                                                                                <w:div w:id="1682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3805577">
      <w:bodyDiv w:val="1"/>
      <w:marLeft w:val="0"/>
      <w:marRight w:val="0"/>
      <w:marTop w:val="0"/>
      <w:marBottom w:val="0"/>
      <w:divBdr>
        <w:top w:val="none" w:sz="0" w:space="0" w:color="auto"/>
        <w:left w:val="none" w:sz="0" w:space="0" w:color="auto"/>
        <w:bottom w:val="none" w:sz="0" w:space="0" w:color="auto"/>
        <w:right w:val="none" w:sz="0" w:space="0" w:color="auto"/>
      </w:divBdr>
      <w:divsChild>
        <w:div w:id="24059095">
          <w:marLeft w:val="0"/>
          <w:marRight w:val="0"/>
          <w:marTop w:val="0"/>
          <w:marBottom w:val="0"/>
          <w:divBdr>
            <w:top w:val="none" w:sz="0" w:space="0" w:color="auto"/>
            <w:left w:val="none" w:sz="0" w:space="0" w:color="auto"/>
            <w:bottom w:val="none" w:sz="0" w:space="0" w:color="auto"/>
            <w:right w:val="none" w:sz="0" w:space="0" w:color="auto"/>
          </w:divBdr>
        </w:div>
      </w:divsChild>
    </w:div>
    <w:div w:id="1998418004">
      <w:bodyDiv w:val="1"/>
      <w:marLeft w:val="0"/>
      <w:marRight w:val="0"/>
      <w:marTop w:val="0"/>
      <w:marBottom w:val="0"/>
      <w:divBdr>
        <w:top w:val="none" w:sz="0" w:space="0" w:color="auto"/>
        <w:left w:val="none" w:sz="0" w:space="0" w:color="auto"/>
        <w:bottom w:val="none" w:sz="0" w:space="0" w:color="auto"/>
        <w:right w:val="none" w:sz="0" w:space="0" w:color="auto"/>
      </w:divBdr>
      <w:divsChild>
        <w:div w:id="556359299">
          <w:marLeft w:val="0"/>
          <w:marRight w:val="0"/>
          <w:marTop w:val="0"/>
          <w:marBottom w:val="0"/>
          <w:divBdr>
            <w:top w:val="none" w:sz="0" w:space="0" w:color="auto"/>
            <w:left w:val="none" w:sz="0" w:space="0" w:color="auto"/>
            <w:bottom w:val="none" w:sz="0" w:space="0" w:color="auto"/>
            <w:right w:val="none" w:sz="0" w:space="0" w:color="auto"/>
          </w:divBdr>
        </w:div>
      </w:divsChild>
    </w:div>
    <w:div w:id="2006935417">
      <w:bodyDiv w:val="1"/>
      <w:marLeft w:val="0"/>
      <w:marRight w:val="0"/>
      <w:marTop w:val="0"/>
      <w:marBottom w:val="0"/>
      <w:divBdr>
        <w:top w:val="none" w:sz="0" w:space="0" w:color="auto"/>
        <w:left w:val="none" w:sz="0" w:space="0" w:color="auto"/>
        <w:bottom w:val="none" w:sz="0" w:space="0" w:color="auto"/>
        <w:right w:val="none" w:sz="0" w:space="0" w:color="auto"/>
      </w:divBdr>
    </w:div>
    <w:div w:id="2044399994">
      <w:bodyDiv w:val="1"/>
      <w:marLeft w:val="0"/>
      <w:marRight w:val="0"/>
      <w:marTop w:val="0"/>
      <w:marBottom w:val="0"/>
      <w:divBdr>
        <w:top w:val="none" w:sz="0" w:space="0" w:color="auto"/>
        <w:left w:val="none" w:sz="0" w:space="0" w:color="auto"/>
        <w:bottom w:val="none" w:sz="0" w:space="0" w:color="auto"/>
        <w:right w:val="none" w:sz="0" w:space="0" w:color="auto"/>
      </w:divBdr>
      <w:divsChild>
        <w:div w:id="1724712336">
          <w:marLeft w:val="0"/>
          <w:marRight w:val="0"/>
          <w:marTop w:val="0"/>
          <w:marBottom w:val="0"/>
          <w:divBdr>
            <w:top w:val="none" w:sz="0" w:space="0" w:color="auto"/>
            <w:left w:val="none" w:sz="0" w:space="0" w:color="auto"/>
            <w:bottom w:val="none" w:sz="0" w:space="0" w:color="auto"/>
            <w:right w:val="none" w:sz="0" w:space="0" w:color="auto"/>
          </w:divBdr>
          <w:divsChild>
            <w:div w:id="1654918064">
              <w:marLeft w:val="0"/>
              <w:marRight w:val="0"/>
              <w:marTop w:val="0"/>
              <w:marBottom w:val="0"/>
              <w:divBdr>
                <w:top w:val="none" w:sz="0" w:space="0" w:color="auto"/>
                <w:left w:val="none" w:sz="0" w:space="0" w:color="auto"/>
                <w:bottom w:val="none" w:sz="0" w:space="0" w:color="auto"/>
                <w:right w:val="none" w:sz="0" w:space="0" w:color="auto"/>
              </w:divBdr>
              <w:divsChild>
                <w:div w:id="1956327266">
                  <w:marLeft w:val="3229"/>
                  <w:marRight w:val="0"/>
                  <w:marTop w:val="0"/>
                  <w:marBottom w:val="0"/>
                  <w:divBdr>
                    <w:top w:val="none" w:sz="0" w:space="0" w:color="auto"/>
                    <w:left w:val="none" w:sz="0" w:space="0" w:color="auto"/>
                    <w:bottom w:val="none" w:sz="0" w:space="0" w:color="auto"/>
                    <w:right w:val="none" w:sz="0" w:space="0" w:color="auto"/>
                  </w:divBdr>
                  <w:divsChild>
                    <w:div w:id="970213130">
                      <w:marLeft w:val="0"/>
                      <w:marRight w:val="0"/>
                      <w:marTop w:val="0"/>
                      <w:marBottom w:val="0"/>
                      <w:divBdr>
                        <w:top w:val="none" w:sz="0" w:space="0" w:color="auto"/>
                        <w:left w:val="none" w:sz="0" w:space="0" w:color="auto"/>
                        <w:bottom w:val="none" w:sz="0" w:space="0" w:color="auto"/>
                        <w:right w:val="none" w:sz="0" w:space="0" w:color="auto"/>
                      </w:divBdr>
                      <w:divsChild>
                        <w:div w:id="53466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0173471">
      <w:bodyDiv w:val="1"/>
      <w:marLeft w:val="0"/>
      <w:marRight w:val="0"/>
      <w:marTop w:val="0"/>
      <w:marBottom w:val="0"/>
      <w:divBdr>
        <w:top w:val="none" w:sz="0" w:space="0" w:color="auto"/>
        <w:left w:val="none" w:sz="0" w:space="0" w:color="auto"/>
        <w:bottom w:val="none" w:sz="0" w:space="0" w:color="auto"/>
        <w:right w:val="none" w:sz="0" w:space="0" w:color="auto"/>
      </w:divBdr>
      <w:divsChild>
        <w:div w:id="354887009">
          <w:marLeft w:val="0"/>
          <w:marRight w:val="0"/>
          <w:marTop w:val="0"/>
          <w:marBottom w:val="0"/>
          <w:divBdr>
            <w:top w:val="none" w:sz="0" w:space="0" w:color="auto"/>
            <w:left w:val="none" w:sz="0" w:space="0" w:color="auto"/>
            <w:bottom w:val="none" w:sz="0" w:space="0" w:color="auto"/>
            <w:right w:val="none" w:sz="0" w:space="0" w:color="auto"/>
          </w:divBdr>
          <w:divsChild>
            <w:div w:id="101656336">
              <w:marLeft w:val="0"/>
              <w:marRight w:val="0"/>
              <w:marTop w:val="0"/>
              <w:marBottom w:val="0"/>
              <w:divBdr>
                <w:top w:val="none" w:sz="0" w:space="0" w:color="auto"/>
                <w:left w:val="none" w:sz="0" w:space="0" w:color="auto"/>
                <w:bottom w:val="none" w:sz="0" w:space="0" w:color="auto"/>
                <w:right w:val="none" w:sz="0" w:space="0" w:color="auto"/>
              </w:divBdr>
              <w:divsChild>
                <w:div w:id="95140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aomediacodec.github.io/av1-spec/av1-spec.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aomedia.googlesource.com/"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en.wikipedia.org/wiki/AV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aomediacodec.github.io/av1-spec/av1-spec.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go.microsoft.com/fwlink/?LinkId=94771"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en.wikipedia.org/wiki/Chroma_subsampling" TargetMode="External"/><Relationship Id="rId10" Type="http://schemas.openxmlformats.org/officeDocument/2006/relationships/endnotes" Target="endnotes.xml"/><Relationship Id="rId19" Type="http://schemas.openxmlformats.org/officeDocument/2006/relationships/hyperlink" Target="mailto:askdxva@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msdn.microsoft.com/en-us/library/ms694823(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Keyword xmlns="c737f147-be12-4e9c-bcab-425450c7cc87" xsi:nil="true"/>
    <Private_x0020_API_x0020_Usage_x0020__x002d__x0020_Question_x0020_6_x002e_4_x002e_3 xmlns="c25804c9-f6e8-4bcc-8b43-4e535e62159f">No</Private_x0020_API_x0020_Usage_x0020__x002d__x0020_Question_x0020_6_x002e_4_x002e_3>
    <_ip_UnifiedCompliancePolicyUIAction xmlns="http://schemas.microsoft.com/sharepoint/v3" xsi:nil="true"/>
    <Product_x0020_Family xmlns="c737f147-be12-4e9c-bcab-425450c7cc87">Windows</Product_x0020_Family>
    <Private_x0020_API_x0020_Usage_x0020__x002d__x0020_Question_x0020_6_x002e_4_x002e_2 xmlns="c25804c9-f6e8-4bcc-8b43-4e535e62159f">No</Private_x0020_API_x0020_Usage_x0020__x002d__x0020_Question_x0020_6_x002e_4_x002e_2>
    <Doc_x0020_Type xmlns="c737f147-be12-4e9c-bcab-425450c7cc87">Other</Doc_x0020_Type>
    <Owner xmlns="c737f147-be12-4e9c-bcab-425450c7cc87">
      <UserInfo>
        <DisplayName>Matt Wozniak</DisplayName>
        <AccountId>2694</AccountId>
        <AccountType/>
      </UserInfo>
    </Owner>
    <IconOverlay xmlns="http://schemas.microsoft.com/sharepoint/v4" xsi:nil="true"/>
    <TFS_x0020_Feature_x0020_ID xmlns="c737f147-be12-4e9c-bcab-425450c7cc87" xsi:nil="true"/>
    <Milestone xmlns="c737f147-be12-4e9c-bcab-425450c7cc87">19H1</Milestone>
    <_ip_UnifiedCompliancePolicyProperties xmlns="http://schemas.microsoft.com/sharepoint/v3" xsi:nil="true"/>
    <Release xmlns="c737f147-be12-4e9c-bcab-425450c7cc87">Redstone</Release>
    <Private_x0020_API_x0020_Usage_x0020__x002d__x0020_Question_x0020_6_x002e_4_x002e_1 xmlns="c25804c9-f6e8-4bcc-8b43-4e535e62159f">No</Private_x0020_API_x0020_Usage_x0020__x002d__x0020_Question_x0020_6_x002e_4_x002e_1>
    <Area_x0020_Path xmlns="c737f147-be12-4e9c-bcab-425450c7cc87">CORE-OS Core\SiGMa-Silicon, Graphics and Media</Area_x0020_Path>
    <Doc_x0020_Status xmlns="c737f147-be12-4e9c-bcab-425450c7cc87">Placeholder</Doc_x0020_Status>
    <VSO_x0020_ID xmlns="c737f147-be12-4e9c-bcab-425450c7cc87">
      <Url xsi:nil="true"/>
      <Description xsi:nil="true"/>
    </VSO_x0020_ID>
    <Date xmlns="c25804c9-f6e8-4bcc-8b43-4e535e62159f" xsi:nil="true"/>
    <MediaServiceKeyPoints xmlns="c25804c9-f6e8-4bcc-8b43-4e535e62159f"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946FAA635CB4B468CA80691A75BD855" ma:contentTypeVersion="34" ma:contentTypeDescription="Create a new document." ma:contentTypeScope="" ma:versionID="f985e43f2615067c7fdf596faef239b6">
  <xsd:schema xmlns:xsd="http://www.w3.org/2001/XMLSchema" xmlns:xs="http://www.w3.org/2001/XMLSchema" xmlns:p="http://schemas.microsoft.com/office/2006/metadata/properties" xmlns:ns1="http://schemas.microsoft.com/sharepoint/v3" xmlns:ns2="c737f147-be12-4e9c-bcab-425450c7cc87" xmlns:ns3="a59ad09b-ca20-443a-8ef1-d677252d424e" xmlns:ns4="c25804c9-f6e8-4bcc-8b43-4e535e62159f" xmlns:ns5="http://schemas.microsoft.com/sharepoint/v4" targetNamespace="http://schemas.microsoft.com/office/2006/metadata/properties" ma:root="true" ma:fieldsID="f67570ab6c2fc873e26ae4b0e7632d19" ns1:_="" ns2:_="" ns3:_="" ns4:_="" ns5:_="">
    <xsd:import namespace="http://schemas.microsoft.com/sharepoint/v3"/>
    <xsd:import namespace="c737f147-be12-4e9c-bcab-425450c7cc87"/>
    <xsd:import namespace="a59ad09b-ca20-443a-8ef1-d677252d424e"/>
    <xsd:import namespace="c25804c9-f6e8-4bcc-8b43-4e535e62159f"/>
    <xsd:import namespace="http://schemas.microsoft.com/sharepoint/v4"/>
    <xsd:element name="properties">
      <xsd:complexType>
        <xsd:sequence>
          <xsd:element name="documentManagement">
            <xsd:complexType>
              <xsd:all>
                <xsd:element ref="ns2:Area_x0020_Path"/>
                <xsd:element ref="ns2:TFS_x0020_Feature_x0020_ID" minOccurs="0"/>
                <xsd:element ref="ns2:Doc_x0020_Type"/>
                <xsd:element ref="ns2:Doc_x0020_Status"/>
                <xsd:element ref="ns2:Product_x0020_Family"/>
                <xsd:element ref="ns2:Release"/>
                <xsd:element ref="ns2:Milestone"/>
                <xsd:element ref="ns2:Keyword" minOccurs="0"/>
                <xsd:element ref="ns2:Owner"/>
                <xsd:element ref="ns3:SharedWithUsers" minOccurs="0"/>
                <xsd:element ref="ns3:SharedWithDetails" minOccurs="0"/>
                <xsd:element ref="ns2:VSO_x0020_ID" minOccurs="0"/>
                <xsd:element ref="ns5:IconOverlay" minOccurs="0"/>
                <xsd:element ref="ns4:Private_x0020_API_x0020_Usage_x0020__x002d__x0020_Question_x0020_6_x002e_4_x002e_1"/>
                <xsd:element ref="ns4:Private_x0020_API_x0020_Usage_x0020__x002d__x0020_Question_x0020_6_x002e_4_x002e_2"/>
                <xsd:element ref="ns4:Private_x0020_API_x0020_Usage_x0020__x002d__x0020_Question_x0020_6_x002e_4_x002e_3"/>
                <xsd:element ref="ns4:Date" minOccurs="0"/>
                <xsd:element ref="ns3:LastSharedByUser" minOccurs="0"/>
                <xsd:element ref="ns3:LastSharedByTime" minOccurs="0"/>
                <xsd:element ref="ns1:_ip_UnifiedCompliancePolicyProperties" minOccurs="0"/>
                <xsd:element ref="ns1:_ip_UnifiedCompliancePolicyUIAction" minOccurs="0"/>
                <xsd:element ref="ns4:MediaServiceMetadata" minOccurs="0"/>
                <xsd:element ref="ns4:MediaServiceFastMetadata"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description="" ma:hidden="true" ma:internalName="_ip_UnifiedCompliancePolicyProperties">
      <xsd:simpleType>
        <xsd:restriction base="dms:Note"/>
      </xsd:simpleType>
    </xsd:element>
    <xsd:element name="_ip_UnifiedCompliancePolicyUIAction" ma:index="29"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37f147-be12-4e9c-bcab-425450c7cc87" elementFormDefault="qualified">
    <xsd:import namespace="http://schemas.microsoft.com/office/2006/documentManagement/types"/>
    <xsd:import namespace="http://schemas.microsoft.com/office/infopath/2007/PartnerControls"/>
    <xsd:element name="Area_x0020_Path" ma:index="2" ma:displayName="Area Path" ma:default="CORE-OS Core\SiGMa-Silicon, Graphics and Media" ma:format="Dropdown" ma:indexed="true" ma:internalName="Area_x0020_Path">
      <xsd:simpleType>
        <xsd:restriction base="dms:Choice">
          <xsd:enumeration value="CORE-OS Core\SiGMa-Silicon, Graphics and Media"/>
          <xsd:enumeration value="CORE-OS Core\SiGMa-Silicon, Graphics and Media\Admin"/>
          <xsd:enumeration value="CORE-OS Core\SiGMa-Silicon, Graphics and Media\CaFE-Camera and First-Party Engineering"/>
          <xsd:enumeration value="CORE-OS Core\SiGMa-Silicon, Graphics and Media\EPIX-Engineering Partner Infra and Experience"/>
          <xsd:enumeration value="CORE-OS Core\SiGMa-Silicon, Graphics and Media\GRFX-Graphics"/>
          <xsd:enumeration value="CORE-OS Core\SiGMa-Silicon, Graphics and Media\HQ - Hardware Quality"/>
          <xsd:enumeration value="CORE-OS Core\SiGMa-Silicon, Graphics and Media\Media"/>
          <xsd:enumeration value="CORE-OS Core\SiGMa-Silicon, Graphics and Media\OFLab"/>
          <xsd:enumeration value="CORE-OS Core\SiGMa-Silicon, Graphics and Media\OneCore"/>
          <xsd:enumeration value="CORE-OS Core\SiGMa-Silicon, Graphics and Media\Quality"/>
          <xsd:enumeration value="CORE-OS Core\SiGMa-Silicon, Graphics and Media\SCON - Sensors and Connectivity"/>
          <xsd:enumeration value="CORE-OS Core\SiGMa-Silicon, Graphics and Media\SiArch - Silicon Architectures"/>
          <xsd:enumeration value="CORE-OS Core\SiGMa-Silicon, Graphics and Media\SiPlat - Silicon Platform"/>
          <xsd:enumeration value="Undefined"/>
        </xsd:restriction>
      </xsd:simpleType>
    </xsd:element>
    <xsd:element name="TFS_x0020_Feature_x0020_ID" ma:index="3" nillable="true" ma:displayName="TFS Feature ID" ma:hidden="true" ma:internalName="TFS_x0020_Feature_x0020_ID" ma:readOnly="false">
      <xsd:simpleType>
        <xsd:restriction base="dms:Text">
          <xsd:maxLength value="255"/>
        </xsd:restriction>
      </xsd:simpleType>
    </xsd:element>
    <xsd:element name="Doc_x0020_Type" ma:index="4" ma:displayName="Doc Type" ma:default="Other" ma:format="Dropdown" ma:indexed="true" ma:internalName="Doc_x0020_Type">
      <xsd:simpleType>
        <xsd:restriction base="dms:Choice">
          <xsd:enumeration value="Other"/>
          <xsd:enumeration value="Pitch Deck"/>
          <xsd:enumeration value="Scenario Assessment Plan"/>
          <xsd:enumeration value="Scenario Spec"/>
          <xsd:enumeration value="Combined Spec - Cross Discipline"/>
          <xsd:enumeration value="Funct Spec"/>
          <xsd:enumeration value="Dev Design Spec"/>
          <xsd:enumeration value="API Spec"/>
          <xsd:enumeration value="Threat Model"/>
          <xsd:enumeration value="Architecture"/>
          <xsd:enumeration value="One-Pager"/>
        </xsd:restriction>
      </xsd:simpleType>
    </xsd:element>
    <xsd:element name="Doc_x0020_Status" ma:index="5" ma:displayName="Doc Status" ma:default="Placeholder" ma:format="Dropdown" ma:internalName="Doc_x0020_Status">
      <xsd:simpleType>
        <xsd:restriction base="dms:Choice">
          <xsd:enumeration value="Placeholder"/>
          <xsd:enumeration value="Draft"/>
          <xsd:enumeration value="In Review"/>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Product_x0020_Family" ma:index="6" ma:displayName="Product Family" ma:default="Windows" ma:format="Dropdown" ma:internalName="Product_x0020_Family">
      <xsd:simpleType>
        <xsd:restriction base="dms:Choice">
          <xsd:enumeration value="Windows"/>
        </xsd:restriction>
      </xsd:simpleType>
    </xsd:element>
    <xsd:element name="Release" ma:index="7" ma:displayName="Product" ma:default="Windows" ma:format="Dropdown" ma:internalName="Release">
      <xsd:simpleType>
        <xsd:restriction base="dms:Choice">
          <xsd:enumeration value="Redstone"/>
          <xsd:enumeration value="Windows"/>
        </xsd:restriction>
      </xsd:simpleType>
    </xsd:element>
    <xsd:element name="Milestone" ma:index="8" ma:displayName="Release" ma:default="Manganese" ma:format="Dropdown" ma:internalName="Milestone">
      <xsd:simpleType>
        <xsd:restriction base="dms:Choice">
          <xsd:enumeration value="Iron"/>
          <xsd:enumeration value="Manganese"/>
          <xsd:enumeration value="Vibranium"/>
          <xsd:enumeration value="20H1"/>
          <xsd:enumeration value="19H2"/>
          <xsd:enumeration value="19H1"/>
          <xsd:enumeration value="RS5"/>
          <xsd:enumeration value="RS4"/>
          <xsd:enumeration value="RS3"/>
          <xsd:enumeration value="RS2"/>
          <xsd:enumeration value="RS1"/>
        </xsd:restriction>
      </xsd:simpleType>
    </xsd:element>
    <xsd:element name="Keyword" ma:index="9" nillable="true" ma:displayName="Keyword" ma:internalName="Keyword">
      <xsd:simpleType>
        <xsd:restriction base="dms:Note">
          <xsd:maxLength value="255"/>
        </xsd:restriction>
      </xsd:simpleType>
    </xsd:element>
    <xsd:element name="Owner" ma:index="10"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VSO_x0020_ID" ma:index="19" nillable="true" ma:displayName="VSO ID" ma:description="Please type only the VSO ID # in the description box." ma:format="Hyperlink" ma:internalName="VSO_x0020_ID">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59ad09b-ca20-443a-8ef1-d677252d424e" elementFormDefault="qualified">
    <xsd:import namespace="http://schemas.microsoft.com/office/2006/documentManagement/types"/>
    <xsd:import namespace="http://schemas.microsoft.com/office/infopath/2007/PartnerControls"/>
    <xsd:element name="SharedWithUsers" ma:index="14"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description="" ma:internalName="SharedWithDetails" ma:readOnly="true">
      <xsd:simpleType>
        <xsd:restriction base="dms:Note">
          <xsd:maxLength value="255"/>
        </xsd:restriction>
      </xsd:simpleType>
    </xsd:element>
    <xsd:element name="LastSharedByUser" ma:index="26" nillable="true" ma:displayName="Last Shared By User" ma:description="" ma:internalName="LastSharedByUser" ma:readOnly="true">
      <xsd:simpleType>
        <xsd:restriction base="dms:Note">
          <xsd:maxLength value="255"/>
        </xsd:restriction>
      </xsd:simpleType>
    </xsd:element>
    <xsd:element name="LastSharedByTime" ma:index="2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25804c9-f6e8-4bcc-8b43-4e535e62159f" elementFormDefault="qualified">
    <xsd:import namespace="http://schemas.microsoft.com/office/2006/documentManagement/types"/>
    <xsd:import namespace="http://schemas.microsoft.com/office/infopath/2007/PartnerControls"/>
    <xsd:element name="Private_x0020_API_x0020_Usage_x0020__x002d__x0020_Question_x0020_6_x002e_4_x002e_1" ma:index="22" ma:displayName="Private API Usage - Question 6.4.1" ma:description="This is regarding section 6.4 of ONLY the CombDevFunc Spec Template" ma:format="RadioButtons" ma:internalName="Private_x0020_API_x0020_Usage_x0020__x002d__x0020_Question_x0020_6_x002e_4_x002e_1">
      <xsd:simpleType>
        <xsd:restriction base="dms:Choice">
          <xsd:enumeration value="N/A"/>
          <xsd:enumeration value="Yes"/>
          <xsd:enumeration value="No"/>
        </xsd:restriction>
      </xsd:simpleType>
    </xsd:element>
    <xsd:element name="Private_x0020_API_x0020_Usage_x0020__x002d__x0020_Question_x0020_6_x002e_4_x002e_2" ma:index="23" ma:displayName="Private API Usage - Question 6.4.2" ma:description="This is regarding section 6.4 of ONLY the CombDevFunc Spec Template" ma:format="RadioButtons" ma:internalName="Private_x0020_API_x0020_Usage_x0020__x002d__x0020_Question_x0020_6_x002e_4_x002e_2">
      <xsd:simpleType>
        <xsd:restriction base="dms:Choice">
          <xsd:enumeration value="N/A"/>
          <xsd:enumeration value="Yes"/>
          <xsd:enumeration value="No"/>
        </xsd:restriction>
      </xsd:simpleType>
    </xsd:element>
    <xsd:element name="Private_x0020_API_x0020_Usage_x0020__x002d__x0020_Question_x0020_6_x002e_4_x002e_3" ma:index="24" ma:displayName="Private API Usage - Question 6.4.3" ma:description="This is regarding section 6.4 of ONLY the CombDevFunc Spec Template" ma:format="RadioButtons" ma:internalName="Private_x0020_API_x0020_Usage_x0020__x002d__x0020_Question_x0020_6_x002e_4_x002e_3">
      <xsd:simpleType>
        <xsd:restriction base="dms:Choice">
          <xsd:enumeration value="N/A"/>
          <xsd:enumeration value="Yes"/>
          <xsd:enumeration value="No"/>
        </xsd:restriction>
      </xsd:simpleType>
    </xsd:element>
    <xsd:element name="Date" ma:index="25" nillable="true" ma:displayName="Date" ma:format="DateOnly" ma:internalName="Date">
      <xsd:simpleType>
        <xsd:restriction base="dms:DateTime"/>
      </xsd:simpleType>
    </xsd:element>
    <xsd:element name="MediaServiceMetadata" ma:index="30" nillable="true" ma:displayName="MediaServiceMetadata" ma:description="" ma:hidden="true" ma:internalName="MediaServiceMetadata" ma:readOnly="true">
      <xsd:simpleType>
        <xsd:restriction base="dms:Note"/>
      </xsd:simpleType>
    </xsd:element>
    <xsd:element name="MediaServiceFastMetadata" ma:index="31" nillable="true" ma:displayName="MediaServiceFastMetadata" ma:description="" ma:hidden="true" ma:internalName="MediaServiceFastMetadata" ma:readOnly="true">
      <xsd:simpleType>
        <xsd:restriction base="dms:Note"/>
      </xsd:simpleType>
    </xsd:element>
    <xsd:element name="MediaServiceEventHashCode" ma:index="32" nillable="true" ma:displayName="MediaServiceEventHashCode" ma:hidden="true" ma:internalName="MediaServiceEventHashCode" ma:readOnly="true">
      <xsd:simpleType>
        <xsd:restriction base="dms:Text"/>
      </xsd:simpleType>
    </xsd:element>
    <xsd:element name="MediaServiceGenerationTime" ma:index="33" nillable="true" ma:displayName="MediaServiceGenerationTime" ma:hidden="true" ma:internalName="MediaServiceGenerationTime" ma:readOnly="true">
      <xsd:simpleType>
        <xsd:restriction base="dms:Text"/>
      </xsd:simpleType>
    </xsd:element>
    <xsd:element name="MediaServiceAutoKeyPoints" ma:index="34" nillable="true" ma:displayName="MediaServiceAutoKeyPoints" ma:hidden="true" ma:internalName="MediaServiceAutoKeyPoints" ma:readOnly="true">
      <xsd:simpleType>
        <xsd:restriction base="dms:Note"/>
      </xsd:simpleType>
    </xsd:element>
    <xsd:element name="MediaServiceKeyPoints" ma:index="3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A212A-138F-45E3-B483-9D58595A8440}">
  <ds:schemaRefs>
    <ds:schemaRef ds:uri="http://schemas.microsoft.com/sharepoint/v3/contenttype/forms"/>
  </ds:schemaRefs>
</ds:datastoreItem>
</file>

<file path=customXml/itemProps2.xml><?xml version="1.0" encoding="utf-8"?>
<ds:datastoreItem xmlns:ds="http://schemas.openxmlformats.org/officeDocument/2006/customXml" ds:itemID="{DF4BDF7C-E953-43D2-B708-1C9AD78166E7}">
  <ds:schemaRefs>
    <ds:schemaRef ds:uri="http://schemas.microsoft.com/office/2006/metadata/properties"/>
    <ds:schemaRef ds:uri="http://schemas.microsoft.com/office/infopath/2007/PartnerControls"/>
    <ds:schemaRef ds:uri="c737f147-be12-4e9c-bcab-425450c7cc87"/>
    <ds:schemaRef ds:uri="c25804c9-f6e8-4bcc-8b43-4e535e62159f"/>
    <ds:schemaRef ds:uri="http://schemas.microsoft.com/sharepoint/v3"/>
    <ds:schemaRef ds:uri="http://schemas.microsoft.com/sharepoint/v4"/>
  </ds:schemaRefs>
</ds:datastoreItem>
</file>

<file path=customXml/itemProps3.xml><?xml version="1.0" encoding="utf-8"?>
<ds:datastoreItem xmlns:ds="http://schemas.openxmlformats.org/officeDocument/2006/customXml" ds:itemID="{8AE92455-3716-4135-8EA6-0CF1695E5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737f147-be12-4e9c-bcab-425450c7cc87"/>
    <ds:schemaRef ds:uri="a59ad09b-ca20-443a-8ef1-d677252d424e"/>
    <ds:schemaRef ds:uri="c25804c9-f6e8-4bcc-8b43-4e535e62159f"/>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8D68A86-E13F-4AFC-AE77-B9E91C49C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2046</TotalTime>
  <Pages>36</Pages>
  <Words>10334</Words>
  <Characters>58909</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DXVA_AV1_Spec</vt:lpstr>
    </vt:vector>
  </TitlesOfParts>
  <Company/>
  <LinksUpToDate>false</LinksUpToDate>
  <CharactersWithSpaces>69105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DXVA_AV1_Spec</dc:title>
  <dc:subject/>
  <dc:creator>Yongjun Wu;Srinath Reddy</dc:creator>
  <cp:keywords/>
  <cp:lastModifiedBy>Matt Wozniak</cp:lastModifiedBy>
  <cp:revision>7</cp:revision>
  <cp:lastPrinted>2015-09-15T18:17:00Z</cp:lastPrinted>
  <dcterms:created xsi:type="dcterms:W3CDTF">2020-06-26T21:56:00Z</dcterms:created>
  <dcterms:modified xsi:type="dcterms:W3CDTF">2020-08-26T18:30:00Z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0x010100D946FAA635CB4B468CA80691A75BD855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SetDate">
    <vt:lpwstr>2018-11-27T21:38:06.3316607Z</vt:lpwstr>
  </property>
  <property fmtid="{D5CDD505-2E9C-101B-9397-08002B2CF9AE}" pid="6" name="MSIP_Label_f42aa342-8706-4288-bd11-ebb85995028c_Name">
    <vt:lpwstr>General</vt:lpwstr>
  </property>
  <property fmtid="{D5CDD505-2E9C-101B-9397-08002B2CF9AE}" pid="7" name="MSIP_Label_f42aa342-8706-4288-bd11-ebb85995028c_Extended_MSFT_Method">
    <vt:lpwstr>Automatic</vt:lpwstr>
  </property>
  <property fmtid="{D5CDD505-2E9C-101B-9397-08002B2CF9AE}" pid="8" name="Sensitivity">
    <vt:lpwstr>General</vt:lpwstr>
  </property>
  <property fmtid="{D5CDD505-2E9C-101B-9397-08002B2CF9AE}" pid="9" name="AuthorIds_UIVersion_58880">
    <vt:lpwstr>2694</vt:lpwstr>
  </property>
  <property fmtid="{D5CDD505-2E9C-101B-9397-08002B2CF9AE}" pid="10" name="AuthorIds_UIVersion_61952">
    <vt:lpwstr>2694</vt:lpwstr>
  </property>
</Properties>
</file>