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36"/>
        </w:rPr>
        <w:t>"当才当用"政府服务平台</w:t>
      </w:r>
    </w:p>
    <w:p>
      <w:pPr>
        <w:pStyle w:val="Heading1"/>
        <w:jc w:val="center"/>
      </w:pPr>
      <w:r>
        <w:t>开发实施计划</w:t>
      </w:r>
    </w:p>
    <w:p>
      <w:pPr>
        <w:pStyle w:val="Heading1"/>
        <w:jc w:val="left"/>
      </w:pPr>
      <w:r>
        <w:t>一、项目概述</w:t>
      </w:r>
    </w:p>
    <w:p>
      <w:r>
        <w:rPr>
          <w:rFonts w:ascii="宋体" w:hAnsi="宋体" w:eastAsia="宋体"/>
          <w:b/>
          <w:sz w:val="22"/>
        </w:rPr>
        <w:t>项目名称：当才当用</w:t>
      </w:r>
    </w:p>
    <w:p>
      <w:r>
        <w:rPr>
          <w:rFonts w:ascii="宋体" w:hAnsi="宋体" w:eastAsia="宋体"/>
          <w:b/>
          <w:sz w:val="22"/>
        </w:rPr>
        <w:t>客户：当阳市科技经济信息商务局</w:t>
      </w:r>
    </w:p>
    <w:p>
      <w:r>
        <w:rPr>
          <w:rFonts w:ascii="宋体" w:hAnsi="宋体" w:eastAsia="宋体"/>
          <w:b/>
          <w:sz w:val="22"/>
        </w:rPr>
        <w:t>项目目标：搭建政府-企业-用户三方服务平台</w:t>
      </w:r>
    </w:p>
    <w:p>
      <w:r>
        <w:rPr>
          <w:rFonts w:ascii="宋体" w:hAnsi="宋体" w:eastAsia="宋体"/>
          <w:b/>
          <w:sz w:val="22"/>
        </w:rPr>
        <w:br/>
        <w:t>技术栈：</w:t>
      </w:r>
    </w:p>
    <w:p>
      <w:pPr>
        <w:pStyle w:val="ListBullet"/>
        <w:ind w:left="360"/>
      </w:pPr>
      <w:r>
        <w:t>后台管理前端: Vue 3 + Element Plus</w:t>
      </w:r>
    </w:p>
    <w:p>
      <w:pPr>
        <w:pStyle w:val="ListBullet"/>
        <w:ind w:left="360"/>
      </w:pPr>
      <w:r>
        <w:t>后端: Java (Spring Boot)</w:t>
      </w:r>
    </w:p>
    <w:p>
      <w:pPr>
        <w:pStyle w:val="ListBullet"/>
        <w:ind w:left="360"/>
      </w:pPr>
      <w:r>
        <w:t>数据库: MySQL 8.0</w:t>
      </w:r>
    </w:p>
    <w:p>
      <w:pPr>
        <w:pStyle w:val="ListBullet"/>
        <w:ind w:left="360"/>
      </w:pPr>
      <w:r>
        <w:t>小程序: uni-app</w:t>
      </w:r>
    </w:p>
    <w:p>
      <w:pPr>
        <w:pStyle w:val="ListBullet"/>
        <w:ind w:left="360"/>
      </w:pPr>
      <w:r>
        <w:t>缓存: Redis 7.x</w:t>
      </w:r>
    </w:p>
    <w:p>
      <w:pPr>
        <w:pStyle w:val="ListBullet"/>
        <w:ind w:left="360"/>
      </w:pPr>
      <w:r>
        <w:t>文件存储: MinIO</w:t>
      </w:r>
    </w:p>
    <w:p>
      <w:pPr>
        <w:pStyle w:val="Heading1"/>
        <w:jc w:val="left"/>
      </w:pPr>
      <w:r>
        <w:t>二、整体系统架构</w:t>
      </w:r>
    </w:p>
    <w:p>
      <w:r>
        <w:rPr>
          <w:rFonts w:ascii="宋体" w:hAnsi="宋体" w:eastAsia="宋体"/>
          <w:b/>
          <w:sz w:val="22"/>
        </w:rPr>
        <w:t>2.1 架构分层</w:t>
      </w:r>
    </w:p>
    <w:p>
      <w:pPr>
        <w:pStyle w:val="ListBullet"/>
        <w:ind w:left="360"/>
      </w:pPr>
      <w:r>
        <w:t>客户端层: Web后台管理 + uni-app微信小程序</w:t>
      </w:r>
    </w:p>
    <w:p>
      <w:pPr>
        <w:pStyle w:val="ListBullet"/>
        <w:ind w:left="360"/>
      </w:pPr>
      <w:r>
        <w:t>应用服务层: Spring Boot + Spring Security</w:t>
      </w:r>
    </w:p>
    <w:p>
      <w:pPr>
        <w:pStyle w:val="ListBullet"/>
        <w:ind w:left="360"/>
      </w:pPr>
      <w:r>
        <w:t>数据层: MySQL + Redis + MinIO</w:t>
      </w:r>
    </w:p>
    <w:p>
      <w:r>
        <w:rPr>
          <w:rFonts w:ascii="宋体" w:hAnsi="宋体" w:eastAsia="宋体"/>
          <w:b/>
          <w:sz w:val="22"/>
        </w:rPr>
        <w:br/>
        <w:t>2.2 后端模块划分</w:t>
      </w:r>
    </w:p>
    <w:p>
      <w:pPr>
        <w:pStyle w:val="ListBullet"/>
        <w:ind w:left="360"/>
      </w:pPr>
      <w:r>
        <w:t>server-common - 通用模块（工具类、异常处理、基础配置）</w:t>
      </w:r>
    </w:p>
    <w:p>
      <w:pPr>
        <w:pStyle w:val="ListBullet"/>
        <w:ind w:left="360"/>
      </w:pPr>
      <w:r>
        <w:t>server-system - 系统模块（用户、角色、菜单、权限）</w:t>
      </w:r>
    </w:p>
    <w:p>
      <w:pPr>
        <w:pStyle w:val="ListBullet"/>
        <w:ind w:left="360"/>
      </w:pPr>
      <w:r>
        <w:t>server-enterprise - 企业模块（企业管理、员工管理）</w:t>
      </w:r>
    </w:p>
    <w:p>
      <w:pPr>
        <w:pStyle w:val="ListBullet"/>
        <w:ind w:left="360"/>
      </w:pPr>
      <w:r>
        <w:t>server-business - 业务模块（分类、产品、政策、课堂、工单、需求）</w:t>
      </w:r>
    </w:p>
    <w:p>
      <w:pPr>
        <w:pStyle w:val="ListBullet"/>
        <w:ind w:left="360"/>
      </w:pPr>
      <w:r>
        <w:t>server-file - 文件服务模块</w:t>
      </w:r>
    </w:p>
    <w:p>
      <w:pPr>
        <w:pStyle w:val="ListBullet"/>
        <w:ind w:left="360"/>
      </w:pPr>
      <w:r>
        <w:t>server-message - 消息服务模块</w:t>
      </w:r>
    </w:p>
    <w:p>
      <w:pPr>
        <w:pStyle w:val="ListBullet"/>
        <w:ind w:left="360"/>
      </w:pPr>
      <w:r>
        <w:t>server-admin - 后台管理API启动模块</w:t>
      </w:r>
    </w:p>
    <w:p>
      <w:pPr>
        <w:pStyle w:val="ListBullet"/>
        <w:ind w:left="360"/>
      </w:pPr>
      <w:r>
        <w:t>server-miniapp - 小程序API启动模块</w:t>
      </w:r>
    </w:p>
    <w:p>
      <w:pPr>
        <w:pStyle w:val="Heading1"/>
        <w:jc w:val="left"/>
      </w:pPr>
      <w:r>
        <w:t>三、数据库核心表设计</w:t>
      </w:r>
    </w:p>
    <w:p>
      <w:r>
        <w:rPr>
          <w:rFonts w:ascii="宋体" w:hAnsi="宋体" w:eastAsia="宋体"/>
          <w:b/>
          <w:sz w:val="22"/>
        </w:rPr>
        <w:t>系统共设计22张核心表：</w:t>
      </w:r>
    </w:p>
    <w:p>
      <w:r>
        <w:rPr>
          <w:rFonts w:ascii="宋体" w:hAnsi="宋体" w:eastAsia="宋体"/>
          <w:b/>
          <w:sz w:val="22"/>
        </w:rPr>
        <w:br/>
        <w:t>3.1 系统核心表（6张）</w:t>
      </w:r>
    </w:p>
    <w:p>
      <w:pPr>
        <w:pStyle w:val="ListBullet"/>
        <w:ind w:left="360"/>
      </w:pPr>
      <w:r>
        <w:t>sys_user - 用户表（统一用户认证）</w:t>
      </w:r>
    </w:p>
    <w:p>
      <w:pPr>
        <w:pStyle w:val="ListBullet"/>
        <w:ind w:left="360"/>
      </w:pPr>
      <w:r>
        <w:t>sys_role - 角色表</w:t>
      </w:r>
    </w:p>
    <w:p>
      <w:pPr>
        <w:pStyle w:val="ListBullet"/>
        <w:ind w:left="360"/>
      </w:pPr>
      <w:r>
        <w:t>sys_menu - 菜单权限表</w:t>
      </w:r>
    </w:p>
    <w:p>
      <w:pPr>
        <w:pStyle w:val="ListBullet"/>
        <w:ind w:left="360"/>
      </w:pPr>
      <w:r>
        <w:t>sys_user_role - 用户角色关联</w:t>
      </w:r>
    </w:p>
    <w:p>
      <w:pPr>
        <w:pStyle w:val="ListBullet"/>
        <w:ind w:left="360"/>
      </w:pPr>
      <w:r>
        <w:t>sys_role_menu - 角色菜单关联</w:t>
      </w:r>
    </w:p>
    <w:p>
      <w:pPr>
        <w:pStyle w:val="ListBullet"/>
        <w:ind w:left="360"/>
      </w:pPr>
      <w:r>
        <w:t>sys_config - 系统配置</w:t>
      </w:r>
    </w:p>
    <w:p>
      <w:r>
        <w:rPr>
          <w:rFonts w:ascii="宋体" w:hAnsi="宋体" w:eastAsia="宋体"/>
          <w:b/>
          <w:sz w:val="22"/>
        </w:rPr>
        <w:br/>
        <w:t>3.2 企业核心表（3张）</w:t>
      </w:r>
    </w:p>
    <w:p>
      <w:pPr>
        <w:pStyle w:val="ListBullet"/>
        <w:ind w:left="360"/>
      </w:pPr>
      <w:r>
        <w:t>ent_enterprise - 企业表</w:t>
      </w:r>
    </w:p>
    <w:p>
      <w:pPr>
        <w:pStyle w:val="ListBullet"/>
        <w:ind w:left="360"/>
      </w:pPr>
      <w:r>
        <w:t>ent_employee - 企业员工表</w:t>
      </w:r>
    </w:p>
    <w:p>
      <w:pPr>
        <w:pStyle w:val="ListBullet"/>
        <w:ind w:left="360"/>
      </w:pPr>
      <w:r>
        <w:t>ent_enterprise_log - 企业变更记录</w:t>
      </w:r>
    </w:p>
    <w:p>
      <w:r>
        <w:rPr>
          <w:rFonts w:ascii="宋体" w:hAnsi="宋体" w:eastAsia="宋体"/>
          <w:b/>
          <w:sz w:val="22"/>
        </w:rPr>
        <w:br/>
        <w:t>3.3 业务核心表（9张）</w:t>
      </w:r>
    </w:p>
    <w:p>
      <w:pPr>
        <w:pStyle w:val="ListBullet"/>
        <w:ind w:left="360"/>
      </w:pPr>
      <w:r>
        <w:t>biz_category - 分类表（树形结构）</w:t>
      </w:r>
    </w:p>
    <w:p>
      <w:pPr>
        <w:pStyle w:val="ListBullet"/>
        <w:ind w:left="360"/>
      </w:pPr>
      <w:r>
        <w:t>biz_product - 产品表</w:t>
      </w:r>
    </w:p>
    <w:p>
      <w:pPr>
        <w:pStyle w:val="ListBullet"/>
        <w:ind w:left="360"/>
      </w:pPr>
      <w:r>
        <w:t>biz_policy - 政策表</w:t>
      </w:r>
    </w:p>
    <w:p>
      <w:pPr>
        <w:pStyle w:val="ListBullet"/>
        <w:ind w:left="360"/>
      </w:pPr>
      <w:r>
        <w:t>biz_course - 企业课堂表</w:t>
      </w:r>
    </w:p>
    <w:p>
      <w:pPr>
        <w:pStyle w:val="ListBullet"/>
        <w:ind w:left="360"/>
      </w:pPr>
      <w:r>
        <w:t>biz_help_ticket - 求助工单表</w:t>
      </w:r>
    </w:p>
    <w:p>
      <w:pPr>
        <w:pStyle w:val="ListBullet"/>
        <w:ind w:left="360"/>
      </w:pPr>
      <w:r>
        <w:t>biz_help_flow - 工单流转记录表</w:t>
      </w:r>
    </w:p>
    <w:p>
      <w:pPr>
        <w:pStyle w:val="ListBullet"/>
        <w:ind w:left="360"/>
      </w:pPr>
      <w:r>
        <w:t>biz_purchase_requirement - 采购需求表</w:t>
      </w:r>
    </w:p>
    <w:p>
      <w:pPr>
        <w:pStyle w:val="ListBullet"/>
        <w:ind w:left="360"/>
      </w:pPr>
      <w:r>
        <w:t>biz_purchase_reply - 采购需求回复表</w:t>
      </w:r>
    </w:p>
    <w:p>
      <w:pPr>
        <w:pStyle w:val="ListBullet"/>
        <w:ind w:left="360"/>
      </w:pPr>
      <w:r>
        <w:t>biz_message_subscribe - 消息订阅表</w:t>
      </w:r>
    </w:p>
    <w:p>
      <w:r>
        <w:rPr>
          <w:rFonts w:ascii="宋体" w:hAnsi="宋体" w:eastAsia="宋体"/>
          <w:b/>
          <w:sz w:val="22"/>
        </w:rPr>
        <w:br/>
        <w:t>3.4 日志表（3张）</w:t>
      </w:r>
    </w:p>
    <w:p>
      <w:pPr>
        <w:pStyle w:val="ListBullet"/>
        <w:ind w:left="360"/>
      </w:pPr>
      <w:r>
        <w:t>sys_oper_log - 操作日志</w:t>
      </w:r>
    </w:p>
    <w:p>
      <w:pPr>
        <w:pStyle w:val="ListBullet"/>
        <w:ind w:left="360"/>
      </w:pPr>
      <w:r>
        <w:t>sys_login_log - 登录日志</w:t>
      </w:r>
    </w:p>
    <w:p>
      <w:pPr>
        <w:pStyle w:val="ListBullet"/>
        <w:ind w:left="360"/>
      </w:pPr>
      <w:r>
        <w:t>sys_file - 文件记录</w:t>
      </w:r>
    </w:p>
    <w:p>
      <w:pPr>
        <w:pStyle w:val="Heading1"/>
        <w:jc w:val="left"/>
      </w:pPr>
      <w:r>
        <w:t>四、开发阶段规划</w:t>
      </w:r>
    </w:p>
    <w:p>
      <w:r>
        <w:rPr>
          <w:rFonts w:ascii="宋体" w:hAnsi="宋体" w:eastAsia="宋体"/>
          <w:b/>
          <w:sz w:val="22"/>
        </w:rPr>
        <w:t>项目分三个阶段开发，预计周期12-17周</w:t>
      </w:r>
    </w:p>
    <w:p>
      <w:r>
        <w:rPr>
          <w:rFonts w:ascii="宋体" w:hAnsi="宋体" w:eastAsia="宋体"/>
          <w:b/>
          <w:sz w:val="22"/>
        </w:rPr>
        <w:br/>
        <w:t>阶段一: MVP阶段（4-6周）</w:t>
      </w:r>
    </w:p>
    <w:p>
      <w:pPr>
        <w:pStyle w:val="ListBullet"/>
        <w:ind w:left="360"/>
      </w:pPr>
      <w:r>
        <w:t>第1周: 基础架构搭建 - 初始化前后端项目，创建数据库，配置中间件</w:t>
      </w:r>
    </w:p>
    <w:p>
      <w:pPr>
        <w:pStyle w:val="ListBullet"/>
        <w:ind w:left="360"/>
      </w:pPr>
      <w:r>
        <w:t>第2周: 系统管理模块 - 用户、角色、菜单管理，JWT认证</w:t>
      </w:r>
    </w:p>
    <w:p>
      <w:pPr>
        <w:pStyle w:val="ListBullet"/>
        <w:ind w:left="360"/>
      </w:pPr>
      <w:r>
        <w:t>第3周: 企业管理模块 - 企业信息、员工管理，变更记录追踪</w:t>
      </w:r>
    </w:p>
    <w:p>
      <w:pPr>
        <w:pStyle w:val="ListBullet"/>
        <w:ind w:left="360"/>
      </w:pPr>
      <w:r>
        <w:t>第4周: 业务模块基础功能 - 分类、政策、课堂、产品管理</w:t>
      </w:r>
    </w:p>
    <w:p>
      <w:pPr>
        <w:pStyle w:val="ListBullet"/>
        <w:ind w:left="360"/>
      </w:pPr>
      <w:r>
        <w:t>第5周: 小程序核心功能 - 微信登录、首页、政策、课堂、企业页面</w:t>
      </w:r>
    </w:p>
    <w:p>
      <w:r>
        <w:rPr>
          <w:rFonts w:ascii="宋体" w:hAnsi="宋体" w:eastAsia="宋体"/>
          <w:b/>
          <w:sz w:val="22"/>
        </w:rPr>
        <w:br/>
        <w:t>阶段二: 完整功能阶段（6-8周）</w:t>
      </w:r>
    </w:p>
    <w:p>
      <w:pPr>
        <w:pStyle w:val="ListBullet"/>
        <w:ind w:left="360"/>
      </w:pPr>
      <w:r>
        <w:t>第6-7周: 业务模块高级功能 - 求助工单系统、采购需求、消息订阅</w:t>
      </w:r>
    </w:p>
    <w:p>
      <w:pPr>
        <w:pStyle w:val="ListBullet"/>
        <w:ind w:left="360"/>
      </w:pPr>
      <w:r>
        <w:t>第8-9周: 小程序完整功能 - 我要求助、我要采购、个人中心</w:t>
      </w:r>
    </w:p>
    <w:p>
      <w:pPr>
        <w:pStyle w:val="ListBullet"/>
        <w:ind w:left="360"/>
      </w:pPr>
      <w:r>
        <w:t>第10-11周: 后台管理完善功能 - 系统配置、文件管理、批量导入导出、数据统计</w:t>
      </w:r>
    </w:p>
    <w:p>
      <w:pPr>
        <w:pStyle w:val="ListBullet"/>
        <w:ind w:left="360"/>
      </w:pPr>
      <w:r>
        <w:t>第12-13周: 性能优化与测试 - 接口优化、前端优化、单元测试、集成测试、压力测试</w:t>
      </w:r>
    </w:p>
    <w:p>
      <w:r>
        <w:rPr>
          <w:rFonts w:ascii="宋体" w:hAnsi="宋体" w:eastAsia="宋体"/>
          <w:b/>
          <w:sz w:val="22"/>
        </w:rPr>
        <w:br/>
        <w:t>阶段三: 部署上线阶段（2-4周）</w:t>
      </w:r>
    </w:p>
    <w:p>
      <w:pPr>
        <w:pStyle w:val="ListBullet"/>
        <w:ind w:left="360"/>
      </w:pPr>
      <w:r>
        <w:t>第14周: 部署准备 - 服务器环境搭建、Nginx配置、SSL证书、域名配置</w:t>
      </w:r>
    </w:p>
    <w:p>
      <w:pPr>
        <w:pStyle w:val="ListBullet"/>
        <w:ind w:left="360"/>
      </w:pPr>
      <w:r>
        <w:t>第15周: 小程序上线 - 代码审核、域名配置、小程序发布</w:t>
      </w:r>
    </w:p>
    <w:p>
      <w:pPr>
        <w:pStyle w:val="ListBullet"/>
        <w:ind w:left="360"/>
      </w:pPr>
      <w:r>
        <w:t>第16-17周: 试运行与优化 - 数据迁移、用户培训、问题修复、性能调优</w:t>
      </w:r>
    </w:p>
    <w:p>
      <w:pPr>
        <w:pStyle w:val="Heading1"/>
        <w:jc w:val="left"/>
      </w:pPr>
      <w:r>
        <w:t>五、关键技术实现要点</w:t>
      </w:r>
    </w:p>
    <w:p>
      <w:pPr>
        <w:pStyle w:val="ListBullet"/>
        <w:ind w:left="360"/>
      </w:pPr>
      <w:r>
        <w:t>1. 认证授权方案（JWT + RBAC）- 使用JWT进行用户认证，基于角色的访问控制，数据权限控制</w:t>
      </w:r>
    </w:p>
    <w:p>
      <w:pPr>
        <w:pStyle w:val="ListBullet"/>
        <w:ind w:left="360"/>
      </w:pPr>
      <w:r>
        <w:t>2. 树形结构分类管理 - 使用parent_id + path字段实现无限层级，递归构建树形结构</w:t>
      </w:r>
    </w:p>
    <w:p>
      <w:pPr>
        <w:pStyle w:val="ListBullet"/>
        <w:ind w:left="360"/>
      </w:pPr>
      <w:r>
        <w:t>3. 文件上传方案（MinIO）- 支持多格式文件，分业务类型存储</w:t>
      </w:r>
    </w:p>
    <w:p>
      <w:pPr>
        <w:pStyle w:val="ListBullet"/>
        <w:ind w:left="360"/>
      </w:pPr>
      <w:r>
        <w:t>4. 工单流转系统 - 状态机设计，工单流转记录追踪，时限管理</w:t>
      </w:r>
    </w:p>
    <w:p>
      <w:pPr>
        <w:pStyle w:val="ListBullet"/>
        <w:ind w:left="360"/>
      </w:pPr>
      <w:r>
        <w:t>5. 微信订阅消息 - 用户订阅管理，模板消息推送</w:t>
      </w:r>
    </w:p>
    <w:p>
      <w:pPr>
        <w:pStyle w:val="ListBullet"/>
        <w:ind w:left="360"/>
      </w:pPr>
      <w:r>
        <w:t>6. 批量导入导出（EasyExcel）- Excel模板下载，数据校验，分批处理</w:t>
      </w:r>
    </w:p>
    <w:p>
      <w:pPr>
        <w:pStyle w:val="Heading1"/>
        <w:jc w:val="left"/>
      </w:pPr>
      <w:r>
        <w:t>六、开发优先级</w:t>
      </w:r>
    </w:p>
    <w:p>
      <w:r>
        <w:rPr>
          <w:rFonts w:ascii="宋体" w:hAnsi="宋体" w:eastAsia="宋体"/>
          <w:b/>
          <w:sz w:val="22"/>
        </w:rPr>
        <w:br/>
        <w:t>P0 - 核心功能（必须完成）</w:t>
      </w:r>
    </w:p>
    <w:p>
      <w:pPr>
        <w:pStyle w:val="ListBullet"/>
        <w:ind w:left="720"/>
      </w:pPr>
      <w:r>
        <w:t>用户认证与授权</w:t>
      </w:r>
    </w:p>
    <w:p>
      <w:pPr>
        <w:pStyle w:val="ListBullet"/>
        <w:ind w:left="720"/>
      </w:pPr>
      <w:r>
        <w:t>企业管理</w:t>
      </w:r>
    </w:p>
    <w:p>
      <w:pPr>
        <w:pStyle w:val="ListBullet"/>
        <w:ind w:left="720"/>
      </w:pPr>
      <w:r>
        <w:t>分类管理</w:t>
      </w:r>
    </w:p>
    <w:p>
      <w:pPr>
        <w:pStyle w:val="ListBullet"/>
        <w:ind w:left="720"/>
      </w:pPr>
      <w:r>
        <w:t>政策管理</w:t>
      </w:r>
    </w:p>
    <w:p>
      <w:pPr>
        <w:pStyle w:val="ListBullet"/>
        <w:ind w:left="720"/>
      </w:pPr>
      <w:r>
        <w:t>小程序微信登录</w:t>
      </w:r>
    </w:p>
    <w:p>
      <w:pPr>
        <w:pStyle w:val="ListBullet"/>
        <w:ind w:left="720"/>
      </w:pPr>
      <w:r>
        <w:t>小程序基础页面</w:t>
      </w:r>
    </w:p>
    <w:p>
      <w:r>
        <w:rPr>
          <w:rFonts w:ascii="宋体" w:hAnsi="宋体" w:eastAsia="宋体"/>
          <w:b/>
          <w:sz w:val="22"/>
        </w:rPr>
        <w:br/>
        <w:t>P1 - 重要功能（尽快完成）</w:t>
      </w:r>
    </w:p>
    <w:p>
      <w:pPr>
        <w:pStyle w:val="ListBullet"/>
        <w:ind w:left="720"/>
      </w:pPr>
      <w:r>
        <w:t>企业课堂</w:t>
      </w:r>
    </w:p>
    <w:p>
      <w:pPr>
        <w:pStyle w:val="ListBullet"/>
        <w:ind w:left="720"/>
      </w:pPr>
      <w:r>
        <w:t>产品管理</w:t>
      </w:r>
    </w:p>
    <w:p>
      <w:pPr>
        <w:pStyle w:val="ListBullet"/>
        <w:ind w:left="720"/>
      </w:pPr>
      <w:r>
        <w:t>求助工单系统</w:t>
      </w:r>
    </w:p>
    <w:p>
      <w:pPr>
        <w:pStyle w:val="ListBullet"/>
        <w:ind w:left="720"/>
      </w:pPr>
      <w:r>
        <w:t>采购需求管理</w:t>
      </w:r>
    </w:p>
    <w:p>
      <w:pPr>
        <w:pStyle w:val="ListBullet"/>
        <w:ind w:left="720"/>
      </w:pPr>
      <w:r>
        <w:t>文件上传</w:t>
      </w:r>
    </w:p>
    <w:p>
      <w:pPr>
        <w:pStyle w:val="ListBullet"/>
        <w:ind w:left="720"/>
      </w:pPr>
      <w:r>
        <w:t>批量导入导出</w:t>
      </w:r>
    </w:p>
    <w:p>
      <w:r>
        <w:rPr>
          <w:rFonts w:ascii="宋体" w:hAnsi="宋体" w:eastAsia="宋体"/>
          <w:b/>
          <w:sz w:val="22"/>
        </w:rPr>
        <w:br/>
        <w:t>P2 - 增强功能（逐步完成）</w:t>
      </w:r>
    </w:p>
    <w:p>
      <w:pPr>
        <w:pStyle w:val="ListBullet"/>
        <w:ind w:left="720"/>
      </w:pPr>
      <w:r>
        <w:t>微信订阅消息</w:t>
      </w:r>
    </w:p>
    <w:p>
      <w:pPr>
        <w:pStyle w:val="ListBullet"/>
        <w:ind w:left="720"/>
      </w:pPr>
      <w:r>
        <w:t>数据统计分析</w:t>
      </w:r>
    </w:p>
    <w:p>
      <w:pPr>
        <w:pStyle w:val="ListBullet"/>
        <w:ind w:left="720"/>
      </w:pPr>
      <w:r>
        <w:t>操作日志</w:t>
      </w:r>
    </w:p>
    <w:p>
      <w:pPr>
        <w:pStyle w:val="ListBullet"/>
        <w:ind w:left="720"/>
      </w:pPr>
      <w:r>
        <w:t>系统配置</w:t>
      </w:r>
    </w:p>
    <w:p>
      <w:r>
        <w:rPr>
          <w:rFonts w:ascii="宋体" w:hAnsi="宋体" w:eastAsia="宋体"/>
          <w:b/>
          <w:sz w:val="22"/>
        </w:rPr>
        <w:br/>
        <w:t>P3 - 可选功能（根据时间）</w:t>
      </w:r>
    </w:p>
    <w:p>
      <w:pPr>
        <w:pStyle w:val="ListBullet"/>
        <w:ind w:left="720"/>
      </w:pPr>
      <w:r>
        <w:t>数据大屏</w:t>
      </w:r>
    </w:p>
    <w:p>
      <w:pPr>
        <w:pStyle w:val="ListBullet"/>
        <w:ind w:left="720"/>
      </w:pPr>
      <w:r>
        <w:t>消息通知中心</w:t>
      </w:r>
    </w:p>
    <w:p>
      <w:pPr>
        <w:pStyle w:val="ListBullet"/>
        <w:ind w:left="720"/>
      </w:pPr>
      <w:r>
        <w:t>性能监控</w:t>
      </w:r>
    </w:p>
    <w:p>
      <w:pPr>
        <w:pStyle w:val="Heading1"/>
        <w:jc w:val="left"/>
      </w:pPr>
      <w:r>
        <w:t>七、风险与注意事项</w:t>
      </w:r>
    </w:p>
    <w:p>
      <w:pPr>
        <w:pStyle w:val="ListBullet"/>
        <w:ind w:left="360"/>
      </w:pPr>
      <w:r>
        <w:t>技术风险: MinIO学习成本、树形结构性能、微信订阅消息限制</w:t>
      </w:r>
    </w:p>
    <w:p>
      <w:pPr>
        <w:pStyle w:val="ListBullet"/>
        <w:ind w:left="360"/>
      </w:pPr>
      <w:r>
        <w:t>业务风险: 工单流转逻辑复杂、数据权限控制、批量导入导出数据校验</w:t>
      </w:r>
    </w:p>
    <w:p>
      <w:pPr>
        <w:pStyle w:val="ListBullet"/>
        <w:ind w:left="360"/>
      </w:pPr>
      <w:r>
        <w:t>性能风险: 大文件上传、Excel导入、数据库查询优化</w:t>
      </w:r>
    </w:p>
    <w:p>
      <w:pPr>
        <w:pStyle w:val="ListBullet"/>
        <w:ind w:left="360"/>
      </w:pPr>
      <w:r>
        <w:t>开发建议: 先完成后优化、代码复用、注释清晰、定期代码审查</w:t>
      </w:r>
    </w:p>
    <w:p>
      <w:pPr>
        <w:pStyle w:val="Heading1"/>
        <w:jc w:val="left"/>
      </w:pPr>
      <w:r>
        <w:t>八、当前项目状态</w:t>
      </w:r>
    </w:p>
    <w:p>
      <w:r>
        <w:rPr>
          <w:rFonts w:ascii="宋体" w:hAnsi="宋体" w:eastAsia="宋体"/>
          <w:b/>
          <w:sz w:val="22"/>
        </w:rPr>
        <w:br/>
        <w:t>已完成工作：</w:t>
      </w:r>
    </w:p>
    <w:p>
      <w:pPr>
        <w:pStyle w:val="ListBullet"/>
        <w:ind w:left="360"/>
      </w:pPr>
      <w:r>
        <w:t>✅ 完整系统架构设计（22张数据库表）</w:t>
      </w:r>
    </w:p>
    <w:p>
      <w:pPr>
        <w:pStyle w:val="ListBullet"/>
        <w:ind w:left="360"/>
      </w:pPr>
      <w:r>
        <w:t>✅ 技术栈选型（Vue3 + Spring Boot + MySQL + uni-app）</w:t>
      </w:r>
    </w:p>
    <w:p>
      <w:pPr>
        <w:pStyle w:val="ListBullet"/>
        <w:ind w:left="360"/>
      </w:pPr>
      <w:r>
        <w:t>✅ 管理后台Demo（13个功能页面，可运行演示）</w:t>
      </w:r>
    </w:p>
    <w:p>
      <w:pPr>
        <w:pStyle w:val="ListBullet"/>
        <w:ind w:left="360"/>
      </w:pPr>
      <w:r>
        <w:t>✅ 小程序Demo（9个功能页面，代码已完成）</w:t>
      </w:r>
    </w:p>
    <w:p>
      <w:r>
        <w:rPr>
          <w:rFonts w:ascii="宋体" w:hAnsi="宋体" w:eastAsia="宋体"/>
          <w:b/>
          <w:sz w:val="22"/>
        </w:rPr>
        <w:br/>
        <w:t>待完成工作：</w:t>
      </w:r>
    </w:p>
    <w:p>
      <w:pPr>
        <w:pStyle w:val="ListBullet"/>
        <w:ind w:left="360"/>
      </w:pPr>
      <w:r>
        <w:t>⬜ 后端开发（Spring Boot + MySQL）</w:t>
      </w:r>
    </w:p>
    <w:p>
      <w:pPr>
        <w:pStyle w:val="ListBullet"/>
        <w:ind w:left="360"/>
      </w:pPr>
      <w:r>
        <w:t>⬜ 前后端联调</w:t>
      </w:r>
    </w:p>
    <w:p>
      <w:pPr>
        <w:pStyle w:val="ListBullet"/>
        <w:ind w:left="360"/>
      </w:pPr>
      <w:r>
        <w:t>⬜ 小程序显示问题修复</w:t>
      </w:r>
    </w:p>
    <w:p>
      <w:pPr>
        <w:pStyle w:val="ListBullet"/>
        <w:ind w:left="360"/>
      </w:pPr>
      <w:r>
        <w:t>⬜ 性能优化</w:t>
      </w:r>
    </w:p>
    <w:p>
      <w:pPr>
        <w:pStyle w:val="ListBullet"/>
        <w:ind w:left="360"/>
      </w:pPr>
      <w:r>
        <w:t>⬜ 测试和上线</w:t>
      </w:r>
    </w:p>
    <w:p>
      <w:r>
        <w:br w:type="page"/>
      </w:r>
    </w:p>
    <w:p>
      <w:r>
        <w:rPr>
          <w:rFonts w:ascii="宋体" w:hAnsi="宋体" w:eastAsia="宋体"/>
          <w:sz w:val="22"/>
        </w:rPr>
        <w:br/>
        <w:br/>
      </w:r>
    </w:p>
    <w:p>
      <w:r>
        <w:rPr>
          <w:color w:val="808080"/>
          <w:sz w:val="20"/>
        </w:rPr>
        <w:t>计划制定时间: 2026-01-06</w:t>
        <w:br/>
      </w:r>
    </w:p>
    <w:p>
      <w:r>
        <w:rPr>
          <w:color w:val="808080"/>
          <w:sz w:val="20"/>
        </w:rPr>
        <w:t>预计开发周期: 12-17周</w:t>
        <w:br/>
      </w:r>
    </w:p>
    <w:p>
      <w:r>
        <w:rPr>
          <w:color w:val="808080"/>
          <w:sz w:val="20"/>
        </w:rPr>
        <w:t>开发优先级: 按P0 → P1 → P2 → P3顺序开发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