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26F" w:rsidRPr="00F160D3" w:rsidRDefault="003B726F" w:rsidP="00AC751A">
      <w:pPr>
        <w:pStyle w:val="NormalWeb"/>
        <w:shd w:val="clear" w:color="auto" w:fill="FFFFFF"/>
        <w:spacing w:before="0" w:beforeAutospacing="0" w:after="240" w:afterAutospacing="0" w:line="276" w:lineRule="auto"/>
        <w:jc w:val="center"/>
        <w:rPr>
          <w:rFonts w:ascii="Arial" w:hAnsi="Arial" w:cs="Arial"/>
          <w:sz w:val="40"/>
          <w:szCs w:val="23"/>
        </w:rPr>
      </w:pPr>
      <w:r w:rsidRPr="00F160D3">
        <w:rPr>
          <w:rFonts w:ascii="Arial" w:hAnsi="Arial" w:cs="Arial"/>
          <w:sz w:val="40"/>
          <w:szCs w:val="23"/>
        </w:rPr>
        <w:t>Terms &amp; Condition</w:t>
      </w:r>
    </w:p>
    <w:p w:rsidR="00F708B1" w:rsidRPr="00F160D3" w:rsidRDefault="00F708B1" w:rsidP="00F160D3">
      <w:pPr>
        <w:pStyle w:val="NormalWeb"/>
        <w:spacing w:before="0" w:beforeAutospacing="0" w:after="0" w:afterAutospacing="0" w:line="276" w:lineRule="auto"/>
        <w:rPr>
          <w:rFonts w:ascii="Arial" w:hAnsi="Arial" w:cs="Arial"/>
          <w:sz w:val="23"/>
          <w:szCs w:val="23"/>
          <w:shd w:val="clear" w:color="auto" w:fill="FFFFFF"/>
        </w:rPr>
      </w:pPr>
      <w:r w:rsidRPr="00F160D3">
        <w:rPr>
          <w:rFonts w:ascii="Arial" w:hAnsi="Arial" w:cs="Arial"/>
          <w:sz w:val="23"/>
          <w:szCs w:val="23"/>
          <w:shd w:val="clear" w:color="auto" w:fill="FFFFFF"/>
        </w:rPr>
        <w:t xml:space="preserve">By downloading, browsing, accessing or using this </w:t>
      </w:r>
      <w:r w:rsidR="00281ADB">
        <w:rPr>
          <w:rFonts w:ascii="Arial" w:hAnsi="Arial" w:cs="Arial"/>
          <w:color w:val="333333"/>
          <w:sz w:val="21"/>
          <w:szCs w:val="21"/>
          <w:shd w:val="clear" w:color="auto" w:fill="FFFFFF"/>
        </w:rPr>
        <w:t>ICE - In Case of Emergency - Medical Contact Card</w:t>
      </w:r>
      <w:r w:rsidR="00281ADB" w:rsidRPr="00F160D3">
        <w:rPr>
          <w:rFonts w:ascii="Arial" w:hAnsi="Arial" w:cs="Arial"/>
          <w:sz w:val="21"/>
          <w:szCs w:val="21"/>
          <w:shd w:val="clear" w:color="auto" w:fill="FFFFFF"/>
        </w:rPr>
        <w:t xml:space="preserve"> </w:t>
      </w:r>
      <w:r w:rsidR="0025108F" w:rsidRPr="00F160D3">
        <w:rPr>
          <w:rFonts w:ascii="Arial" w:hAnsi="Arial" w:cs="Arial"/>
          <w:sz w:val="21"/>
          <w:szCs w:val="21"/>
          <w:shd w:val="clear" w:color="auto" w:fill="FFFFFF"/>
        </w:rPr>
        <w:t>for all your documents</w:t>
      </w:r>
      <w:r w:rsidR="0025108F" w:rsidRPr="00F160D3">
        <w:t xml:space="preserve"> </w:t>
      </w:r>
      <w:r w:rsidRPr="00F160D3">
        <w:rPr>
          <w:rFonts w:ascii="Arial" w:hAnsi="Arial" w:cs="Arial"/>
          <w:sz w:val="23"/>
          <w:szCs w:val="23"/>
          <w:shd w:val="clear" w:color="auto" w:fill="FFFFFF"/>
        </w:rPr>
        <w:t>application (“</w:t>
      </w:r>
      <w:r w:rsidR="00281ADB">
        <w:rPr>
          <w:rStyle w:val="Strong"/>
          <w:rFonts w:ascii="Arial" w:hAnsi="Arial" w:cs="Arial"/>
          <w:sz w:val="23"/>
          <w:szCs w:val="23"/>
          <w:bdr w:val="none" w:sz="0" w:space="0" w:color="auto" w:frame="1"/>
          <w:shd w:val="clear" w:color="auto" w:fill="FFFFFF"/>
        </w:rPr>
        <w:t>ICE - In Case of Emergency</w:t>
      </w:r>
      <w:r w:rsidR="00F160D3" w:rsidRPr="00F160D3">
        <w:rPr>
          <w:rStyle w:val="Strong"/>
          <w:rFonts w:ascii="Arial" w:hAnsi="Arial" w:cs="Arial"/>
          <w:sz w:val="23"/>
          <w:szCs w:val="23"/>
          <w:bdr w:val="none" w:sz="0" w:space="0" w:color="auto" w:frame="1"/>
          <w:shd w:val="clear" w:color="auto" w:fill="FFFFFF"/>
        </w:rPr>
        <w:t xml:space="preserve"> Mobile Application</w:t>
      </w:r>
      <w:r w:rsidRPr="00F160D3">
        <w:rPr>
          <w:rFonts w:ascii="Arial" w:hAnsi="Arial" w:cs="Arial"/>
          <w:sz w:val="23"/>
          <w:szCs w:val="23"/>
          <w:shd w:val="clear" w:color="auto" w:fill="FFFFFF"/>
        </w:rPr>
        <w:t xml:space="preserve">”), you agree to be bound by these Terms and Conditions of Use. We reserve the right to amend these terms and conditions at any time. If you disagree with any of these Terms and Conditions of Use, you must immediately discontinue your access to the </w:t>
      </w:r>
      <w:r w:rsidR="00281ADB">
        <w:rPr>
          <w:rFonts w:ascii="Arial" w:hAnsi="Arial" w:cs="Arial"/>
          <w:sz w:val="23"/>
          <w:szCs w:val="23"/>
          <w:shd w:val="clear" w:color="auto" w:fill="FFFFFF"/>
        </w:rPr>
        <w:t>ICE - In Case of Emergency</w:t>
      </w:r>
      <w:r w:rsidR="00F160D3" w:rsidRPr="00F160D3">
        <w:rPr>
          <w:rFonts w:ascii="Arial" w:hAnsi="Arial" w:cs="Arial"/>
          <w:sz w:val="23"/>
          <w:szCs w:val="23"/>
          <w:shd w:val="clear" w:color="auto" w:fill="FFFFFF"/>
        </w:rPr>
        <w:t xml:space="preserve"> Mobile Application</w:t>
      </w:r>
      <w:r w:rsidRPr="00F160D3">
        <w:rPr>
          <w:rFonts w:ascii="Arial" w:hAnsi="Arial" w:cs="Arial"/>
          <w:sz w:val="23"/>
          <w:szCs w:val="23"/>
          <w:shd w:val="clear" w:color="auto" w:fill="FFFFFF"/>
        </w:rPr>
        <w:t xml:space="preserve"> and your use of the services offered on the </w:t>
      </w:r>
      <w:r w:rsidR="00281ADB">
        <w:rPr>
          <w:rFonts w:ascii="Arial" w:hAnsi="Arial" w:cs="Arial"/>
          <w:sz w:val="23"/>
          <w:szCs w:val="23"/>
          <w:shd w:val="clear" w:color="auto" w:fill="FFFFFF"/>
        </w:rPr>
        <w:t>ICE - In Case of Emergency</w:t>
      </w:r>
      <w:r w:rsidR="00F160D3" w:rsidRPr="00F160D3">
        <w:rPr>
          <w:rFonts w:ascii="Arial" w:hAnsi="Arial" w:cs="Arial"/>
          <w:sz w:val="23"/>
          <w:szCs w:val="23"/>
          <w:shd w:val="clear" w:color="auto" w:fill="FFFFFF"/>
        </w:rPr>
        <w:t xml:space="preserve"> Mobile Application</w:t>
      </w:r>
      <w:r w:rsidRPr="00F160D3">
        <w:rPr>
          <w:rFonts w:ascii="Arial" w:hAnsi="Arial" w:cs="Arial"/>
          <w:sz w:val="23"/>
          <w:szCs w:val="23"/>
          <w:shd w:val="clear" w:color="auto" w:fill="FFFFFF"/>
        </w:rPr>
        <w:t xml:space="preserve">. Continued use of the </w:t>
      </w:r>
      <w:r w:rsidR="00281ADB">
        <w:rPr>
          <w:rFonts w:ascii="Arial" w:hAnsi="Arial" w:cs="Arial"/>
          <w:sz w:val="23"/>
          <w:szCs w:val="23"/>
          <w:shd w:val="clear" w:color="auto" w:fill="FFFFFF"/>
        </w:rPr>
        <w:t>ICE - In Case of Emergency</w:t>
      </w:r>
      <w:r w:rsidR="00F160D3" w:rsidRPr="00F160D3">
        <w:rPr>
          <w:rFonts w:ascii="Arial" w:hAnsi="Arial" w:cs="Arial"/>
          <w:sz w:val="23"/>
          <w:szCs w:val="23"/>
          <w:shd w:val="clear" w:color="auto" w:fill="FFFFFF"/>
        </w:rPr>
        <w:t xml:space="preserve"> Mobile Application</w:t>
      </w:r>
      <w:r w:rsidRPr="00F160D3">
        <w:rPr>
          <w:rFonts w:ascii="Arial" w:hAnsi="Arial" w:cs="Arial"/>
          <w:sz w:val="23"/>
          <w:szCs w:val="23"/>
          <w:shd w:val="clear" w:color="auto" w:fill="FFFFFF"/>
        </w:rPr>
        <w:t xml:space="preserve"> will constitute acceptance of these Terms and Conditions of Use, as may be amended from time to time.</w:t>
      </w:r>
    </w:p>
    <w:p w:rsidR="00F160D3" w:rsidRDefault="00F160D3" w:rsidP="00F160D3">
      <w:pPr>
        <w:rPr>
          <w:lang w:val="en-US" w:eastAsia="zh-TW"/>
        </w:rPr>
      </w:pPr>
    </w:p>
    <w:p w:rsidR="00F708B1" w:rsidRPr="00F160D3" w:rsidRDefault="0025108F" w:rsidP="00F160D3">
      <w:pPr>
        <w:pStyle w:val="NormalWeb"/>
        <w:shd w:val="clear" w:color="auto" w:fill="FFFFFF"/>
        <w:spacing w:before="0" w:beforeAutospacing="0" w:after="240" w:afterAutospacing="0" w:line="276" w:lineRule="auto"/>
        <w:rPr>
          <w:rFonts w:ascii="Arial" w:hAnsi="Arial" w:cs="Arial"/>
          <w:b/>
          <w:sz w:val="23"/>
          <w:szCs w:val="23"/>
        </w:rPr>
      </w:pPr>
      <w:r w:rsidRPr="00F160D3">
        <w:rPr>
          <w:rFonts w:ascii="Arial" w:hAnsi="Arial" w:cs="Arial"/>
          <w:b/>
          <w:sz w:val="23"/>
          <w:szCs w:val="23"/>
        </w:rPr>
        <w:t xml:space="preserve">Terms </w:t>
      </w:r>
      <w:proofErr w:type="gramStart"/>
      <w:r w:rsidRPr="00F160D3">
        <w:rPr>
          <w:rFonts w:ascii="Arial" w:hAnsi="Arial" w:cs="Arial"/>
          <w:b/>
          <w:sz w:val="23"/>
          <w:szCs w:val="23"/>
        </w:rPr>
        <w:t>To</w:t>
      </w:r>
      <w:proofErr w:type="gramEnd"/>
      <w:r w:rsidRPr="00F160D3">
        <w:rPr>
          <w:rFonts w:ascii="Arial" w:hAnsi="Arial" w:cs="Arial"/>
          <w:b/>
          <w:sz w:val="23"/>
          <w:szCs w:val="23"/>
        </w:rPr>
        <w:t xml:space="preserve"> Use</w:t>
      </w:r>
    </w:p>
    <w:p w:rsidR="00CC71F2" w:rsidRPr="00F160D3" w:rsidRDefault="00F160D3" w:rsidP="00F160D3">
      <w:pPr>
        <w:pStyle w:val="NormalWeb"/>
        <w:numPr>
          <w:ilvl w:val="0"/>
          <w:numId w:val="3"/>
        </w:numPr>
        <w:shd w:val="clear" w:color="auto" w:fill="FFFFFF"/>
        <w:spacing w:before="0" w:beforeAutospacing="0" w:after="240" w:afterAutospacing="0" w:line="276" w:lineRule="auto"/>
        <w:rPr>
          <w:rFonts w:ascii="Arial" w:hAnsi="Arial" w:cs="Arial"/>
          <w:sz w:val="23"/>
          <w:szCs w:val="23"/>
        </w:rPr>
      </w:pPr>
      <w:proofErr w:type="spellStart"/>
      <w:r w:rsidRPr="00F160D3">
        <w:rPr>
          <w:rFonts w:ascii="Arial" w:hAnsi="Arial" w:cs="Arial"/>
          <w:sz w:val="23"/>
          <w:szCs w:val="23"/>
        </w:rPr>
        <w:t>Techxonia</w:t>
      </w:r>
      <w:proofErr w:type="spellEnd"/>
      <w:r w:rsidRPr="00F160D3">
        <w:rPr>
          <w:rFonts w:ascii="Arial" w:hAnsi="Arial" w:cs="Arial"/>
          <w:sz w:val="23"/>
          <w:szCs w:val="23"/>
        </w:rPr>
        <w:t xml:space="preserve"> Inc.</w:t>
      </w:r>
      <w:r w:rsidR="00CC71F2" w:rsidRPr="00F160D3">
        <w:rPr>
          <w:rFonts w:ascii="Arial" w:hAnsi="Arial" w:cs="Arial"/>
          <w:sz w:val="23"/>
          <w:szCs w:val="23"/>
        </w:rPr>
        <w:t xml:space="preserve"> 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you’re paying for.</w:t>
      </w:r>
    </w:p>
    <w:p w:rsidR="00CC71F2" w:rsidRPr="00F160D3" w:rsidRDefault="00CC71F2" w:rsidP="00F160D3">
      <w:pPr>
        <w:pStyle w:val="NormalWeb"/>
        <w:numPr>
          <w:ilvl w:val="0"/>
          <w:numId w:val="3"/>
        </w:numPr>
        <w:shd w:val="clear" w:color="auto" w:fill="FFFFFF"/>
        <w:spacing w:before="0" w:beforeAutospacing="0" w:after="240" w:afterAutospacing="0" w:line="276" w:lineRule="auto"/>
        <w:rPr>
          <w:rFonts w:ascii="Arial" w:hAnsi="Arial" w:cs="Arial"/>
          <w:sz w:val="23"/>
          <w:szCs w:val="23"/>
        </w:rPr>
      </w:pPr>
      <w:r w:rsidRPr="00F160D3">
        <w:rPr>
          <w:rFonts w:ascii="Arial" w:hAnsi="Arial" w:cs="Arial"/>
          <w:sz w:val="23"/>
          <w:szCs w:val="23"/>
        </w:rPr>
        <w:t xml:space="preserve">The </w:t>
      </w:r>
      <w:r w:rsidR="00281ADB">
        <w:rPr>
          <w:rFonts w:ascii="Arial" w:hAnsi="Arial" w:cs="Arial"/>
          <w:sz w:val="23"/>
          <w:szCs w:val="23"/>
        </w:rPr>
        <w:t>ICE - In Case of Emergency</w:t>
      </w:r>
      <w:r w:rsidRPr="00F160D3">
        <w:rPr>
          <w:rFonts w:ascii="Arial" w:hAnsi="Arial" w:cs="Arial"/>
          <w:sz w:val="23"/>
          <w:szCs w:val="23"/>
        </w:rPr>
        <w:t xml:space="preserve"> app stores and processes personal data that you have provided to us, in order to provide my Service. It’s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w:t>
      </w:r>
      <w:r w:rsidR="00281ADB">
        <w:rPr>
          <w:rFonts w:ascii="Arial" w:hAnsi="Arial" w:cs="Arial"/>
          <w:sz w:val="23"/>
          <w:szCs w:val="23"/>
        </w:rPr>
        <w:t>ICE - In Case of Emergency</w:t>
      </w:r>
      <w:r w:rsidRPr="00F160D3">
        <w:rPr>
          <w:rFonts w:ascii="Arial" w:hAnsi="Arial" w:cs="Arial"/>
          <w:sz w:val="23"/>
          <w:szCs w:val="23"/>
        </w:rPr>
        <w:t xml:space="preserve"> app won’t work properly or at all.</w:t>
      </w:r>
    </w:p>
    <w:p w:rsidR="00CC71F2" w:rsidRPr="00F160D3" w:rsidRDefault="00F160D3" w:rsidP="00F160D3">
      <w:pPr>
        <w:pStyle w:val="NormalWeb"/>
        <w:numPr>
          <w:ilvl w:val="0"/>
          <w:numId w:val="3"/>
        </w:numPr>
        <w:shd w:val="clear" w:color="auto" w:fill="FFFFFF"/>
        <w:spacing w:before="0" w:beforeAutospacing="0" w:after="240" w:afterAutospacing="0" w:line="276" w:lineRule="auto"/>
        <w:rPr>
          <w:rFonts w:ascii="Arial" w:hAnsi="Arial" w:cs="Arial"/>
          <w:sz w:val="23"/>
          <w:szCs w:val="23"/>
        </w:rPr>
      </w:pPr>
      <w:proofErr w:type="spellStart"/>
      <w:r w:rsidRPr="00F160D3">
        <w:rPr>
          <w:rFonts w:ascii="Arial" w:hAnsi="Arial" w:cs="Arial"/>
          <w:sz w:val="23"/>
          <w:szCs w:val="23"/>
        </w:rPr>
        <w:t>Techxonia</w:t>
      </w:r>
      <w:proofErr w:type="spellEnd"/>
      <w:r w:rsidRPr="00F160D3">
        <w:rPr>
          <w:rFonts w:ascii="Arial" w:hAnsi="Arial" w:cs="Arial"/>
          <w:sz w:val="23"/>
          <w:szCs w:val="23"/>
        </w:rPr>
        <w:t xml:space="preserve"> Inc.</w:t>
      </w:r>
      <w:r w:rsidR="00CC71F2" w:rsidRPr="00F160D3">
        <w:rPr>
          <w:rFonts w:ascii="Arial" w:hAnsi="Arial" w:cs="Arial"/>
          <w:sz w:val="23"/>
          <w:szCs w:val="23"/>
        </w:rPr>
        <w:t xml:space="preserve"> cannot always take responsibility for the way you use the app i.e. You need to make sure that your device stays charged – if it runs out of battery and you can’t turn it on to avail the Service, </w:t>
      </w:r>
      <w:proofErr w:type="spellStart"/>
      <w:r w:rsidRPr="00F160D3">
        <w:rPr>
          <w:rFonts w:ascii="Arial" w:hAnsi="Arial" w:cs="Arial"/>
          <w:sz w:val="23"/>
          <w:szCs w:val="23"/>
        </w:rPr>
        <w:t>Techxonia</w:t>
      </w:r>
      <w:proofErr w:type="spellEnd"/>
      <w:r w:rsidRPr="00F160D3">
        <w:rPr>
          <w:rFonts w:ascii="Arial" w:hAnsi="Arial" w:cs="Arial"/>
          <w:sz w:val="23"/>
          <w:szCs w:val="23"/>
        </w:rPr>
        <w:t xml:space="preserve"> Inc.</w:t>
      </w:r>
      <w:r w:rsidR="00CC71F2" w:rsidRPr="00F160D3">
        <w:rPr>
          <w:rFonts w:ascii="Arial" w:hAnsi="Arial" w:cs="Arial"/>
          <w:sz w:val="23"/>
          <w:szCs w:val="23"/>
        </w:rPr>
        <w:t xml:space="preserve"> cannot accept responsibility.</w:t>
      </w:r>
    </w:p>
    <w:p w:rsidR="00CC71F2" w:rsidRPr="00F160D3" w:rsidRDefault="00CC71F2" w:rsidP="00F160D3">
      <w:pPr>
        <w:pStyle w:val="NormalWeb"/>
        <w:numPr>
          <w:ilvl w:val="0"/>
          <w:numId w:val="3"/>
        </w:numPr>
        <w:shd w:val="clear" w:color="auto" w:fill="FFFFFF"/>
        <w:spacing w:before="0" w:beforeAutospacing="0" w:after="240" w:afterAutospacing="0" w:line="276" w:lineRule="auto"/>
        <w:rPr>
          <w:rFonts w:ascii="Arial" w:hAnsi="Arial" w:cs="Arial"/>
          <w:sz w:val="23"/>
          <w:szCs w:val="23"/>
        </w:rPr>
      </w:pPr>
      <w:r w:rsidRPr="00F160D3">
        <w:rPr>
          <w:rFonts w:ascii="Arial" w:hAnsi="Arial" w:cs="Arial"/>
          <w:sz w:val="23"/>
          <w:szCs w:val="23"/>
        </w:rPr>
        <w:t xml:space="preserve">At some point, we may wish to update the app. The app is currently available on </w:t>
      </w:r>
      <w:r w:rsidR="00F160D3" w:rsidRPr="00F160D3">
        <w:rPr>
          <w:rFonts w:ascii="Arial" w:hAnsi="Arial" w:cs="Arial"/>
          <w:sz w:val="23"/>
          <w:szCs w:val="23"/>
        </w:rPr>
        <w:t>Android</w:t>
      </w:r>
      <w:r w:rsidRPr="00F160D3">
        <w:rPr>
          <w:rFonts w:ascii="Arial" w:hAnsi="Arial" w:cs="Arial"/>
          <w:sz w:val="23"/>
          <w:szCs w:val="23"/>
        </w:rPr>
        <w:t xml:space="preserve">– the requirements for system (and for any additional systems we decide to extend the availability of the app to) may change, and you’ll need to download the updates if you want to keep using the app. </w:t>
      </w:r>
      <w:proofErr w:type="spellStart"/>
      <w:r w:rsidR="00F160D3" w:rsidRPr="00F160D3">
        <w:rPr>
          <w:rFonts w:ascii="Arial" w:hAnsi="Arial" w:cs="Arial"/>
          <w:sz w:val="23"/>
          <w:szCs w:val="23"/>
        </w:rPr>
        <w:t>Techxonia</w:t>
      </w:r>
      <w:proofErr w:type="spellEnd"/>
      <w:r w:rsidR="00F160D3" w:rsidRPr="00F160D3">
        <w:rPr>
          <w:rFonts w:ascii="Arial" w:hAnsi="Arial" w:cs="Arial"/>
          <w:sz w:val="23"/>
          <w:szCs w:val="23"/>
        </w:rPr>
        <w:t xml:space="preserve"> Inc.</w:t>
      </w:r>
      <w:r w:rsidRPr="00F160D3">
        <w:rPr>
          <w:rFonts w:ascii="Arial" w:hAnsi="Arial" w:cs="Arial"/>
          <w:sz w:val="23"/>
          <w:szCs w:val="23"/>
        </w:rPr>
        <w:t xml:space="preserve"> does not promise that it will always update the app so that it is relevant to you and/or works with the </w:t>
      </w:r>
      <w:r w:rsidR="00F160D3" w:rsidRPr="00F160D3">
        <w:rPr>
          <w:rFonts w:ascii="Arial" w:hAnsi="Arial" w:cs="Arial"/>
          <w:sz w:val="23"/>
          <w:szCs w:val="23"/>
        </w:rPr>
        <w:t>Android</w:t>
      </w:r>
      <w:r w:rsidRPr="00F160D3">
        <w:rPr>
          <w:rFonts w:ascii="Arial" w:hAnsi="Arial" w:cs="Arial"/>
          <w:sz w:val="23"/>
          <w:szCs w:val="23"/>
        </w:rPr>
        <w:t xml:space="preserve"> version that you have installed on your device. However, you promise to always accept updates to the application when offered to you, We may also wish to stop providing the app, and may terminate use of it at any time without giving notice of termination to you. </w:t>
      </w:r>
    </w:p>
    <w:p w:rsidR="00F160D3" w:rsidRDefault="00F160D3" w:rsidP="00F160D3">
      <w:pPr>
        <w:pStyle w:val="NormalWeb"/>
        <w:numPr>
          <w:ilvl w:val="0"/>
          <w:numId w:val="3"/>
        </w:numPr>
        <w:shd w:val="clear" w:color="auto" w:fill="FFFFFF"/>
        <w:spacing w:before="0" w:beforeAutospacing="0" w:after="240" w:afterAutospacing="0" w:line="360" w:lineRule="atLeast"/>
        <w:rPr>
          <w:rFonts w:ascii="Arial" w:hAnsi="Arial" w:cs="Arial"/>
          <w:sz w:val="23"/>
          <w:szCs w:val="23"/>
          <w:shd w:val="clear" w:color="auto" w:fill="FFFFFF"/>
        </w:rPr>
      </w:pPr>
      <w:r w:rsidRPr="00F160D3">
        <w:rPr>
          <w:rFonts w:ascii="Arial" w:hAnsi="Arial" w:cs="Arial"/>
          <w:sz w:val="23"/>
          <w:szCs w:val="23"/>
          <w:shd w:val="clear" w:color="auto" w:fill="FFFFFF"/>
        </w:rPr>
        <w:lastRenderedPageBreak/>
        <w:t xml:space="preserve">We strongly recommend that you only download the </w:t>
      </w:r>
      <w:r w:rsidR="00281ADB">
        <w:rPr>
          <w:rFonts w:ascii="Arial" w:hAnsi="Arial" w:cs="Arial"/>
          <w:sz w:val="23"/>
          <w:szCs w:val="23"/>
        </w:rPr>
        <w:t>ICE - In Case of Emergency</w:t>
      </w:r>
      <w:r w:rsidRPr="00F160D3">
        <w:rPr>
          <w:rFonts w:ascii="Arial" w:hAnsi="Arial" w:cs="Arial"/>
          <w:sz w:val="23"/>
          <w:szCs w:val="23"/>
          <w:shd w:val="clear" w:color="auto" w:fill="FFFFFF"/>
        </w:rPr>
        <w:t xml:space="preserve"> mobile applications from The Play Store. Doing so will ensure that your apps are legitimate and safe from malicious software.</w:t>
      </w:r>
    </w:p>
    <w:p w:rsidR="00F72B6A" w:rsidRDefault="00F72B6A" w:rsidP="00F72B6A">
      <w:pPr>
        <w:pStyle w:val="NormalWeb"/>
        <w:shd w:val="clear" w:color="auto" w:fill="FFFFFF"/>
        <w:spacing w:before="0" w:beforeAutospacing="0" w:after="240" w:afterAutospacing="0" w:line="360" w:lineRule="atLeast"/>
        <w:rPr>
          <w:rFonts w:ascii="Arial" w:hAnsi="Arial" w:cs="Arial"/>
          <w:sz w:val="23"/>
          <w:szCs w:val="23"/>
          <w:shd w:val="clear" w:color="auto" w:fill="FFFFFF"/>
        </w:rPr>
      </w:pPr>
    </w:p>
    <w:p w:rsidR="00F72B6A" w:rsidRPr="00F72B6A" w:rsidRDefault="00F72B6A" w:rsidP="00F72B6A">
      <w:pPr>
        <w:shd w:val="clear" w:color="auto" w:fill="FFFFFF"/>
        <w:spacing w:after="300"/>
        <w:rPr>
          <w:rFonts w:ascii="Arial" w:eastAsia="Times New Roman" w:hAnsi="Arial" w:cs="Arial"/>
          <w:b/>
          <w:sz w:val="23"/>
          <w:szCs w:val="23"/>
          <w:lang w:eastAsia="en-IN"/>
        </w:rPr>
      </w:pPr>
      <w:r w:rsidRPr="00F72B6A">
        <w:rPr>
          <w:rFonts w:ascii="Arial" w:eastAsia="Times New Roman" w:hAnsi="Arial" w:cs="Arial"/>
          <w:b/>
          <w:sz w:val="23"/>
          <w:szCs w:val="23"/>
          <w:lang w:eastAsia="en-IN"/>
        </w:rPr>
        <w:t>Subscription Policy</w:t>
      </w:r>
      <w:bookmarkStart w:id="0" w:name="_GoBack"/>
      <w:bookmarkEnd w:id="0"/>
    </w:p>
    <w:p w:rsidR="00F72B6A" w:rsidRDefault="00F72B6A" w:rsidP="00F72B6A">
      <w:pPr>
        <w:pStyle w:val="lh"/>
        <w:shd w:val="clear" w:color="auto" w:fill="FFFFFF"/>
        <w:spacing w:before="480" w:beforeAutospacing="0" w:after="0" w:afterAutospacing="0"/>
        <w:rPr>
          <w:rFonts w:ascii="Arial" w:hAnsi="Arial" w:cs="Arial"/>
          <w:i/>
          <w:iCs/>
          <w:spacing w:val="-1"/>
          <w:sz w:val="23"/>
          <w:szCs w:val="23"/>
        </w:rPr>
      </w:pPr>
      <w:r>
        <w:rPr>
          <w:rFonts w:ascii="Arial" w:hAnsi="Arial" w:cs="Arial"/>
          <w:i/>
          <w:iCs/>
          <w:spacing w:val="-1"/>
          <w:sz w:val="23"/>
          <w:szCs w:val="23"/>
        </w:rPr>
        <w:t>We offer premium subscription in our ICE - In Case of Emergency - Medical Contact Card App which enhances app to include more features. You can purchase the subscription inside app at just $7.99 for Lifetime.</w:t>
      </w:r>
    </w:p>
    <w:p w:rsidR="00F72B6A" w:rsidRPr="00F72B6A" w:rsidRDefault="00F72B6A" w:rsidP="00F72B6A">
      <w:pPr>
        <w:pStyle w:val="lh"/>
        <w:shd w:val="clear" w:color="auto" w:fill="FFFFFF"/>
        <w:spacing w:before="480" w:beforeAutospacing="0" w:after="0" w:afterAutospacing="0"/>
        <w:rPr>
          <w:rFonts w:ascii="Arial" w:hAnsi="Arial" w:cs="Arial"/>
          <w:i/>
          <w:iCs/>
          <w:spacing w:val="-1"/>
          <w:sz w:val="23"/>
          <w:szCs w:val="23"/>
        </w:rPr>
      </w:pPr>
      <w:r>
        <w:rPr>
          <w:rFonts w:ascii="Arial" w:hAnsi="Arial" w:cs="Arial"/>
          <w:i/>
          <w:iCs/>
          <w:spacing w:val="-1"/>
          <w:sz w:val="23"/>
          <w:szCs w:val="23"/>
        </w:rPr>
        <w:t>Please make sure, the subscription amount is strictly non-refundable in any condition.</w:t>
      </w:r>
    </w:p>
    <w:p w:rsidR="00F160D3" w:rsidRPr="00F160D3" w:rsidRDefault="00F160D3" w:rsidP="00F160D3">
      <w:pPr>
        <w:pStyle w:val="NormalWeb"/>
        <w:shd w:val="clear" w:color="auto" w:fill="FFFFFF"/>
        <w:spacing w:before="0" w:beforeAutospacing="0" w:after="240" w:afterAutospacing="0" w:line="276" w:lineRule="auto"/>
        <w:rPr>
          <w:rFonts w:ascii="Arial" w:hAnsi="Arial" w:cs="Arial"/>
          <w:sz w:val="23"/>
          <w:szCs w:val="23"/>
        </w:rPr>
      </w:pPr>
    </w:p>
    <w:p w:rsidR="00F708B1" w:rsidRPr="00F160D3" w:rsidRDefault="00F160D3" w:rsidP="00F160D3">
      <w:pPr>
        <w:pStyle w:val="Heading5"/>
        <w:shd w:val="clear" w:color="auto" w:fill="FFFFFF"/>
        <w:spacing w:before="0"/>
        <w:textAlignment w:val="baseline"/>
        <w:rPr>
          <w:rFonts w:ascii="Arial" w:hAnsi="Arial" w:cs="Arial"/>
          <w:b/>
          <w:bCs/>
          <w:color w:val="auto"/>
          <w:sz w:val="23"/>
          <w:szCs w:val="23"/>
        </w:rPr>
      </w:pPr>
      <w:r w:rsidRPr="00F160D3">
        <w:rPr>
          <w:rFonts w:ascii="Arial" w:hAnsi="Arial" w:cs="Arial"/>
          <w:b/>
          <w:bCs/>
          <w:color w:val="auto"/>
          <w:sz w:val="23"/>
          <w:szCs w:val="23"/>
        </w:rPr>
        <w:t xml:space="preserve">Disclaimer </w:t>
      </w:r>
      <w:proofErr w:type="gramStart"/>
      <w:r w:rsidRPr="00F160D3">
        <w:rPr>
          <w:rFonts w:ascii="Arial" w:hAnsi="Arial" w:cs="Arial"/>
          <w:b/>
          <w:bCs/>
          <w:color w:val="auto"/>
          <w:sz w:val="23"/>
          <w:szCs w:val="23"/>
        </w:rPr>
        <w:t>And</w:t>
      </w:r>
      <w:proofErr w:type="gramEnd"/>
      <w:r w:rsidRPr="00F160D3">
        <w:rPr>
          <w:rFonts w:ascii="Arial" w:hAnsi="Arial" w:cs="Arial"/>
          <w:b/>
          <w:bCs/>
          <w:color w:val="auto"/>
          <w:sz w:val="23"/>
          <w:szCs w:val="23"/>
        </w:rPr>
        <w:t xml:space="preserve"> Exclusion Of Liability</w:t>
      </w:r>
    </w:p>
    <w:p w:rsidR="0025108F" w:rsidRPr="00F160D3" w:rsidRDefault="0025108F" w:rsidP="00F160D3">
      <w:pPr>
        <w:rPr>
          <w:rFonts w:ascii="Arial" w:hAnsi="Arial" w:cs="Arial"/>
          <w:sz w:val="23"/>
          <w:szCs w:val="23"/>
        </w:rPr>
      </w:pPr>
    </w:p>
    <w:p w:rsidR="00F708B1" w:rsidRPr="00F160D3" w:rsidRDefault="00F708B1" w:rsidP="00F160D3">
      <w:pPr>
        <w:pStyle w:val="NormalWeb"/>
        <w:numPr>
          <w:ilvl w:val="0"/>
          <w:numId w:val="1"/>
        </w:numPr>
        <w:shd w:val="clear" w:color="auto" w:fill="FFFFFF"/>
        <w:spacing w:before="0" w:beforeAutospacing="0" w:after="0" w:afterAutospacing="0" w:line="276" w:lineRule="auto"/>
        <w:textAlignment w:val="baseline"/>
        <w:rPr>
          <w:rFonts w:ascii="Arial" w:hAnsi="Arial" w:cs="Arial"/>
          <w:sz w:val="23"/>
          <w:szCs w:val="23"/>
        </w:rPr>
      </w:pPr>
      <w:r w:rsidRPr="00F160D3">
        <w:rPr>
          <w:rFonts w:ascii="Arial" w:hAnsi="Arial" w:cs="Arial"/>
          <w:sz w:val="23"/>
          <w:szCs w:val="23"/>
        </w:rPr>
        <w:t xml:space="preserve">The </w:t>
      </w:r>
      <w:r w:rsidR="00281ADB">
        <w:rPr>
          <w:rFonts w:ascii="Arial" w:hAnsi="Arial" w:cs="Arial"/>
          <w:sz w:val="23"/>
          <w:szCs w:val="23"/>
        </w:rPr>
        <w:t>ICE - In Case of Emergency</w:t>
      </w:r>
      <w:r w:rsidR="00F160D3" w:rsidRPr="00F160D3">
        <w:rPr>
          <w:rFonts w:ascii="Arial" w:hAnsi="Arial" w:cs="Arial"/>
          <w:sz w:val="23"/>
          <w:szCs w:val="23"/>
        </w:rPr>
        <w:t xml:space="preserve"> Mobile Application</w:t>
      </w:r>
      <w:r w:rsidRPr="00F160D3">
        <w:rPr>
          <w:rFonts w:ascii="Arial" w:hAnsi="Arial" w:cs="Arial"/>
          <w:sz w:val="23"/>
          <w:szCs w:val="23"/>
        </w:rPr>
        <w:t xml:space="preserve">, the Services, the information on the </w:t>
      </w:r>
      <w:r w:rsidR="00281ADB">
        <w:rPr>
          <w:rFonts w:ascii="Arial" w:hAnsi="Arial" w:cs="Arial"/>
          <w:sz w:val="23"/>
          <w:szCs w:val="23"/>
        </w:rPr>
        <w:t>ICE - In Case of Emergency</w:t>
      </w:r>
      <w:r w:rsidR="00F160D3" w:rsidRPr="00F160D3">
        <w:rPr>
          <w:rFonts w:ascii="Arial" w:hAnsi="Arial" w:cs="Arial"/>
          <w:sz w:val="23"/>
          <w:szCs w:val="23"/>
        </w:rPr>
        <w:t xml:space="preserve"> Mobile Application</w:t>
      </w:r>
      <w:r w:rsidRPr="00F160D3">
        <w:rPr>
          <w:rFonts w:ascii="Arial" w:hAnsi="Arial" w:cs="Arial"/>
          <w:sz w:val="23"/>
          <w:szCs w:val="23"/>
        </w:rPr>
        <w:t xml:space="preserve"> and use of all related facilities are provided on an "as is, as available" basis without any warranties whether express or implied.</w:t>
      </w:r>
    </w:p>
    <w:p w:rsidR="0025108F" w:rsidRPr="00F160D3" w:rsidRDefault="0025108F" w:rsidP="00F160D3">
      <w:pPr>
        <w:pStyle w:val="NormalWeb"/>
        <w:shd w:val="clear" w:color="auto" w:fill="FFFFFF"/>
        <w:spacing w:before="0" w:beforeAutospacing="0" w:after="0" w:afterAutospacing="0" w:line="276" w:lineRule="auto"/>
        <w:textAlignment w:val="baseline"/>
        <w:rPr>
          <w:rFonts w:ascii="Arial" w:hAnsi="Arial" w:cs="Arial"/>
          <w:sz w:val="23"/>
          <w:szCs w:val="23"/>
        </w:rPr>
      </w:pPr>
    </w:p>
    <w:p w:rsidR="00F708B1" w:rsidRPr="00F160D3" w:rsidRDefault="00F708B1" w:rsidP="00F160D3">
      <w:pPr>
        <w:pStyle w:val="NormalWeb"/>
        <w:numPr>
          <w:ilvl w:val="0"/>
          <w:numId w:val="1"/>
        </w:numPr>
        <w:shd w:val="clear" w:color="auto" w:fill="FFFFFF"/>
        <w:spacing w:before="0" w:beforeAutospacing="0" w:after="0" w:afterAutospacing="0" w:line="276" w:lineRule="auto"/>
        <w:textAlignment w:val="baseline"/>
        <w:rPr>
          <w:rFonts w:ascii="Arial" w:hAnsi="Arial" w:cs="Arial"/>
          <w:sz w:val="23"/>
          <w:szCs w:val="23"/>
        </w:rPr>
      </w:pPr>
      <w:r w:rsidRPr="00F160D3">
        <w:rPr>
          <w:rFonts w:ascii="Arial" w:hAnsi="Arial" w:cs="Arial"/>
          <w:sz w:val="23"/>
          <w:szCs w:val="23"/>
        </w:rPr>
        <w:t xml:space="preserve">To the fullest extent permitted by applicable law, we disclaim all representations and warranties relating to the </w:t>
      </w:r>
      <w:r w:rsidR="00281ADB">
        <w:rPr>
          <w:rFonts w:ascii="Arial" w:hAnsi="Arial" w:cs="Arial"/>
          <w:sz w:val="23"/>
          <w:szCs w:val="23"/>
        </w:rPr>
        <w:t>ICE - In Case of Emergency</w:t>
      </w:r>
      <w:r w:rsidR="00F160D3" w:rsidRPr="00F160D3">
        <w:rPr>
          <w:rFonts w:ascii="Arial" w:hAnsi="Arial" w:cs="Arial"/>
          <w:sz w:val="23"/>
          <w:szCs w:val="23"/>
        </w:rPr>
        <w:t xml:space="preserve"> Mobile Application</w:t>
      </w:r>
      <w:r w:rsidRPr="00F160D3">
        <w:rPr>
          <w:rFonts w:ascii="Arial" w:hAnsi="Arial" w:cs="Arial"/>
          <w:sz w:val="23"/>
          <w:szCs w:val="23"/>
        </w:rPr>
        <w:t xml:space="preserve"> and its contents, including in relation to any inaccuracies or omissions in the </w:t>
      </w:r>
      <w:r w:rsidR="00281ADB">
        <w:rPr>
          <w:rFonts w:ascii="Arial" w:hAnsi="Arial" w:cs="Arial"/>
          <w:sz w:val="23"/>
          <w:szCs w:val="23"/>
        </w:rPr>
        <w:t>ICE - In Case of Emergency</w:t>
      </w:r>
      <w:r w:rsidR="00F160D3" w:rsidRPr="00F160D3">
        <w:rPr>
          <w:rFonts w:ascii="Arial" w:hAnsi="Arial" w:cs="Arial"/>
          <w:sz w:val="23"/>
          <w:szCs w:val="23"/>
        </w:rPr>
        <w:t xml:space="preserve"> Mobile Application</w:t>
      </w:r>
      <w:r w:rsidRPr="00F160D3">
        <w:rPr>
          <w:rFonts w:ascii="Arial" w:hAnsi="Arial" w:cs="Arial"/>
          <w:sz w:val="23"/>
          <w:szCs w:val="23"/>
        </w:rPr>
        <w:t>, warranties of merchantability, quality, fitness for a particular purpose, accuracy, availability, non-infringement or implied warranties from course of dealing or usage of trade.</w:t>
      </w:r>
    </w:p>
    <w:p w:rsidR="0025108F" w:rsidRPr="00F160D3" w:rsidRDefault="0025108F" w:rsidP="00F160D3">
      <w:pPr>
        <w:pStyle w:val="NormalWeb"/>
        <w:shd w:val="clear" w:color="auto" w:fill="FFFFFF"/>
        <w:spacing w:before="0" w:beforeAutospacing="0" w:after="0" w:afterAutospacing="0" w:line="276" w:lineRule="auto"/>
        <w:textAlignment w:val="baseline"/>
        <w:rPr>
          <w:rFonts w:ascii="Arial" w:hAnsi="Arial" w:cs="Arial"/>
          <w:sz w:val="23"/>
          <w:szCs w:val="23"/>
        </w:rPr>
      </w:pPr>
    </w:p>
    <w:p w:rsidR="00F708B1" w:rsidRPr="00F160D3" w:rsidRDefault="00F708B1" w:rsidP="00F160D3">
      <w:pPr>
        <w:pStyle w:val="NormalWeb"/>
        <w:numPr>
          <w:ilvl w:val="0"/>
          <w:numId w:val="1"/>
        </w:numPr>
        <w:shd w:val="clear" w:color="auto" w:fill="FFFFFF"/>
        <w:spacing w:before="0" w:beforeAutospacing="0" w:after="0" w:afterAutospacing="0" w:line="276" w:lineRule="auto"/>
        <w:textAlignment w:val="baseline"/>
        <w:rPr>
          <w:rFonts w:ascii="Arial" w:hAnsi="Arial" w:cs="Arial"/>
          <w:sz w:val="23"/>
          <w:szCs w:val="23"/>
        </w:rPr>
      </w:pPr>
      <w:r w:rsidRPr="00F160D3">
        <w:rPr>
          <w:rFonts w:ascii="Arial" w:hAnsi="Arial" w:cs="Arial"/>
          <w:sz w:val="23"/>
          <w:szCs w:val="23"/>
        </w:rPr>
        <w:t xml:space="preserve">We do not warrant that the </w:t>
      </w:r>
      <w:r w:rsidR="00281ADB">
        <w:rPr>
          <w:rFonts w:ascii="Arial" w:hAnsi="Arial" w:cs="Arial"/>
          <w:sz w:val="23"/>
          <w:szCs w:val="23"/>
        </w:rPr>
        <w:t>ICE - In Case of Emergency</w:t>
      </w:r>
      <w:r w:rsidR="00F160D3" w:rsidRPr="00F160D3">
        <w:rPr>
          <w:rFonts w:ascii="Arial" w:hAnsi="Arial" w:cs="Arial"/>
          <w:sz w:val="23"/>
          <w:szCs w:val="23"/>
        </w:rPr>
        <w:t xml:space="preserve"> Mobile Application</w:t>
      </w:r>
      <w:r w:rsidRPr="00F160D3">
        <w:rPr>
          <w:rFonts w:ascii="Arial" w:hAnsi="Arial" w:cs="Arial"/>
          <w:sz w:val="23"/>
          <w:szCs w:val="23"/>
        </w:rPr>
        <w:t xml:space="preserve"> will always be accessible, uninterrupted, timely, secure, error free or free from computer virus or other invasive or damaging code or that the </w:t>
      </w:r>
      <w:r w:rsidR="00281ADB">
        <w:rPr>
          <w:rFonts w:ascii="Arial" w:hAnsi="Arial" w:cs="Arial"/>
          <w:sz w:val="23"/>
          <w:szCs w:val="23"/>
        </w:rPr>
        <w:t>ICE - In Case of Emergency</w:t>
      </w:r>
      <w:r w:rsidR="00F160D3" w:rsidRPr="00F160D3">
        <w:rPr>
          <w:rFonts w:ascii="Arial" w:hAnsi="Arial" w:cs="Arial"/>
          <w:sz w:val="23"/>
          <w:szCs w:val="23"/>
        </w:rPr>
        <w:t xml:space="preserve"> Mobile Application</w:t>
      </w:r>
      <w:r w:rsidRPr="00F160D3">
        <w:rPr>
          <w:rFonts w:ascii="Arial" w:hAnsi="Arial" w:cs="Arial"/>
          <w:sz w:val="23"/>
          <w:szCs w:val="23"/>
        </w:rPr>
        <w:t xml:space="preserve"> will not be affected by any acts of God or other force majeure events, including inability to obtain or shortage of necessary materials, equipment facilities, power or telecommunications, lack of telecommunications equipment or facilities and failure of information technology or telecommunications equipment or facilities.</w:t>
      </w:r>
    </w:p>
    <w:p w:rsidR="0025108F" w:rsidRPr="00F160D3" w:rsidRDefault="0025108F" w:rsidP="00F160D3">
      <w:pPr>
        <w:pStyle w:val="NormalWeb"/>
        <w:shd w:val="clear" w:color="auto" w:fill="FFFFFF"/>
        <w:spacing w:before="0" w:beforeAutospacing="0" w:after="0" w:afterAutospacing="0" w:line="276" w:lineRule="auto"/>
        <w:textAlignment w:val="baseline"/>
        <w:rPr>
          <w:rFonts w:ascii="Arial" w:hAnsi="Arial" w:cs="Arial"/>
          <w:sz w:val="23"/>
          <w:szCs w:val="23"/>
        </w:rPr>
      </w:pPr>
    </w:p>
    <w:p w:rsidR="00F708B1" w:rsidRPr="00F160D3" w:rsidRDefault="00F708B1" w:rsidP="00F160D3">
      <w:pPr>
        <w:pStyle w:val="NormalWeb"/>
        <w:numPr>
          <w:ilvl w:val="0"/>
          <w:numId w:val="1"/>
        </w:numPr>
        <w:shd w:val="clear" w:color="auto" w:fill="FFFFFF"/>
        <w:spacing w:before="0" w:beforeAutospacing="0" w:after="0" w:afterAutospacing="0" w:line="276" w:lineRule="auto"/>
        <w:textAlignment w:val="baseline"/>
        <w:rPr>
          <w:rFonts w:ascii="Arial" w:hAnsi="Arial" w:cs="Arial"/>
          <w:sz w:val="23"/>
          <w:szCs w:val="23"/>
        </w:rPr>
      </w:pPr>
      <w:r w:rsidRPr="00F160D3">
        <w:rPr>
          <w:rFonts w:ascii="Arial" w:hAnsi="Arial" w:cs="Arial"/>
          <w:sz w:val="23"/>
          <w:szCs w:val="23"/>
        </w:rPr>
        <w:t xml:space="preserve">While we may use reasonable efforts to include accurate and up-to-date information on the </w:t>
      </w:r>
      <w:r w:rsidR="00281ADB">
        <w:rPr>
          <w:rFonts w:ascii="Arial" w:hAnsi="Arial" w:cs="Arial"/>
          <w:sz w:val="23"/>
          <w:szCs w:val="23"/>
        </w:rPr>
        <w:t>ICE - In Case of Emergency</w:t>
      </w:r>
      <w:r w:rsidR="00F160D3" w:rsidRPr="00F160D3">
        <w:rPr>
          <w:rFonts w:ascii="Arial" w:hAnsi="Arial" w:cs="Arial"/>
          <w:sz w:val="23"/>
          <w:szCs w:val="23"/>
        </w:rPr>
        <w:t xml:space="preserve"> Mobile Application</w:t>
      </w:r>
      <w:r w:rsidRPr="00F160D3">
        <w:rPr>
          <w:rFonts w:ascii="Arial" w:hAnsi="Arial" w:cs="Arial"/>
          <w:sz w:val="23"/>
          <w:szCs w:val="23"/>
        </w:rPr>
        <w:t>, we make no warranties or representations as to its accuracy, timeliness or completeness.</w:t>
      </w:r>
    </w:p>
    <w:p w:rsidR="0025108F" w:rsidRPr="00F160D3" w:rsidRDefault="0025108F" w:rsidP="00F160D3">
      <w:pPr>
        <w:pStyle w:val="NormalWeb"/>
        <w:shd w:val="clear" w:color="auto" w:fill="FFFFFF"/>
        <w:spacing w:before="0" w:beforeAutospacing="0" w:after="0" w:afterAutospacing="0" w:line="276" w:lineRule="auto"/>
        <w:textAlignment w:val="baseline"/>
        <w:rPr>
          <w:rFonts w:ascii="Arial" w:hAnsi="Arial" w:cs="Arial"/>
          <w:sz w:val="23"/>
          <w:szCs w:val="23"/>
        </w:rPr>
      </w:pPr>
    </w:p>
    <w:p w:rsidR="00F708B1" w:rsidRPr="00F160D3" w:rsidRDefault="00F708B1" w:rsidP="00F160D3">
      <w:pPr>
        <w:pStyle w:val="NormalWeb"/>
        <w:numPr>
          <w:ilvl w:val="0"/>
          <w:numId w:val="1"/>
        </w:numPr>
        <w:shd w:val="clear" w:color="auto" w:fill="FFFFFF"/>
        <w:spacing w:before="0" w:beforeAutospacing="0" w:after="0" w:afterAutospacing="0" w:line="276" w:lineRule="auto"/>
        <w:textAlignment w:val="baseline"/>
        <w:rPr>
          <w:rFonts w:ascii="Arial" w:hAnsi="Arial" w:cs="Arial"/>
          <w:sz w:val="23"/>
          <w:szCs w:val="23"/>
        </w:rPr>
      </w:pPr>
      <w:r w:rsidRPr="00F160D3">
        <w:rPr>
          <w:rFonts w:ascii="Arial" w:hAnsi="Arial" w:cs="Arial"/>
          <w:sz w:val="23"/>
          <w:szCs w:val="23"/>
        </w:rPr>
        <w:t xml:space="preserve">We shall not be liable for any acts or omissions of any third parties howsoever caused, and for any direct, indirect, incidental, special, consequential or punitive </w:t>
      </w:r>
      <w:r w:rsidRPr="00F160D3">
        <w:rPr>
          <w:rFonts w:ascii="Arial" w:hAnsi="Arial" w:cs="Arial"/>
          <w:sz w:val="23"/>
          <w:szCs w:val="23"/>
        </w:rPr>
        <w:lastRenderedPageBreak/>
        <w:t xml:space="preserve">damages, howsoever caused, resulting from or in connection with the </w:t>
      </w:r>
      <w:r w:rsidR="00281ADB">
        <w:rPr>
          <w:rFonts w:ascii="Arial" w:hAnsi="Arial" w:cs="Arial"/>
          <w:sz w:val="23"/>
          <w:szCs w:val="23"/>
        </w:rPr>
        <w:t>ICE - In Case of Emergency</w:t>
      </w:r>
      <w:r w:rsidR="00F160D3" w:rsidRPr="00F160D3">
        <w:rPr>
          <w:rFonts w:ascii="Arial" w:hAnsi="Arial" w:cs="Arial"/>
          <w:sz w:val="23"/>
          <w:szCs w:val="23"/>
        </w:rPr>
        <w:t xml:space="preserve"> Mobile Application</w:t>
      </w:r>
      <w:r w:rsidRPr="00F160D3">
        <w:rPr>
          <w:rFonts w:ascii="Arial" w:hAnsi="Arial" w:cs="Arial"/>
          <w:sz w:val="23"/>
          <w:szCs w:val="23"/>
        </w:rPr>
        <w:t xml:space="preserve"> and the services offered in the </w:t>
      </w:r>
      <w:r w:rsidR="00281ADB">
        <w:rPr>
          <w:rFonts w:ascii="Arial" w:hAnsi="Arial" w:cs="Arial"/>
          <w:sz w:val="23"/>
          <w:szCs w:val="23"/>
        </w:rPr>
        <w:t>ICE - In Case of Emergency</w:t>
      </w:r>
      <w:r w:rsidR="00F160D3" w:rsidRPr="00F160D3">
        <w:rPr>
          <w:rFonts w:ascii="Arial" w:hAnsi="Arial" w:cs="Arial"/>
          <w:sz w:val="23"/>
          <w:szCs w:val="23"/>
        </w:rPr>
        <w:t xml:space="preserve"> Mobile Application</w:t>
      </w:r>
      <w:r w:rsidRPr="00F160D3">
        <w:rPr>
          <w:rFonts w:ascii="Arial" w:hAnsi="Arial" w:cs="Arial"/>
          <w:sz w:val="23"/>
          <w:szCs w:val="23"/>
        </w:rPr>
        <w:t xml:space="preserve">, your access to, use of or inability to use the </w:t>
      </w:r>
      <w:r w:rsidR="00281ADB">
        <w:rPr>
          <w:rFonts w:ascii="Arial" w:hAnsi="Arial" w:cs="Arial"/>
          <w:sz w:val="23"/>
          <w:szCs w:val="23"/>
        </w:rPr>
        <w:t>ICE - In Case of Emergency</w:t>
      </w:r>
      <w:r w:rsidR="00F160D3" w:rsidRPr="00F160D3">
        <w:rPr>
          <w:rFonts w:ascii="Arial" w:hAnsi="Arial" w:cs="Arial"/>
          <w:sz w:val="23"/>
          <w:szCs w:val="23"/>
        </w:rPr>
        <w:t xml:space="preserve"> Mobile Application</w:t>
      </w:r>
      <w:r w:rsidRPr="00F160D3">
        <w:rPr>
          <w:rFonts w:ascii="Arial" w:hAnsi="Arial" w:cs="Arial"/>
          <w:sz w:val="23"/>
          <w:szCs w:val="23"/>
        </w:rPr>
        <w:t xml:space="preserve"> or the services offered in the </w:t>
      </w:r>
      <w:r w:rsidR="00281ADB">
        <w:rPr>
          <w:rFonts w:ascii="Arial" w:hAnsi="Arial" w:cs="Arial"/>
          <w:sz w:val="23"/>
          <w:szCs w:val="23"/>
        </w:rPr>
        <w:t>ICE - In Case of Emergency</w:t>
      </w:r>
      <w:r w:rsidR="00F160D3" w:rsidRPr="00F160D3">
        <w:rPr>
          <w:rFonts w:ascii="Arial" w:hAnsi="Arial" w:cs="Arial"/>
          <w:sz w:val="23"/>
          <w:szCs w:val="23"/>
        </w:rPr>
        <w:t xml:space="preserve"> Mobile Application</w:t>
      </w:r>
      <w:r w:rsidRPr="00F160D3">
        <w:rPr>
          <w:rFonts w:ascii="Arial" w:hAnsi="Arial" w:cs="Arial"/>
          <w:sz w:val="23"/>
          <w:szCs w:val="23"/>
        </w:rPr>
        <w:t xml:space="preserve">, reliance on or downloading from the </w:t>
      </w:r>
      <w:r w:rsidR="00281ADB">
        <w:rPr>
          <w:rFonts w:ascii="Arial" w:hAnsi="Arial" w:cs="Arial"/>
          <w:sz w:val="23"/>
          <w:szCs w:val="23"/>
        </w:rPr>
        <w:t>ICE - In Case of Emergency</w:t>
      </w:r>
      <w:r w:rsidR="00F160D3" w:rsidRPr="00F160D3">
        <w:rPr>
          <w:rFonts w:ascii="Arial" w:hAnsi="Arial" w:cs="Arial"/>
          <w:sz w:val="23"/>
          <w:szCs w:val="23"/>
        </w:rPr>
        <w:t xml:space="preserve"> Mobile Application</w:t>
      </w:r>
      <w:r w:rsidRPr="00F160D3">
        <w:rPr>
          <w:rFonts w:ascii="Arial" w:hAnsi="Arial" w:cs="Arial"/>
          <w:sz w:val="23"/>
          <w:szCs w:val="23"/>
        </w:rPr>
        <w:t xml:space="preserve"> and/or services, or any delays, inaccuracies in the information or in its transmission including but not limited to damages for loss of business or profits, use, data or other intangible, even if we have been advised of the possibility of such damages.</w:t>
      </w:r>
    </w:p>
    <w:p w:rsidR="0025108F" w:rsidRPr="00F160D3" w:rsidRDefault="0025108F" w:rsidP="00F160D3">
      <w:pPr>
        <w:pStyle w:val="NormalWeb"/>
        <w:shd w:val="clear" w:color="auto" w:fill="FFFFFF"/>
        <w:spacing w:before="0" w:beforeAutospacing="0" w:after="0" w:afterAutospacing="0" w:line="276" w:lineRule="auto"/>
        <w:textAlignment w:val="baseline"/>
        <w:rPr>
          <w:rFonts w:ascii="Arial" w:hAnsi="Arial" w:cs="Arial"/>
          <w:sz w:val="23"/>
          <w:szCs w:val="23"/>
        </w:rPr>
      </w:pPr>
    </w:p>
    <w:p w:rsidR="00F708B1" w:rsidRPr="00F160D3" w:rsidRDefault="00F708B1" w:rsidP="00F160D3">
      <w:pPr>
        <w:pStyle w:val="NormalWeb"/>
        <w:numPr>
          <w:ilvl w:val="0"/>
          <w:numId w:val="1"/>
        </w:numPr>
        <w:shd w:val="clear" w:color="auto" w:fill="FFFFFF"/>
        <w:spacing w:before="0" w:beforeAutospacing="0" w:after="0" w:afterAutospacing="0" w:line="276" w:lineRule="auto"/>
        <w:textAlignment w:val="baseline"/>
        <w:rPr>
          <w:rFonts w:ascii="Arial" w:hAnsi="Arial" w:cs="Arial"/>
          <w:sz w:val="23"/>
          <w:szCs w:val="23"/>
        </w:rPr>
      </w:pPr>
      <w:r w:rsidRPr="00F160D3">
        <w:rPr>
          <w:rFonts w:ascii="Arial" w:hAnsi="Arial" w:cs="Arial"/>
          <w:sz w:val="23"/>
          <w:szCs w:val="23"/>
        </w:rPr>
        <w:t xml:space="preserve">We shall not be liable in contract, tort (including negligence or breach of statutory duty) or otherwise howsoever and whatever the cause thereof, for any indirect, consequential, collateral, special or incidental loss or damage suffered or incurred by you in connection with the </w:t>
      </w:r>
      <w:r w:rsidR="00281ADB">
        <w:rPr>
          <w:rFonts w:ascii="Arial" w:hAnsi="Arial" w:cs="Arial"/>
          <w:sz w:val="23"/>
          <w:szCs w:val="23"/>
        </w:rPr>
        <w:t>ICE - In Case of Emergency</w:t>
      </w:r>
      <w:r w:rsidR="00F160D3" w:rsidRPr="00F160D3">
        <w:rPr>
          <w:rFonts w:ascii="Arial" w:hAnsi="Arial" w:cs="Arial"/>
          <w:sz w:val="23"/>
          <w:szCs w:val="23"/>
        </w:rPr>
        <w:t xml:space="preserve"> Mobile Application</w:t>
      </w:r>
      <w:r w:rsidRPr="00F160D3">
        <w:rPr>
          <w:rFonts w:ascii="Arial" w:hAnsi="Arial" w:cs="Arial"/>
          <w:sz w:val="23"/>
          <w:szCs w:val="23"/>
        </w:rPr>
        <w:t xml:space="preserve"> and these Terms and Conditions of Use. For the purposes of these Terms and Conditions of Use, indirect or consequential loss or damage includes, without limitation, loss of revenue, profits, anticipated savings or business, loss of data or goodwill, loss of use or value of any equipment including software, claims of third parties, and all associated and incidental costs and expenses.</w:t>
      </w:r>
    </w:p>
    <w:p w:rsidR="0025108F" w:rsidRPr="00F160D3" w:rsidRDefault="0025108F" w:rsidP="00F160D3">
      <w:pPr>
        <w:pStyle w:val="NormalWeb"/>
        <w:shd w:val="clear" w:color="auto" w:fill="FFFFFF"/>
        <w:spacing w:before="0" w:beforeAutospacing="0" w:after="0" w:afterAutospacing="0" w:line="276" w:lineRule="auto"/>
        <w:textAlignment w:val="baseline"/>
        <w:rPr>
          <w:rFonts w:ascii="Arial" w:hAnsi="Arial" w:cs="Arial"/>
          <w:sz w:val="23"/>
          <w:szCs w:val="23"/>
        </w:rPr>
      </w:pPr>
    </w:p>
    <w:p w:rsidR="00F708B1" w:rsidRPr="00F160D3" w:rsidRDefault="00F708B1" w:rsidP="00F160D3">
      <w:pPr>
        <w:pStyle w:val="NormalWeb"/>
        <w:numPr>
          <w:ilvl w:val="0"/>
          <w:numId w:val="1"/>
        </w:numPr>
        <w:shd w:val="clear" w:color="auto" w:fill="FFFFFF"/>
        <w:spacing w:before="0" w:beforeAutospacing="0" w:after="0" w:afterAutospacing="0" w:line="276" w:lineRule="auto"/>
        <w:textAlignment w:val="baseline"/>
        <w:rPr>
          <w:rFonts w:ascii="Arial" w:hAnsi="Arial" w:cs="Arial"/>
          <w:sz w:val="23"/>
          <w:szCs w:val="23"/>
        </w:rPr>
      </w:pPr>
      <w:r w:rsidRPr="00F160D3">
        <w:rPr>
          <w:rFonts w:ascii="Arial" w:hAnsi="Arial" w:cs="Arial"/>
          <w:sz w:val="23"/>
          <w:szCs w:val="23"/>
        </w:rPr>
        <w:t>The above exclusions and limitations apply only to the extent permitted by law. None of your statutory rights as a consumer that cannot be excluded or limited are affected.</w:t>
      </w:r>
    </w:p>
    <w:p w:rsidR="0025108F" w:rsidRPr="00F160D3" w:rsidRDefault="0025108F" w:rsidP="00F160D3">
      <w:pPr>
        <w:pStyle w:val="NormalWeb"/>
        <w:shd w:val="clear" w:color="auto" w:fill="FFFFFF"/>
        <w:spacing w:before="0" w:beforeAutospacing="0" w:after="0" w:afterAutospacing="0" w:line="276" w:lineRule="auto"/>
        <w:textAlignment w:val="baseline"/>
        <w:rPr>
          <w:rFonts w:ascii="Arial" w:hAnsi="Arial" w:cs="Arial"/>
          <w:sz w:val="23"/>
          <w:szCs w:val="23"/>
        </w:rPr>
      </w:pPr>
    </w:p>
    <w:p w:rsidR="0025108F" w:rsidRPr="00F160D3" w:rsidRDefault="0025108F" w:rsidP="00F160D3">
      <w:pPr>
        <w:pStyle w:val="NormalWeb"/>
        <w:shd w:val="clear" w:color="auto" w:fill="FFFFFF"/>
        <w:spacing w:before="0" w:beforeAutospacing="0" w:after="0" w:afterAutospacing="0" w:line="276" w:lineRule="auto"/>
        <w:textAlignment w:val="baseline"/>
        <w:rPr>
          <w:rFonts w:ascii="Arial" w:hAnsi="Arial" w:cs="Arial"/>
          <w:sz w:val="23"/>
          <w:szCs w:val="23"/>
        </w:rPr>
      </w:pPr>
    </w:p>
    <w:p w:rsidR="0025108F" w:rsidRPr="00AC751A" w:rsidRDefault="00F160D3" w:rsidP="00F160D3">
      <w:pPr>
        <w:rPr>
          <w:rFonts w:ascii="Arial" w:hAnsi="Arial" w:cs="Arial"/>
          <w:b/>
          <w:sz w:val="23"/>
          <w:szCs w:val="23"/>
        </w:rPr>
      </w:pPr>
      <w:r w:rsidRPr="00F160D3">
        <w:rPr>
          <w:rFonts w:ascii="Arial" w:hAnsi="Arial" w:cs="Arial"/>
          <w:b/>
          <w:sz w:val="23"/>
          <w:szCs w:val="23"/>
        </w:rPr>
        <w:t>Intellectual Property Rights</w:t>
      </w:r>
    </w:p>
    <w:p w:rsidR="00F708B1" w:rsidRPr="00F160D3" w:rsidRDefault="00F708B1" w:rsidP="00F160D3">
      <w:pPr>
        <w:pStyle w:val="NormalWeb"/>
        <w:numPr>
          <w:ilvl w:val="0"/>
          <w:numId w:val="2"/>
        </w:numPr>
        <w:shd w:val="clear" w:color="auto" w:fill="FFFFFF"/>
        <w:spacing w:before="0" w:beforeAutospacing="0" w:after="0" w:afterAutospacing="0" w:line="276" w:lineRule="auto"/>
        <w:textAlignment w:val="baseline"/>
        <w:rPr>
          <w:rFonts w:ascii="Arial" w:hAnsi="Arial" w:cs="Arial"/>
          <w:sz w:val="23"/>
          <w:szCs w:val="23"/>
        </w:rPr>
      </w:pPr>
      <w:r w:rsidRPr="00F160D3">
        <w:rPr>
          <w:rFonts w:ascii="Arial" w:hAnsi="Arial" w:cs="Arial"/>
          <w:sz w:val="23"/>
          <w:szCs w:val="23"/>
        </w:rPr>
        <w:t xml:space="preserve">All editorial content, information, photographs, illustrations, artwork and other graphic materials, and names, logos and trade marks on the </w:t>
      </w:r>
      <w:r w:rsidR="00281ADB">
        <w:rPr>
          <w:rFonts w:ascii="Arial" w:hAnsi="Arial" w:cs="Arial"/>
          <w:sz w:val="23"/>
          <w:szCs w:val="23"/>
        </w:rPr>
        <w:t>ICE - In Case of Emergency</w:t>
      </w:r>
      <w:r w:rsidR="00F160D3" w:rsidRPr="00F160D3">
        <w:rPr>
          <w:rFonts w:ascii="Arial" w:hAnsi="Arial" w:cs="Arial"/>
          <w:sz w:val="23"/>
          <w:szCs w:val="23"/>
        </w:rPr>
        <w:t xml:space="preserve"> Mobile Application</w:t>
      </w:r>
      <w:r w:rsidRPr="00F160D3">
        <w:rPr>
          <w:rFonts w:ascii="Arial" w:hAnsi="Arial" w:cs="Arial"/>
          <w:sz w:val="23"/>
          <w:szCs w:val="23"/>
        </w:rPr>
        <w:t xml:space="preserve"> are protected by copyright laws and/or other laws and/or international treaties, and belong to us and/or our suppliers, as the case may be. These works, logos, graphics, sounds or images may not be copied, reproduced, retransmitted, distributed, disseminated, sold, published, broadcasted or circulated whether in whole or in part, unless expressly permitted by us and/or our suppliers, as the case may be.</w:t>
      </w:r>
    </w:p>
    <w:p w:rsidR="0025108F" w:rsidRPr="00F160D3" w:rsidRDefault="0025108F" w:rsidP="00F160D3">
      <w:pPr>
        <w:pStyle w:val="NormalWeb"/>
        <w:shd w:val="clear" w:color="auto" w:fill="FFFFFF"/>
        <w:spacing w:before="0" w:beforeAutospacing="0" w:after="0" w:afterAutospacing="0" w:line="276" w:lineRule="auto"/>
        <w:textAlignment w:val="baseline"/>
        <w:rPr>
          <w:rFonts w:ascii="Arial" w:hAnsi="Arial" w:cs="Arial"/>
          <w:sz w:val="23"/>
          <w:szCs w:val="23"/>
        </w:rPr>
      </w:pPr>
    </w:p>
    <w:p w:rsidR="00F708B1" w:rsidRPr="00F160D3" w:rsidRDefault="00F708B1" w:rsidP="00F160D3">
      <w:pPr>
        <w:pStyle w:val="NormalWeb"/>
        <w:numPr>
          <w:ilvl w:val="0"/>
          <w:numId w:val="2"/>
        </w:numPr>
        <w:shd w:val="clear" w:color="auto" w:fill="FFFFFF"/>
        <w:spacing w:before="0" w:beforeAutospacing="0" w:after="0" w:afterAutospacing="0" w:line="276" w:lineRule="auto"/>
        <w:textAlignment w:val="baseline"/>
        <w:rPr>
          <w:rFonts w:ascii="Arial" w:hAnsi="Arial" w:cs="Arial"/>
          <w:sz w:val="23"/>
          <w:szCs w:val="23"/>
        </w:rPr>
      </w:pPr>
      <w:r w:rsidRPr="00F160D3">
        <w:rPr>
          <w:rFonts w:ascii="Arial" w:hAnsi="Arial" w:cs="Arial"/>
          <w:sz w:val="23"/>
          <w:szCs w:val="23"/>
        </w:rPr>
        <w:t xml:space="preserve">Nothing contained on the </w:t>
      </w:r>
      <w:r w:rsidR="00281ADB">
        <w:rPr>
          <w:rFonts w:ascii="Arial" w:hAnsi="Arial" w:cs="Arial"/>
          <w:sz w:val="23"/>
          <w:szCs w:val="23"/>
        </w:rPr>
        <w:t>ICE - In Case of Emergency</w:t>
      </w:r>
      <w:r w:rsidR="00F160D3" w:rsidRPr="00F160D3">
        <w:rPr>
          <w:rFonts w:ascii="Arial" w:hAnsi="Arial" w:cs="Arial"/>
          <w:sz w:val="23"/>
          <w:szCs w:val="23"/>
        </w:rPr>
        <w:t xml:space="preserve"> Mobile Application</w:t>
      </w:r>
      <w:r w:rsidRPr="00F160D3">
        <w:rPr>
          <w:rFonts w:ascii="Arial" w:hAnsi="Arial" w:cs="Arial"/>
          <w:sz w:val="23"/>
          <w:szCs w:val="23"/>
        </w:rPr>
        <w:t xml:space="preserve"> should be construed as granting by implication, estoppel, or otherwise, any license or right to use any trademark displayed on the </w:t>
      </w:r>
      <w:r w:rsidR="00281ADB">
        <w:rPr>
          <w:rFonts w:ascii="Arial" w:hAnsi="Arial" w:cs="Arial"/>
          <w:sz w:val="23"/>
          <w:szCs w:val="23"/>
        </w:rPr>
        <w:t>ICE - In Case of Emergency</w:t>
      </w:r>
      <w:r w:rsidR="00F160D3" w:rsidRPr="00F160D3">
        <w:rPr>
          <w:rFonts w:ascii="Arial" w:hAnsi="Arial" w:cs="Arial"/>
          <w:sz w:val="23"/>
          <w:szCs w:val="23"/>
        </w:rPr>
        <w:t xml:space="preserve"> Mobile Application</w:t>
      </w:r>
      <w:r w:rsidRPr="00F160D3">
        <w:rPr>
          <w:rFonts w:ascii="Arial" w:hAnsi="Arial" w:cs="Arial"/>
          <w:sz w:val="23"/>
          <w:szCs w:val="23"/>
        </w:rPr>
        <w:t xml:space="preserve"> without our written permission. Misuse of any trademarks or any other content displayed on the </w:t>
      </w:r>
      <w:r w:rsidR="00281ADB">
        <w:rPr>
          <w:rFonts w:ascii="Arial" w:hAnsi="Arial" w:cs="Arial"/>
          <w:sz w:val="23"/>
          <w:szCs w:val="23"/>
        </w:rPr>
        <w:t>ICE - In Case of Emergency</w:t>
      </w:r>
      <w:r w:rsidR="00F160D3" w:rsidRPr="00F160D3">
        <w:rPr>
          <w:rFonts w:ascii="Arial" w:hAnsi="Arial" w:cs="Arial"/>
          <w:sz w:val="23"/>
          <w:szCs w:val="23"/>
        </w:rPr>
        <w:t xml:space="preserve"> Mobile Application</w:t>
      </w:r>
      <w:r w:rsidRPr="00F160D3">
        <w:rPr>
          <w:rFonts w:ascii="Arial" w:hAnsi="Arial" w:cs="Arial"/>
          <w:sz w:val="23"/>
          <w:szCs w:val="23"/>
        </w:rPr>
        <w:t xml:space="preserve"> is prohibited.</w:t>
      </w:r>
    </w:p>
    <w:p w:rsidR="0025108F" w:rsidRPr="00F160D3" w:rsidRDefault="0025108F" w:rsidP="00F160D3">
      <w:pPr>
        <w:pStyle w:val="NormalWeb"/>
        <w:shd w:val="clear" w:color="auto" w:fill="FFFFFF"/>
        <w:spacing w:before="0" w:beforeAutospacing="0" w:after="0" w:afterAutospacing="0" w:line="276" w:lineRule="auto"/>
        <w:textAlignment w:val="baseline"/>
        <w:rPr>
          <w:rFonts w:ascii="Arial" w:hAnsi="Arial" w:cs="Arial"/>
          <w:sz w:val="23"/>
          <w:szCs w:val="23"/>
        </w:rPr>
      </w:pPr>
    </w:p>
    <w:p w:rsidR="00F708B1" w:rsidRPr="00F160D3" w:rsidRDefault="00F708B1" w:rsidP="00F160D3">
      <w:pPr>
        <w:pStyle w:val="NormalWeb"/>
        <w:numPr>
          <w:ilvl w:val="0"/>
          <w:numId w:val="2"/>
        </w:numPr>
        <w:shd w:val="clear" w:color="auto" w:fill="FFFFFF"/>
        <w:spacing w:before="0" w:beforeAutospacing="0" w:after="0" w:afterAutospacing="0" w:line="276" w:lineRule="auto"/>
        <w:textAlignment w:val="baseline"/>
        <w:rPr>
          <w:rFonts w:ascii="Arial" w:hAnsi="Arial" w:cs="Arial"/>
          <w:sz w:val="23"/>
          <w:szCs w:val="23"/>
        </w:rPr>
      </w:pPr>
      <w:r w:rsidRPr="00F160D3">
        <w:rPr>
          <w:rFonts w:ascii="Arial" w:hAnsi="Arial" w:cs="Arial"/>
          <w:sz w:val="23"/>
          <w:szCs w:val="23"/>
        </w:rPr>
        <w:t xml:space="preserve">We will not hesitate to take legal action against any unauthorised usage of our trade marks, name or symbols to preserve and protect its rights in the matter. All </w:t>
      </w:r>
      <w:r w:rsidRPr="00F160D3">
        <w:rPr>
          <w:rFonts w:ascii="Arial" w:hAnsi="Arial" w:cs="Arial"/>
          <w:sz w:val="23"/>
          <w:szCs w:val="23"/>
        </w:rPr>
        <w:lastRenderedPageBreak/>
        <w:t xml:space="preserve">rights not expressly granted herein are reserved. Other product and company names mentioned herein may also be the </w:t>
      </w:r>
      <w:proofErr w:type="spellStart"/>
      <w:r w:rsidRPr="00F160D3">
        <w:rPr>
          <w:rFonts w:ascii="Arial" w:hAnsi="Arial" w:cs="Arial"/>
          <w:sz w:val="23"/>
          <w:szCs w:val="23"/>
        </w:rPr>
        <w:t>trade marks</w:t>
      </w:r>
      <w:proofErr w:type="spellEnd"/>
      <w:r w:rsidRPr="00F160D3">
        <w:rPr>
          <w:rFonts w:ascii="Arial" w:hAnsi="Arial" w:cs="Arial"/>
          <w:sz w:val="23"/>
          <w:szCs w:val="23"/>
        </w:rPr>
        <w:t xml:space="preserve"> of their respective owners.</w:t>
      </w:r>
    </w:p>
    <w:p w:rsidR="00F160D3" w:rsidRDefault="00F160D3" w:rsidP="00F160D3">
      <w:pPr>
        <w:rPr>
          <w:lang w:val="en-US" w:eastAsia="zh-TW"/>
        </w:rPr>
      </w:pPr>
    </w:p>
    <w:p w:rsidR="00F160D3" w:rsidRPr="00F160D3" w:rsidRDefault="00F160D3" w:rsidP="00F160D3">
      <w:pPr>
        <w:rPr>
          <w:rFonts w:ascii="Arial" w:hAnsi="Arial" w:cs="Arial"/>
          <w:b/>
          <w:sz w:val="23"/>
          <w:szCs w:val="23"/>
          <w:lang w:val="en-US" w:eastAsia="zh-TW"/>
        </w:rPr>
      </w:pPr>
      <w:r w:rsidRPr="00F160D3">
        <w:rPr>
          <w:rFonts w:ascii="Arial" w:hAnsi="Arial" w:cs="Arial"/>
          <w:b/>
          <w:sz w:val="23"/>
          <w:szCs w:val="23"/>
          <w:lang w:val="en-US" w:eastAsia="zh-TW"/>
        </w:rPr>
        <w:t>Copyright Infringements</w:t>
      </w:r>
    </w:p>
    <w:p w:rsidR="00F708B1" w:rsidRPr="00AC751A" w:rsidRDefault="00F160D3" w:rsidP="00AC751A">
      <w:pPr>
        <w:jc w:val="both"/>
        <w:rPr>
          <w:rFonts w:ascii="Arial" w:eastAsia="Arial" w:hAnsi="Arial" w:cs="Arial"/>
          <w:sz w:val="23"/>
          <w:szCs w:val="23"/>
        </w:rPr>
      </w:pPr>
      <w:r w:rsidRPr="00F160D3">
        <w:rPr>
          <w:rFonts w:ascii="Arial" w:eastAsia="Arial" w:hAnsi="Arial" w:cs="Arial"/>
          <w:sz w:val="23"/>
          <w:szCs w:val="23"/>
        </w:rPr>
        <w:t>We respect the intellectual property rights of others. If you believe that any material available on or through the App infringes upon any copyright you own or control, please immediately notify us using the contact information provided below (a “Notification”). A copy of your Notification will be sent to the person who posted or stored the material addressed in the Notification. Please be advised that pursuant to federal law you may be held liable for damages if you make material misrepresentations in a Notification. Thus, if you are not sure that material located on or linked to by the App infringes your copyright, you should consider first contacting an attorney.</w:t>
      </w:r>
    </w:p>
    <w:p w:rsidR="00CC71F2" w:rsidRPr="00F160D3" w:rsidRDefault="00CC71F2" w:rsidP="00F160D3">
      <w:pPr>
        <w:pStyle w:val="NormalWeb"/>
        <w:shd w:val="clear" w:color="auto" w:fill="FFFFFF"/>
        <w:spacing w:before="0" w:beforeAutospacing="0" w:after="240" w:afterAutospacing="0" w:line="276" w:lineRule="auto"/>
        <w:rPr>
          <w:rFonts w:ascii="Arial" w:hAnsi="Arial" w:cs="Arial"/>
          <w:sz w:val="23"/>
          <w:szCs w:val="23"/>
        </w:rPr>
      </w:pPr>
      <w:r w:rsidRPr="00F160D3">
        <w:rPr>
          <w:rStyle w:val="Strong"/>
          <w:rFonts w:ascii="Arial" w:hAnsi="Arial" w:cs="Arial"/>
          <w:sz w:val="23"/>
          <w:szCs w:val="23"/>
        </w:rPr>
        <w:t>Changes to This Terms and Conditions</w:t>
      </w:r>
    </w:p>
    <w:p w:rsidR="00DE00B2" w:rsidRPr="00F160D3" w:rsidRDefault="00CC71F2" w:rsidP="00F160D3">
      <w:pPr>
        <w:pStyle w:val="NormalWeb"/>
        <w:shd w:val="clear" w:color="auto" w:fill="FFFFFF"/>
        <w:spacing w:before="0" w:beforeAutospacing="0" w:after="240" w:afterAutospacing="0" w:line="276" w:lineRule="auto"/>
        <w:rPr>
          <w:rFonts w:ascii="Arial" w:hAnsi="Arial" w:cs="Arial"/>
          <w:sz w:val="23"/>
          <w:szCs w:val="23"/>
        </w:rPr>
      </w:pPr>
      <w:r w:rsidRPr="00F160D3">
        <w:rPr>
          <w:rFonts w:ascii="Arial" w:hAnsi="Arial" w:cs="Arial"/>
          <w:sz w:val="23"/>
          <w:szCs w:val="23"/>
        </w:rPr>
        <w:t>I may update our Terms and Conditions from time to time. Thus, you are advised to review this page periodically for any changes. I will notify you of any changes by posting the new Terms and Conditions on this page. These changes are effective immediately after they are posted on this page.</w:t>
      </w:r>
    </w:p>
    <w:p w:rsidR="00A9760F" w:rsidRPr="00F160D3" w:rsidRDefault="00A9760F" w:rsidP="00F160D3">
      <w:pPr>
        <w:shd w:val="clear" w:color="auto" w:fill="FFFFFF"/>
        <w:spacing w:after="240"/>
        <w:rPr>
          <w:rFonts w:ascii="Arial" w:eastAsia="Times New Roman" w:hAnsi="Arial" w:cs="Arial"/>
          <w:sz w:val="23"/>
          <w:szCs w:val="23"/>
          <w:lang w:eastAsia="en-IN"/>
        </w:rPr>
      </w:pPr>
      <w:r w:rsidRPr="00F160D3">
        <w:rPr>
          <w:rFonts w:ascii="Arial" w:eastAsia="Times New Roman" w:hAnsi="Arial" w:cs="Arial"/>
          <w:b/>
          <w:bCs/>
          <w:sz w:val="23"/>
          <w:szCs w:val="23"/>
          <w:lang w:eastAsia="en-IN"/>
        </w:rPr>
        <w:t>Contact Us</w:t>
      </w:r>
    </w:p>
    <w:p w:rsidR="00702BD5" w:rsidRPr="00F160D3" w:rsidRDefault="00A9760F" w:rsidP="00F160D3">
      <w:pPr>
        <w:shd w:val="clear" w:color="auto" w:fill="FFFFFF"/>
        <w:spacing w:after="240"/>
        <w:rPr>
          <w:rFonts w:ascii="Arial" w:eastAsia="Times New Roman" w:hAnsi="Arial" w:cs="Arial"/>
          <w:sz w:val="23"/>
          <w:szCs w:val="23"/>
          <w:lang w:eastAsia="en-IN"/>
        </w:rPr>
      </w:pPr>
      <w:r w:rsidRPr="00F160D3">
        <w:rPr>
          <w:rFonts w:ascii="Arial" w:eastAsia="Times New Roman" w:hAnsi="Arial" w:cs="Arial"/>
          <w:sz w:val="23"/>
          <w:szCs w:val="23"/>
          <w:lang w:eastAsia="en-IN"/>
        </w:rPr>
        <w:t xml:space="preserve">If you have any questions, do not hesitate to contact me at </w:t>
      </w:r>
      <w:hyperlink r:id="rId6" w:history="1">
        <w:r w:rsidR="00F160D3" w:rsidRPr="00F160D3">
          <w:rPr>
            <w:rStyle w:val="Hyperlink"/>
            <w:rFonts w:ascii="Arial" w:hAnsi="Arial" w:cs="Arial"/>
            <w:color w:val="auto"/>
            <w:sz w:val="21"/>
            <w:szCs w:val="21"/>
            <w:shd w:val="clear" w:color="auto" w:fill="FFFFFF"/>
          </w:rPr>
          <w:t>techxonia@gmail.com</w:t>
        </w:r>
      </w:hyperlink>
      <w:r w:rsidR="00F160D3" w:rsidRPr="00F160D3">
        <w:t>.</w:t>
      </w:r>
    </w:p>
    <w:sectPr w:rsidR="00702BD5" w:rsidRPr="00F16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822E6"/>
    <w:multiLevelType w:val="hybridMultilevel"/>
    <w:tmpl w:val="EF88D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C381B23"/>
    <w:multiLevelType w:val="hybridMultilevel"/>
    <w:tmpl w:val="896C8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02C0921"/>
    <w:multiLevelType w:val="hybridMultilevel"/>
    <w:tmpl w:val="CB8C6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50B"/>
    <w:rsid w:val="0025108F"/>
    <w:rsid w:val="00281ADB"/>
    <w:rsid w:val="003B726F"/>
    <w:rsid w:val="00702BD5"/>
    <w:rsid w:val="00A3750B"/>
    <w:rsid w:val="00A9760F"/>
    <w:rsid w:val="00A97B10"/>
    <w:rsid w:val="00AC751A"/>
    <w:rsid w:val="00CC71F2"/>
    <w:rsid w:val="00DA32C3"/>
    <w:rsid w:val="00DE00B2"/>
    <w:rsid w:val="00F160D3"/>
    <w:rsid w:val="00F708B1"/>
    <w:rsid w:val="00F72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708B1"/>
    <w:pPr>
      <w:keepNext/>
      <w:keepLines/>
      <w:widowControl w:val="0"/>
      <w:spacing w:after="0"/>
      <w:contextualSpacing/>
      <w:jc w:val="both"/>
      <w:outlineLvl w:val="0"/>
    </w:pPr>
    <w:rPr>
      <w:rFonts w:ascii="Arial" w:eastAsia="Arial" w:hAnsi="Arial" w:cs="Arial"/>
      <w:b/>
      <w:color w:val="000000"/>
      <w:sz w:val="32"/>
      <w:szCs w:val="32"/>
      <w:lang w:val="en-US" w:eastAsia="zh-TW"/>
    </w:rPr>
  </w:style>
  <w:style w:type="paragraph" w:styleId="Heading5">
    <w:name w:val="heading 5"/>
    <w:basedOn w:val="Normal"/>
    <w:next w:val="Normal"/>
    <w:link w:val="Heading5Char"/>
    <w:uiPriority w:val="9"/>
    <w:unhideWhenUsed/>
    <w:qFormat/>
    <w:rsid w:val="00F708B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1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71F2"/>
    <w:rPr>
      <w:b/>
      <w:bCs/>
    </w:rPr>
  </w:style>
  <w:style w:type="paragraph" w:customStyle="1" w:styleId="lh">
    <w:name w:val="lh"/>
    <w:basedOn w:val="Normal"/>
    <w:rsid w:val="00DE00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9760F"/>
    <w:rPr>
      <w:color w:val="0000FF"/>
      <w:u w:val="single"/>
    </w:rPr>
  </w:style>
  <w:style w:type="character" w:customStyle="1" w:styleId="Heading1Char">
    <w:name w:val="Heading 1 Char"/>
    <w:basedOn w:val="DefaultParagraphFont"/>
    <w:link w:val="Heading1"/>
    <w:rsid w:val="00F708B1"/>
    <w:rPr>
      <w:rFonts w:ascii="Arial" w:eastAsia="Arial" w:hAnsi="Arial" w:cs="Arial"/>
      <w:b/>
      <w:color w:val="000000"/>
      <w:sz w:val="32"/>
      <w:szCs w:val="32"/>
      <w:lang w:val="en-US" w:eastAsia="zh-TW"/>
    </w:rPr>
  </w:style>
  <w:style w:type="character" w:customStyle="1" w:styleId="Heading5Char">
    <w:name w:val="Heading 5 Char"/>
    <w:basedOn w:val="DefaultParagraphFont"/>
    <w:link w:val="Heading5"/>
    <w:uiPriority w:val="9"/>
    <w:rsid w:val="00F708B1"/>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F160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708B1"/>
    <w:pPr>
      <w:keepNext/>
      <w:keepLines/>
      <w:widowControl w:val="0"/>
      <w:spacing w:after="0"/>
      <w:contextualSpacing/>
      <w:jc w:val="both"/>
      <w:outlineLvl w:val="0"/>
    </w:pPr>
    <w:rPr>
      <w:rFonts w:ascii="Arial" w:eastAsia="Arial" w:hAnsi="Arial" w:cs="Arial"/>
      <w:b/>
      <w:color w:val="000000"/>
      <w:sz w:val="32"/>
      <w:szCs w:val="32"/>
      <w:lang w:val="en-US" w:eastAsia="zh-TW"/>
    </w:rPr>
  </w:style>
  <w:style w:type="paragraph" w:styleId="Heading5">
    <w:name w:val="heading 5"/>
    <w:basedOn w:val="Normal"/>
    <w:next w:val="Normal"/>
    <w:link w:val="Heading5Char"/>
    <w:uiPriority w:val="9"/>
    <w:unhideWhenUsed/>
    <w:qFormat/>
    <w:rsid w:val="00F708B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1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71F2"/>
    <w:rPr>
      <w:b/>
      <w:bCs/>
    </w:rPr>
  </w:style>
  <w:style w:type="paragraph" w:customStyle="1" w:styleId="lh">
    <w:name w:val="lh"/>
    <w:basedOn w:val="Normal"/>
    <w:rsid w:val="00DE00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9760F"/>
    <w:rPr>
      <w:color w:val="0000FF"/>
      <w:u w:val="single"/>
    </w:rPr>
  </w:style>
  <w:style w:type="character" w:customStyle="1" w:styleId="Heading1Char">
    <w:name w:val="Heading 1 Char"/>
    <w:basedOn w:val="DefaultParagraphFont"/>
    <w:link w:val="Heading1"/>
    <w:rsid w:val="00F708B1"/>
    <w:rPr>
      <w:rFonts w:ascii="Arial" w:eastAsia="Arial" w:hAnsi="Arial" w:cs="Arial"/>
      <w:b/>
      <w:color w:val="000000"/>
      <w:sz w:val="32"/>
      <w:szCs w:val="32"/>
      <w:lang w:val="en-US" w:eastAsia="zh-TW"/>
    </w:rPr>
  </w:style>
  <w:style w:type="character" w:customStyle="1" w:styleId="Heading5Char">
    <w:name w:val="Heading 5 Char"/>
    <w:basedOn w:val="DefaultParagraphFont"/>
    <w:link w:val="Heading5"/>
    <w:uiPriority w:val="9"/>
    <w:rsid w:val="00F708B1"/>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F16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8520">
      <w:bodyDiv w:val="1"/>
      <w:marLeft w:val="0"/>
      <w:marRight w:val="0"/>
      <w:marTop w:val="0"/>
      <w:marBottom w:val="0"/>
      <w:divBdr>
        <w:top w:val="none" w:sz="0" w:space="0" w:color="auto"/>
        <w:left w:val="none" w:sz="0" w:space="0" w:color="auto"/>
        <w:bottom w:val="none" w:sz="0" w:space="0" w:color="auto"/>
        <w:right w:val="none" w:sz="0" w:space="0" w:color="auto"/>
      </w:divBdr>
    </w:div>
    <w:div w:id="151533531">
      <w:bodyDiv w:val="1"/>
      <w:marLeft w:val="0"/>
      <w:marRight w:val="0"/>
      <w:marTop w:val="0"/>
      <w:marBottom w:val="0"/>
      <w:divBdr>
        <w:top w:val="none" w:sz="0" w:space="0" w:color="auto"/>
        <w:left w:val="none" w:sz="0" w:space="0" w:color="auto"/>
        <w:bottom w:val="none" w:sz="0" w:space="0" w:color="auto"/>
        <w:right w:val="none" w:sz="0" w:space="0" w:color="auto"/>
      </w:divBdr>
    </w:div>
    <w:div w:id="276569541">
      <w:bodyDiv w:val="1"/>
      <w:marLeft w:val="0"/>
      <w:marRight w:val="0"/>
      <w:marTop w:val="0"/>
      <w:marBottom w:val="0"/>
      <w:divBdr>
        <w:top w:val="none" w:sz="0" w:space="0" w:color="auto"/>
        <w:left w:val="none" w:sz="0" w:space="0" w:color="auto"/>
        <w:bottom w:val="none" w:sz="0" w:space="0" w:color="auto"/>
        <w:right w:val="none" w:sz="0" w:space="0" w:color="auto"/>
      </w:divBdr>
    </w:div>
    <w:div w:id="681861524">
      <w:bodyDiv w:val="1"/>
      <w:marLeft w:val="0"/>
      <w:marRight w:val="0"/>
      <w:marTop w:val="0"/>
      <w:marBottom w:val="0"/>
      <w:divBdr>
        <w:top w:val="none" w:sz="0" w:space="0" w:color="auto"/>
        <w:left w:val="none" w:sz="0" w:space="0" w:color="auto"/>
        <w:bottom w:val="none" w:sz="0" w:space="0" w:color="auto"/>
        <w:right w:val="none" w:sz="0" w:space="0" w:color="auto"/>
      </w:divBdr>
    </w:div>
    <w:div w:id="184774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chxoni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FAIZAL</dc:creator>
  <cp:keywords/>
  <dc:description/>
  <cp:lastModifiedBy>FAIZAL</cp:lastModifiedBy>
  <cp:revision>15</cp:revision>
  <dcterms:created xsi:type="dcterms:W3CDTF">2019-08-17T10:37:00Z</dcterms:created>
  <dcterms:modified xsi:type="dcterms:W3CDTF">2019-09-25T17:37:00Z</dcterms:modified>
</cp:coreProperties>
</file>