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Entry Model ทั้ง 6 รูปแบบ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b w:val="1"/>
          <w:bCs w:val="1"/>
          <w:rtl w:val="0"/>
        </w:rPr>
        <w:t xml:space="preserve">Step 5 (Entry model confirmation)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เพื่อยืนยันการกลับตัวที่จุด POI ตามระบบของ NinjaThai จากแหล่งข้อมูล มีดังนี้ครับ: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 (The Classic Conservative):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เป็นรูปแบบมาตรฐานสำหรับสายปลอดภัย (Conservative) โดยการรอให้เกิด </w:t>
      </w:r>
      <w:r w:rsidDel="00000000" w:rsidR="00000000" w:rsidRPr="00000000">
        <w:rPr>
          <w:b w:val="1"/>
          <w:bCs w:val="1"/>
          <w:rtl w:val="0"/>
        </w:rPr>
        <w:t xml:space="preserve">Change of Character (Choch)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หรือการเปลี่ยนโครงสร้างราคาสัญญาณแรกใน Time Frame 1 นาที เพื่อยืนยันว่าราคาเริ่มเปลี่ยนทิศทางจริงหลังจากเข้าโซน POI แล้ว 1, 2, 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M5 LQ Entry / Trailing Stop (The Aggressive):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รูปแบบการเข้าเทรดแบบดุดัน (Aggressive) ใน Time Frame 5 นาที โดยเน้นการเข้าเทรดตามการกวาดสภาพคล่อง (Liquidity) หรือใช้ในการรันเทรนด้วย Trailing Stop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SCOB (Single Candle Order Block):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การใช้แท่งเทียนเพียงแท่งเดียวที่ทำหน้าที่เป็น Order Block ในการหาจุดเข้าเทรด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CISD (Change in State of Delivery):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รูปแบบการเปลี่ยนสภาวะของการส่งมอบราคาเพื่อยืนยันจุดกลับตัว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Hunt (The Liquidity sweep):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การเข้าเทรดในจังหวะที่ราคาทำการ "กวาดสภาพคล่อง" หรือกิน Stop Loss ของรายย่อย (Retailer) เรียบร้อยแล้ว ซึ่งถือเป็นหนึ่งในจุดเข้าที่คมที่สุด 1,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SMC + STO (The Momentum Scalper):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การผสมผสานแนวคิด Smart Money Concepts ร่วมกับ Stochastic เพื่อหาจังหวะการเทรดแบบ Scalping ตามโมเมนตัมของตลาด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ภาพรวมของ Step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ขั้นตอนนี้จะทำหลังจากที่ราคาได้เดินทางมาถึงโซน </w:t>
      </w:r>
      <w:r w:rsidDel="00000000" w:rsidR="00000000" w:rsidRPr="00000000">
        <w:rPr>
          <w:b w:val="1"/>
          <w:bCs w:val="1"/>
          <w:rtl w:val="0"/>
        </w:rPr>
        <w:t xml:space="preserve">POI (Point of Interest)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ที่มาร์คไว้ใน Time Frame 15 นาที (Step 4) เพื่อหาจังหวะการกลับตัวที่ชัดเจนที่สุดก่อนที่จะทำการเปิดออเดอร์จริง 5, 3 โดยการเลือกใช้ Entry Model ใดนั้นจะขึ้นอยู่กับสไตล์การเทรดและความถนัดของคุณครับ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