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จากการตรวจสอบแหล่งข้อมูลทั้งหมด 24 ชุดที่คุณมี ข้อมูลถือว่า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ครบถ้วนสมบูรณ์สำหรับการสร้าง "SMC Blueprint" และการตั้งค่าระบบ AI Agent (God Mode)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เพื่อช่วยในการเทรดและเขียนโค้ดแล้วครับ 1,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สรุปภาพรวมของข้อมูลที่คุณมีอยู่ตอนนี้แบ่งได้เป็น 4 ส่วนหลัก ดังนี้: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tt0gc3phbd0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ข้อมูลระบบเทรด NinjaThai (SMC Full System)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คุณมีรายละเอียดขั้นตอนการวิเคราะห์แบบ Top-down จาก M15 ลงไปถึง M1 ครบทั้ง 5 ขั้นตอน 3-7: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การหาทิศทางตลาด (BOS), กรอบราคา (Trading Range) และโซน Premium/Discount 3, 8, 9.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การคัดเลือก POI เกรด A+ (Ninja Setup) ที่เป็นการทับซ้อนของ OB + FVG + IMB 4, 10-12.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การเช็คสภาพคล่อง (Liquidity Check) เช่น IDM, BSL และ SSL เพื่อหาจุดกวาดรายย่อยก่อนเข้าเทรด 5, 13-15.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4 &amp; 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การรอราคาสัมผัสโซนและยืนยันด้วย </w:t>
      </w:r>
      <w:r w:rsidDel="00000000" w:rsidR="00000000" w:rsidRPr="00000000">
        <w:rPr>
          <w:b w:val="1"/>
          <w:bCs w:val="1"/>
          <w:rtl w:val="0"/>
        </w:rPr>
        <w:t xml:space="preserve">6 Entry 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M1 (เช่น M1 Choch, M2/M3 Patterns, Stop Hunt) 7, 16, 17.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2zk2pcb0jtl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ข้อมูลการบริหารจัดการและเป้าหมาย (Risk &amp; Exit)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แหล่งข้อมูลระบุเงื่อนไขการทำกำไรและการคุมความเสี่ยงไว้อย่างชัดเจน 1: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Target Profit: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การใช้ Fibonacci Extension ที่ระดับ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300%, 400% และ 600%</w:t>
      </w:r>
      <w:r w:rsidDel="00000000" w:rsidR="00000000" w:rsidRPr="00000000">
        <w:rPr>
          <w:rtl w:val="0"/>
        </w:rPr>
        <w:t xml:space="preserve"> 18, 19.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Risk Reward: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การตั้ง Fixed RR ตั้งแต่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1:3, 1:6 ไปจนถึง 1:15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ตามคุณภาพของ Setup 17, 20.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Loss: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การวางเหนือ/ใต้โซนโดยเผื่อค่า Spread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tl w:val="0"/>
        </w:rPr>
        <w:t xml:space="preserve"> 1, 17.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r6j2k62fwjm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ข้อมูลเครื่องมือและการเชื่อมต่อระบบอัตโนมัติ (God Mode)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คุณมีคู่มือการใช้งานเครื่องมือที่จะเปลี่ยน Obsidian ให้เป็นสมองของ AI 21-23: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notebooklm-py: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วิธีการติดตั้งและใช้งาน Python API/CLI เพื่อเข้าถึงฟีเจอร์ของ NotebookLM แบบโปรแกรมเมอร์ 23-25.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แนวทางการเชื่อมต่อ </w:t>
      </w:r>
      <w:r w:rsidDel="00000000" w:rsidR="00000000" w:rsidRPr="00000000">
        <w:rPr>
          <w:b w:val="1"/>
          <w:bCs w:val="1"/>
          <w:rtl w:val="0"/>
        </w:rPr>
        <w:t xml:space="preserve">Claude Code + NotebookLM + Obsidian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เพื่อสร้าง Workflow การวิจัยและการเขียนโค้ดอัตโนมัติ 21, 22.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Obsidian Structure: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โครงสร้างโฟลเดอร์และไฟล์สำหรับจัดเก็บ SMC Blueprint ที่เป็นระบบ 1, 2.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ctkr24j0zw2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ตัวอย่างหน้างานจริง (Recap &amp; Backtest)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คุณมีภาพ Screenshot และวิดีโออธิบายเคสตัวอย่าง (เช่น ทองคำ XAUUSD) ที่แสดงให้เห็นการกวาดสภาพคล่องแล้วเกิด BOS ซึ่งเป็นจุดเข้าที่ "คมที่สุด" ตามระบบ 26-29.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3v4e1gy6jdc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สิ่งที่เหลืออยู่ที่คุณอาจต้องดำเนินการต่อ: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แม้ข้อมูลจะครบในเชิงทฤษฎีและโครงสร้าง แต่สิ่งที่แหล่งข้อมูลแนะนำให้ทำเพิ่มเติมคือ: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การเก็บสถิติ (Backtest):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ระบบย้ำว่าควรเก็บข้อมูลให้ครบ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100-1,000 ไม้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เพื่อวัดผลในระยะยาว 19, 30, 31.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การปรับปรุงไฟล์ claude.md หรือ gemini.md: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เพื่อสอนให้ AI เข้าใจสไตล์การเขียนโค้ด MQL5 และ Logic เฉพาะของคุณตามที่บันทึกไว้ใน Obsidian 1, 32, 33.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หากคุณต้องการเริ่มติดตั้งเครื่องมือหรือเริ่มเขียนไฟล์ Blueprint ใน Obsidian ตามโครงสร้างที่สรุปไว้ สามารถดำเนินการต่อได้ทันทีเลยครับ ข้อมูลในมือคุณตอนนี้เพียงพอแล้ว! 1,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