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0D5" w:rsidRDefault="0077304F">
      <w:pPr>
        <w:pStyle w:val="Title"/>
        <w:jc w:val="right"/>
        <w:rPr>
          <w:rFonts w:ascii="Times New Roman" w:hAnsi="Times New Roman"/>
        </w:rPr>
      </w:pPr>
      <w:r>
        <w:t>Music IMDB</w:t>
      </w:r>
    </w:p>
    <w:p w:rsidR="00A230D5" w:rsidRDefault="0077304F">
      <w:pPr>
        <w:pStyle w:val="Title"/>
        <w:jc w:val="right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TITLE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A230D5" w:rsidRDefault="00A230D5">
      <w:pPr>
        <w:pStyle w:val="Title"/>
        <w:jc w:val="right"/>
        <w:rPr>
          <w:rFonts w:ascii="Times New Roman" w:hAnsi="Times New Roman"/>
        </w:rPr>
      </w:pPr>
    </w:p>
    <w:p w:rsidR="00A230D5" w:rsidRDefault="00D02571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1.1</w:t>
      </w:r>
    </w:p>
    <w:p w:rsidR="00A230D5" w:rsidRDefault="00A230D5"/>
    <w:p w:rsidR="00A230D5" w:rsidRDefault="0077304F">
      <w:pPr>
        <w:pStyle w:val="InfoBlue"/>
      </w:pPr>
      <w:r>
        <w:t xml:space="preserve"> </w:t>
      </w:r>
    </w:p>
    <w:p w:rsidR="00A230D5" w:rsidRDefault="00A230D5"/>
    <w:p w:rsidR="00A230D5" w:rsidRDefault="00A230D5"/>
    <w:p w:rsidR="00A230D5" w:rsidRDefault="00A230D5"/>
    <w:p w:rsidR="00A230D5" w:rsidRDefault="00A230D5">
      <w:pPr>
        <w:rPr>
          <w:rStyle w:val="PageNumber"/>
        </w:rPr>
        <w:sectPr w:rsidR="00A230D5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A230D5" w:rsidRDefault="0077304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Revision History</w:t>
      </w:r>
      <w:bookmarkStart w:id="0" w:name="_GoBack"/>
      <w:bookmarkEnd w:id="0"/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30D5" w:rsidTr="005E3BB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77304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3BB4" w:rsidTr="005E3BB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3BB4" w:rsidRDefault="005E3BB4" w:rsidP="005E3BB4">
            <w:pPr>
              <w:pStyle w:val="Tabletext"/>
            </w:pPr>
            <w:r>
              <w:t>18/03/2018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3BB4" w:rsidRDefault="005E3BB4" w:rsidP="005E3BB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3BB4" w:rsidRDefault="005E3BB4" w:rsidP="005E3BB4">
            <w:pPr>
              <w:pStyle w:val="Tabletext"/>
            </w:pPr>
            <w:r>
              <w:t>First version of all doc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E3BB4" w:rsidRDefault="005E3BB4" w:rsidP="005E3BB4">
            <w:pPr>
              <w:pStyle w:val="Tabletext"/>
            </w:pPr>
            <w:r>
              <w:t>Gyarmathy Timea</w:t>
            </w:r>
          </w:p>
        </w:tc>
      </w:tr>
      <w:tr w:rsidR="00A230D5" w:rsidTr="005E3BB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D02571">
            <w:pPr>
              <w:pStyle w:val="Tabletext"/>
            </w:pPr>
            <w:r>
              <w:t>31/03/2018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D02571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D02571">
            <w:pPr>
              <w:pStyle w:val="Tabletext"/>
            </w:pPr>
            <w:r>
              <w:t>Added more and clear usabilities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D02571">
            <w:pPr>
              <w:pStyle w:val="Tabletext"/>
            </w:pPr>
            <w:r>
              <w:t>Gyarmathy Timea</w:t>
            </w:r>
          </w:p>
        </w:tc>
      </w:tr>
      <w:tr w:rsidR="00A230D5" w:rsidTr="005E3BB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</w:tr>
      <w:tr w:rsidR="00A230D5" w:rsidTr="005E3BB4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230D5" w:rsidRDefault="00A230D5">
            <w:pPr>
              <w:pStyle w:val="Tabletext"/>
            </w:pPr>
          </w:p>
        </w:tc>
      </w:tr>
    </w:tbl>
    <w:p w:rsidR="00A230D5" w:rsidRDefault="0077304F">
      <w:r>
        <w:br w:type="page"/>
      </w:r>
    </w:p>
    <w:p w:rsidR="00A230D5" w:rsidRDefault="0077304F">
      <w:pPr>
        <w:pStyle w:val="Title"/>
      </w:pPr>
      <w:r>
        <w:rPr>
          <w:rFonts w:ascii="Times New Roman" w:hAnsi="Times New Roman"/>
        </w:rPr>
        <w:t>Table of Contents</w:t>
      </w:r>
    </w:p>
    <w:p w:rsidR="00A230D5" w:rsidRDefault="0077304F">
      <w:pPr>
        <w:pStyle w:val="TOC1"/>
        <w:tabs>
          <w:tab w:val="left" w:pos="432"/>
        </w:tabs>
        <w:rPr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r>
        <w:t>1.</w:t>
      </w:r>
      <w:r>
        <w:rPr>
          <w:sz w:val="22"/>
          <w:szCs w:val="22"/>
        </w:rPr>
        <w:tab/>
      </w:r>
      <w:r>
        <w:t>Introduction</w:t>
      </w:r>
      <w:r>
        <w:tab/>
        <w:t>4</w:t>
      </w:r>
    </w:p>
    <w:p w:rsidR="00A230D5" w:rsidRDefault="0077304F">
      <w:pPr>
        <w:pStyle w:val="TOC1"/>
        <w:tabs>
          <w:tab w:val="left" w:pos="432"/>
        </w:tabs>
        <w:rPr>
          <w:sz w:val="22"/>
          <w:szCs w:val="22"/>
        </w:rPr>
      </w:pPr>
      <w:r>
        <w:t>2.</w:t>
      </w:r>
      <w:r>
        <w:rPr>
          <w:sz w:val="22"/>
          <w:szCs w:val="22"/>
        </w:rPr>
        <w:tab/>
      </w:r>
      <w:r>
        <w:t>Non-functional Requirements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2.1</w:t>
      </w:r>
      <w:r>
        <w:rPr>
          <w:sz w:val="22"/>
          <w:szCs w:val="22"/>
        </w:rPr>
        <w:tab/>
      </w:r>
      <w:r>
        <w:t>Availability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2.2</w:t>
      </w:r>
      <w:r>
        <w:rPr>
          <w:sz w:val="22"/>
          <w:szCs w:val="22"/>
        </w:rPr>
        <w:tab/>
      </w:r>
      <w:r>
        <w:t>Performance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2.3</w:t>
      </w:r>
      <w:r>
        <w:rPr>
          <w:sz w:val="22"/>
          <w:szCs w:val="22"/>
        </w:rPr>
        <w:tab/>
      </w:r>
      <w:r>
        <w:t>Security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2.4</w:t>
      </w:r>
      <w:r>
        <w:rPr>
          <w:sz w:val="22"/>
          <w:szCs w:val="22"/>
        </w:rPr>
        <w:tab/>
      </w:r>
      <w:r>
        <w:t>Testability</w:t>
      </w:r>
      <w:r>
        <w:tab/>
        <w:t>4</w:t>
      </w:r>
    </w:p>
    <w:p w:rsidR="00A230D5" w:rsidRDefault="0077304F">
      <w:pPr>
        <w:pStyle w:val="TOC2"/>
        <w:tabs>
          <w:tab w:val="left" w:pos="1000"/>
        </w:tabs>
        <w:rPr>
          <w:sz w:val="22"/>
          <w:szCs w:val="22"/>
        </w:rPr>
      </w:pPr>
      <w:r>
        <w:t>2.5</w:t>
      </w:r>
      <w:r>
        <w:rPr>
          <w:sz w:val="22"/>
          <w:szCs w:val="22"/>
        </w:rPr>
        <w:tab/>
      </w:r>
      <w:r>
        <w:t>U</w:t>
      </w:r>
      <w:bookmarkStart w:id="1" w:name="__DdeLink__4295_3231995019"/>
      <w:r>
        <w:t>sabili</w:t>
      </w:r>
      <w:bookmarkEnd w:id="1"/>
      <w:r>
        <w:t>ty</w:t>
      </w:r>
      <w:r>
        <w:tab/>
        <w:t>4</w:t>
      </w:r>
    </w:p>
    <w:p w:rsidR="00A230D5" w:rsidRDefault="0077304F">
      <w:pPr>
        <w:pStyle w:val="TOC1"/>
        <w:tabs>
          <w:tab w:val="left" w:pos="432"/>
        </w:tabs>
        <w:rPr>
          <w:sz w:val="22"/>
          <w:szCs w:val="22"/>
        </w:rPr>
      </w:pPr>
      <w:r>
        <w:t>3.</w:t>
      </w:r>
      <w:r>
        <w:rPr>
          <w:sz w:val="22"/>
          <w:szCs w:val="22"/>
        </w:rPr>
        <w:tab/>
      </w:r>
      <w:r>
        <w:t>Design Constraints</w:t>
      </w:r>
      <w:r>
        <w:tab/>
        <w:t>4</w:t>
      </w:r>
    </w:p>
    <w:p w:rsidR="00A230D5" w:rsidRDefault="0077304F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TITLE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end"/>
      </w:r>
    </w:p>
    <w:p w:rsidR="00A230D5" w:rsidRDefault="0077304F">
      <w:pPr>
        <w:pStyle w:val="Heading1"/>
        <w:numPr>
          <w:ilvl w:val="0"/>
          <w:numId w:val="2"/>
        </w:numPr>
        <w:ind w:hanging="720"/>
        <w:rPr>
          <w:rFonts w:ascii="Times New Roman" w:hAnsi="Times New Roman"/>
        </w:rPr>
      </w:pPr>
      <w:bookmarkStart w:id="2" w:name="_Toc254775819"/>
      <w:bookmarkStart w:id="3" w:name="_Toc456600917"/>
      <w:bookmarkStart w:id="4" w:name="_Toc456598586"/>
      <w:r>
        <w:rPr>
          <w:rFonts w:ascii="Times New Roman" w:hAnsi="Times New Roman"/>
        </w:rPr>
        <w:t>Introduction</w:t>
      </w:r>
      <w:bookmarkEnd w:id="2"/>
      <w:bookmarkEnd w:id="3"/>
      <w:bookmarkEnd w:id="4"/>
    </w:p>
    <w:p w:rsidR="00A230D5" w:rsidRDefault="0077304F">
      <w:pPr>
        <w:pStyle w:val="TOC2"/>
        <w:tabs>
          <w:tab w:val="left" w:pos="1000"/>
        </w:tabs>
      </w:pPr>
      <w:r>
        <w:t xml:space="preserve">This document details the </w:t>
      </w:r>
      <w:r w:rsidR="00710EDB">
        <w:t>non-functional</w:t>
      </w:r>
      <w:r>
        <w:t xml:space="preserve"> requirements of the Music IMDB application.</w:t>
      </w:r>
    </w:p>
    <w:p w:rsidR="00A230D5" w:rsidRDefault="0077304F">
      <w:pPr>
        <w:pStyle w:val="Heading1"/>
        <w:numPr>
          <w:ilvl w:val="0"/>
          <w:numId w:val="2"/>
        </w:numPr>
        <w:ind w:hanging="720"/>
        <w:rPr>
          <w:rFonts w:ascii="Times New Roman" w:hAnsi="Times New Roman"/>
        </w:rPr>
      </w:pPr>
      <w:bookmarkStart w:id="5" w:name="_Toc254775820"/>
      <w:r>
        <w:rPr>
          <w:rFonts w:ascii="Times New Roman" w:hAnsi="Times New Roman"/>
        </w:rPr>
        <w:t>Non-functional Requirements</w:t>
      </w:r>
      <w:bookmarkEnd w:id="5"/>
    </w:p>
    <w:p w:rsidR="00A230D5" w:rsidRDefault="0077304F">
      <w:pPr>
        <w:pStyle w:val="Heading2"/>
        <w:numPr>
          <w:ilvl w:val="1"/>
          <w:numId w:val="2"/>
        </w:numPr>
      </w:pPr>
      <w:bookmarkStart w:id="6" w:name="_Toc254775821"/>
      <w:r>
        <w:rPr>
          <w:rFonts w:ascii="Times New Roman" w:hAnsi="Times New Roman"/>
        </w:rPr>
        <w:t>Availability</w:t>
      </w:r>
      <w:bookmarkEnd w:id="6"/>
    </w:p>
    <w:p w:rsidR="00A230D5" w:rsidRDefault="0077304F">
      <w:r>
        <w:t>The system needs to hav</w:t>
      </w:r>
      <w:r w:rsidR="00710EDB">
        <w:t>e an uptime of greater than 98% per year.</w:t>
      </w:r>
    </w:p>
    <w:p w:rsidR="00A230D5" w:rsidRDefault="0077304F">
      <w:pPr>
        <w:pStyle w:val="Heading2"/>
        <w:numPr>
          <w:ilvl w:val="1"/>
          <w:numId w:val="2"/>
        </w:numPr>
      </w:pPr>
      <w:bookmarkStart w:id="7" w:name="_Toc254775822"/>
      <w:r>
        <w:rPr>
          <w:rFonts w:ascii="Times New Roman" w:hAnsi="Times New Roman"/>
        </w:rPr>
        <w:t>Performance</w:t>
      </w:r>
      <w:bookmarkEnd w:id="7"/>
    </w:p>
    <w:p w:rsidR="00A230D5" w:rsidRDefault="0077304F">
      <w:r>
        <w:t>The system needs to have a response time of less than two seconds for any request, and to provide the necessary bandwidth for music streaming.</w:t>
      </w:r>
    </w:p>
    <w:p w:rsidR="00A230D5" w:rsidRDefault="0077304F">
      <w:pPr>
        <w:pStyle w:val="Heading2"/>
        <w:numPr>
          <w:ilvl w:val="1"/>
          <w:numId w:val="2"/>
        </w:numPr>
      </w:pPr>
      <w:bookmarkStart w:id="8" w:name="_Toc254775823"/>
      <w:r>
        <w:rPr>
          <w:rFonts w:ascii="Times New Roman" w:hAnsi="Times New Roman"/>
        </w:rPr>
        <w:t>Security</w:t>
      </w:r>
      <w:bookmarkEnd w:id="8"/>
    </w:p>
    <w:p w:rsidR="00A230D5" w:rsidRDefault="0077304F">
      <w:r>
        <w:t>The system must only allow authenticated users to edit the music database and provide a secure connection to all users.</w:t>
      </w:r>
    </w:p>
    <w:p w:rsidR="00A230D5" w:rsidRDefault="0077304F">
      <w:pPr>
        <w:pStyle w:val="Heading2"/>
        <w:numPr>
          <w:ilvl w:val="1"/>
          <w:numId w:val="2"/>
        </w:numPr>
      </w:pPr>
      <w:bookmarkStart w:id="9" w:name="_Toc254775824"/>
      <w:r>
        <w:rPr>
          <w:rFonts w:ascii="Times New Roman" w:hAnsi="Times New Roman"/>
        </w:rPr>
        <w:t>Testability</w:t>
      </w:r>
      <w:bookmarkEnd w:id="9"/>
    </w:p>
    <w:p w:rsidR="00A230D5" w:rsidRDefault="0077304F">
      <w:r>
        <w:t xml:space="preserve">The system must have a greater than 90% code coverage realized by unit tests. </w:t>
      </w:r>
    </w:p>
    <w:p w:rsidR="00A230D5" w:rsidRDefault="0077304F">
      <w:pPr>
        <w:pStyle w:val="Heading2"/>
        <w:numPr>
          <w:ilvl w:val="1"/>
          <w:numId w:val="2"/>
        </w:numPr>
      </w:pPr>
      <w:bookmarkStart w:id="10" w:name="_Toc254775825"/>
      <w:r>
        <w:rPr>
          <w:rFonts w:ascii="Times New Roman" w:hAnsi="Times New Roman"/>
        </w:rPr>
        <w:t>Usability</w:t>
      </w:r>
      <w:bookmarkEnd w:id="10"/>
    </w:p>
    <w:p w:rsidR="00A230D5" w:rsidRDefault="0077304F">
      <w:r>
        <w:t>The system must be clear and intuitive for all types of users.</w:t>
      </w:r>
    </w:p>
    <w:p w:rsidR="00710EDB" w:rsidRDefault="00710EDB">
      <w:r>
        <w:t>Users should be able to search and play music in no more than 3 clicks.</w:t>
      </w:r>
      <w:r w:rsidR="00E13B65">
        <w:t xml:space="preserve"> Users should be able to rate music in maximum 2 clicks.</w:t>
      </w:r>
    </w:p>
    <w:p w:rsidR="00710EDB" w:rsidRDefault="00710EDB">
      <w:r>
        <w:t>Users should be able to perform desired operations with no time spent on searching as how to perform them.</w:t>
      </w:r>
      <w:r w:rsidR="00E13B65">
        <w:t xml:space="preserve"> Locations of functionalities of the system should have a clear placement on the platform.</w:t>
      </w:r>
    </w:p>
    <w:p w:rsidR="00A230D5" w:rsidRDefault="00A230D5"/>
    <w:p w:rsidR="00A230D5" w:rsidRDefault="0077304F">
      <w:pPr>
        <w:pStyle w:val="Heading1"/>
        <w:numPr>
          <w:ilvl w:val="0"/>
          <w:numId w:val="2"/>
        </w:numPr>
        <w:ind w:hanging="720"/>
      </w:pPr>
      <w:bookmarkStart w:id="11" w:name="_Toc254775826"/>
      <w:r>
        <w:rPr>
          <w:rFonts w:ascii="Times New Roman" w:hAnsi="Times New Roman"/>
        </w:rPr>
        <w:t>Design Constraints</w:t>
      </w:r>
      <w:bookmarkEnd w:id="11"/>
    </w:p>
    <w:p w:rsidR="00A230D5" w:rsidRDefault="00A230D5">
      <w:pPr>
        <w:ind w:left="720" w:hanging="720"/>
      </w:pPr>
    </w:p>
    <w:p w:rsidR="00A230D5" w:rsidRDefault="0077304F">
      <w:pPr>
        <w:ind w:left="720" w:hanging="720"/>
      </w:pPr>
      <w:r>
        <w:t>The system is to be built on an MVC architecture.</w:t>
      </w:r>
    </w:p>
    <w:p w:rsidR="00A230D5" w:rsidRDefault="0077304F">
      <w:pPr>
        <w:ind w:left="720" w:hanging="720"/>
      </w:pPr>
      <w:r>
        <w:t>The system is to be built on the .NET platform and the application to be served on the IIS web server.</w:t>
      </w:r>
    </w:p>
    <w:p w:rsidR="00A230D5" w:rsidRDefault="0077304F" w:rsidP="00397F28">
      <w:pPr>
        <w:ind w:left="720" w:hanging="720"/>
      </w:pPr>
      <w:r>
        <w:t>The user interface of the system is to be compatible with the 5</w:t>
      </w:r>
      <w:r>
        <w:rPr>
          <w:vertAlign w:val="superscript"/>
        </w:rPr>
        <w:t>th</w:t>
      </w:r>
      <w:r>
        <w:t xml:space="preserve"> version of the HTML standard.</w:t>
      </w:r>
    </w:p>
    <w:p w:rsidR="00A230D5" w:rsidRDefault="00A230D5">
      <w:pPr>
        <w:pStyle w:val="BodyText"/>
      </w:pPr>
    </w:p>
    <w:sectPr w:rsidR="00A230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AC8" w:rsidRDefault="00B30AC8">
      <w:pPr>
        <w:spacing w:line="240" w:lineRule="auto"/>
      </w:pPr>
      <w:r>
        <w:separator/>
      </w:r>
    </w:p>
  </w:endnote>
  <w:endnote w:type="continuationSeparator" w:id="0">
    <w:p w:rsidR="00B30AC8" w:rsidRDefault="00B30A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A230D5">
      <w:tc>
        <w:tcPr>
          <w:tcW w:w="3161" w:type="dxa"/>
          <w:shd w:val="clear" w:color="auto" w:fill="auto"/>
        </w:tcPr>
        <w:p w:rsidR="00A230D5" w:rsidRDefault="00A230D5">
          <w:pPr>
            <w:ind w:right="360"/>
          </w:pPr>
        </w:p>
      </w:tc>
      <w:tc>
        <w:tcPr>
          <w:tcW w:w="3162" w:type="dxa"/>
          <w:shd w:val="clear" w:color="auto" w:fill="auto"/>
        </w:tcPr>
        <w:p w:rsidR="00A230D5" w:rsidRDefault="0077304F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t>Gyarmathy Timea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F7F7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A230D5" w:rsidRDefault="0077304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7F7F7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A230D5" w:rsidRDefault="00A2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AC8" w:rsidRDefault="00B30AC8">
      <w:pPr>
        <w:spacing w:line="240" w:lineRule="auto"/>
      </w:pPr>
      <w:r>
        <w:separator/>
      </w:r>
    </w:p>
  </w:footnote>
  <w:footnote w:type="continuationSeparator" w:id="0">
    <w:p w:rsidR="00B30AC8" w:rsidRDefault="00B30A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0D5" w:rsidRDefault="00A230D5">
    <w:pPr>
      <w:rPr>
        <w:sz w:val="24"/>
      </w:rPr>
    </w:pPr>
  </w:p>
  <w:p w:rsidR="00A230D5" w:rsidRDefault="00A230D5">
    <w:pPr>
      <w:pBdr>
        <w:top w:val="single" w:sz="6" w:space="1" w:color="00000A"/>
      </w:pBdr>
      <w:rPr>
        <w:sz w:val="24"/>
      </w:rPr>
    </w:pPr>
  </w:p>
  <w:p w:rsidR="00A230D5" w:rsidRDefault="00405CB7">
    <w:pPr>
      <w:pBdr>
        <w:bottom w:val="single" w:sz="6" w:space="1" w:color="00000A"/>
      </w:pBdr>
      <w:jc w:val="right"/>
    </w:pPr>
    <w:r>
      <w:rPr>
        <w:rFonts w:ascii="Arial" w:hAnsi="Arial"/>
        <w:b/>
        <w:sz w:val="36"/>
      </w:rPr>
      <w:t>Gyarmathy Timea</w:t>
    </w:r>
  </w:p>
  <w:p w:rsidR="00A230D5" w:rsidRDefault="00405CB7">
    <w:pPr>
      <w:pBdr>
        <w:bottom w:val="single" w:sz="6" w:space="1" w:color="00000A"/>
      </w:pBdr>
      <w:jc w:val="right"/>
    </w:pPr>
    <w:r>
      <w:rPr>
        <w:rFonts w:ascii="Arial" w:hAnsi="Arial"/>
        <w:b/>
        <w:sz w:val="36"/>
      </w:rPr>
      <w:t>Group 30433</w:t>
    </w:r>
  </w:p>
  <w:p w:rsidR="00A230D5" w:rsidRDefault="00A230D5">
    <w:pPr>
      <w:pBdr>
        <w:bottom w:val="single" w:sz="6" w:space="1" w:color="00000A"/>
      </w:pBdr>
      <w:jc w:val="right"/>
      <w:rPr>
        <w:sz w:val="24"/>
      </w:rPr>
    </w:pPr>
  </w:p>
  <w:p w:rsidR="00A230D5" w:rsidRDefault="00A2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A230D5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r>
            <w:t>Music IMDB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D3F28">
            <w:t>1.1</w:t>
          </w:r>
        </w:p>
      </w:tc>
    </w:tr>
    <w:tr w:rsidR="00A230D5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r>
            <w:fldChar w:fldCharType="begin"/>
          </w:r>
          <w:r>
            <w:instrText>TITLE</w:instrText>
          </w:r>
          <w:r>
            <w:fldChar w:fldCharType="separate"/>
          </w:r>
          <w:r w:rsidR="007F7F75">
            <w:t>Supplementary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r>
            <w:t xml:space="preserve">  Date:  18/03/2018</w:t>
          </w:r>
        </w:p>
      </w:tc>
    </w:tr>
    <w:tr w:rsidR="00A230D5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</w:tcPr>
        <w:p w:rsidR="00A230D5" w:rsidRDefault="0077304F">
          <w:r>
            <w:t>&lt;document identifier&gt;</w:t>
          </w:r>
        </w:p>
      </w:tc>
    </w:tr>
  </w:tbl>
  <w:p w:rsidR="00A230D5" w:rsidRDefault="00A2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3C48"/>
    <w:multiLevelType w:val="multilevel"/>
    <w:tmpl w:val="C3AAEB78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1.%2"/>
      <w:lvlJc w:val="left"/>
      <w:pPr>
        <w:ind w:left="1080" w:firstLine="0"/>
      </w:pPr>
    </w:lvl>
    <w:lvl w:ilvl="2">
      <w:start w:val="1"/>
      <w:numFmt w:val="decimal"/>
      <w:lvlText w:val="%1.%2.%3"/>
      <w:lvlJc w:val="left"/>
      <w:pPr>
        <w:ind w:left="1440" w:firstLine="0"/>
      </w:pPr>
    </w:lvl>
    <w:lvl w:ilvl="3">
      <w:start w:val="1"/>
      <w:numFmt w:val="decimal"/>
      <w:lvlText w:val="%1.%2.%3.%4"/>
      <w:lvlJc w:val="left"/>
      <w:pPr>
        <w:ind w:left="1800" w:firstLine="0"/>
      </w:pPr>
    </w:lvl>
    <w:lvl w:ilvl="4">
      <w:start w:val="1"/>
      <w:numFmt w:val="decimal"/>
      <w:lvlText w:val="%1.%2.%3.%4.%5"/>
      <w:lvlJc w:val="left"/>
      <w:pPr>
        <w:ind w:left="2160" w:firstLine="0"/>
      </w:pPr>
    </w:lvl>
    <w:lvl w:ilvl="5">
      <w:start w:val="1"/>
      <w:numFmt w:val="decimal"/>
      <w:lvlText w:val="%1.%2.%3.%4.%5.%6"/>
      <w:lvlJc w:val="left"/>
      <w:pPr>
        <w:ind w:left="2520" w:firstLine="0"/>
      </w:pPr>
    </w:lvl>
    <w:lvl w:ilvl="6">
      <w:start w:val="1"/>
      <w:numFmt w:val="decimal"/>
      <w:lvlText w:val="%1.%2.%3.%4.%5.%6.%7"/>
      <w:lvlJc w:val="left"/>
      <w:pPr>
        <w:ind w:left="2880" w:firstLine="0"/>
      </w:pPr>
    </w:lvl>
    <w:lvl w:ilvl="7">
      <w:start w:val="1"/>
      <w:numFmt w:val="decimal"/>
      <w:lvlText w:val="%1.%2.%3.%4.%5.%6.%7.%8"/>
      <w:lvlJc w:val="left"/>
      <w:pPr>
        <w:ind w:left="3240" w:firstLine="0"/>
      </w:pPr>
    </w:lvl>
    <w:lvl w:ilvl="8">
      <w:start w:val="1"/>
      <w:numFmt w:val="decimal"/>
      <w:lvlText w:val="%1.%2.%3.%4.%5.%6.%7.%8.%9"/>
      <w:lvlJc w:val="left"/>
      <w:pPr>
        <w:ind w:left="3600" w:firstLine="0"/>
      </w:pPr>
    </w:lvl>
  </w:abstractNum>
  <w:abstractNum w:abstractNumId="1" w15:restartNumberingAfterBreak="0">
    <w:nsid w:val="46532251"/>
    <w:multiLevelType w:val="multilevel"/>
    <w:tmpl w:val="726E6BC8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9A1618E"/>
    <w:multiLevelType w:val="multilevel"/>
    <w:tmpl w:val="95A094D6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30D5"/>
    <w:rsid w:val="000559BB"/>
    <w:rsid w:val="00397F28"/>
    <w:rsid w:val="003B7CB6"/>
    <w:rsid w:val="00405CB7"/>
    <w:rsid w:val="004D3F28"/>
    <w:rsid w:val="005E3BB4"/>
    <w:rsid w:val="006075D9"/>
    <w:rsid w:val="00710EDB"/>
    <w:rsid w:val="0077304F"/>
    <w:rsid w:val="007F7F75"/>
    <w:rsid w:val="00A230D5"/>
    <w:rsid w:val="00B30AC8"/>
    <w:rsid w:val="00D02571"/>
    <w:rsid w:val="00E1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EF26"/>
  <w15:docId w15:val="{229A5EBB-74A2-47D0-9181-E5B8A665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qFormat/>
    <w:rsid w:val="00E421C6"/>
  </w:style>
  <w:style w:type="character" w:customStyle="1" w:styleId="FootnoteCharacters">
    <w:name w:val="Footnote Characters"/>
    <w:semiHidden/>
    <w:qFormat/>
    <w:rsid w:val="00E421C6"/>
    <w:rPr>
      <w:sz w:val="20"/>
      <w:vertAlign w:val="superscript"/>
    </w:rPr>
  </w:style>
  <w:style w:type="character" w:customStyle="1" w:styleId="FootnoteAnchor">
    <w:name w:val="Footnote Anchor"/>
    <w:rPr>
      <w:sz w:val="20"/>
      <w:vertAlign w:val="superscript"/>
    </w:rPr>
  </w:style>
  <w:style w:type="character" w:customStyle="1" w:styleId="InternetLink">
    <w:name w:val="Internet 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qFormat/>
    <w:rsid w:val="00E421C6"/>
    <w:rPr>
      <w:color w:val="800080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97B5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E421C6"/>
    <w:pPr>
      <w:ind w:left="720" w:hanging="432"/>
    </w:pPr>
  </w:style>
  <w:style w:type="paragraph" w:customStyle="1" w:styleId="Bullet2">
    <w:name w:val="Bullet2"/>
    <w:basedOn w:val="Normal"/>
    <w:qFormat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E421C6"/>
    <w:pPr>
      <w:keepLines/>
      <w:spacing w:after="120"/>
    </w:pPr>
  </w:style>
  <w:style w:type="paragraph" w:styleId="DocumentMap">
    <w:name w:val="Document Map"/>
    <w:basedOn w:val="Normal"/>
    <w:semiHidden/>
    <w:qFormat/>
    <w:rsid w:val="00E421C6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rsid w:val="00E421C6"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customStyle="1" w:styleId="Paragraph1">
    <w:name w:val="Paragraph1"/>
    <w:basedOn w:val="Normal"/>
    <w:qFormat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qFormat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qFormat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qFormat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7B53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dc:description/>
  <cp:lastModifiedBy>Gyarmathy Timike Timea</cp:lastModifiedBy>
  <cp:revision>20</cp:revision>
  <cp:lastPrinted>2018-03-31T11:46:00Z</cp:lastPrinted>
  <dcterms:created xsi:type="dcterms:W3CDTF">2010-02-24T09:18:00Z</dcterms:created>
  <dcterms:modified xsi:type="dcterms:W3CDTF">2018-03-31T11:46:00Z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