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438" w:rsidRDefault="00A76438" w:rsidP="00A76438">
      <w:pPr>
        <w:spacing w:line="360" w:lineRule="auto"/>
        <w:jc w:val="right"/>
        <w:rPr>
          <w:rFonts w:ascii="宋体" w:hAnsi="宋体" w:hint="eastAsia"/>
          <w:bCs/>
          <w:sz w:val="30"/>
          <w:szCs w:val="30"/>
        </w:rPr>
      </w:pPr>
      <w:r>
        <w:rPr>
          <w:rFonts w:ascii="宋体" w:hAnsi="宋体" w:hint="eastAsia"/>
          <w:bCs/>
          <w:sz w:val="30"/>
          <w:szCs w:val="30"/>
        </w:rPr>
        <w:t>编号：                       号</w:t>
      </w:r>
    </w:p>
    <w:p w:rsidR="00A76438" w:rsidRDefault="00A76438" w:rsidP="00A76438">
      <w:pPr>
        <w:tabs>
          <w:tab w:val="left" w:pos="2340"/>
          <w:tab w:val="left" w:pos="2520"/>
          <w:tab w:val="left" w:pos="2700"/>
          <w:tab w:val="left" w:pos="8820"/>
          <w:tab w:val="left" w:pos="9000"/>
        </w:tabs>
        <w:spacing w:line="360" w:lineRule="auto"/>
        <w:ind w:firstLineChars="200" w:firstLine="480"/>
        <w:jc w:val="center"/>
        <w:rPr>
          <w:rFonts w:ascii="仿宋_GB2312" w:eastAsia="仿宋_GB2312" w:hint="eastAsia"/>
          <w:sz w:val="24"/>
        </w:rPr>
      </w:pPr>
    </w:p>
    <w:p w:rsidR="00A76438" w:rsidRDefault="00A76438" w:rsidP="00A76438">
      <w:pPr>
        <w:spacing w:line="360" w:lineRule="auto"/>
        <w:ind w:firstLineChars="200" w:firstLine="480"/>
        <w:rPr>
          <w:rFonts w:ascii="仿宋_GB2312" w:eastAsia="仿宋_GB2312" w:hint="eastAsia"/>
          <w:sz w:val="24"/>
        </w:rPr>
      </w:pPr>
    </w:p>
    <w:p w:rsidR="00A76438" w:rsidRDefault="00A76438" w:rsidP="00A76438">
      <w:pPr>
        <w:spacing w:line="360" w:lineRule="auto"/>
        <w:ind w:firstLineChars="200" w:firstLine="480"/>
        <w:rPr>
          <w:rFonts w:ascii="仿宋_GB2312" w:eastAsia="仿宋_GB2312" w:hint="eastAsia"/>
          <w:sz w:val="24"/>
        </w:rPr>
      </w:pPr>
    </w:p>
    <w:p w:rsidR="00A76438" w:rsidRDefault="00A76438" w:rsidP="00A76438">
      <w:pPr>
        <w:spacing w:line="360" w:lineRule="auto"/>
        <w:ind w:firstLineChars="200" w:firstLine="480"/>
        <w:rPr>
          <w:rFonts w:ascii="仿宋_GB2312" w:eastAsia="仿宋_GB2312" w:hint="eastAsia"/>
          <w:sz w:val="24"/>
        </w:rPr>
      </w:pPr>
    </w:p>
    <w:p w:rsidR="00A76438" w:rsidRDefault="00A76438" w:rsidP="00A76438">
      <w:pPr>
        <w:spacing w:line="360" w:lineRule="auto"/>
        <w:ind w:firstLineChars="200" w:firstLine="480"/>
        <w:rPr>
          <w:rFonts w:ascii="仿宋_GB2312" w:eastAsia="仿宋_GB2312" w:hint="eastAsia"/>
          <w:sz w:val="24"/>
        </w:rPr>
      </w:pPr>
    </w:p>
    <w:p w:rsidR="00A76438" w:rsidRDefault="00A76438" w:rsidP="00A76438">
      <w:pPr>
        <w:spacing w:line="360" w:lineRule="auto"/>
        <w:ind w:firstLineChars="200" w:firstLine="480"/>
        <w:rPr>
          <w:rFonts w:ascii="仿宋_GB2312" w:eastAsia="仿宋_GB2312" w:hint="eastAsia"/>
          <w:sz w:val="24"/>
        </w:rPr>
      </w:pPr>
    </w:p>
    <w:p w:rsidR="00A76438" w:rsidRDefault="00A76438" w:rsidP="00A76438">
      <w:pPr>
        <w:spacing w:line="360" w:lineRule="auto"/>
        <w:ind w:firstLineChars="200" w:firstLine="480"/>
        <w:rPr>
          <w:rFonts w:ascii="仿宋_GB2312" w:eastAsia="仿宋_GB2312" w:hint="eastAsia"/>
          <w:sz w:val="24"/>
        </w:rPr>
      </w:pPr>
    </w:p>
    <w:p w:rsidR="00A76438" w:rsidRDefault="00A76438" w:rsidP="00A76438">
      <w:pPr>
        <w:spacing w:line="360" w:lineRule="auto"/>
        <w:ind w:firstLineChars="200" w:firstLine="880"/>
        <w:rPr>
          <w:rFonts w:ascii="仿宋_GB2312" w:eastAsia="仿宋_GB2312" w:hint="eastAsia"/>
          <w:sz w:val="44"/>
          <w:szCs w:val="44"/>
        </w:rPr>
      </w:pPr>
    </w:p>
    <w:p w:rsidR="00A76438" w:rsidRDefault="00A76438" w:rsidP="00A76438">
      <w:pPr>
        <w:spacing w:line="360" w:lineRule="auto"/>
        <w:jc w:val="center"/>
        <w:rPr>
          <w:rFonts w:ascii="宋体" w:hAnsi="宋体" w:hint="eastAsia"/>
          <w:b/>
          <w:sz w:val="48"/>
          <w:szCs w:val="48"/>
        </w:rPr>
      </w:pPr>
      <w:r>
        <w:rPr>
          <w:rFonts w:ascii="宋体" w:hAnsi="宋体" w:hint="eastAsia"/>
          <w:b/>
          <w:sz w:val="48"/>
          <w:szCs w:val="48"/>
        </w:rPr>
        <w:t>债 务 重 组 协 议</w:t>
      </w:r>
    </w:p>
    <w:p w:rsidR="00A76438" w:rsidRDefault="00A76438" w:rsidP="00A76438">
      <w:pPr>
        <w:spacing w:line="240" w:lineRule="exact"/>
        <w:jc w:val="center"/>
        <w:rPr>
          <w:rFonts w:ascii="宋体" w:hAnsi="宋体" w:hint="eastAsia"/>
          <w:b/>
          <w:sz w:val="48"/>
          <w:szCs w:val="48"/>
        </w:rPr>
      </w:pPr>
    </w:p>
    <w:p w:rsidR="00A76438" w:rsidRDefault="00A76438" w:rsidP="00A76438">
      <w:pPr>
        <w:spacing w:line="360" w:lineRule="auto"/>
        <w:jc w:val="center"/>
        <w:rPr>
          <w:rFonts w:ascii="楷体_GB2312" w:eastAsia="楷体_GB2312" w:hint="eastAsia"/>
          <w:sz w:val="32"/>
          <w:szCs w:val="32"/>
        </w:rPr>
      </w:pPr>
      <w:r>
        <w:rPr>
          <w:rFonts w:ascii="楷体_GB2312" w:eastAsia="楷体_GB2312" w:hint="eastAsia"/>
          <w:sz w:val="32"/>
          <w:szCs w:val="32"/>
        </w:rPr>
        <w:t>（适用于多个债务人）</w:t>
      </w:r>
    </w:p>
    <w:p w:rsidR="00A76438" w:rsidRDefault="00A76438" w:rsidP="00A76438">
      <w:pPr>
        <w:spacing w:line="360" w:lineRule="auto"/>
        <w:jc w:val="center"/>
        <w:rPr>
          <w:rFonts w:ascii="楷体_GB2312" w:eastAsia="楷体_GB2312" w:hint="eastAsia"/>
          <w:sz w:val="32"/>
          <w:szCs w:val="32"/>
        </w:rPr>
      </w:pPr>
    </w:p>
    <w:p w:rsidR="00A76438" w:rsidRDefault="00A76438" w:rsidP="00A76438">
      <w:pPr>
        <w:spacing w:line="360" w:lineRule="auto"/>
        <w:jc w:val="center"/>
        <w:rPr>
          <w:rFonts w:ascii="楷体_GB2312" w:eastAsia="楷体_GB2312" w:hint="eastAsia"/>
          <w:sz w:val="32"/>
          <w:szCs w:val="32"/>
        </w:rPr>
      </w:pPr>
    </w:p>
    <w:p w:rsidR="00A76438" w:rsidRDefault="00A76438" w:rsidP="00A76438">
      <w:pPr>
        <w:spacing w:line="360" w:lineRule="auto"/>
        <w:jc w:val="center"/>
        <w:rPr>
          <w:rFonts w:ascii="宋体" w:hAnsi="宋体" w:hint="eastAsia"/>
          <w:b/>
          <w:sz w:val="24"/>
        </w:rPr>
      </w:pPr>
      <w:r>
        <w:rPr>
          <w:rFonts w:ascii="宋体" w:hAnsi="宋体" w:hint="eastAsia"/>
          <w:b/>
          <w:sz w:val="24"/>
        </w:rPr>
        <w:t>备注：标注有“</w:t>
      </w:r>
      <w:r>
        <w:rPr>
          <w:rFonts w:ascii="宋体" w:hAnsi="宋体" w:cs="宋体" w:hint="eastAsia"/>
          <w:b/>
          <w:bCs/>
          <w:sz w:val="24"/>
        </w:rPr>
        <w:t>★</w:t>
      </w:r>
      <w:r>
        <w:rPr>
          <w:rFonts w:ascii="宋体" w:hAnsi="宋体" w:hint="eastAsia"/>
          <w:b/>
          <w:sz w:val="24"/>
        </w:rPr>
        <w:t>”的条款为合同底线条款，正式使用时请将“</w:t>
      </w:r>
      <w:r>
        <w:rPr>
          <w:rFonts w:ascii="宋体" w:hAnsi="宋体" w:cs="宋体" w:hint="eastAsia"/>
          <w:b/>
          <w:bCs/>
          <w:sz w:val="24"/>
        </w:rPr>
        <w:t>★</w:t>
      </w:r>
      <w:r>
        <w:rPr>
          <w:rFonts w:ascii="宋体" w:hAnsi="宋体" w:hint="eastAsia"/>
          <w:b/>
          <w:sz w:val="24"/>
        </w:rPr>
        <w:t>”符号删除。</w:t>
      </w: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rPr>
          <w:rFonts w:ascii="仿宋_GB2312" w:eastAsia="仿宋_GB2312" w:hint="eastAsia"/>
          <w:sz w:val="24"/>
        </w:rPr>
      </w:pPr>
    </w:p>
    <w:p w:rsidR="00A76438" w:rsidRDefault="00A76438" w:rsidP="00A76438">
      <w:pPr>
        <w:spacing w:line="360" w:lineRule="auto"/>
        <w:jc w:val="center"/>
        <w:rPr>
          <w:rFonts w:ascii="宋体" w:hAnsi="宋体" w:hint="eastAsia"/>
          <w:b/>
          <w:sz w:val="32"/>
          <w:szCs w:val="32"/>
        </w:rPr>
      </w:pPr>
      <w:r>
        <w:rPr>
          <w:rFonts w:ascii="宋体" w:hAnsi="宋体" w:hint="eastAsia"/>
          <w:b/>
          <w:sz w:val="32"/>
          <w:szCs w:val="32"/>
        </w:rPr>
      </w:r>
      <w:r>
        <w:rPr>
          <w:rFonts w:ascii="宋体" w:hAnsi="宋体"/>
          <w:sz w:val="32"/>
        </w:rPr>
        <w:t>中国华融资产管理股份有限公司</w:t>
      </w:r>
      <w:r>
        <w:rPr>
          <w:rFonts w:ascii="宋体" w:hAnsi="宋体"/>
          <w:sz w:val="32"/>
        </w:rPr>
        <w:t xml:space="preserve">： </w:t>
      </w:r>
      <w:r>
        <w:rPr>
          <w:rFonts w:ascii="宋体" w:hAnsi="宋体"/>
          <w:sz w:val="32"/>
          <w:highlight w:val="red"/>
        </w:rPr>
      </w:r>
    </w:p>
    <w:p w:rsidR="00A76438" w:rsidRDefault="00A76438" w:rsidP="00A76438">
      <w:pPr>
        <w:spacing w:line="360" w:lineRule="auto"/>
        <w:jc w:val="center"/>
        <w:rPr>
          <w:rFonts w:ascii="宋体" w:hAnsi="宋体" w:hint="eastAsia"/>
          <w:sz w:val="32"/>
          <w:szCs w:val="32"/>
          <w:u w:val="single"/>
        </w:rPr>
      </w:pPr>
      <w:r>
        <w:rPr>
          <w:rFonts w:ascii="宋体" w:hAnsi="宋体" w:hint="eastAsia"/>
          <w:sz w:val="32"/>
          <w:szCs w:val="32"/>
        </w:rPr>
      </w:r>
      <w:r>
        <w:rPr>
          <w:rFonts w:ascii="宋体" w:hAnsi="宋体"/>
          <w:sz w:val="32"/>
        </w:rPr>
        <w:t>[         ]分公司</w:t>
      </w:r>
      <w:r>
        <w:rPr>
          <w:rFonts w:ascii="宋体" w:hAnsi="宋体"/>
          <w:sz w:val="32"/>
        </w:rPr>
        <w:t xml:space="preserve">： </w:t>
      </w:r>
      <w:r>
        <w:rPr>
          <w:rFonts w:ascii="宋体" w:hAnsi="宋体"/>
          <w:sz w:val="32"/>
          <w:highlight w:val="red"/>
        </w:rPr>
      </w:r>
    </w:p>
    <w:p w:rsidR="00A76438" w:rsidRDefault="00A76438" w:rsidP="00A76438">
      <w:pPr>
        <w:spacing w:line="520" w:lineRule="exact"/>
        <w:jc w:val="center"/>
        <w:rPr>
          <w:rFonts w:ascii="宋体" w:hAnsi="宋体" w:hint="eastAsia"/>
          <w:b/>
          <w:sz w:val="44"/>
          <w:szCs w:val="44"/>
        </w:rPr>
      </w:pPr>
      <w:r>
        <w:rPr>
          <w:rFonts w:ascii="仿宋_GB2312" w:eastAsia="仿宋_GB2312"/>
          <w:b/>
          <w:sz w:val="24"/>
          <w:u w:val="single"/>
        </w:rPr>
      </w:r>
      <w:r>
        <w:rPr>
          <w:rFonts w:ascii="宋体" w:hAnsi="宋体" w:hint="eastAsia"/>
          <w:b/>
          <w:sz w:val="44"/>
          <w:szCs w:val="44"/>
        </w:rPr>
      </w:r>
      <w:r>
        <w:rPr>
          <w:rFonts w:ascii="仿宋_GB2312" w:hAnsi="仿宋_GB2312"/>
          <w:sz w:val="24"/>
        </w:rPr>
        <w:br/>
        <w:t>债务重组协议</w:t>
      </w:r>
      <w:r>
        <w:rPr>
          <w:rFonts w:ascii="仿宋_GB2312" w:hAnsi="仿宋_GB2312"/>
          <w:sz w:val="24"/>
        </w:rPr>
        <w:t xml:space="preserve">： </w:t>
      </w:r>
      <w:r>
        <w:rPr>
          <w:rFonts w:ascii="仿宋_GB2312" w:hAnsi="仿宋_GB2312"/>
          <w:sz w:val="24"/>
          <w:highlight w:val="red"/>
        </w:rPr>
      </w:r>
    </w:p>
    <w:p w:rsidR="00A76438" w:rsidRDefault="00A76438" w:rsidP="00A76438">
      <w:pPr>
        <w:spacing w:line="520" w:lineRule="exact"/>
        <w:jc w:val="center"/>
        <w:rPr>
          <w:rFonts w:ascii="仿宋_GB2312" w:eastAsia="仿宋_GB2312" w:hint="eastAsia"/>
          <w:b/>
          <w:sz w:val="24"/>
        </w:rPr>
      </w:pPr>
    </w:p>
    <w:p w:rsidR="00A76438" w:rsidRDefault="00A76438" w:rsidP="00A76438">
      <w:pPr>
        <w:spacing w:line="520" w:lineRule="exact"/>
        <w:rPr>
          <w:rFonts w:ascii="宋体" w:hAnsi="宋体" w:hint="eastAsia"/>
          <w:b/>
          <w:color w:val="000000"/>
          <w:sz w:val="28"/>
          <w:szCs w:val="28"/>
        </w:rPr>
      </w:pPr>
      <w:r>
        <w:rPr>
          <w:rFonts w:ascii="宋体" w:hAnsi="宋体" w:hint="eastAsia"/>
          <w:b/>
          <w:color w:val="000000"/>
          <w:sz w:val="28"/>
          <w:szCs w:val="28"/>
        </w:rPr>
      </w:r>
      <w:r>
        <w:rPr>
          <w:rFonts w:ascii="宋体" w:hAnsi="宋体"/>
          <w:sz w:val="28"/>
        </w:rPr>
        <w:t>甲方（债权人）</w:t>
      </w:r>
      <w:r>
        <w:rPr>
          <w:rFonts w:ascii="宋体" w:hAnsi="宋体"/>
          <w:sz w:val="28"/>
        </w:rPr>
        <w:t xml:space="preserve">： </w:t>
      </w:r>
      <w:r>
        <w:rPr>
          <w:rFonts w:ascii="宋体" w:hAnsi="宋体"/>
          <w:sz w:val="28"/>
          <w:highlight w:val="red"/>
        </w:rPr>
      </w:r>
    </w:p>
    <w:p w:rsidR="00A76438" w:rsidRDefault="00A76438" w:rsidP="00A76438">
      <w:pPr>
        <w:spacing w:line="520" w:lineRule="exact"/>
        <w:rPr>
          <w:rFonts w:ascii="宋体" w:hAnsi="宋体" w:hint="eastAsia"/>
          <w:color w:val="000000"/>
          <w:sz w:val="28"/>
          <w:szCs w:val="28"/>
        </w:rPr>
      </w:pPr>
      <w:r>
        <w:rPr>
          <w:rFonts w:ascii="宋体" w:hAnsi="宋体" w:hint="eastAsia"/>
          <w:color w:val="000000"/>
          <w:sz w:val="28"/>
          <w:szCs w:val="28"/>
        </w:rPr>
      </w:r>
      <w:r>
        <w:rPr>
          <w:rFonts w:ascii="宋体" w:hAnsi="宋体" w:hint="eastAsia"/>
          <w:sz w:val="28"/>
          <w:szCs w:val="28"/>
        </w:rPr>
      </w:r>
      <w:r>
        <w:rPr>
          <w:rFonts w:ascii="宋体" w:hAnsi="宋体"/>
          <w:sz w:val="28"/>
        </w:rPr>
        <w:t>负 责 人</w:t>
      </w:r>
      <w:r>
        <w:rPr>
          <w:rFonts w:ascii="宋体" w:hAnsi="宋体"/>
          <w:sz w:val="28"/>
        </w:rPr>
        <w:t xml:space="preserve">： </w:t>
      </w:r>
      <w:r>
        <w:rPr>
          <w:rFonts w:ascii="宋体" w:hAnsi="宋体"/>
          <w:sz w:val="28"/>
          <w:highlight w:val="red"/>
        </w:rPr>
      </w:r>
    </w:p>
    <w:p w:rsidR="00A76438" w:rsidRDefault="00A76438" w:rsidP="00A76438">
      <w:pPr>
        <w:spacing w:line="520" w:lineRule="exact"/>
        <w:rPr>
          <w:rFonts w:ascii="宋体" w:hAnsi="宋体" w:hint="eastAsia"/>
          <w:color w:val="000000"/>
          <w:sz w:val="28"/>
          <w:szCs w:val="28"/>
        </w:rPr>
      </w:pPr>
      <w:r>
        <w:rPr>
          <w:rFonts w:ascii="宋体" w:hAnsi="宋体" w:hint="eastAsia"/>
          <w:color w:val="000000"/>
          <w:sz w:val="28"/>
          <w:szCs w:val="28"/>
        </w:rPr>
      </w:r>
      <w:r>
        <w:rPr>
          <w:rFonts w:ascii="宋体" w:hAnsi="宋体" w:hint="eastAsia"/>
          <w:sz w:val="28"/>
          <w:szCs w:val="28"/>
        </w:rPr>
      </w:r>
      <w:r>
        <w:rPr>
          <w:rFonts w:ascii="宋体" w:hAnsi="宋体"/>
          <w:sz w:val="28"/>
        </w:rPr>
        <w:t>地    址</w:t>
      </w:r>
      <w:r>
        <w:rPr>
          <w:rFonts w:ascii="宋体" w:hAnsi="宋体"/>
          <w:sz w:val="28"/>
        </w:rPr>
        <w:t xml:space="preserve">： </w:t>
      </w:r>
      <w:r>
        <w:rPr>
          <w:rFonts w:ascii="宋体" w:hAnsi="宋体"/>
          <w:sz w:val="28"/>
          <w:highlight w:val="red"/>
        </w:rPr>
      </w:r>
    </w:p>
    <w:p w:rsidR="00A76438" w:rsidRDefault="00A76438" w:rsidP="00A76438">
      <w:pPr>
        <w:spacing w:line="520" w:lineRule="exact"/>
        <w:rPr>
          <w:rFonts w:ascii="宋体" w:hAnsi="宋体" w:hint="eastAsia"/>
          <w:color w:val="000000"/>
          <w:sz w:val="28"/>
          <w:szCs w:val="28"/>
        </w:rPr>
      </w:pPr>
    </w:p>
    <w:p w:rsidR="00A76438" w:rsidRDefault="00A76438" w:rsidP="00A76438">
      <w:pPr>
        <w:spacing w:line="520" w:lineRule="exact"/>
        <w:rPr>
          <w:rFonts w:ascii="宋体" w:hAnsi="宋体" w:hint="eastAsia"/>
          <w:b/>
          <w:color w:val="000000"/>
          <w:sz w:val="28"/>
          <w:szCs w:val="28"/>
        </w:rPr>
      </w:pPr>
      <w:r>
        <w:rPr>
          <w:rFonts w:ascii="宋体" w:hAnsi="宋体" w:hint="eastAsia"/>
          <w:b/>
          <w:color w:val="000000"/>
          <w:sz w:val="28"/>
          <w:szCs w:val="28"/>
        </w:rPr>
      </w:r>
      <w:r>
        <w:rPr>
          <w:rFonts w:ascii="宋体" w:hAnsi="宋体"/>
          <w:sz w:val="28"/>
        </w:rPr>
        <w:t>乙方（债务人）</w:t>
      </w:r>
      <w:r>
        <w:rPr>
          <w:rFonts w:ascii="宋体" w:hAnsi="宋体"/>
          <w:sz w:val="28"/>
        </w:rPr>
        <w:t xml:space="preserve">： </w:t>
      </w:r>
      <w:r>
        <w:rPr>
          <w:rFonts w:ascii="宋体" w:hAnsi="宋体"/>
          <w:sz w:val="28"/>
          <w:highlight w:val="red"/>
        </w:rPr>
      </w:r>
    </w:p>
    <w:p w:rsidR="00A76438" w:rsidRDefault="00A76438" w:rsidP="00A76438">
      <w:pPr>
        <w:spacing w:line="520" w:lineRule="exact"/>
        <w:rPr>
          <w:rFonts w:ascii="宋体" w:hAnsi="宋体" w:hint="eastAsia"/>
          <w:color w:val="000000"/>
          <w:sz w:val="28"/>
          <w:szCs w:val="28"/>
        </w:rPr>
      </w:pPr>
      <w:r>
        <w:rPr>
          <w:rFonts w:ascii="宋体" w:hAnsi="宋体" w:hint="eastAsia"/>
          <w:color w:val="000000"/>
          <w:sz w:val="28"/>
          <w:szCs w:val="28"/>
        </w:rPr>
      </w:r>
      <w:r>
        <w:rPr>
          <w:rFonts w:ascii="宋体" w:hAnsi="宋体" w:hint="eastAsia"/>
          <w:sz w:val="28"/>
          <w:szCs w:val="28"/>
        </w:rPr>
      </w:r>
      <w:r>
        <w:rPr>
          <w:rFonts w:ascii="宋体" w:hAnsi="宋体"/>
          <w:sz w:val="28"/>
        </w:rPr>
        <w:t>法定代表人</w:t>
      </w:r>
      <w:r>
        <w:rPr>
          <w:rFonts w:ascii="宋体" w:hAnsi="宋体"/>
          <w:sz w:val="28"/>
        </w:rPr>
        <w:t xml:space="preserve">： </w:t>
      </w:r>
      <w:r>
        <w:rPr>
          <w:rFonts w:ascii="宋体" w:hAnsi="宋体"/>
          <w:sz w:val="28"/>
          <w:highlight w:val="red"/>
        </w:rPr>
      </w:r>
    </w:p>
    <w:p w:rsidR="00A76438" w:rsidRDefault="00A76438" w:rsidP="00A76438">
      <w:pPr>
        <w:spacing w:line="520" w:lineRule="exact"/>
        <w:rPr>
          <w:rFonts w:ascii="宋体" w:hAnsi="宋体" w:hint="eastAsia"/>
          <w:color w:val="000000"/>
          <w:sz w:val="28"/>
          <w:szCs w:val="28"/>
        </w:rPr>
      </w:pPr>
      <w:r>
        <w:rPr>
          <w:rFonts w:ascii="宋体" w:hAnsi="宋体" w:hint="eastAsia"/>
          <w:color w:val="000000"/>
          <w:sz w:val="28"/>
          <w:szCs w:val="28"/>
        </w:rPr>
        <w:t>住      所：</w:t>
      </w:r>
      <w:r>
        <w:rPr>
          <w:rFonts w:ascii="宋体" w:hAnsi="宋体" w:hint="eastAsia"/>
          <w:sz w:val="28"/>
          <w:szCs w:val="28"/>
        </w:rPr>
        <w:t>[         ]</w:t>
      </w:r>
    </w:p>
    <w:p w:rsidR="00A76438" w:rsidRDefault="00A76438" w:rsidP="00A76438">
      <w:pPr>
        <w:spacing w:line="520" w:lineRule="exact"/>
        <w:rPr>
          <w:rFonts w:ascii="宋体" w:hAnsi="宋体" w:hint="eastAsia"/>
          <w:color w:val="000000"/>
          <w:sz w:val="28"/>
          <w:szCs w:val="28"/>
        </w:rPr>
      </w:pPr>
    </w:p>
    <w:p w:rsidR="00A76438" w:rsidRDefault="00A76438" w:rsidP="00A76438">
      <w:pPr>
        <w:spacing w:line="520" w:lineRule="exact"/>
        <w:rPr>
          <w:rFonts w:ascii="宋体" w:hAnsi="宋体" w:hint="eastAsia"/>
          <w:b/>
          <w:color w:val="000000"/>
          <w:sz w:val="28"/>
          <w:szCs w:val="28"/>
        </w:rPr>
      </w:pPr>
      <w:r>
        <w:rPr>
          <w:rFonts w:ascii="宋体" w:hAnsi="宋体" w:hint="eastAsia"/>
          <w:b/>
          <w:color w:val="000000"/>
          <w:sz w:val="28"/>
          <w:szCs w:val="28"/>
        </w:rPr>
        <w:t>丙方（债务人）： [             ]</w:t>
      </w:r>
    </w:p>
    <w:p w:rsidR="00A76438" w:rsidRDefault="00A76438" w:rsidP="00A76438">
      <w:pPr>
        <w:spacing w:line="520" w:lineRule="exact"/>
        <w:rPr>
          <w:rFonts w:ascii="宋体" w:hAnsi="宋体" w:hint="eastAsia"/>
          <w:color w:val="000000"/>
          <w:sz w:val="28"/>
          <w:szCs w:val="28"/>
        </w:rPr>
      </w:pPr>
      <w:r>
        <w:rPr>
          <w:rFonts w:ascii="宋体" w:hAnsi="宋体" w:hint="eastAsia"/>
          <w:color w:val="000000"/>
          <w:sz w:val="28"/>
          <w:szCs w:val="28"/>
        </w:rPr>
        <w:t>法定代表人：</w:t>
      </w:r>
      <w:r>
        <w:rPr>
          <w:rFonts w:ascii="宋体" w:hAnsi="宋体" w:hint="eastAsia"/>
          <w:sz w:val="28"/>
          <w:szCs w:val="28"/>
        </w:rPr>
        <w:t>[         ]</w:t>
      </w:r>
    </w:p>
    <w:p w:rsidR="00A76438" w:rsidRDefault="00A76438" w:rsidP="00A76438">
      <w:pPr>
        <w:spacing w:line="520" w:lineRule="exact"/>
        <w:rPr>
          <w:rFonts w:ascii="宋体" w:hAnsi="宋体" w:hint="eastAsia"/>
          <w:color w:val="000000"/>
          <w:sz w:val="28"/>
          <w:szCs w:val="28"/>
        </w:rPr>
      </w:pPr>
      <w:r>
        <w:rPr>
          <w:rFonts w:ascii="宋体" w:hAnsi="宋体" w:hint="eastAsia"/>
          <w:color w:val="000000"/>
          <w:sz w:val="28"/>
          <w:szCs w:val="28"/>
        </w:rPr>
        <w:t>住      所：</w:t>
      </w:r>
      <w:r>
        <w:rPr>
          <w:rFonts w:ascii="宋体" w:hAnsi="宋体" w:hint="eastAsia"/>
          <w:sz w:val="28"/>
          <w:szCs w:val="28"/>
        </w:rPr>
        <w:t>[         ]</w:t>
      </w:r>
    </w:p>
    <w:p w:rsidR="00A76438" w:rsidRDefault="00A76438" w:rsidP="00A76438">
      <w:pPr>
        <w:spacing w:line="520" w:lineRule="exact"/>
        <w:rPr>
          <w:rFonts w:ascii="宋体" w:hAnsi="宋体" w:hint="eastAsia"/>
          <w:color w:val="000000"/>
          <w:sz w:val="28"/>
          <w:szCs w:val="28"/>
        </w:rPr>
      </w:pPr>
    </w:p>
    <w:p w:rsidR="00A76438" w:rsidRDefault="00A76438" w:rsidP="00A76438">
      <w:pPr>
        <w:spacing w:line="520" w:lineRule="exact"/>
        <w:rPr>
          <w:rFonts w:ascii="宋体" w:hAnsi="宋体" w:hint="eastAsia"/>
          <w:b/>
          <w:color w:val="000000"/>
          <w:sz w:val="28"/>
          <w:szCs w:val="28"/>
        </w:rPr>
      </w:pPr>
      <w:r>
        <w:rPr>
          <w:rFonts w:ascii="宋体" w:hAnsi="宋体" w:hint="eastAsia"/>
          <w:b/>
          <w:color w:val="000000"/>
          <w:sz w:val="28"/>
          <w:szCs w:val="28"/>
        </w:rPr>
        <w:t>丁方（债务人）：</w:t>
      </w:r>
    </w:p>
    <w:p w:rsidR="00A76438" w:rsidRDefault="00A76438" w:rsidP="00A76438">
      <w:pPr>
        <w:spacing w:line="520" w:lineRule="exact"/>
        <w:rPr>
          <w:rFonts w:ascii="宋体" w:hAnsi="宋体" w:hint="eastAsia"/>
          <w:color w:val="000000"/>
          <w:sz w:val="28"/>
          <w:szCs w:val="28"/>
        </w:rPr>
      </w:pPr>
      <w:r>
        <w:rPr>
          <w:rFonts w:ascii="宋体" w:hAnsi="宋体" w:hint="eastAsia"/>
          <w:color w:val="000000"/>
          <w:sz w:val="28"/>
          <w:szCs w:val="28"/>
        </w:rPr>
        <w:t>法定代表人：</w:t>
      </w:r>
      <w:r>
        <w:rPr>
          <w:rFonts w:ascii="宋体" w:hAnsi="宋体" w:hint="eastAsia"/>
          <w:sz w:val="28"/>
          <w:szCs w:val="28"/>
        </w:rPr>
        <w:t>[         ]</w:t>
      </w:r>
    </w:p>
    <w:p w:rsidR="00A76438" w:rsidRDefault="00A76438" w:rsidP="00A76438">
      <w:pPr>
        <w:spacing w:line="520" w:lineRule="exact"/>
        <w:rPr>
          <w:rFonts w:ascii="宋体" w:hAnsi="宋体" w:hint="eastAsia"/>
          <w:color w:val="000000"/>
          <w:sz w:val="28"/>
          <w:szCs w:val="28"/>
        </w:rPr>
      </w:pPr>
      <w:r>
        <w:rPr>
          <w:rFonts w:ascii="宋体" w:hAnsi="宋体" w:hint="eastAsia"/>
          <w:color w:val="000000"/>
          <w:sz w:val="28"/>
          <w:szCs w:val="28"/>
        </w:rPr>
        <w:t>住      所：</w:t>
      </w:r>
      <w:r>
        <w:rPr>
          <w:rFonts w:ascii="宋体" w:hAnsi="宋体" w:hint="eastAsia"/>
          <w:sz w:val="28"/>
          <w:szCs w:val="28"/>
        </w:rPr>
        <w:t>[         ]</w:t>
      </w:r>
    </w:p>
    <w:p w:rsidR="00A76438" w:rsidRDefault="00A76438" w:rsidP="00A76438">
      <w:pPr>
        <w:spacing w:line="520" w:lineRule="exact"/>
        <w:rPr>
          <w:rFonts w:ascii="宋体" w:hAnsi="宋体" w:hint="eastAsia"/>
          <w:color w:val="000000"/>
          <w:sz w:val="28"/>
          <w:szCs w:val="28"/>
        </w:rPr>
      </w:pPr>
    </w:p>
    <w:p w:rsidR="00A76438" w:rsidRDefault="00A76438" w:rsidP="00A76438">
      <w:pPr>
        <w:snapToGrid w:val="0"/>
        <w:spacing w:line="520" w:lineRule="exact"/>
        <w:rPr>
          <w:rFonts w:ascii="宋体" w:hAnsi="宋体" w:hint="eastAsia"/>
          <w:bCs/>
          <w:sz w:val="28"/>
          <w:szCs w:val="28"/>
          <w:u w:val="single"/>
        </w:rPr>
      </w:pPr>
      <w:r>
        <w:rPr>
          <w:rFonts w:ascii="宋体" w:hAnsi="宋体" w:hint="eastAsia"/>
          <w:bCs/>
          <w:sz w:val="28"/>
          <w:szCs w:val="28"/>
        </w:rPr>
        <w:t>协议签订地点：</w:t>
      </w:r>
      <w:r>
        <w:rPr>
          <w:rFonts w:ascii="宋体" w:hAnsi="宋体" w:hint="eastAsia"/>
          <w:sz w:val="28"/>
          <w:szCs w:val="28"/>
        </w:rPr>
        <w:t>[         ]</w:t>
      </w:r>
    </w:p>
    <w:p w:rsidR="00A76438" w:rsidRDefault="00A76438" w:rsidP="00A76438">
      <w:pPr>
        <w:snapToGrid w:val="0"/>
        <w:spacing w:line="520" w:lineRule="exact"/>
        <w:rPr>
          <w:rFonts w:ascii="宋体" w:hAnsi="宋体" w:hint="eastAsia"/>
          <w:sz w:val="28"/>
          <w:szCs w:val="28"/>
        </w:rPr>
      </w:pPr>
      <w:r>
        <w:rPr>
          <w:rFonts w:ascii="宋体" w:hAnsi="宋体" w:hint="eastAsia"/>
          <w:bCs/>
          <w:sz w:val="28"/>
          <w:szCs w:val="28"/>
        </w:rPr>
        <w:t>协议签订日期：</w:t>
      </w:r>
      <w:r>
        <w:rPr>
          <w:rFonts w:ascii="宋体" w:hAnsi="宋体" w:hint="eastAsia"/>
          <w:sz w:val="28"/>
          <w:szCs w:val="28"/>
        </w:rPr>
        <w:t>[         ]</w:t>
      </w:r>
      <w:r>
        <w:rPr>
          <w:rFonts w:ascii="宋体" w:hAnsi="宋体" w:hint="eastAsia"/>
          <w:bCs/>
          <w:sz w:val="28"/>
          <w:szCs w:val="28"/>
        </w:rPr>
        <w:t>年</w:t>
      </w:r>
      <w:r>
        <w:rPr>
          <w:rFonts w:ascii="宋体" w:hAnsi="宋体" w:hint="eastAsia"/>
          <w:sz w:val="28"/>
          <w:szCs w:val="28"/>
        </w:rPr>
        <w:t>[         ]</w:t>
      </w:r>
      <w:r>
        <w:rPr>
          <w:rFonts w:ascii="宋体" w:hAnsi="宋体" w:hint="eastAsia"/>
          <w:bCs/>
          <w:sz w:val="28"/>
          <w:szCs w:val="28"/>
        </w:rPr>
        <w:t>月</w:t>
      </w:r>
      <w:r>
        <w:rPr>
          <w:rFonts w:ascii="宋体" w:hAnsi="宋体" w:hint="eastAsia"/>
          <w:sz w:val="28"/>
          <w:szCs w:val="28"/>
        </w:rPr>
        <w:t>[         ]</w:t>
      </w:r>
      <w:r>
        <w:rPr>
          <w:rFonts w:ascii="宋体" w:hAnsi="宋体" w:hint="eastAsia"/>
          <w:bCs/>
          <w:sz w:val="28"/>
          <w:szCs w:val="28"/>
        </w:rPr>
        <w:t>日</w:t>
      </w:r>
    </w:p>
    <w:p w:rsidR="00A76438" w:rsidRDefault="00A76438" w:rsidP="00A76438">
      <w:pPr>
        <w:spacing w:line="400" w:lineRule="exact"/>
        <w:rPr>
          <w:rFonts w:ascii="宋体" w:hAnsi="宋体" w:hint="eastAsia"/>
          <w:sz w:val="28"/>
          <w:szCs w:val="28"/>
        </w:rPr>
      </w:pPr>
    </w:p>
    <w:p w:rsidR="00A76438" w:rsidRDefault="00A76438" w:rsidP="00A76438">
      <w:pPr>
        <w:spacing w:line="520" w:lineRule="exact"/>
        <w:rPr>
          <w:rFonts w:ascii="宋体" w:hAnsi="宋体" w:hint="eastAsia"/>
          <w:sz w:val="28"/>
          <w:szCs w:val="28"/>
        </w:rPr>
      </w:pPr>
      <w:r>
        <w:rPr>
          <w:rFonts w:ascii="宋体" w:hAnsi="宋体" w:hint="eastAsia"/>
          <w:sz w:val="28"/>
          <w:szCs w:val="28"/>
        </w:rPr>
        <w:t>鉴于：</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一、甲方与[     ]</w:t>
      </w:r>
      <w:r>
        <w:rPr>
          <w:rFonts w:ascii="宋体" w:hAnsi="宋体" w:hint="eastAsia"/>
          <w:sz w:val="28"/>
          <w:szCs w:val="28"/>
          <w:highlight w:val="yellow"/>
        </w:rPr>
        <w:t>【原债权人，即我公司所受让资产的转让方，以下简称“转让方”】</w:t>
      </w:r>
      <w:r>
        <w:rPr>
          <w:rFonts w:ascii="宋体" w:hAnsi="宋体" w:hint="eastAsia"/>
          <w:sz w:val="28"/>
          <w:szCs w:val="28"/>
        </w:rPr>
        <w:t>于[   ]年[   ]月[   ]日签署了编号为[       ]的《债权转让协议》，转让方已将其对乙方拥有的本金为人民币[    ]元（小写：[    ]元）债权及其项下的相关权益（包括</w:t>
      </w:r>
      <w:r>
        <w:rPr>
          <w:rFonts w:ascii="宋体" w:hAnsi="宋体" w:hint="eastAsia"/>
          <w:sz w:val="28"/>
          <w:szCs w:val="28"/>
        </w:rPr>
        <w:lastRenderedPageBreak/>
        <w:t>但不限于原贷款债权本金对应的利息、担保权利等）全部转让给甲方，甲方因此成为乙方的债权人，依法享有对乙方的相应债权。</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二、经各方友好协商，丙方、丁方同意与乙方共同作为本次重组项目的债务人，并按照本协议约定进行债务重组；乙、丙、丁三方（以下合称“债务人”）一致同意共同对甲方的上述债权承担连带清偿责任，并按本协议约定的期限、方式归还重组债务本金及支付重组收益。</w:t>
      </w:r>
    </w:p>
    <w:p w:rsidR="00A76438" w:rsidRDefault="00A76438" w:rsidP="00A76438">
      <w:pPr>
        <w:spacing w:line="520" w:lineRule="exact"/>
        <w:ind w:firstLine="465"/>
        <w:rPr>
          <w:rFonts w:ascii="宋体" w:hAnsi="宋体" w:hint="eastAsia"/>
          <w:sz w:val="28"/>
          <w:szCs w:val="28"/>
        </w:rPr>
      </w:pPr>
      <w:r>
        <w:rPr>
          <w:rFonts w:ascii="宋体" w:hAnsi="宋体" w:hint="eastAsia"/>
          <w:sz w:val="28"/>
          <w:szCs w:val="28"/>
        </w:rPr>
        <w:t>为明确责任，恪守信用，各方协商一致，订立协议如下：</w:t>
      </w:r>
    </w:p>
    <w:p w:rsidR="00A76438" w:rsidRDefault="00A76438" w:rsidP="00A76438">
      <w:pPr>
        <w:spacing w:line="400" w:lineRule="exact"/>
        <w:ind w:firstLine="465"/>
        <w:rPr>
          <w:rFonts w:ascii="宋体" w:hAnsi="宋体" w:hint="eastAsia"/>
          <w:sz w:val="28"/>
          <w:szCs w:val="28"/>
        </w:rPr>
      </w:pPr>
    </w:p>
    <w:p w:rsidR="00A76438" w:rsidRDefault="00A76438" w:rsidP="00A76438">
      <w:pPr>
        <w:spacing w:line="520" w:lineRule="exact"/>
        <w:ind w:firstLineChars="196" w:firstLine="551"/>
        <w:rPr>
          <w:rFonts w:ascii="宋体" w:hAnsi="宋体" w:hint="eastAsia"/>
          <w:b/>
          <w:sz w:val="28"/>
          <w:szCs w:val="28"/>
        </w:rPr>
      </w:pPr>
      <w:r>
        <w:rPr>
          <w:rFonts w:ascii="宋体" w:hAnsi="宋体" w:hint="eastAsia"/>
          <w:b/>
          <w:sz w:val="28"/>
          <w:szCs w:val="28"/>
        </w:rPr>
        <w:t>第一条  重组债务、还款期限及重组收益</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 xml:space="preserve">1.1  </w:t>
      </w:r>
      <w:r>
        <w:rPr>
          <w:rFonts w:ascii="宋体" w:hAnsi="宋体" w:hint="eastAsia"/>
          <w:b/>
          <w:sz w:val="28"/>
          <w:szCs w:val="28"/>
        </w:rPr>
        <w:t>重组债务：</w:t>
      </w:r>
      <w:r>
        <w:rPr>
          <w:rFonts w:ascii="宋体" w:hAnsi="宋体" w:hint="eastAsia"/>
          <w:sz w:val="28"/>
          <w:szCs w:val="28"/>
        </w:rPr>
        <w:t>本协议所述的重组债务是指乙方依据转让方与乙方所签订的编号为[       ]的《      》及转让方与甲方所签订的编号为[         ]的《债权转让协议》,依法应向甲方清偿的债务。</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1.2</w:t>
      </w:r>
      <w:r>
        <w:rPr>
          <w:rFonts w:ascii="宋体" w:hAnsi="宋体" w:hint="eastAsia"/>
          <w:b/>
          <w:sz w:val="28"/>
          <w:szCs w:val="28"/>
        </w:rPr>
        <w:t xml:space="preserve">  重组债务金额</w:t>
      </w:r>
      <w:r>
        <w:rPr>
          <w:rFonts w:ascii="宋体" w:hAnsi="宋体" w:hint="eastAsia"/>
          <w:sz w:val="28"/>
          <w:szCs w:val="28"/>
        </w:rPr>
        <w:t xml:space="preserve">：债务人确认，截至本协议生效之日，重组债务本金金额为人民币[      ]元（小写：[      ]元）。 </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 xml:space="preserve">1.3  </w:t>
      </w:r>
      <w:r>
        <w:rPr>
          <w:rFonts w:ascii="宋体" w:hAnsi="宋体" w:hint="eastAsia"/>
          <w:b/>
          <w:sz w:val="28"/>
          <w:szCs w:val="28"/>
        </w:rPr>
        <w:t>重组期限</w:t>
      </w:r>
      <w:r>
        <w:rPr>
          <w:rFonts w:ascii="宋体" w:hAnsi="宋体" w:hint="eastAsia"/>
          <w:sz w:val="28"/>
          <w:szCs w:val="28"/>
        </w:rPr>
        <w:t>：本次债务重组期限为自编号为[             ]的《债权转让协议》所约定的债权转让日起[   ]个月，自[   ]年[   ]月[   ]日至[   ]年[   ]月[   ]日。</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如实际的重组期限起始日与前述约定不一致的，以各方签订的《债务重组确认书》所确认的实际时间为准。</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 xml:space="preserve">1.4  </w:t>
      </w:r>
      <w:r>
        <w:rPr>
          <w:rFonts w:ascii="宋体" w:hAnsi="宋体" w:hint="eastAsia"/>
          <w:b/>
          <w:sz w:val="28"/>
          <w:szCs w:val="28"/>
        </w:rPr>
        <w:t>重组收益</w:t>
      </w:r>
      <w:r>
        <w:rPr>
          <w:rFonts w:ascii="宋体" w:hAnsi="宋体" w:hint="eastAsia"/>
          <w:sz w:val="28"/>
          <w:szCs w:val="28"/>
        </w:rPr>
        <w:t>：债务人确认</w:t>
      </w:r>
      <w:r>
        <w:rPr>
          <w:rFonts w:ascii="宋体" w:hAnsi="宋体" w:cs="宋体" w:hint="eastAsia"/>
          <w:sz w:val="28"/>
          <w:szCs w:val="28"/>
        </w:rPr>
        <w:t>，因本次债务重组占用甲方资金而须向甲方支付重组收益。重组收益以每年3</w:t>
      </w:r>
      <w:r>
        <w:rPr>
          <w:rFonts w:ascii="宋体" w:hAnsi="宋体" w:hint="eastAsia"/>
          <w:sz w:val="28"/>
          <w:szCs w:val="28"/>
        </w:rPr>
        <w:t>60天为基数，以年收益率[   ]%作为重组收益率</w:t>
      </w:r>
      <w:r>
        <w:rPr>
          <w:rFonts w:ascii="宋体" w:hAnsi="宋体" w:cs="宋体" w:hint="eastAsia"/>
          <w:sz w:val="28"/>
          <w:szCs w:val="28"/>
        </w:rPr>
        <w:t>(含甲方按照国家税法规定应缴纳的增值税)</w:t>
      </w:r>
      <w:r>
        <w:rPr>
          <w:rFonts w:ascii="宋体" w:hAnsi="宋体" w:hint="eastAsia"/>
          <w:sz w:val="28"/>
          <w:szCs w:val="28"/>
        </w:rPr>
        <w:t>，从本协议生效之日起，按照债务人实际占用资金金额及天数计收。</w:t>
      </w:r>
    </w:p>
    <w:p w:rsidR="00A76438" w:rsidRDefault="00A76438" w:rsidP="00A76438">
      <w:pPr>
        <w:spacing w:line="520" w:lineRule="exact"/>
        <w:ind w:firstLineChars="200" w:firstLine="560"/>
        <w:rPr>
          <w:rFonts w:ascii="宋体" w:hAnsi="宋体" w:hint="eastAsia"/>
          <w:sz w:val="28"/>
          <w:szCs w:val="28"/>
          <w:highlight w:val="yellow"/>
        </w:rPr>
      </w:pPr>
      <w:r>
        <w:rPr>
          <w:rFonts w:ascii="宋体" w:hAnsi="宋体" w:hint="eastAsia"/>
          <w:sz w:val="28"/>
          <w:szCs w:val="28"/>
          <w:highlight w:val="yellow"/>
        </w:rPr>
        <w:t>【如果在重组期间内，中国人民银行上调金融机构人民币贷款基</w:t>
      </w:r>
      <w:r>
        <w:rPr>
          <w:rFonts w:ascii="宋体" w:hAnsi="宋体" w:hint="eastAsia"/>
          <w:sz w:val="28"/>
          <w:szCs w:val="28"/>
          <w:highlight w:val="yellow"/>
        </w:rPr>
        <w:lastRenderedPageBreak/>
        <w:t>准利率的，在中国人民银行公布调整贷款利率之日起，按照一年期贷款利率的调整幅度，相应调整年重组收益率。】</w:t>
      </w:r>
    </w:p>
    <w:p w:rsidR="00A76438" w:rsidRDefault="00A76438" w:rsidP="00A76438">
      <w:pPr>
        <w:pStyle w:val="a4"/>
        <w:spacing w:before="0" w:beforeAutospacing="0" w:after="0" w:afterAutospacing="0" w:line="520" w:lineRule="exact"/>
        <w:ind w:firstLine="482"/>
        <w:jc w:val="both"/>
        <w:rPr>
          <w:rFonts w:cs="Times New Roman" w:hint="eastAsia"/>
          <w:color w:val="000000"/>
          <w:sz w:val="28"/>
          <w:szCs w:val="28"/>
          <w:highlight w:val="yellow"/>
        </w:rPr>
      </w:pPr>
      <w:r>
        <w:rPr>
          <w:rFonts w:cs="Times New Roman" w:hint="eastAsia"/>
          <w:color w:val="000000"/>
          <w:sz w:val="28"/>
          <w:szCs w:val="28"/>
          <w:highlight w:val="yellow"/>
        </w:rPr>
        <w:t>【或：本重组收益率为固定重组收益率，在重组期间内，不因中国人民银行上调或下调金融机构人民币贷款基准利率而调整变动。】</w:t>
      </w:r>
    </w:p>
    <w:p w:rsidR="00A76438" w:rsidRDefault="00A76438" w:rsidP="00A76438">
      <w:pPr>
        <w:spacing w:line="520" w:lineRule="exact"/>
        <w:ind w:firstLineChars="200" w:firstLine="560"/>
        <w:rPr>
          <w:rFonts w:ascii="宋体" w:hAnsi="宋体" w:hint="eastAsia"/>
          <w:sz w:val="28"/>
          <w:szCs w:val="28"/>
          <w:highlight w:val="yellow"/>
        </w:rPr>
      </w:pPr>
    </w:p>
    <w:p w:rsidR="00A76438" w:rsidRDefault="00A76438" w:rsidP="00A76438">
      <w:pPr>
        <w:spacing w:line="400" w:lineRule="exact"/>
        <w:ind w:firstLineChars="200" w:firstLine="560"/>
        <w:rPr>
          <w:rFonts w:ascii="宋体" w:hAnsi="宋体" w:hint="eastAsia"/>
          <w:sz w:val="28"/>
          <w:szCs w:val="28"/>
        </w:rPr>
      </w:pPr>
    </w:p>
    <w:p w:rsidR="00A76438" w:rsidRDefault="00A76438" w:rsidP="00A76438">
      <w:pPr>
        <w:spacing w:line="520" w:lineRule="exact"/>
        <w:ind w:firstLineChars="196" w:firstLine="551"/>
        <w:rPr>
          <w:rFonts w:ascii="宋体" w:hAnsi="宋体" w:hint="eastAsia"/>
          <w:b/>
          <w:sz w:val="28"/>
          <w:szCs w:val="28"/>
        </w:rPr>
      </w:pPr>
      <w:r>
        <w:rPr>
          <w:rFonts w:ascii="宋体" w:hAnsi="宋体" w:hint="eastAsia"/>
          <w:b/>
          <w:sz w:val="28"/>
          <w:szCs w:val="28"/>
        </w:rPr>
        <w:t>第二条  重组债务本金的偿还及重组收益的支付</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 xml:space="preserve">2.1  </w:t>
      </w:r>
      <w:r>
        <w:rPr>
          <w:rFonts w:ascii="宋体" w:hAnsi="宋体" w:hint="eastAsia"/>
          <w:b/>
          <w:sz w:val="28"/>
          <w:szCs w:val="28"/>
        </w:rPr>
        <w:t>重组债务本金的偿还</w:t>
      </w:r>
      <w:r>
        <w:rPr>
          <w:rFonts w:ascii="宋体" w:hAnsi="宋体" w:hint="eastAsia"/>
          <w:sz w:val="28"/>
          <w:szCs w:val="28"/>
        </w:rPr>
        <w:t>：</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各债务人均有义务偿付甲方任意一期或多期重组债务本金，甲方有权自主选择并指定债务人中的任意一方或多方偿还任意一期或多期重组债务本金。重组债务本金的具体偿付安排为：</w:t>
      </w:r>
      <w:r>
        <w:rPr>
          <w:rFonts w:ascii="宋体" w:hAnsi="宋体" w:hint="eastAsia"/>
          <w:sz w:val="28"/>
          <w:szCs w:val="28"/>
          <w:highlight w:val="yellow"/>
        </w:rPr>
        <w:t>【建议以能够清晰表达的方式表述，例如表格】</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若到期日为非工作日，则顺延至其后的第一个工作日还款，该原到期日至实际还款日（含当日）期间的天数计入重组资金实际占用天数。</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2.2  债务人如未能按本协议第2.1款约定偿还任何一期重组债务本金的，则自逾期日起，甲方有权对全部未还的重组债务本金在本协议第1.4款约定的重组收益率基础上加收[    ]%/年，即重组收益率提高至[    ]%/年；同时，自逾期日起至债务人清偿该应还未还部分重组债务本金之日期间，该应还未还部分的重组债务本金按每日万分之[  ]的标准，由债务人向甲方支付违约金。</w:t>
      </w:r>
    </w:p>
    <w:p w:rsidR="00A76438" w:rsidRDefault="00A76438" w:rsidP="00A76438">
      <w:pPr>
        <w:spacing w:line="520" w:lineRule="exact"/>
        <w:ind w:firstLineChars="200" w:firstLine="560"/>
        <w:rPr>
          <w:rFonts w:ascii="宋体" w:hAnsi="宋体" w:hint="eastAsia"/>
          <w:sz w:val="28"/>
          <w:szCs w:val="28"/>
        </w:rPr>
      </w:pP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 xml:space="preserve">2.3  </w:t>
      </w:r>
      <w:r>
        <w:rPr>
          <w:rFonts w:ascii="宋体" w:hAnsi="宋体" w:hint="eastAsia"/>
          <w:b/>
          <w:sz w:val="28"/>
          <w:szCs w:val="28"/>
        </w:rPr>
        <w:t>重组收益的支付</w:t>
      </w:r>
      <w:r>
        <w:rPr>
          <w:rFonts w:ascii="宋体" w:hAnsi="宋体" w:hint="eastAsia"/>
          <w:sz w:val="28"/>
          <w:szCs w:val="28"/>
        </w:rPr>
        <w:t>：</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2.3.1重组收益按[季/月]支付。甲方有权自主选择并指定债务人中的任意一方或多方支付任意一期或多期重组收益，被指定的债务人应于[                   ]</w:t>
      </w:r>
      <w:r>
        <w:rPr>
          <w:rFonts w:ascii="宋体" w:hAnsi="宋体" w:hint="eastAsia"/>
          <w:sz w:val="28"/>
          <w:szCs w:val="28"/>
          <w:highlight w:val="yellow"/>
        </w:rPr>
        <w:t>【时间，应与前面的方式匹配】</w:t>
      </w:r>
      <w:r>
        <w:rPr>
          <w:rFonts w:ascii="宋体" w:hAnsi="宋体" w:hint="eastAsia"/>
          <w:sz w:val="28"/>
          <w:szCs w:val="28"/>
        </w:rPr>
        <w:t>向甲方支付当期应付重组收益。具体支付安排如下：</w:t>
      </w:r>
      <w:r>
        <w:rPr>
          <w:rFonts w:ascii="宋体" w:hAnsi="宋体" w:hint="eastAsia"/>
          <w:sz w:val="28"/>
          <w:szCs w:val="28"/>
          <w:highlight w:val="yellow"/>
        </w:rPr>
        <w:t>【建议以能够清晰表</w:t>
      </w:r>
      <w:r>
        <w:rPr>
          <w:rFonts w:ascii="宋体" w:hAnsi="宋体" w:hint="eastAsia"/>
          <w:sz w:val="28"/>
          <w:szCs w:val="28"/>
          <w:highlight w:val="yellow"/>
        </w:rPr>
        <w:lastRenderedPageBreak/>
        <w:t>达的方式表述，如表格】</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r>
      <w:r>
        <w:rPr>
          <w:rFonts w:ascii="宋体" w:hAnsi="宋体"/>
          <w:sz w:val="28"/>
        </w:rPr>
        <w:t>2.3.2 在重组债务本金到期日之前未付的重组收益，应于重组债务本金到期日一并偿清。</w:t>
      </w:r>
      <w:r>
        <w:rPr>
          <w:rFonts w:ascii="宋体" w:hAnsi="宋体"/>
          <w:sz w:val="28"/>
        </w:rPr>
        <w:t xml:space="preserve">： </w:t>
      </w:r>
      <w:r>
        <w:rPr>
          <w:rFonts w:ascii="宋体" w:hAnsi="宋体"/>
          <w:sz w:val="28"/>
          <w:highlight w:val="red"/>
        </w:rPr>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r>
      <w:r>
        <w:rPr>
          <w:rFonts w:ascii="宋体" w:hAnsi="宋体"/>
          <w:sz w:val="28"/>
        </w:rPr>
        <w:t>2.3.3若重组收益支付日为非工作日，则顺延至其后的第一个工作日。</w:t>
      </w:r>
      <w:r>
        <w:rPr>
          <w:rFonts w:ascii="宋体" w:hAnsi="宋体"/>
          <w:sz w:val="28"/>
        </w:rPr>
        <w:t xml:space="preserve">： </w:t>
      </w:r>
      <w:r>
        <w:rPr>
          <w:rFonts w:ascii="宋体" w:hAnsi="宋体"/>
          <w:sz w:val="28"/>
          <w:highlight w:val="red"/>
        </w:rPr>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r>
      <w:r>
        <w:rPr>
          <w:rFonts w:ascii="宋体" w:hAnsi="宋体" w:hint="eastAsia"/>
          <w:sz w:val="28"/>
          <w:szCs w:val="28"/>
        </w:rPr>
      </w:r>
      <w:r>
        <w:rPr>
          <w:rFonts w:ascii="宋体" w:hAnsi="宋体"/>
          <w:sz w:val="28"/>
        </w:rPr>
        <w:t>★2.4  债务人如未能按本协议第2.3款约定支付任何一期重组收益的，则自逾期日起，甲方有权对全部未还的重组债务本金在本协议第1.4款约定的重组收益率基础上加收[    ]%/年，即重组收益率提高至[    ]%/年；同时，自逾期日起至债务人清偿该应付未付部分重组收益之日期间，应付未付部分的重组收益按每日万分之[   ]的标准，由债务人向甲方支付违约金。</w:t>
      </w:r>
      <w:r>
        <w:rPr>
          <w:rFonts w:ascii="宋体" w:hAnsi="宋体"/>
          <w:sz w:val="28"/>
        </w:rPr>
        <w:t xml:space="preserve">： </w:t>
      </w:r>
      <w:r>
        <w:rPr>
          <w:rFonts w:ascii="宋体" w:hAnsi="宋体"/>
          <w:sz w:val="28"/>
          <w:highlight w:val="red"/>
        </w:rPr>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r>
      <w:r>
        <w:rPr>
          <w:rFonts w:ascii="宋体" w:hAnsi="宋体" w:hint="eastAsia"/>
          <w:sz w:val="28"/>
          <w:szCs w:val="28"/>
        </w:rPr>
      </w:r>
      <w:r>
        <w:rPr>
          <w:rFonts w:ascii="宋体" w:hAnsi="宋体"/>
          <w:sz w:val="28"/>
        </w:rPr>
        <w:t>★2.5  如债务人所偿还的款项不足以偿还当期到期应付款项，则该笔款项应首先被用于支付债务人应付的费用、违约金等,然后用于支付重组收益，最后用于偿还重组债务本金。</w:t>
      </w:r>
      <w:r>
        <w:rPr>
          <w:rFonts w:ascii="宋体" w:hAnsi="宋体"/>
          <w:sz w:val="28"/>
          <w:highlight w:val="red"/>
        </w:rPr>
      </w:r>
      <w:r>
        <w:rPr>
          <w:rFonts w:ascii="宋体" w:hAnsi="宋体"/>
          <w:sz w:val="28"/>
        </w:rPr>
        <w:t>★2.5  如债务人所偿还的款项不足以偿还当期到期应付款项，则该笔款项应首先被用于支付债务人应付的费用、违约金等,然后用于支付重组收益，最后用于偿还重组债务本金。</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2.6  债务人偿付重组债务本金、重组收益、可能发生的违约金、甲方实现债权的费用及应向甲方支付的其他费用的，应支付至下列甲方指定账户：</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开户银行：[         ]</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户名：[             ]</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账号：[             ]</w:t>
      </w:r>
    </w:p>
    <w:p w:rsidR="00A76438" w:rsidRDefault="00A76438" w:rsidP="00A76438">
      <w:pPr>
        <w:spacing w:line="400" w:lineRule="exact"/>
        <w:rPr>
          <w:rFonts w:ascii="宋体" w:hAnsi="宋体" w:hint="eastAsia"/>
          <w:b/>
          <w:sz w:val="28"/>
          <w:szCs w:val="28"/>
        </w:rPr>
      </w:pPr>
    </w:p>
    <w:p w:rsidR="00A76438" w:rsidRDefault="00A76438" w:rsidP="00A76438">
      <w:pPr>
        <w:spacing w:line="520" w:lineRule="exact"/>
        <w:ind w:firstLineChars="200" w:firstLine="562"/>
        <w:rPr>
          <w:rFonts w:ascii="宋体" w:hAnsi="宋体"/>
          <w:b/>
          <w:sz w:val="28"/>
          <w:szCs w:val="28"/>
        </w:rPr>
      </w:pPr>
      <w:r>
        <w:rPr>
          <w:rFonts w:ascii="宋体" w:hAnsi="宋体" w:hint="eastAsia"/>
          <w:b/>
          <w:sz w:val="28"/>
          <w:szCs w:val="28"/>
        </w:rPr>
        <w:t>第三条 提前还款</w:t>
      </w:r>
    </w:p>
    <w:p w:rsidR="00A76438" w:rsidRDefault="00A76438" w:rsidP="00A76438">
      <w:pPr>
        <w:snapToGrid w:val="0"/>
        <w:spacing w:line="520" w:lineRule="exact"/>
        <w:ind w:firstLine="600"/>
        <w:rPr>
          <w:rFonts w:ascii="宋体" w:hAnsi="宋体"/>
          <w:sz w:val="28"/>
          <w:szCs w:val="28"/>
        </w:rPr>
      </w:pPr>
      <w:r>
        <w:rPr>
          <w:rFonts w:ascii="宋体" w:hAnsi="宋体" w:cs="宋体" w:hint="eastAsia"/>
          <w:bCs/>
          <w:sz w:val="28"/>
          <w:szCs w:val="28"/>
        </w:rPr>
        <w:t>★</w:t>
      </w:r>
      <w:r>
        <w:rPr>
          <w:rFonts w:ascii="宋体" w:hAnsi="宋体" w:cs="宋体" w:hint="eastAsia"/>
          <w:sz w:val="28"/>
          <w:szCs w:val="28"/>
        </w:rPr>
        <w:t xml:space="preserve">3.1  </w:t>
      </w:r>
      <w:r>
        <w:rPr>
          <w:rFonts w:ascii="宋体" w:hAnsi="宋体" w:hint="eastAsia"/>
          <w:sz w:val="28"/>
          <w:szCs w:val="28"/>
        </w:rPr>
        <w:t>债务人提前还款时，须提前[    ]个工作日向甲方提出书面申请，经甲方同意，可提前偿还部分或全部重组债务本金。</w:t>
      </w:r>
    </w:p>
    <w:p w:rsidR="00A76438" w:rsidRDefault="00A76438" w:rsidP="00A76438">
      <w:pPr>
        <w:snapToGrid w:val="0"/>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3.2  经甲方书面同意债务人提前还款后，债务人应当按照提前还款申请上记载的金额及日期提前偿还本协议项下的重组债务本金。</w:t>
      </w:r>
    </w:p>
    <w:p w:rsidR="00A76438" w:rsidRDefault="00A76438" w:rsidP="00A76438">
      <w:pPr>
        <w:snapToGrid w:val="0"/>
        <w:spacing w:line="520" w:lineRule="exact"/>
        <w:ind w:firstLineChars="200" w:firstLine="560"/>
        <w:rPr>
          <w:rFonts w:ascii="宋体" w:hAnsi="宋体"/>
          <w:sz w:val="28"/>
          <w:szCs w:val="28"/>
        </w:rPr>
      </w:pPr>
      <w:r>
        <w:rPr>
          <w:rFonts w:ascii="宋体" w:hAnsi="宋体" w:hint="eastAsia"/>
          <w:sz w:val="28"/>
          <w:szCs w:val="28"/>
        </w:rPr>
        <w:lastRenderedPageBreak/>
        <w:t>3.3  除提前偿还本协议项下的全部重组债务本金外，提前还款金额应当是[    ]万元人民币的整数倍，且任何一次提前还款的金额均应不少于[    ]万元人民币。</w:t>
      </w:r>
    </w:p>
    <w:p w:rsidR="00A76438" w:rsidRDefault="00A76438" w:rsidP="00A76438">
      <w:pPr>
        <w:snapToGrid w:val="0"/>
        <w:spacing w:line="520" w:lineRule="exact"/>
        <w:ind w:firstLineChars="200" w:firstLine="560"/>
        <w:rPr>
          <w:rFonts w:ascii="宋体" w:hAnsi="宋体"/>
          <w:sz w:val="28"/>
          <w:szCs w:val="28"/>
        </w:rPr>
      </w:pPr>
      <w:r>
        <w:rPr>
          <w:rFonts w:ascii="宋体" w:hAnsi="宋体" w:hint="eastAsia"/>
          <w:sz w:val="28"/>
          <w:szCs w:val="28"/>
        </w:rPr>
        <w:t>除甲方书面同意外，债务人在重组期限内提前偿还的次数不得超过[    ]次。</w:t>
      </w:r>
    </w:p>
    <w:p w:rsidR="00A76438" w:rsidRDefault="00A76438" w:rsidP="00A76438">
      <w:pPr>
        <w:snapToGrid w:val="0"/>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3.4  债务人提前还款应按照实际占用甲方资金天数及本协议约定的重组收益率计算重组收益。</w:t>
      </w:r>
    </w:p>
    <w:p w:rsidR="00A76438" w:rsidRDefault="00A76438" w:rsidP="00A76438">
      <w:pPr>
        <w:snapToGrid w:val="0"/>
        <w:spacing w:line="520" w:lineRule="exact"/>
        <w:ind w:firstLineChars="200" w:firstLine="560"/>
        <w:rPr>
          <w:rFonts w:ascii="宋体" w:hAnsi="宋体"/>
          <w:sz w:val="28"/>
          <w:szCs w:val="28"/>
        </w:rPr>
      </w:pPr>
      <w:r>
        <w:rPr>
          <w:rFonts w:ascii="宋体" w:hAnsi="宋体" w:hint="eastAsia"/>
          <w:sz w:val="28"/>
          <w:szCs w:val="28"/>
        </w:rPr>
        <w:t>3.5  甲方同意债务人提前还款的，债务人向甲方支付提前还款违约金，以补偿甲方因债务人提前还款遭受的重组收益损失，提前还款违约金计算标准如下：</w:t>
      </w:r>
    </w:p>
    <w:p w:rsidR="00A76438" w:rsidRDefault="00A76438" w:rsidP="00A76438">
      <w:pPr>
        <w:spacing w:line="520" w:lineRule="exact"/>
        <w:ind w:firstLineChars="150" w:firstLine="420"/>
        <w:rPr>
          <w:rFonts w:ascii="宋体" w:hAnsi="宋体"/>
          <w:sz w:val="28"/>
          <w:szCs w:val="28"/>
        </w:rPr>
      </w:pPr>
      <w:r>
        <w:rPr>
          <w:rFonts w:ascii="宋体" w:hAnsi="宋体" w:hint="eastAsia"/>
          <w:sz w:val="28"/>
          <w:szCs w:val="28"/>
        </w:rPr>
        <w:t>提前还款违约金＝（正常到期应支付的重组收益－提前还款时应付的实付重组收益）×[    ]%</w:t>
      </w:r>
    </w:p>
    <w:p w:rsidR="00A76438" w:rsidRDefault="00A76438" w:rsidP="00A76438">
      <w:pPr>
        <w:spacing w:line="520" w:lineRule="exact"/>
        <w:rPr>
          <w:rFonts w:ascii="宋体" w:hAnsi="宋体" w:cs="宋体"/>
          <w:sz w:val="28"/>
          <w:szCs w:val="28"/>
        </w:rPr>
      </w:pPr>
      <w:r>
        <w:rPr>
          <w:rFonts w:ascii="宋体" w:hAnsi="宋体" w:hint="eastAsia"/>
          <w:sz w:val="28"/>
          <w:szCs w:val="28"/>
        </w:rPr>
        <w:t xml:space="preserve">   3.6  债务人应将提前还款违约金一次性于提前还款日与重组债务本金及重组收益一并划付甲方。</w:t>
      </w:r>
    </w:p>
    <w:p w:rsidR="00A76438" w:rsidRDefault="00A76438" w:rsidP="00A76438">
      <w:pPr>
        <w:tabs>
          <w:tab w:val="left" w:pos="3270"/>
        </w:tabs>
        <w:spacing w:line="520" w:lineRule="exact"/>
        <w:ind w:firstLineChars="200" w:firstLine="560"/>
        <w:rPr>
          <w:rFonts w:ascii="宋体" w:hAnsi="宋体" w:hint="eastAsia"/>
          <w:sz w:val="28"/>
          <w:szCs w:val="28"/>
        </w:rPr>
      </w:pPr>
      <w:r>
        <w:rPr>
          <w:rFonts w:ascii="宋体" w:hAnsi="宋体" w:hint="eastAsia"/>
          <w:sz w:val="28"/>
          <w:szCs w:val="28"/>
        </w:rPr>
        <w:t>3.7  债务人分次还款的，如提前归还部分重组债务本金，应按还款计划相反顺序还款。提前还款后，尚未归还的重组债务本金仍按本协议约定的重组收益率执行。</w:t>
      </w:r>
    </w:p>
    <w:p w:rsidR="00A76438" w:rsidRDefault="00A76438" w:rsidP="00A76438">
      <w:pPr>
        <w:spacing w:line="520" w:lineRule="exact"/>
        <w:rPr>
          <w:rFonts w:ascii="宋体" w:hAnsi="宋体" w:hint="eastAsia"/>
          <w:b/>
          <w:sz w:val="28"/>
          <w:szCs w:val="28"/>
        </w:rPr>
      </w:pPr>
    </w:p>
    <w:p w:rsidR="00A76438" w:rsidRDefault="00A76438" w:rsidP="00A76438">
      <w:pPr>
        <w:spacing w:line="520" w:lineRule="exact"/>
        <w:ind w:firstLineChars="196" w:firstLine="549"/>
        <w:rPr>
          <w:rFonts w:ascii="宋体" w:hAnsi="宋体" w:hint="eastAsia"/>
          <w:b/>
          <w:sz w:val="28"/>
          <w:szCs w:val="28"/>
        </w:rPr>
      </w:pPr>
      <w:r>
        <w:rPr>
          <w:rFonts w:ascii="宋体" w:hAnsi="宋体" w:cs="宋体" w:hint="eastAsia"/>
          <w:bCs/>
          <w:sz w:val="28"/>
          <w:szCs w:val="28"/>
        </w:rPr>
        <w:t>★</w:t>
      </w:r>
      <w:r>
        <w:rPr>
          <w:rFonts w:ascii="宋体" w:hAnsi="宋体" w:hint="eastAsia"/>
          <w:b/>
          <w:sz w:val="28"/>
          <w:szCs w:val="28"/>
        </w:rPr>
        <w:t>第四条  担保</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本协议项下重组债务本金、重组收益及可能发生的违约金、实现债权的费用等由以下提供担保：</w:t>
      </w:r>
      <w:r>
        <w:rPr>
          <w:rFonts w:ascii="宋体" w:hAnsi="宋体" w:hint="eastAsia"/>
          <w:sz w:val="28"/>
          <w:szCs w:val="28"/>
          <w:highlight w:val="yellow"/>
        </w:rPr>
        <w:t>【说明抵押担保情况，如协议号、协议名称等】</w:t>
      </w:r>
    </w:p>
    <w:p w:rsidR="00A76438" w:rsidRDefault="00A76438" w:rsidP="00A76438">
      <w:pPr>
        <w:spacing w:line="400" w:lineRule="exact"/>
        <w:ind w:firstLineChars="200" w:firstLine="560"/>
        <w:rPr>
          <w:rFonts w:ascii="宋体" w:hAnsi="宋体" w:hint="eastAsia"/>
          <w:sz w:val="28"/>
          <w:szCs w:val="28"/>
        </w:rPr>
      </w:pPr>
    </w:p>
    <w:p w:rsidR="00A76438" w:rsidRDefault="00A76438" w:rsidP="00A76438">
      <w:pPr>
        <w:spacing w:line="520" w:lineRule="exact"/>
        <w:ind w:firstLineChars="196" w:firstLine="551"/>
        <w:rPr>
          <w:rFonts w:ascii="宋体" w:hAnsi="宋体" w:hint="eastAsia"/>
          <w:b/>
          <w:sz w:val="28"/>
          <w:szCs w:val="28"/>
        </w:rPr>
      </w:pPr>
      <w:r>
        <w:rPr>
          <w:rFonts w:ascii="宋体" w:hAnsi="宋体" w:hint="eastAsia"/>
          <w:b/>
          <w:sz w:val="28"/>
          <w:szCs w:val="28"/>
        </w:rPr>
        <w:t>第五条  其他监管措施</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highlight w:val="yellow"/>
        </w:rPr>
        <w:t>【如有监管协议】</w:t>
      </w:r>
      <w:r>
        <w:rPr>
          <w:rFonts w:ascii="宋体" w:hAnsi="宋体" w:hint="eastAsia"/>
          <w:sz w:val="28"/>
          <w:szCs w:val="28"/>
        </w:rPr>
        <w:t>详见编号为[      ]的监管协议。</w:t>
      </w:r>
    </w:p>
    <w:p w:rsidR="00A76438" w:rsidRDefault="00A76438" w:rsidP="00A76438">
      <w:pPr>
        <w:spacing w:line="520" w:lineRule="exact"/>
        <w:ind w:firstLineChars="200" w:firstLine="560"/>
        <w:rPr>
          <w:rFonts w:ascii="宋体" w:hAnsi="宋体" w:hint="eastAsia"/>
          <w:sz w:val="28"/>
          <w:szCs w:val="28"/>
          <w:highlight w:val="yellow"/>
        </w:rPr>
      </w:pPr>
      <w:r>
        <w:rPr>
          <w:rFonts w:ascii="宋体" w:hAnsi="宋体" w:hint="eastAsia"/>
          <w:sz w:val="28"/>
          <w:szCs w:val="28"/>
          <w:highlight w:val="yellow"/>
        </w:rPr>
        <w:t>【如没有独立的监管协议，应根据方案及批复将资金归集等监管措施在此妥善填写】</w:t>
      </w:r>
    </w:p>
    <w:p w:rsidR="00A76438" w:rsidRDefault="00A76438" w:rsidP="00A76438">
      <w:pPr>
        <w:spacing w:line="400" w:lineRule="exact"/>
        <w:ind w:firstLineChars="196" w:firstLine="551"/>
        <w:rPr>
          <w:rFonts w:ascii="宋体" w:hAnsi="宋体" w:hint="eastAsia"/>
          <w:b/>
          <w:sz w:val="28"/>
          <w:szCs w:val="28"/>
        </w:rPr>
      </w:pPr>
    </w:p>
    <w:p w:rsidR="00A76438" w:rsidRDefault="00A76438" w:rsidP="00A76438">
      <w:pPr>
        <w:spacing w:line="520" w:lineRule="exact"/>
        <w:ind w:firstLineChars="196" w:firstLine="551"/>
        <w:rPr>
          <w:rFonts w:ascii="宋体" w:hAnsi="宋体" w:hint="eastAsia"/>
          <w:b/>
          <w:sz w:val="28"/>
          <w:szCs w:val="28"/>
        </w:rPr>
      </w:pPr>
      <w:r>
        <w:rPr>
          <w:rFonts w:ascii="宋体" w:hAnsi="宋体" w:hint="eastAsia"/>
          <w:b/>
          <w:sz w:val="28"/>
          <w:szCs w:val="28"/>
        </w:rPr>
        <w:t>第六条  甲方的声明和保证</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6.1  甲方是根据中华人民共和国法律依法成立的法人分支机构，具有签订和履行本协议所必需的民事权利能力和行为能力，并且已经获得签署本协议的所有必要和合法的内部和外部的批准和授权。</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6.2  甲方充分了解并同意本协议的全部条款，在本协议项下的全部意思表示是真实的。</w:t>
      </w:r>
    </w:p>
    <w:p w:rsidR="00A76438" w:rsidRDefault="00A76438" w:rsidP="00A76438">
      <w:pPr>
        <w:spacing w:line="400" w:lineRule="exact"/>
        <w:rPr>
          <w:rFonts w:ascii="宋体" w:hAnsi="宋体" w:hint="eastAsia"/>
          <w:b/>
          <w:sz w:val="28"/>
          <w:szCs w:val="28"/>
        </w:rPr>
      </w:pPr>
    </w:p>
    <w:p w:rsidR="00A76438" w:rsidRDefault="00A76438" w:rsidP="00A76438">
      <w:pPr>
        <w:spacing w:line="520" w:lineRule="exact"/>
        <w:ind w:firstLineChars="196" w:firstLine="551"/>
        <w:rPr>
          <w:rFonts w:ascii="宋体" w:hAnsi="宋体" w:hint="eastAsia"/>
          <w:b/>
          <w:sz w:val="28"/>
          <w:szCs w:val="28"/>
        </w:rPr>
      </w:pPr>
      <w:r>
        <w:rPr>
          <w:rFonts w:ascii="宋体" w:hAnsi="宋体" w:hint="eastAsia"/>
          <w:b/>
          <w:sz w:val="28"/>
          <w:szCs w:val="28"/>
        </w:rPr>
        <w:t>第七条  债务人的声明和保证</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7.1  债务人各方均是根据中华人民共和国法律依法成立的法人或其他组织，具有签订和履行本协议所必需的民事权利能力和行为能力，能独立承担民事责任，并且均已经获得签署本协议的所有必要和合法的内部和外部的批准和授权。</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7.2  债务人各方均充分了解并同意本协议的全部条款，在本协议项下的全部意思表示是真实的。</w:t>
      </w:r>
    </w:p>
    <w:p w:rsidR="00A76438" w:rsidRDefault="00A76438" w:rsidP="00A76438">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7.3  债务人各方</w:t>
      </w:r>
      <w:r>
        <w:rPr>
          <w:rFonts w:ascii="宋体" w:hAnsi="宋体"/>
          <w:sz w:val="28"/>
          <w:szCs w:val="28"/>
        </w:rPr>
        <w:t>为了签署</w:t>
      </w:r>
      <w:r>
        <w:rPr>
          <w:rFonts w:ascii="宋体" w:hAnsi="宋体" w:hint="eastAsia"/>
          <w:sz w:val="28"/>
          <w:szCs w:val="28"/>
        </w:rPr>
        <w:t>本协议并</w:t>
      </w:r>
      <w:r>
        <w:rPr>
          <w:rFonts w:ascii="宋体" w:hAnsi="宋体"/>
          <w:sz w:val="28"/>
          <w:szCs w:val="28"/>
        </w:rPr>
        <w:t>进行</w:t>
      </w:r>
      <w:r>
        <w:rPr>
          <w:rFonts w:ascii="宋体" w:hAnsi="宋体" w:hint="eastAsia"/>
          <w:sz w:val="28"/>
          <w:szCs w:val="28"/>
        </w:rPr>
        <w:t>相关</w:t>
      </w:r>
      <w:r>
        <w:rPr>
          <w:rFonts w:ascii="宋体" w:hAnsi="宋体"/>
          <w:sz w:val="28"/>
          <w:szCs w:val="28"/>
        </w:rPr>
        <w:t>交易</w:t>
      </w:r>
      <w:r>
        <w:rPr>
          <w:rFonts w:ascii="宋体" w:hAnsi="宋体" w:hint="eastAsia"/>
          <w:sz w:val="28"/>
          <w:szCs w:val="28"/>
        </w:rPr>
        <w:t>而</w:t>
      </w:r>
      <w:r>
        <w:rPr>
          <w:rFonts w:ascii="宋体" w:hAnsi="宋体"/>
          <w:sz w:val="28"/>
          <w:szCs w:val="28"/>
        </w:rPr>
        <w:t>向</w:t>
      </w:r>
      <w:r>
        <w:rPr>
          <w:rFonts w:ascii="宋体" w:hAnsi="宋体" w:hint="eastAsia"/>
          <w:sz w:val="28"/>
          <w:szCs w:val="28"/>
        </w:rPr>
        <w:t>甲方</w:t>
      </w:r>
      <w:r>
        <w:rPr>
          <w:rFonts w:ascii="宋体" w:hAnsi="宋体"/>
          <w:sz w:val="28"/>
          <w:szCs w:val="28"/>
        </w:rPr>
        <w:t>提供的所有文件、资料和凭证等都是真实、完整、准确和有效的，</w:t>
      </w:r>
      <w:r>
        <w:rPr>
          <w:rFonts w:ascii="宋体" w:hAnsi="宋体" w:hint="eastAsia"/>
          <w:sz w:val="28"/>
          <w:szCs w:val="28"/>
        </w:rPr>
        <w:t>债务人</w:t>
      </w:r>
      <w:r>
        <w:rPr>
          <w:rFonts w:ascii="宋体" w:hAnsi="宋体"/>
          <w:sz w:val="28"/>
          <w:szCs w:val="28"/>
        </w:rPr>
        <w:t>所提交的财务报表真实地反映了该财务报表出具时</w:t>
      </w:r>
      <w:r>
        <w:rPr>
          <w:rFonts w:ascii="宋体" w:hAnsi="宋体" w:hint="eastAsia"/>
          <w:sz w:val="28"/>
          <w:szCs w:val="28"/>
        </w:rPr>
        <w:t>债务人</w:t>
      </w:r>
      <w:r>
        <w:rPr>
          <w:rFonts w:ascii="宋体" w:hAnsi="宋体"/>
          <w:sz w:val="28"/>
          <w:szCs w:val="28"/>
        </w:rPr>
        <w:t>的财务状况。</w:t>
      </w:r>
    </w:p>
    <w:p w:rsidR="00A76438" w:rsidRDefault="00A76438" w:rsidP="00A76438">
      <w:pPr>
        <w:spacing w:line="520" w:lineRule="exact"/>
        <w:ind w:firstLineChars="200" w:firstLine="560"/>
      </w:pPr>
      <w:r>
        <w:rPr>
          <w:rFonts w:ascii="宋体" w:hAnsi="宋体" w:cs="宋体" w:hint="eastAsia"/>
          <w:bCs/>
          <w:sz w:val="28"/>
          <w:szCs w:val="28"/>
        </w:rPr>
        <w:t>★</w:t>
      </w:r>
      <w:r>
        <w:rPr>
          <w:rFonts w:ascii="宋体" w:hAnsi="宋体" w:hint="eastAsia"/>
          <w:sz w:val="28"/>
          <w:szCs w:val="28"/>
        </w:rPr>
        <w:t>7.4  债务人同意甲方向中国人民银行及信贷征信主管部门批准建立的信用数据库或有关单位、部门查询债务人的信用状况，并同意甲方将债务人信息提供给中国人民银行及信贷征信主管部门批准建立的信用数据库。</w:t>
      </w:r>
    </w:p>
    <w:p w:rsidR="00A76438" w:rsidRDefault="00A76438" w:rsidP="00A76438">
      <w:pPr>
        <w:spacing w:line="400" w:lineRule="exact"/>
        <w:ind w:firstLineChars="200" w:firstLine="560"/>
        <w:rPr>
          <w:rFonts w:ascii="宋体" w:hAnsi="宋体" w:hint="eastAsia"/>
          <w:sz w:val="28"/>
          <w:szCs w:val="28"/>
        </w:rPr>
      </w:pPr>
    </w:p>
    <w:p w:rsidR="00A76438" w:rsidRDefault="00A76438" w:rsidP="00A76438">
      <w:pPr>
        <w:spacing w:line="520" w:lineRule="exact"/>
        <w:ind w:firstLineChars="196" w:firstLine="551"/>
        <w:rPr>
          <w:rFonts w:ascii="宋体" w:hAnsi="宋体" w:hint="eastAsia"/>
          <w:b/>
          <w:sz w:val="28"/>
          <w:szCs w:val="28"/>
        </w:rPr>
      </w:pPr>
      <w:r>
        <w:rPr>
          <w:rFonts w:ascii="宋体" w:hAnsi="宋体" w:hint="eastAsia"/>
          <w:b/>
          <w:sz w:val="28"/>
          <w:szCs w:val="28"/>
        </w:rPr>
        <w:t>第八条  债务人的承诺</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8.1  债务人均不从事违法经营活动。</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8.2  债务人各方定期向甲方提供财务报表及其他甲方需要的</w:t>
      </w:r>
      <w:r>
        <w:rPr>
          <w:rFonts w:ascii="宋体" w:hAnsi="宋体" w:hint="eastAsia"/>
          <w:sz w:val="28"/>
          <w:szCs w:val="28"/>
        </w:rPr>
        <w:lastRenderedPageBreak/>
        <w:t>资料与信息</w:t>
      </w:r>
      <w:r>
        <w:rPr>
          <w:rFonts w:ascii="宋体" w:hAnsi="宋体" w:hint="eastAsia"/>
          <w:sz w:val="28"/>
          <w:szCs w:val="28"/>
          <w:highlight w:val="yellow"/>
        </w:rPr>
        <w:t>【如是房地产项目，建议考虑将需要关注的事项在此列明，如建造进度、资金监管等】</w:t>
      </w:r>
      <w:r>
        <w:rPr>
          <w:rFonts w:ascii="宋体" w:hAnsi="宋体" w:hint="eastAsia"/>
          <w:sz w:val="28"/>
          <w:szCs w:val="28"/>
          <w:highlight w:val="yellow"/>
          <w:u w:val="single"/>
        </w:rPr>
        <w:t xml:space="preserve">                                   </w:t>
      </w:r>
      <w:r>
        <w:rPr>
          <w:rFonts w:ascii="宋体" w:hAnsi="宋体" w:hint="eastAsia"/>
          <w:sz w:val="28"/>
          <w:szCs w:val="28"/>
        </w:rPr>
        <w:t>，并保证所提供给甲方资料及信息的真实、准确及完整。</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8.3  债务人中的任意一方或多方如发生合并、分立、重组、改制、兼并、增减资本、联营、合资、更名、对外重大投资、涉及重大民事法律纠纷、受到刑事或重大行政处罚、财务状况恶化等可能影响甲方权利情形的，应立即书面通知甲方，并按照甲方的要求落实债务承担、转移或承继，或者为本协议的履行提供令甲方满意的担保。</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8.4  未经甲方事先书面同意，债务人及其关联方均不得向公众、媒体或任何第三方披露本协议项下交易的具体情况。</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8.5  自本协议签署之日起，未经甲方允许，债务人均不得采取可能不利于或影响甲方债权实现的任何行动。</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8.6  债务人各方</w:t>
      </w:r>
      <w:r>
        <w:rPr>
          <w:rFonts w:ascii="宋体" w:hAnsi="宋体" w:hint="eastAsia"/>
          <w:bCs/>
          <w:color w:val="000000"/>
          <w:sz w:val="28"/>
          <w:szCs w:val="28"/>
        </w:rPr>
        <w:t>已知悉</w:t>
      </w:r>
      <w:r>
        <w:rPr>
          <w:rFonts w:ascii="宋体" w:hAnsi="宋体" w:hint="eastAsia"/>
          <w:sz w:val="28"/>
          <w:szCs w:val="28"/>
        </w:rPr>
        <w:t>债权人</w:t>
      </w:r>
      <w:r>
        <w:rPr>
          <w:rFonts w:ascii="宋体" w:hAnsi="宋体" w:hint="eastAsia"/>
          <w:bCs/>
          <w:color w:val="000000"/>
          <w:sz w:val="28"/>
          <w:szCs w:val="28"/>
        </w:rPr>
        <w:t>须遵守香港联合交易所有限公司关于防范和控制国际制裁风险的要求。</w:t>
      </w:r>
      <w:r>
        <w:rPr>
          <w:rFonts w:ascii="宋体" w:hAnsi="宋体" w:hint="eastAsia"/>
          <w:sz w:val="28"/>
          <w:szCs w:val="28"/>
        </w:rPr>
        <w:t>在未来的商业活动中，由于任意一方或多方债务人的原因，导致债权人可能遭受国际制裁的，相关债务人应及时通知，并采取一切必要措施，确保不会因此遭受国际制裁。如已造成债权人损失的，相关债务人应赔偿债权人因国际制裁产生的有关损失。</w:t>
      </w:r>
    </w:p>
    <w:p w:rsidR="00A76438" w:rsidRDefault="00A76438" w:rsidP="00A76438">
      <w:pPr>
        <w:spacing w:line="520" w:lineRule="exact"/>
        <w:ind w:firstLineChars="200" w:firstLine="560"/>
        <w:rPr>
          <w:rFonts w:ascii="宋体" w:hAnsi="宋体" w:hint="eastAsia"/>
          <w:sz w:val="28"/>
          <w:szCs w:val="28"/>
          <w:highlight w:val="yellow"/>
        </w:rPr>
      </w:pPr>
      <w:r>
        <w:rPr>
          <w:rFonts w:ascii="宋体" w:hAnsi="宋体" w:hint="eastAsia"/>
          <w:sz w:val="28"/>
          <w:szCs w:val="28"/>
          <w:highlight w:val="yellow"/>
        </w:rPr>
        <w:t>【批复、最终方案对债务人承诺有其他要求的，在此补充】</w:t>
      </w:r>
    </w:p>
    <w:p w:rsidR="00A76438" w:rsidRDefault="00A76438" w:rsidP="00A76438">
      <w:pPr>
        <w:spacing w:line="520" w:lineRule="exact"/>
        <w:ind w:firstLineChars="200" w:firstLine="562"/>
        <w:rPr>
          <w:rFonts w:ascii="宋体" w:hAnsi="宋体" w:hint="eastAsia"/>
          <w:b/>
          <w:sz w:val="28"/>
          <w:szCs w:val="28"/>
          <w:u w:val="single"/>
        </w:rPr>
      </w:pPr>
      <w:r>
        <w:rPr>
          <w:rFonts w:ascii="宋体" w:hAnsi="宋体" w:hint="eastAsia"/>
          <w:b/>
          <w:sz w:val="28"/>
          <w:szCs w:val="28"/>
          <w:u w:val="single"/>
        </w:rPr>
        <w:t xml:space="preserve">                                                     </w:t>
      </w:r>
    </w:p>
    <w:p w:rsidR="00A76438" w:rsidRDefault="00A76438" w:rsidP="00A76438">
      <w:pPr>
        <w:spacing w:line="520" w:lineRule="exact"/>
        <w:ind w:firstLineChars="200" w:firstLine="560"/>
        <w:rPr>
          <w:rFonts w:ascii="宋体" w:hAnsi="宋体" w:hint="eastAsia"/>
          <w:sz w:val="28"/>
          <w:szCs w:val="28"/>
          <w:highlight w:val="yellow"/>
        </w:rPr>
      </w:pPr>
    </w:p>
    <w:p w:rsidR="00A76438" w:rsidRDefault="00A76438" w:rsidP="00A76438">
      <w:pPr>
        <w:spacing w:line="520" w:lineRule="exact"/>
        <w:ind w:firstLineChars="196" w:firstLine="549"/>
        <w:rPr>
          <w:rFonts w:ascii="宋体" w:hAnsi="宋体" w:hint="eastAsia"/>
          <w:b/>
          <w:sz w:val="28"/>
          <w:szCs w:val="28"/>
        </w:rPr>
      </w:pPr>
      <w:r>
        <w:rPr>
          <w:rFonts w:ascii="宋体" w:hAnsi="宋体" w:cs="宋体" w:hint="eastAsia"/>
          <w:bCs/>
          <w:sz w:val="28"/>
          <w:szCs w:val="28"/>
        </w:rPr>
        <w:t>★</w:t>
      </w:r>
      <w:r>
        <w:rPr>
          <w:rFonts w:ascii="宋体" w:hAnsi="宋体" w:hint="eastAsia"/>
          <w:b/>
          <w:sz w:val="28"/>
          <w:szCs w:val="28"/>
        </w:rPr>
        <w:t>第九条  重大事项</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转让方、债务人或担保人</w:t>
      </w:r>
      <w:r>
        <w:rPr>
          <w:rFonts w:ascii="宋体" w:hAnsi="宋体" w:hint="eastAsia"/>
          <w:sz w:val="28"/>
          <w:szCs w:val="28"/>
          <w:highlight w:val="yellow"/>
        </w:rPr>
        <w:t>【可根据项目情况，明确此处的担保人是指原债权项下的担保人、债务重组协议项下的担保人或者均包括】</w:t>
      </w:r>
      <w:r>
        <w:rPr>
          <w:rFonts w:ascii="宋体" w:hAnsi="宋体" w:hint="eastAsia"/>
          <w:sz w:val="28"/>
          <w:szCs w:val="28"/>
        </w:rPr>
        <w:t>出现以下情形，如《债权转让协议》中约定的债权转让价款尚未支付的，甲方有权解除《债权转让协议》及本协议；如债权转让价款已支</w:t>
      </w:r>
      <w:r>
        <w:rPr>
          <w:rFonts w:ascii="宋体" w:hAnsi="宋体" w:hint="eastAsia"/>
          <w:sz w:val="28"/>
          <w:szCs w:val="28"/>
        </w:rPr>
        <w:lastRenderedPageBreak/>
        <w:t>付的，甲方有权采取本协议10.2条约定一项或多项措施。</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（1）转让方、债务人或担保人发生任何违约事件或潜在违约事件，或在相关协议中所做的一切声明、保证和承诺被证明是不真实的，或是具有误导性的；</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2）转让方、债务人或担保人及其（为避免歧义，“转让方、债务人或担保人及其”指“转让方及其、债务人及其或担保人及其”，下同）控股股东出现重大股权变更，债务人或担保人及其控股股东或关联方破产、重整、关闭、撤销、经营严重恶化，主要财产被查封、处置，对金融机构违约及其他债权人违约；</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（4）转让方、债务人或担保人及其控股股东、实际控制人、关联方涉嫌非法集资或涉自然人的多项民间借贷且问题尚未解决；</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（6）转让方、债务人或担保人及其控股股东、实际控制人、关联方为境内外上市公司（含新三板上市公司）的，其股价非正常下跌，或存在退市风险，或连续[  ]个交易日被停牌，或连续[  ]个交易日因非正常情形的主动申请停牌及非例行停牌，或被调查、被处罚、被公开谴责，或违规减持股票、严重违反信息披露义务、未依法履行程序及其它严重违规情形。</w:t>
      </w:r>
    </w:p>
    <w:p w:rsidR="00A76438" w:rsidRDefault="00A76438" w:rsidP="00A76438">
      <w:pPr>
        <w:spacing w:line="520" w:lineRule="exact"/>
        <w:ind w:firstLineChars="200" w:firstLine="560"/>
        <w:rPr>
          <w:rFonts w:ascii="宋体" w:hAnsi="宋体" w:hint="eastAsia"/>
          <w:sz w:val="28"/>
          <w:szCs w:val="28"/>
          <w:highlight w:val="yellow"/>
        </w:rPr>
      </w:pPr>
      <w:r>
        <w:rPr>
          <w:rFonts w:ascii="宋体" w:hAnsi="宋体" w:hint="eastAsia"/>
          <w:sz w:val="28"/>
          <w:szCs w:val="28"/>
          <w:highlight w:val="yellow"/>
        </w:rPr>
        <w:lastRenderedPageBreak/>
        <w:t>【如有其它特殊情况，请根据境内外不同情况在以下横线处自行补充设定】</w:t>
      </w:r>
    </w:p>
    <w:p w:rsidR="00A76438" w:rsidRDefault="00A76438" w:rsidP="00A76438">
      <w:pPr>
        <w:spacing w:line="520" w:lineRule="exact"/>
        <w:ind w:firstLineChars="200" w:firstLine="562"/>
        <w:rPr>
          <w:rFonts w:ascii="宋体" w:hAnsi="宋体" w:hint="eastAsia"/>
          <w:b/>
          <w:sz w:val="28"/>
          <w:szCs w:val="28"/>
          <w:u w:val="single"/>
        </w:rPr>
      </w:pPr>
      <w:r>
        <w:rPr>
          <w:rFonts w:ascii="宋体" w:hAnsi="宋体" w:hint="eastAsia"/>
          <w:b/>
          <w:sz w:val="28"/>
          <w:szCs w:val="28"/>
          <w:u w:val="single"/>
        </w:rPr>
        <w:t xml:space="preserve">                                                     </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（7）担保协议项下抵质押物严重贬值或抵质押率不符合初始抵质押率或动态抵质押率的要求，或未按照甲方要求采取增加抵质押等其他担保措施的；</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（8）转让方、债务人或担保人主要原料或产品价格非正常波动，严重影响其生产经营或履约能力；</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（9）转让方、债务人或担保人涉嫌违法犯罪、非法经营，可能严重影响其正常生产经营和履约能力；</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（10）转让方、债务人或担保人及其控股股东、实际控制人、关联方等出现其他影响其正常经营或履约能力的情形或事件。</w:t>
      </w:r>
    </w:p>
    <w:p w:rsidR="00A76438" w:rsidRDefault="00A76438" w:rsidP="00A76438">
      <w:pPr>
        <w:spacing w:line="520" w:lineRule="exact"/>
        <w:ind w:firstLineChars="196" w:firstLine="551"/>
        <w:rPr>
          <w:rFonts w:ascii="宋体" w:hAnsi="宋体" w:hint="eastAsia"/>
          <w:b/>
          <w:sz w:val="28"/>
          <w:szCs w:val="28"/>
        </w:rPr>
      </w:pPr>
      <w:r>
        <w:rPr>
          <w:rFonts w:ascii="宋体" w:hAnsi="宋体" w:hint="eastAsia"/>
          <w:b/>
          <w:sz w:val="28"/>
          <w:szCs w:val="28"/>
        </w:rPr>
        <w:t>第十条  违约责任</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10.1  下述任一事件，均构成债务人在本协议项下的违约事件：</w:t>
      </w:r>
      <w:r>
        <w:rPr>
          <w:rFonts w:ascii="宋体" w:hAnsi="宋体" w:hint="eastAsia"/>
          <w:sz w:val="28"/>
          <w:szCs w:val="28"/>
          <w:highlight w:val="yellow"/>
        </w:rPr>
        <w:t>【批复、方案有其他要求的，在此补充】</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(1)  债务人未按本协议规定按期支付重组收益或归还债务重组本金；</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(2)  债务人向甲方提供虚假的或者隐瞒重要事实的资产负债表、损益表或其他财务报表及资料，或者拒绝接受、不配合甲方对其使用重组资金情况和有关项目经营、财务活动的监督、检查，未按监管要求向监管账户、资金归集账户划付资金；</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(3)  未按约定用途使用监管账户的资金；</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(4)  拒绝或者不配合甲方按照协议约定进行降价销售等促销活动；</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(5)  违反协议约定对外提供担保；</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(6)  任一债务人在其为一方的任何其他协议项下违约，对本协</w:t>
      </w:r>
      <w:r>
        <w:rPr>
          <w:rFonts w:ascii="宋体" w:hAnsi="宋体" w:hint="eastAsia"/>
          <w:sz w:val="28"/>
          <w:szCs w:val="28"/>
        </w:rPr>
        <w:lastRenderedPageBreak/>
        <w:t>议的履行造成重大不利影响；</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(7)  任一债务人经营、财务状况严重恶化，对本协议的履行造成重大不利影响；</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(8)  任一债务人被合并、分立或组织形式发生变更时，未能做出令甲方满意的偿还安排或债务重组；</w:t>
      </w:r>
    </w:p>
    <w:p w:rsidR="00A76438" w:rsidRDefault="00A76438" w:rsidP="00A76438">
      <w:pPr>
        <w:spacing w:line="520" w:lineRule="exact"/>
        <w:ind w:firstLineChars="150" w:firstLine="420"/>
        <w:rPr>
          <w:rFonts w:ascii="宋体" w:hAnsi="宋体" w:hint="eastAsia"/>
          <w:sz w:val="28"/>
          <w:szCs w:val="28"/>
        </w:rPr>
      </w:pPr>
      <w:r>
        <w:rPr>
          <w:rFonts w:ascii="宋体" w:hAnsi="宋体" w:hint="eastAsia"/>
          <w:sz w:val="28"/>
          <w:szCs w:val="28"/>
        </w:rPr>
        <w:t xml:space="preserve"> (9)  债务人未将以下情况及时通知甲方：</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(a)  其章程的任何重大修改及其经营活动的任何实质性变化；</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(b)  其财务、经济和其他方面的任何重大变化；</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(c)  涉及债务人的，并将会对债务人的财务状况或债务人根据本协议履行其义务的能力构成严重不利影响的任何诉讼、仲裁或行政程序。</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(10)  债务人违反了本协议的任何其他条款，并未能作出令甲方满意的补救；</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(11) 发生任何其他事件或情况，实质性地对甲方在本协议项下的权利产生不利的影响。</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10.2  本协议第九条及10.1条约定的情形是否发生，由甲方作出判断并书面通知债务人。上述任何违约事件发生后，甲方有权采取以下任何一项或多项措施：</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(1)  对出现违约事件时点，未还重组债务本金按每日万分之[  ]的标准收取违约金；</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(2)  宣布所有重组债务立即到期，并要求债务人中的一方或多方立即偿还全部重组债务本金、重组收益或其他应付款项；</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(3)  处置抵押物及质押物，并要求保证人立即承担保证责任；</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(4)  甲方认为适当的其他方式。</w:t>
      </w:r>
    </w:p>
    <w:p w:rsidR="00A76438" w:rsidRDefault="00A76438" w:rsidP="00A76438">
      <w:pPr>
        <w:spacing w:line="400" w:lineRule="exact"/>
        <w:rPr>
          <w:rFonts w:ascii="宋体" w:hAnsi="宋体" w:hint="eastAsia"/>
          <w:b/>
          <w:sz w:val="28"/>
          <w:szCs w:val="28"/>
        </w:rPr>
      </w:pPr>
    </w:p>
    <w:p w:rsidR="00A76438" w:rsidRDefault="00A76438" w:rsidP="00A76438">
      <w:pPr>
        <w:spacing w:line="520" w:lineRule="exact"/>
        <w:ind w:firstLineChars="196" w:firstLine="549"/>
        <w:rPr>
          <w:rFonts w:ascii="宋体" w:hAnsi="宋体" w:hint="eastAsia"/>
          <w:b/>
          <w:sz w:val="28"/>
          <w:szCs w:val="28"/>
        </w:rPr>
      </w:pPr>
      <w:r>
        <w:rPr>
          <w:rFonts w:ascii="宋体" w:hAnsi="宋体" w:cs="宋体" w:hint="eastAsia"/>
          <w:bCs/>
          <w:sz w:val="28"/>
          <w:szCs w:val="28"/>
        </w:rPr>
        <w:t>★</w:t>
      </w:r>
      <w:r>
        <w:rPr>
          <w:rFonts w:ascii="宋体" w:hAnsi="宋体" w:hint="eastAsia"/>
          <w:b/>
          <w:sz w:val="28"/>
          <w:szCs w:val="28"/>
        </w:rPr>
        <w:t>第十一条  协议的生效</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本协议自各方有权签字人签字或盖章并加盖公章后生效。</w:t>
      </w:r>
    </w:p>
    <w:p w:rsidR="00A76438" w:rsidRDefault="00A76438" w:rsidP="00A76438">
      <w:pPr>
        <w:spacing w:line="400" w:lineRule="exact"/>
        <w:ind w:firstLineChars="200" w:firstLine="560"/>
        <w:rPr>
          <w:rFonts w:ascii="宋体" w:hAnsi="宋体" w:hint="eastAsia"/>
          <w:sz w:val="28"/>
          <w:szCs w:val="28"/>
        </w:rPr>
      </w:pPr>
    </w:p>
    <w:p w:rsidR="00A76438" w:rsidRDefault="00A76438" w:rsidP="00A76438">
      <w:pPr>
        <w:spacing w:line="520" w:lineRule="exact"/>
        <w:ind w:firstLineChars="196" w:firstLine="551"/>
        <w:rPr>
          <w:rFonts w:ascii="宋体" w:hAnsi="宋体"/>
          <w:b/>
          <w:sz w:val="28"/>
          <w:szCs w:val="28"/>
        </w:rPr>
      </w:pPr>
      <w:r>
        <w:rPr>
          <w:rFonts w:ascii="宋体" w:hAnsi="宋体" w:hint="eastAsia"/>
          <w:b/>
          <w:sz w:val="28"/>
          <w:szCs w:val="28"/>
        </w:rPr>
        <w:t>第十二条  权利保留</w:t>
      </w:r>
    </w:p>
    <w:p w:rsidR="00A76438" w:rsidRDefault="00A76438" w:rsidP="00A76438">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12.1  协议一方若未行使本协议项下部分或全部权利，或未要求协议他方履行、承担部分或全部义务、责任，并不构成该方对该权利的放弃或对该义务、责任的豁免。</w:t>
      </w:r>
    </w:p>
    <w:p w:rsidR="00A76438" w:rsidRDefault="00A76438" w:rsidP="00A76438">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12.2  协议一方对协议他方的任何宽容、展期或者延缓行使本协议项下的权利，均不影响其根据本协议及法律、法规而享有的任何权利，亦不视为其对该权利的放弃。</w:t>
      </w:r>
    </w:p>
    <w:p w:rsidR="00A76438" w:rsidRDefault="00A76438" w:rsidP="00A76438">
      <w:pPr>
        <w:spacing w:line="400" w:lineRule="exact"/>
        <w:ind w:firstLineChars="200" w:firstLine="560"/>
        <w:rPr>
          <w:rFonts w:ascii="宋体" w:hAnsi="宋体" w:hint="eastAsia"/>
          <w:sz w:val="28"/>
          <w:szCs w:val="28"/>
        </w:rPr>
      </w:pPr>
    </w:p>
    <w:p w:rsidR="00A76438" w:rsidRDefault="00A76438" w:rsidP="00A76438">
      <w:pPr>
        <w:spacing w:line="520" w:lineRule="exact"/>
        <w:ind w:firstLineChars="196" w:firstLine="549"/>
        <w:rPr>
          <w:rFonts w:ascii="宋体" w:hAnsi="宋体"/>
          <w:b/>
          <w:sz w:val="28"/>
          <w:szCs w:val="28"/>
        </w:rPr>
      </w:pPr>
      <w:r>
        <w:rPr>
          <w:rFonts w:ascii="宋体" w:hAnsi="宋体" w:cs="宋体" w:hint="eastAsia"/>
          <w:bCs/>
          <w:sz w:val="28"/>
          <w:szCs w:val="28"/>
        </w:rPr>
        <w:t>★</w:t>
      </w:r>
      <w:r>
        <w:rPr>
          <w:rFonts w:ascii="宋体" w:hAnsi="宋体" w:hint="eastAsia"/>
          <w:b/>
          <w:sz w:val="28"/>
          <w:szCs w:val="28"/>
        </w:rPr>
        <w:t xml:space="preserve">第十三条  变更与修改 </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本协议经各方协商一致，可以书面形式进行变更或修改，任何变更或修改均构成本协议不可分割的组成部分。</w:t>
      </w:r>
    </w:p>
    <w:p w:rsidR="00A76438" w:rsidRDefault="00A76438" w:rsidP="00A76438">
      <w:pPr>
        <w:spacing w:line="400" w:lineRule="exact"/>
        <w:ind w:firstLineChars="200" w:firstLine="560"/>
        <w:rPr>
          <w:rFonts w:ascii="宋体" w:hAnsi="宋体" w:hint="eastAsia"/>
          <w:sz w:val="28"/>
          <w:szCs w:val="28"/>
        </w:rPr>
      </w:pPr>
    </w:p>
    <w:p w:rsidR="00A76438" w:rsidRDefault="00A76438" w:rsidP="00A76438">
      <w:pPr>
        <w:pStyle w:val="NormalJustified"/>
        <w:spacing w:line="520" w:lineRule="exact"/>
        <w:ind w:firstLineChars="200" w:firstLine="562"/>
        <w:rPr>
          <w:rFonts w:ascii="宋体" w:hAnsi="宋体" w:hint="eastAsia"/>
          <w:b/>
          <w:snapToGrid/>
          <w:kern w:val="2"/>
          <w:sz w:val="28"/>
          <w:szCs w:val="28"/>
        </w:rPr>
      </w:pPr>
      <w:r>
        <w:rPr>
          <w:rFonts w:ascii="宋体" w:hAnsi="宋体" w:hint="eastAsia"/>
          <w:b/>
          <w:snapToGrid/>
          <w:kern w:val="2"/>
          <w:sz w:val="28"/>
          <w:szCs w:val="28"/>
        </w:rPr>
        <w:t>★第十四条  保密义务</w:t>
      </w:r>
    </w:p>
    <w:p w:rsidR="00A76438" w:rsidRDefault="00A76438" w:rsidP="00A76438">
      <w:pPr>
        <w:pStyle w:val="NormalJustified"/>
        <w:spacing w:line="520" w:lineRule="exact"/>
        <w:ind w:firstLineChars="200" w:firstLine="560"/>
        <w:rPr>
          <w:rFonts w:ascii="宋体" w:hAnsi="宋体" w:hint="eastAsia"/>
          <w:snapToGrid/>
          <w:kern w:val="2"/>
          <w:sz w:val="28"/>
          <w:szCs w:val="28"/>
        </w:rPr>
      </w:pPr>
      <w:r>
        <w:rPr>
          <w:rFonts w:ascii="宋体" w:hAnsi="宋体" w:hint="eastAsia"/>
          <w:snapToGrid/>
          <w:kern w:val="2"/>
          <w:sz w:val="28"/>
          <w:szCs w:val="28"/>
        </w:rPr>
        <w:t>各方同意，除本协议另有约定外，对本协议任何一方（“资料提供方”）提供给本协议其他方（“资料接收方”）有关本协议项下交易的所有重要信息及本协议所含信息(包括有关定价的信息)予以保密，除根据法律规定，需向相关司法、政府部门披露，以及向服务于本协议项下交易并受保密协议约束的中介机构披露外，未经资料提供方书面同意，不得向任何其他方披露此类信息。进行上述披露之前，披露方应通知资料提供方其拟进行披露及拟披露的内容。</w:t>
      </w:r>
    </w:p>
    <w:p w:rsidR="00A76438" w:rsidRDefault="00A76438" w:rsidP="00A76438">
      <w:pPr>
        <w:spacing w:line="400" w:lineRule="exact"/>
        <w:ind w:firstLineChars="200" w:firstLine="560"/>
        <w:rPr>
          <w:rFonts w:ascii="宋体" w:hAnsi="宋体" w:hint="eastAsia"/>
          <w:sz w:val="28"/>
          <w:szCs w:val="28"/>
        </w:rPr>
      </w:pPr>
    </w:p>
    <w:p w:rsidR="00A76438" w:rsidRDefault="00A76438" w:rsidP="00A76438">
      <w:pPr>
        <w:spacing w:line="520" w:lineRule="exact"/>
        <w:ind w:firstLineChars="196" w:firstLine="551"/>
        <w:rPr>
          <w:rFonts w:ascii="宋体" w:hAnsi="宋体"/>
          <w:b/>
          <w:sz w:val="28"/>
          <w:szCs w:val="28"/>
        </w:rPr>
      </w:pPr>
      <w:r>
        <w:rPr>
          <w:rFonts w:ascii="宋体" w:hAnsi="宋体" w:hint="eastAsia"/>
          <w:b/>
          <w:sz w:val="28"/>
          <w:szCs w:val="28"/>
        </w:rPr>
        <w:t>第十五条  法律适用与争议解决</w:t>
      </w:r>
    </w:p>
    <w:p w:rsidR="00A76438" w:rsidRDefault="00A76438" w:rsidP="00A76438">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15.1  本协议适用中华人民共和国法律。</w:t>
      </w:r>
    </w:p>
    <w:p w:rsidR="00A76438" w:rsidRDefault="00A76438" w:rsidP="00A76438">
      <w:pPr>
        <w:spacing w:line="520" w:lineRule="exact"/>
        <w:ind w:firstLineChars="200" w:firstLine="560"/>
      </w:pPr>
      <w:r>
        <w:rPr>
          <w:rFonts w:ascii="宋体" w:hAnsi="宋体" w:cs="宋体" w:hint="eastAsia"/>
          <w:bCs/>
          <w:sz w:val="28"/>
          <w:szCs w:val="28"/>
        </w:rPr>
        <w:t>★</w:t>
      </w:r>
      <w:r>
        <w:rPr>
          <w:rFonts w:ascii="宋体" w:hAnsi="宋体" w:hint="eastAsia"/>
          <w:sz w:val="28"/>
          <w:szCs w:val="28"/>
        </w:rPr>
        <w:t>15.2  凡因本协议之订立、解释与履行所产生的全部争议，各方应在争议发生后首先以友好协商的方式解决。如任何争议不能以友好协商方式解决的，则将争议提交甲方住所地有管辖权的法院通过诉</w:t>
      </w:r>
      <w:r>
        <w:rPr>
          <w:rFonts w:ascii="宋体" w:hAnsi="宋体" w:hint="eastAsia"/>
          <w:sz w:val="28"/>
          <w:szCs w:val="28"/>
        </w:rPr>
        <w:lastRenderedPageBreak/>
        <w:t>讼方式解决。</w:t>
      </w:r>
    </w:p>
    <w:p w:rsidR="00A76438" w:rsidRDefault="00A76438" w:rsidP="00A76438">
      <w:pPr>
        <w:spacing w:line="400" w:lineRule="exact"/>
        <w:ind w:firstLineChars="200" w:firstLine="560"/>
        <w:rPr>
          <w:rFonts w:ascii="宋体" w:hAnsi="宋体" w:hint="eastAsia"/>
          <w:sz w:val="28"/>
          <w:szCs w:val="28"/>
        </w:rPr>
      </w:pPr>
    </w:p>
    <w:p w:rsidR="00A76438" w:rsidRDefault="00A76438" w:rsidP="00A76438">
      <w:pPr>
        <w:spacing w:line="520" w:lineRule="exact"/>
        <w:ind w:firstLineChars="200" w:firstLine="562"/>
        <w:rPr>
          <w:rFonts w:ascii="宋体" w:hAnsi="宋体" w:hint="eastAsia"/>
          <w:b/>
          <w:sz w:val="28"/>
          <w:szCs w:val="28"/>
        </w:rPr>
      </w:pPr>
      <w:r>
        <w:rPr>
          <w:rFonts w:ascii="宋体" w:hAnsi="宋体" w:hint="eastAsia"/>
          <w:b/>
          <w:sz w:val="28"/>
          <w:szCs w:val="28"/>
        </w:rPr>
        <w:t>第十六条 税务合作</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★16.1  甲方在收到债务人支付的重组收益后，应根据税法规定向债务人开具增值税发票，债务人原则上应在30天内向甲方提出开票要求并提供甲方要求的资料和信息，协助甲方开具增值税发票。债务人取得发票后丢失的，甲方无须补开发票。</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★16.2  因债务人的原因导致甲方向债务人开具的增值税发票错误的，由债务人自行承担责任，且甲方有权要求债务人承担因此给甲方造成的损失及其他不利后果。</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★16.3  甲方向债务人开具增值税发票后，债务人应及时核对发票信息。因发票开具错误需要进行作废处理或需开具红字发票的，债务人应配合甲方完成相关发票的处理事宜。</w:t>
      </w:r>
    </w:p>
    <w:p w:rsidR="00A76438" w:rsidRDefault="00A76438" w:rsidP="00A76438">
      <w:pPr>
        <w:spacing w:line="520" w:lineRule="exact"/>
        <w:ind w:firstLineChars="200" w:firstLine="560"/>
        <w:rPr>
          <w:rFonts w:ascii="宋体" w:hAnsi="宋体" w:hint="eastAsia"/>
          <w:sz w:val="28"/>
          <w:szCs w:val="28"/>
        </w:rPr>
      </w:pPr>
      <w:r>
        <w:rPr>
          <w:rFonts w:ascii="宋体" w:hAnsi="宋体" w:hint="eastAsia"/>
          <w:sz w:val="28"/>
          <w:szCs w:val="28"/>
        </w:rPr>
        <w:t>★16.4  因债务人未按照本协议的规定按时、足额偿还重组收益导致甲方需自行缴纳增值税的，甲方有权向债务人追偿。</w:t>
      </w:r>
    </w:p>
    <w:p w:rsidR="00A76438" w:rsidRDefault="00A76438" w:rsidP="00A76438">
      <w:pPr>
        <w:spacing w:line="400" w:lineRule="exact"/>
        <w:ind w:firstLineChars="200" w:firstLine="560"/>
        <w:rPr>
          <w:rFonts w:ascii="宋体" w:hAnsi="宋体" w:hint="eastAsia"/>
          <w:sz w:val="28"/>
          <w:szCs w:val="28"/>
        </w:rPr>
      </w:pPr>
    </w:p>
    <w:p w:rsidR="00A76438" w:rsidRDefault="00A76438" w:rsidP="00A76438">
      <w:pPr>
        <w:spacing w:line="520" w:lineRule="exact"/>
        <w:ind w:firstLineChars="200" w:firstLine="562"/>
        <w:rPr>
          <w:rFonts w:ascii="宋体" w:hAnsi="宋体" w:hint="eastAsia"/>
          <w:sz w:val="28"/>
          <w:szCs w:val="28"/>
        </w:rPr>
      </w:pPr>
      <w:r>
        <w:rPr>
          <w:rFonts w:ascii="宋体" w:hAnsi="宋体" w:hint="eastAsia"/>
          <w:b/>
          <w:sz w:val="28"/>
          <w:szCs w:val="28"/>
        </w:rPr>
        <w:t>第十七条  通知与送达</w:t>
      </w:r>
    </w:p>
    <w:p w:rsidR="00A76438" w:rsidRDefault="00A76438" w:rsidP="00A76438">
      <w:pPr>
        <w:spacing w:line="520" w:lineRule="exact"/>
        <w:ind w:firstLineChars="200" w:firstLine="562"/>
        <w:rPr>
          <w:rFonts w:ascii="宋体" w:hAnsi="宋体"/>
          <w:b/>
          <w:sz w:val="28"/>
          <w:szCs w:val="28"/>
        </w:rPr>
      </w:pPr>
      <w:r>
        <w:rPr>
          <w:rFonts w:ascii="宋体" w:hAnsi="宋体" w:hint="eastAsia"/>
          <w:b/>
          <w:sz w:val="28"/>
          <w:szCs w:val="28"/>
        </w:rPr>
        <w:t>17.1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A76438" w:rsidRDefault="00A76438" w:rsidP="00A76438">
      <w:pPr>
        <w:spacing w:line="520" w:lineRule="exact"/>
        <w:rPr>
          <w:rFonts w:ascii="宋体" w:hAnsi="宋体"/>
          <w:b/>
          <w:w w:val="80"/>
          <w:sz w:val="28"/>
          <w:szCs w:val="28"/>
        </w:rPr>
      </w:pPr>
      <w:r>
        <w:rPr>
          <w:rFonts w:ascii="宋体" w:hAnsi="宋体" w:hint="eastAsia"/>
          <w:b/>
          <w:w w:val="80"/>
          <w:sz w:val="28"/>
          <w:szCs w:val="28"/>
        </w:rPr>
        <w:t>（1）甲方确认其有效的送达地址为：(名称、地址、邮编、联系人、联系电话)</w:t>
      </w:r>
    </w:p>
    <w:p w:rsidR="00A76438" w:rsidRDefault="00A76438" w:rsidP="00A76438">
      <w:pPr>
        <w:spacing w:line="520" w:lineRule="exact"/>
        <w:rPr>
          <w:rFonts w:ascii="宋体" w:hAnsi="宋体"/>
          <w:sz w:val="28"/>
          <w:szCs w:val="28"/>
          <w:u w:val="single"/>
        </w:rPr>
      </w:pPr>
      <w:r>
        <w:rPr>
          <w:rFonts w:ascii="宋体" w:hAnsi="宋体" w:hint="eastAsia"/>
          <w:sz w:val="28"/>
          <w:szCs w:val="28"/>
          <w:u w:val="single"/>
        </w:rPr>
        <w:t xml:space="preserve">                                                                               </w:t>
      </w:r>
    </w:p>
    <w:p w:rsidR="00A76438" w:rsidRDefault="00A76438" w:rsidP="00A76438">
      <w:pPr>
        <w:spacing w:line="520" w:lineRule="exact"/>
        <w:rPr>
          <w:rFonts w:ascii="宋体" w:hAnsi="宋体"/>
          <w:sz w:val="28"/>
          <w:szCs w:val="28"/>
        </w:rPr>
      </w:pPr>
      <w:r>
        <w:rPr>
          <w:rFonts w:ascii="宋体" w:hAnsi="宋体" w:hint="eastAsia"/>
          <w:sz w:val="28"/>
          <w:szCs w:val="28"/>
          <w:u w:val="single"/>
        </w:rPr>
        <w:t xml:space="preserve">                                                               </w:t>
      </w:r>
      <w:r>
        <w:rPr>
          <w:rFonts w:ascii="宋体" w:hAnsi="宋体" w:hint="eastAsia"/>
          <w:sz w:val="28"/>
          <w:szCs w:val="28"/>
        </w:rPr>
        <w:t xml:space="preserve">                </w:t>
      </w:r>
    </w:p>
    <w:p w:rsidR="00A76438" w:rsidRDefault="00A76438" w:rsidP="00A76438">
      <w:pPr>
        <w:spacing w:line="520" w:lineRule="exact"/>
        <w:rPr>
          <w:rFonts w:ascii="宋体" w:hAnsi="宋体"/>
          <w:b/>
          <w:w w:val="80"/>
          <w:sz w:val="28"/>
          <w:szCs w:val="28"/>
        </w:rPr>
      </w:pPr>
      <w:r>
        <w:rPr>
          <w:rFonts w:ascii="宋体" w:hAnsi="宋体" w:hint="eastAsia"/>
          <w:b/>
          <w:w w:val="80"/>
          <w:sz w:val="28"/>
          <w:szCs w:val="28"/>
        </w:rPr>
        <w:t>（2）乙方确认其有效的送达地址为：(名称、地址、邮编、联系人、联系电话)</w:t>
      </w:r>
    </w:p>
    <w:p w:rsidR="00A76438" w:rsidRDefault="00A76438" w:rsidP="00A76438">
      <w:pPr>
        <w:spacing w:line="520" w:lineRule="exact"/>
        <w:rPr>
          <w:rFonts w:ascii="宋体" w:hAnsi="宋体"/>
          <w:sz w:val="28"/>
          <w:szCs w:val="28"/>
          <w:u w:val="single"/>
        </w:rPr>
      </w:pPr>
      <w:r>
        <w:rPr>
          <w:rFonts w:ascii="宋体" w:hAnsi="宋体" w:hint="eastAsia"/>
          <w:sz w:val="28"/>
          <w:szCs w:val="28"/>
          <w:u w:val="single"/>
        </w:rPr>
        <w:t xml:space="preserve">                                                                               </w:t>
      </w:r>
    </w:p>
    <w:p w:rsidR="00A76438" w:rsidRDefault="00A76438" w:rsidP="00A76438">
      <w:pPr>
        <w:spacing w:line="520" w:lineRule="exact"/>
        <w:rPr>
          <w:rFonts w:ascii="宋体" w:hAnsi="宋体" w:hint="eastAsia"/>
          <w:sz w:val="28"/>
          <w:szCs w:val="28"/>
          <w:u w:val="single"/>
        </w:rPr>
      </w:pPr>
      <w:r>
        <w:rPr>
          <w:rFonts w:ascii="宋体" w:hAnsi="宋体" w:hint="eastAsia"/>
          <w:sz w:val="28"/>
          <w:szCs w:val="28"/>
          <w:u w:val="single"/>
        </w:rPr>
        <w:lastRenderedPageBreak/>
        <w:t xml:space="preserve">                                                            </w:t>
      </w:r>
    </w:p>
    <w:p w:rsidR="00A76438" w:rsidRDefault="00A76438" w:rsidP="00A76438">
      <w:pPr>
        <w:spacing w:line="520" w:lineRule="exact"/>
        <w:rPr>
          <w:rFonts w:ascii="宋体" w:hAnsi="宋体"/>
          <w:b/>
          <w:w w:val="80"/>
          <w:sz w:val="28"/>
          <w:szCs w:val="28"/>
        </w:rPr>
      </w:pPr>
      <w:r>
        <w:rPr>
          <w:rFonts w:ascii="宋体" w:hAnsi="宋体" w:hint="eastAsia"/>
          <w:b/>
          <w:w w:val="80"/>
          <w:sz w:val="28"/>
          <w:szCs w:val="28"/>
        </w:rPr>
        <w:t>（3）丙方确认其有效的送达地址为：(名称、地址、邮编、联系人、联系电话)</w:t>
      </w:r>
    </w:p>
    <w:p w:rsidR="00A76438" w:rsidRDefault="00A76438" w:rsidP="00A76438">
      <w:pPr>
        <w:spacing w:line="520" w:lineRule="exact"/>
        <w:rPr>
          <w:rFonts w:ascii="宋体" w:hAnsi="宋体"/>
          <w:sz w:val="28"/>
          <w:szCs w:val="28"/>
          <w:u w:val="single"/>
        </w:rPr>
      </w:pPr>
      <w:r>
        <w:rPr>
          <w:rFonts w:ascii="宋体" w:hAnsi="宋体" w:hint="eastAsia"/>
          <w:sz w:val="28"/>
          <w:szCs w:val="28"/>
          <w:u w:val="single"/>
        </w:rPr>
        <w:t xml:space="preserve">                                                                               </w:t>
      </w:r>
    </w:p>
    <w:p w:rsidR="00A76438" w:rsidRDefault="00A76438" w:rsidP="00A76438">
      <w:pPr>
        <w:spacing w:line="520" w:lineRule="exact"/>
        <w:rPr>
          <w:rFonts w:ascii="宋体" w:hAnsi="宋体" w:hint="eastAsia"/>
          <w:sz w:val="28"/>
          <w:szCs w:val="28"/>
        </w:rPr>
      </w:pPr>
      <w:r>
        <w:rPr>
          <w:rFonts w:ascii="宋体" w:hAnsi="宋体" w:hint="eastAsia"/>
          <w:sz w:val="28"/>
          <w:szCs w:val="28"/>
          <w:u w:val="single"/>
        </w:rPr>
        <w:t xml:space="preserve">                                                            </w:t>
      </w:r>
      <w:r>
        <w:rPr>
          <w:rFonts w:ascii="宋体" w:hAnsi="宋体" w:hint="eastAsia"/>
          <w:sz w:val="28"/>
          <w:szCs w:val="28"/>
        </w:rPr>
        <w:t xml:space="preserve"> </w:t>
      </w:r>
    </w:p>
    <w:p w:rsidR="00A76438" w:rsidRDefault="00A76438" w:rsidP="00A76438">
      <w:pPr>
        <w:spacing w:line="520" w:lineRule="exact"/>
        <w:rPr>
          <w:rFonts w:ascii="宋体" w:hAnsi="宋体"/>
          <w:b/>
          <w:w w:val="80"/>
          <w:sz w:val="28"/>
          <w:szCs w:val="28"/>
        </w:rPr>
      </w:pPr>
      <w:r>
        <w:rPr>
          <w:rFonts w:ascii="宋体" w:hAnsi="宋体" w:hint="eastAsia"/>
          <w:b/>
          <w:w w:val="80"/>
          <w:sz w:val="28"/>
          <w:szCs w:val="28"/>
        </w:rPr>
        <w:t>（4）丁方确认其有效的送达地址为：(名称、地址、邮编、联系人、联系电话)</w:t>
      </w:r>
    </w:p>
    <w:p w:rsidR="00A76438" w:rsidRDefault="00A76438" w:rsidP="00A76438">
      <w:pPr>
        <w:spacing w:line="520" w:lineRule="exact"/>
        <w:rPr>
          <w:rFonts w:ascii="宋体" w:hAnsi="宋体"/>
          <w:sz w:val="28"/>
          <w:szCs w:val="28"/>
          <w:u w:val="single"/>
        </w:rPr>
      </w:pPr>
      <w:r>
        <w:rPr>
          <w:rFonts w:ascii="宋体" w:hAnsi="宋体" w:hint="eastAsia"/>
          <w:sz w:val="28"/>
          <w:szCs w:val="28"/>
          <w:u w:val="single"/>
        </w:rPr>
        <w:t xml:space="preserve">                                                                               </w:t>
      </w:r>
    </w:p>
    <w:p w:rsidR="00A76438" w:rsidRDefault="00A76438" w:rsidP="00A76438">
      <w:pPr>
        <w:spacing w:line="520" w:lineRule="exact"/>
        <w:rPr>
          <w:rFonts w:ascii="宋体" w:hAnsi="宋体"/>
          <w:sz w:val="28"/>
          <w:szCs w:val="28"/>
        </w:rPr>
      </w:pPr>
      <w:r>
        <w:rPr>
          <w:rFonts w:ascii="宋体" w:hAnsi="宋体" w:hint="eastAsia"/>
          <w:sz w:val="28"/>
          <w:szCs w:val="28"/>
          <w:u w:val="single"/>
        </w:rPr>
        <w:t xml:space="preserve">                                                            </w:t>
      </w:r>
      <w:r>
        <w:rPr>
          <w:rFonts w:ascii="宋体" w:hAnsi="宋体" w:hint="eastAsia"/>
          <w:sz w:val="28"/>
          <w:szCs w:val="28"/>
        </w:rPr>
        <w:t xml:space="preserve">                                                                                                                                                      </w:t>
      </w:r>
    </w:p>
    <w:p w:rsidR="00A76438" w:rsidRDefault="00A76438" w:rsidP="00A76438">
      <w:pPr>
        <w:spacing w:line="520" w:lineRule="exact"/>
        <w:ind w:firstLineChars="200" w:firstLine="562"/>
        <w:rPr>
          <w:rFonts w:ascii="宋体" w:hAnsi="宋体"/>
          <w:sz w:val="28"/>
          <w:szCs w:val="28"/>
        </w:rPr>
      </w:pPr>
      <w:r>
        <w:rPr>
          <w:rFonts w:ascii="宋体" w:hAnsi="宋体" w:hint="eastAsia"/>
          <w:b/>
          <w:sz w:val="28"/>
          <w:szCs w:val="28"/>
        </w:rPr>
        <w:t>17.2 一方需变更本协议确认的送达地址的，应及时通过邮寄方式(快递或EMS)通知协议其他方；</w:t>
      </w:r>
      <w:r>
        <w:rPr>
          <w:rFonts w:ascii="宋体" w:hAnsi="宋体" w:hint="eastAsia"/>
          <w:sz w:val="28"/>
          <w:szCs w:val="28"/>
        </w:rPr>
        <w:t>一方在协议争议阶段或协议争议进入执行阶段变更本协议确认的送达地址的，应向法院、仲裁机构履行送达地址变更通知义务。</w:t>
      </w:r>
    </w:p>
    <w:p w:rsidR="00A76438" w:rsidRDefault="00A76438" w:rsidP="00A76438">
      <w:pPr>
        <w:spacing w:line="520" w:lineRule="exact"/>
        <w:ind w:firstLineChars="200" w:firstLine="562"/>
        <w:rPr>
          <w:rFonts w:ascii="宋体" w:hAnsi="宋体"/>
          <w:b/>
          <w:sz w:val="28"/>
          <w:szCs w:val="28"/>
        </w:rPr>
      </w:pPr>
      <w:r>
        <w:rPr>
          <w:rFonts w:ascii="宋体" w:hAnsi="宋体" w:hint="eastAsia"/>
          <w:b/>
          <w:sz w:val="28"/>
          <w:szCs w:val="28"/>
        </w:rPr>
        <w:t>17.3 一方按第17.2条所述方式履行变更通知义务后，以其变更后的送达地址为有效送达地址，否则本协议确认的送达地址仍为有效送达地址。</w:t>
      </w: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 xml:space="preserve">17.4 因任何一方提供或确认的地址不准确、送达地址变更后未及时按第17.2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rsidR="00A76438" w:rsidRDefault="00A76438" w:rsidP="00A76438">
      <w:pPr>
        <w:spacing w:line="520" w:lineRule="exact"/>
        <w:ind w:firstLineChars="200" w:firstLine="560"/>
      </w:pPr>
      <w:r>
        <w:rPr>
          <w:rFonts w:ascii="宋体" w:hAnsi="宋体" w:hint="eastAsia"/>
          <w:sz w:val="28"/>
          <w:szCs w:val="28"/>
        </w:rPr>
        <w:t>17.5 法院可直接邮寄送达至本协议确认的送达地址，即使当事人未能收到法院邮寄送达的文书，由于本协议约定，也视为送达。</w:t>
      </w:r>
    </w:p>
    <w:p w:rsidR="00A76438" w:rsidRDefault="00A76438" w:rsidP="00A76438">
      <w:pPr>
        <w:spacing w:line="520" w:lineRule="exact"/>
        <w:ind w:firstLineChars="196" w:firstLine="551"/>
        <w:rPr>
          <w:rFonts w:ascii="宋体" w:hAnsi="宋体" w:hint="eastAsia"/>
          <w:b/>
          <w:sz w:val="28"/>
          <w:szCs w:val="28"/>
        </w:rPr>
      </w:pPr>
    </w:p>
    <w:p w:rsidR="00A76438" w:rsidRDefault="00A76438" w:rsidP="00A76438">
      <w:pPr>
        <w:spacing w:line="520" w:lineRule="exact"/>
        <w:ind w:firstLineChars="196" w:firstLine="551"/>
        <w:rPr>
          <w:rFonts w:ascii="宋体" w:hAnsi="宋体" w:hint="eastAsia"/>
          <w:b/>
          <w:sz w:val="28"/>
          <w:szCs w:val="28"/>
        </w:rPr>
      </w:pPr>
      <w:r>
        <w:rPr>
          <w:rFonts w:ascii="宋体" w:hAnsi="宋体" w:hint="eastAsia"/>
          <w:b/>
          <w:sz w:val="28"/>
          <w:szCs w:val="28"/>
        </w:rPr>
        <w:t>第十八条  其他</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★18.1甲方在本协议项下的权利是累加的，并不影响和排除甲方根据法律和其它协议对债务人所可以享有的任何权利。除非甲方书</w:t>
      </w:r>
      <w:r>
        <w:rPr>
          <w:rFonts w:ascii="宋体" w:hAnsi="宋体" w:hint="eastAsia"/>
          <w:sz w:val="28"/>
          <w:szCs w:val="28"/>
        </w:rPr>
        <w:lastRenderedPageBreak/>
        <w:t>面表示，甲方对其任何权利的不行使、部分行使和/或延迟行使，均不构成对该权利的放弃或部分放弃，也不影响、阻止和妨碍甲方对该权利的继续行使或对其任何其它权利的行使。也不因此导致甲方对债务人承担义务和责任。</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★18.2 本协议项下债务人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★18.3 如本协议的某条款或某条款的部分内容在现在或将来成为无效，该无效条款或该无效部分并不影响本协议及本协议其它条款或该条款其它内容的有效性。</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★18.4 本协议附件构成本协议不可分割的组成部分，具有与本协议相同的法律效力。</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★18.5在不影响本协议其他约定的情形下，本协议对各方及各自依法产生的承继人和受让人均具有法律约束力。</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★18.6 本协议中的标题和业务名称仅为指代的方便而使用，不得用于对条款内容及当事方权利义务的解释。</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★18.7 凡与本协议有关的任何费用，包括但不限于管理、处置、公证、登记、保险、维修、保养、拍卖、变卖、过户、鉴定、评估、保管等费用均由债务人负担。</w:t>
      </w:r>
    </w:p>
    <w:p w:rsidR="00A76438" w:rsidRDefault="00A76438" w:rsidP="00A76438">
      <w:pPr>
        <w:spacing w:line="520" w:lineRule="exact"/>
        <w:ind w:firstLineChars="196" w:firstLine="549"/>
        <w:rPr>
          <w:rFonts w:ascii="宋体" w:hAnsi="宋体" w:hint="eastAsia"/>
          <w:sz w:val="28"/>
          <w:szCs w:val="28"/>
        </w:rPr>
      </w:pPr>
      <w:r>
        <w:rPr>
          <w:rFonts w:ascii="宋体" w:hAnsi="宋体" w:hint="eastAsia"/>
          <w:sz w:val="28"/>
          <w:szCs w:val="28"/>
        </w:rPr>
        <w:t>★18.8 除法律规定或当事人另有约定外，因本协议订立、履行及争议解决发生的费用（包括律师费用）由债务人承担。</w:t>
      </w:r>
    </w:p>
    <w:p w:rsidR="00A76438" w:rsidRDefault="00A76438" w:rsidP="00A76438">
      <w:pPr>
        <w:tabs>
          <w:tab w:val="left" w:pos="3990"/>
        </w:tabs>
        <w:spacing w:line="520" w:lineRule="exact"/>
        <w:ind w:firstLineChars="200" w:firstLine="560"/>
        <w:rPr>
          <w:rFonts w:ascii="宋体" w:hAnsi="宋体" w:hint="eastAsia"/>
          <w:sz w:val="28"/>
          <w:szCs w:val="28"/>
        </w:rPr>
      </w:pPr>
      <w:r>
        <w:rPr>
          <w:rFonts w:ascii="宋体" w:hAnsi="宋体" w:hint="eastAsia"/>
          <w:sz w:val="28"/>
          <w:szCs w:val="28"/>
        </w:rPr>
        <w:t>★18.9 对债务人拖欠重组债务本金、重组收益或发生其他违约情形，甲方有权向有关部门或单位予以通报，有权通过新闻媒体进行公告催收。</w:t>
      </w:r>
    </w:p>
    <w:p w:rsidR="00A76438" w:rsidRDefault="00A76438" w:rsidP="00A76438">
      <w:pPr>
        <w:tabs>
          <w:tab w:val="left" w:pos="425"/>
        </w:tabs>
        <w:spacing w:line="520" w:lineRule="exact"/>
        <w:ind w:right="-94"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18.10 本协议一式[   ]份，各方均执[   ]份，具有同等法律</w:t>
      </w:r>
      <w:r>
        <w:rPr>
          <w:rFonts w:ascii="宋体" w:hAnsi="宋体" w:hint="eastAsia"/>
          <w:sz w:val="28"/>
          <w:szCs w:val="28"/>
        </w:rPr>
        <w:lastRenderedPageBreak/>
        <w:t>效力。</w:t>
      </w:r>
    </w:p>
    <w:p w:rsidR="00A76438" w:rsidRDefault="00A76438" w:rsidP="00A76438">
      <w:pPr>
        <w:spacing w:line="520" w:lineRule="exact"/>
        <w:ind w:firstLineChars="200" w:firstLine="560"/>
        <w:rPr>
          <w:rFonts w:ascii="宋体" w:hAnsi="宋体" w:hint="eastAsia"/>
          <w:sz w:val="28"/>
          <w:szCs w:val="28"/>
        </w:rPr>
      </w:pPr>
      <w:r>
        <w:rPr>
          <w:rFonts w:ascii="宋体" w:hAnsi="宋体" w:cs="宋体" w:hint="eastAsia"/>
          <w:bCs/>
          <w:sz w:val="28"/>
          <w:szCs w:val="28"/>
        </w:rPr>
        <w:t>★</w:t>
      </w:r>
      <w:r>
        <w:rPr>
          <w:rFonts w:ascii="宋体" w:hAnsi="宋体" w:hint="eastAsia"/>
          <w:sz w:val="28"/>
          <w:szCs w:val="28"/>
        </w:rPr>
        <w:t>18.11</w:t>
      </w:r>
      <w:r>
        <w:rPr>
          <w:rFonts w:ascii="宋体" w:hAnsi="宋体" w:hint="eastAsia"/>
          <w:b/>
          <w:bCs/>
          <w:sz w:val="28"/>
          <w:szCs w:val="28"/>
        </w:rPr>
        <w:t>甲方已采取合理方式提请债务人注意本协议项下免除或限制其责任的条款，并按债务人要求对有关条款予以充分说明；各方对本协议所有条款内容的理解不存在异议。</w:t>
      </w:r>
    </w:p>
    <w:p w:rsidR="00A76438" w:rsidRDefault="00A76438" w:rsidP="00A76438">
      <w:pPr>
        <w:spacing w:line="520" w:lineRule="exact"/>
        <w:ind w:firstLineChars="200" w:firstLine="560"/>
        <w:rPr>
          <w:rFonts w:ascii="宋体" w:hAnsi="宋体" w:cs="宋体" w:hint="eastAsia"/>
          <w:bCs/>
          <w:sz w:val="28"/>
          <w:szCs w:val="28"/>
        </w:rPr>
      </w:pPr>
    </w:p>
    <w:p w:rsidR="00A76438" w:rsidRDefault="00A76438" w:rsidP="00A76438">
      <w:pPr>
        <w:spacing w:line="520" w:lineRule="exact"/>
        <w:ind w:firstLineChars="200" w:firstLine="560"/>
        <w:rPr>
          <w:rFonts w:ascii="宋体" w:hAnsi="宋体"/>
          <w:sz w:val="28"/>
          <w:szCs w:val="28"/>
        </w:rPr>
      </w:pPr>
      <w:r>
        <w:rPr>
          <w:rFonts w:ascii="宋体" w:hAnsi="宋体" w:hint="eastAsia"/>
          <w:sz w:val="28"/>
          <w:szCs w:val="28"/>
        </w:rPr>
        <w:t>（以下无正文）</w:t>
      </w:r>
    </w:p>
    <w:p w:rsidR="00A76438" w:rsidRDefault="00A76438" w:rsidP="00A76438">
      <w:pPr>
        <w:spacing w:line="520" w:lineRule="exact"/>
        <w:rPr>
          <w:rFonts w:ascii="宋体" w:hAnsi="宋体"/>
          <w:sz w:val="28"/>
          <w:szCs w:val="28"/>
        </w:rPr>
        <w:sectPr w:rsidR="00A76438">
          <w:footerReference w:type="default" r:id="rId4"/>
          <w:pgSz w:w="11906" w:h="16838"/>
          <w:pgMar w:top="1440" w:right="1800" w:bottom="1440" w:left="1800" w:header="851" w:footer="992" w:gutter="0"/>
          <w:pgNumType w:start="1"/>
          <w:cols w:space="720"/>
          <w:docGrid w:type="lines" w:linePitch="312"/>
        </w:sectPr>
      </w:pPr>
    </w:p>
    <w:p w:rsidR="00A76438" w:rsidRDefault="00A76438" w:rsidP="00A76438">
      <w:pPr>
        <w:spacing w:line="520" w:lineRule="exact"/>
        <w:rPr>
          <w:rFonts w:ascii="宋体" w:hAnsi="宋体" w:hint="eastAsia"/>
          <w:sz w:val="28"/>
          <w:szCs w:val="28"/>
        </w:rPr>
      </w:pPr>
      <w:r>
        <w:rPr>
          <w:rFonts w:ascii="宋体" w:hAnsi="宋体" w:hint="eastAsia"/>
          <w:sz w:val="28"/>
          <w:szCs w:val="28"/>
        </w:rPr>
        <w:lastRenderedPageBreak/>
        <w:t>（本页无正文，为编号为[      ]《债务重组协议》的签署页）</w:t>
      </w:r>
    </w:p>
    <w:p w:rsidR="00A76438" w:rsidRDefault="00A76438" w:rsidP="00A76438">
      <w:pPr>
        <w:spacing w:line="520" w:lineRule="exact"/>
        <w:rPr>
          <w:rFonts w:ascii="宋体" w:hAnsi="宋体" w:hint="eastAsia"/>
          <w:sz w:val="28"/>
          <w:szCs w:val="28"/>
        </w:rPr>
      </w:pPr>
      <w:r>
        <w:rPr>
          <w:rFonts w:ascii="宋体" w:hAnsi="宋体" w:hint="eastAsia"/>
          <w:sz w:val="28"/>
          <w:szCs w:val="28"/>
        </w:rPr>
        <w:t xml:space="preserve">　　</w:t>
      </w:r>
    </w:p>
    <w:p w:rsidR="00A76438" w:rsidRDefault="00A76438" w:rsidP="00A76438">
      <w:pPr>
        <w:spacing w:line="520" w:lineRule="exact"/>
        <w:rPr>
          <w:rFonts w:ascii="宋体" w:hAnsi="宋体" w:hint="eastAsia"/>
          <w:sz w:val="28"/>
          <w:szCs w:val="28"/>
        </w:rPr>
      </w:pPr>
    </w:p>
    <w:p w:rsidR="00A76438" w:rsidRDefault="00A76438" w:rsidP="00A76438">
      <w:pPr>
        <w:spacing w:line="520" w:lineRule="exact"/>
        <w:rPr>
          <w:rFonts w:ascii="宋体" w:hAnsi="宋体" w:hint="eastAsia"/>
          <w:sz w:val="28"/>
          <w:szCs w:val="28"/>
        </w:rPr>
      </w:pPr>
      <w:r>
        <w:rPr>
          <w:rFonts w:ascii="宋体" w:hAnsi="宋体" w:hint="eastAsia"/>
          <w:sz w:val="28"/>
          <w:szCs w:val="28"/>
        </w:rPr>
        <w:t xml:space="preserve">甲方（盖章）： </w:t>
      </w:r>
    </w:p>
    <w:p w:rsidR="00A76438" w:rsidRDefault="00A76438" w:rsidP="00A76438">
      <w:pPr>
        <w:spacing w:line="520" w:lineRule="exact"/>
        <w:rPr>
          <w:rFonts w:ascii="宋体" w:hAnsi="宋体" w:hint="eastAsia"/>
          <w:sz w:val="28"/>
          <w:szCs w:val="28"/>
        </w:rPr>
      </w:pPr>
      <w:r>
        <w:rPr>
          <w:rFonts w:ascii="宋体" w:hAnsi="宋体" w:hint="eastAsia"/>
          <w:sz w:val="28"/>
          <w:szCs w:val="28"/>
        </w:rPr>
        <w:t>负责人（或授权代理人）：</w:t>
      </w:r>
    </w:p>
    <w:p w:rsidR="00A76438" w:rsidRDefault="00A76438" w:rsidP="00A76438">
      <w:pPr>
        <w:spacing w:line="520" w:lineRule="exact"/>
        <w:rPr>
          <w:rFonts w:ascii="宋体" w:hAnsi="宋体" w:hint="eastAsia"/>
          <w:sz w:val="28"/>
          <w:szCs w:val="28"/>
        </w:rPr>
      </w:pPr>
    </w:p>
    <w:p w:rsidR="00A76438" w:rsidRDefault="00A76438" w:rsidP="00A76438">
      <w:pPr>
        <w:spacing w:line="520" w:lineRule="exact"/>
        <w:rPr>
          <w:rFonts w:ascii="宋体" w:hAnsi="宋体" w:hint="eastAsia"/>
          <w:sz w:val="28"/>
          <w:szCs w:val="28"/>
        </w:rPr>
      </w:pPr>
    </w:p>
    <w:p w:rsidR="00A76438" w:rsidRDefault="00A76438" w:rsidP="00A76438">
      <w:pPr>
        <w:spacing w:line="520" w:lineRule="exact"/>
        <w:rPr>
          <w:rFonts w:ascii="宋体" w:hAnsi="宋体" w:hint="eastAsia"/>
          <w:sz w:val="28"/>
          <w:szCs w:val="28"/>
        </w:rPr>
      </w:pPr>
      <w:r>
        <w:rPr>
          <w:rFonts w:ascii="宋体" w:hAnsi="宋体" w:hint="eastAsia"/>
          <w:sz w:val="28"/>
          <w:szCs w:val="28"/>
        </w:rPr>
        <w:t>乙方（盖章）：</w:t>
      </w:r>
    </w:p>
    <w:p w:rsidR="00A76438" w:rsidRDefault="00A76438" w:rsidP="00A76438">
      <w:pPr>
        <w:spacing w:line="520" w:lineRule="exact"/>
        <w:rPr>
          <w:rFonts w:ascii="宋体" w:hAnsi="宋体" w:hint="eastAsia"/>
          <w:sz w:val="28"/>
          <w:szCs w:val="28"/>
        </w:rPr>
      </w:pPr>
      <w:r>
        <w:rPr>
          <w:rFonts w:ascii="宋体" w:hAnsi="宋体" w:hint="eastAsia"/>
          <w:sz w:val="28"/>
          <w:szCs w:val="28"/>
        </w:rPr>
        <w:t>法定代表人（或授权代理人）：</w:t>
      </w:r>
    </w:p>
    <w:p w:rsidR="00A76438" w:rsidRDefault="00A76438" w:rsidP="00A76438">
      <w:pPr>
        <w:spacing w:line="520" w:lineRule="exact"/>
        <w:rPr>
          <w:rFonts w:ascii="宋体" w:hAnsi="宋体" w:hint="eastAsia"/>
          <w:sz w:val="28"/>
          <w:szCs w:val="28"/>
        </w:rPr>
      </w:pPr>
    </w:p>
    <w:p w:rsidR="00A76438" w:rsidRDefault="00A76438" w:rsidP="00A76438">
      <w:pPr>
        <w:spacing w:line="520" w:lineRule="exact"/>
        <w:rPr>
          <w:rFonts w:ascii="宋体" w:hAnsi="宋体" w:hint="eastAsia"/>
          <w:sz w:val="28"/>
          <w:szCs w:val="28"/>
        </w:rPr>
      </w:pPr>
    </w:p>
    <w:p w:rsidR="00A76438" w:rsidRDefault="00A76438" w:rsidP="00A76438">
      <w:pPr>
        <w:spacing w:line="520" w:lineRule="exact"/>
        <w:rPr>
          <w:rFonts w:ascii="宋体" w:hAnsi="宋体" w:hint="eastAsia"/>
          <w:sz w:val="28"/>
          <w:szCs w:val="28"/>
        </w:rPr>
      </w:pPr>
      <w:r>
        <w:rPr>
          <w:rFonts w:ascii="宋体" w:hAnsi="宋体" w:hint="eastAsia"/>
          <w:sz w:val="28"/>
          <w:szCs w:val="28"/>
        </w:rPr>
        <w:t>丙方（盖章）：</w:t>
      </w:r>
    </w:p>
    <w:p w:rsidR="00A76438" w:rsidRDefault="00A76438" w:rsidP="00A76438">
      <w:pPr>
        <w:spacing w:line="520" w:lineRule="exact"/>
        <w:rPr>
          <w:rFonts w:ascii="宋体" w:hAnsi="宋体" w:hint="eastAsia"/>
          <w:sz w:val="28"/>
          <w:szCs w:val="28"/>
        </w:rPr>
      </w:pPr>
      <w:r>
        <w:rPr>
          <w:rFonts w:ascii="宋体" w:hAnsi="宋体" w:hint="eastAsia"/>
          <w:sz w:val="28"/>
          <w:szCs w:val="28"/>
        </w:rPr>
        <w:t>法定代表人（或授权代理人）：</w:t>
      </w:r>
    </w:p>
    <w:p w:rsidR="00A76438" w:rsidRDefault="00A76438" w:rsidP="00A76438">
      <w:pPr>
        <w:spacing w:line="520" w:lineRule="exact"/>
        <w:rPr>
          <w:rFonts w:ascii="宋体" w:hAnsi="宋体" w:hint="eastAsia"/>
          <w:sz w:val="28"/>
          <w:szCs w:val="28"/>
        </w:rPr>
      </w:pPr>
    </w:p>
    <w:p w:rsidR="00A76438" w:rsidRDefault="00A76438" w:rsidP="00A76438">
      <w:pPr>
        <w:spacing w:line="520" w:lineRule="exact"/>
        <w:rPr>
          <w:rFonts w:ascii="宋体" w:hAnsi="宋体" w:hint="eastAsia"/>
          <w:sz w:val="28"/>
          <w:szCs w:val="28"/>
        </w:rPr>
      </w:pPr>
    </w:p>
    <w:p w:rsidR="00A76438" w:rsidRDefault="00A76438" w:rsidP="00A76438">
      <w:pPr>
        <w:spacing w:line="520" w:lineRule="exact"/>
        <w:rPr>
          <w:rFonts w:ascii="宋体" w:hAnsi="宋体" w:hint="eastAsia"/>
          <w:sz w:val="28"/>
          <w:szCs w:val="28"/>
        </w:rPr>
      </w:pPr>
      <w:r>
        <w:rPr>
          <w:rFonts w:ascii="宋体" w:hAnsi="宋体" w:hint="eastAsia"/>
          <w:sz w:val="28"/>
          <w:szCs w:val="28"/>
        </w:rPr>
        <w:t>丁方（盖章）：</w:t>
      </w:r>
    </w:p>
    <w:p w:rsidR="00A76438" w:rsidRDefault="00A76438" w:rsidP="00A76438">
      <w:pPr>
        <w:spacing w:line="520" w:lineRule="exact"/>
        <w:rPr>
          <w:rFonts w:ascii="宋体" w:hAnsi="宋体" w:hint="eastAsia"/>
          <w:sz w:val="28"/>
          <w:szCs w:val="28"/>
        </w:rPr>
      </w:pPr>
      <w:r>
        <w:rPr>
          <w:rFonts w:ascii="宋体" w:hAnsi="宋体" w:hint="eastAsia"/>
          <w:sz w:val="28"/>
          <w:szCs w:val="28"/>
        </w:rPr>
        <w:t>法定代表人（或授权代理人）：</w:t>
      </w:r>
    </w:p>
    <w:p w:rsidR="00A76438" w:rsidRDefault="00A76438" w:rsidP="00A76438">
      <w:pPr>
        <w:jc w:val="left"/>
        <w:rPr>
          <w:rFonts w:ascii="宋体" w:hAnsi="宋体" w:hint="eastAsia"/>
          <w:sz w:val="28"/>
          <w:szCs w:val="28"/>
        </w:rPr>
      </w:pPr>
      <w:r>
        <w:rPr>
          <w:rFonts w:ascii="宋体" w:hAnsi="宋体" w:hint="eastAsia"/>
          <w:sz w:val="28"/>
          <w:szCs w:val="28"/>
        </w:rPr>
        <w:br w:type="page"/>
      </w:r>
      <w:r>
        <w:rPr>
          <w:rFonts w:ascii="宋体" w:hAnsi="宋体" w:hint="eastAsia"/>
          <w:color w:val="000000"/>
          <w:sz w:val="28"/>
          <w:szCs w:val="28"/>
        </w:rPr>
        <w:lastRenderedPageBreak/>
        <w:t xml:space="preserve"> </w:t>
      </w:r>
      <w:r>
        <w:rPr>
          <w:rFonts w:ascii="宋体" w:hAnsi="宋体" w:hint="eastAsia"/>
          <w:sz w:val="28"/>
          <w:szCs w:val="28"/>
        </w:rPr>
        <w:t>附件一：</w:t>
      </w:r>
    </w:p>
    <w:p w:rsidR="00A76438" w:rsidRDefault="00A76438" w:rsidP="00A76438">
      <w:pPr>
        <w:jc w:val="center"/>
        <w:rPr>
          <w:rFonts w:ascii="宋体" w:hAnsi="宋体"/>
          <w:b/>
          <w:sz w:val="44"/>
          <w:szCs w:val="44"/>
        </w:rPr>
      </w:pPr>
      <w:r>
        <w:rPr>
          <w:rFonts w:ascii="宋体" w:hAnsi="宋体" w:hint="eastAsia"/>
          <w:b/>
          <w:sz w:val="44"/>
          <w:szCs w:val="44"/>
        </w:rPr>
        <w:t>债务重组确认书</w:t>
      </w:r>
    </w:p>
    <w:p w:rsidR="00A76438" w:rsidRDefault="00A76438" w:rsidP="00A76438"/>
    <w:p w:rsidR="00A76438" w:rsidRDefault="00A76438" w:rsidP="00A764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314"/>
      </w:tblGrid>
      <w:tr w:rsidR="00A76438" w:rsidTr="00CA5A4B">
        <w:trPr>
          <w:trHeight w:val="551"/>
        </w:trPr>
        <w:tc>
          <w:tcPr>
            <w:tcW w:w="2376" w:type="dxa"/>
            <w:vAlign w:val="center"/>
          </w:tcPr>
          <w:p w:rsidR="00A76438" w:rsidRDefault="00A76438" w:rsidP="00CA5A4B">
            <w:pPr>
              <w:rPr>
                <w:rFonts w:ascii="宋体" w:hAnsi="宋体"/>
                <w:sz w:val="28"/>
                <w:szCs w:val="28"/>
              </w:rPr>
            </w:pPr>
            <w:r>
              <w:rPr>
                <w:rFonts w:ascii="宋体" w:hAnsi="宋体" w:hint="eastAsia"/>
                <w:sz w:val="28"/>
                <w:szCs w:val="28"/>
              </w:rPr>
              <w:t>债权人</w:t>
            </w:r>
          </w:p>
        </w:tc>
        <w:tc>
          <w:tcPr>
            <w:tcW w:w="6314" w:type="dxa"/>
            <w:vAlign w:val="center"/>
          </w:tcPr>
          <w:p w:rsidR="00A76438" w:rsidRDefault="00A76438" w:rsidP="00CA5A4B">
            <w:pPr>
              <w:rPr>
                <w:rFonts w:ascii="宋体" w:hAnsi="宋体"/>
                <w:sz w:val="28"/>
                <w:szCs w:val="28"/>
              </w:rPr>
            </w:pPr>
            <w:r>
              <w:rPr>
                <w:rFonts w:ascii="宋体" w:hAnsi="宋体" w:hint="eastAsia"/>
                <w:sz w:val="28"/>
                <w:szCs w:val="28"/>
              </w:rPr>
              <w:t>中国华融资产管理股份有限公司[       ]分公司</w:t>
            </w:r>
          </w:p>
        </w:tc>
      </w:tr>
      <w:tr w:rsidR="00A76438" w:rsidTr="00CA5A4B">
        <w:trPr>
          <w:trHeight w:val="352"/>
        </w:trPr>
        <w:tc>
          <w:tcPr>
            <w:tcW w:w="2376" w:type="dxa"/>
            <w:vAlign w:val="center"/>
          </w:tcPr>
          <w:p w:rsidR="00A76438" w:rsidRDefault="00A76438" w:rsidP="00CA5A4B">
            <w:pPr>
              <w:rPr>
                <w:rFonts w:ascii="宋体" w:hAnsi="宋体"/>
                <w:sz w:val="28"/>
                <w:szCs w:val="28"/>
              </w:rPr>
            </w:pPr>
            <w:r>
              <w:rPr>
                <w:rFonts w:ascii="宋体" w:hAnsi="宋体" w:hint="eastAsia"/>
                <w:sz w:val="28"/>
                <w:szCs w:val="28"/>
              </w:rPr>
              <w:t>债务人</w:t>
            </w:r>
          </w:p>
        </w:tc>
        <w:tc>
          <w:tcPr>
            <w:tcW w:w="6314" w:type="dxa"/>
            <w:vAlign w:val="center"/>
          </w:tcPr>
          <w:p w:rsidR="00A76438" w:rsidRDefault="00A76438" w:rsidP="00CA5A4B">
            <w:pPr>
              <w:rPr>
                <w:rFonts w:ascii="宋体" w:hAnsi="宋体"/>
                <w:sz w:val="28"/>
                <w:szCs w:val="28"/>
              </w:rPr>
            </w:pPr>
          </w:p>
        </w:tc>
      </w:tr>
      <w:tr w:rsidR="00A76438" w:rsidTr="00CA5A4B">
        <w:trPr>
          <w:trHeight w:val="351"/>
        </w:trPr>
        <w:tc>
          <w:tcPr>
            <w:tcW w:w="2376" w:type="dxa"/>
            <w:vAlign w:val="center"/>
          </w:tcPr>
          <w:p w:rsidR="00A76438" w:rsidRDefault="00A76438" w:rsidP="00CA5A4B">
            <w:pPr>
              <w:rPr>
                <w:rFonts w:ascii="宋体" w:hAnsi="宋体"/>
                <w:sz w:val="28"/>
                <w:szCs w:val="28"/>
              </w:rPr>
            </w:pPr>
            <w:r>
              <w:rPr>
                <w:rFonts w:ascii="宋体" w:hAnsi="宋体" w:hint="eastAsia"/>
                <w:sz w:val="28"/>
                <w:szCs w:val="28"/>
              </w:rPr>
              <w:t>对应协议</w:t>
            </w:r>
          </w:p>
        </w:tc>
        <w:tc>
          <w:tcPr>
            <w:tcW w:w="6314" w:type="dxa"/>
            <w:vAlign w:val="center"/>
          </w:tcPr>
          <w:p w:rsidR="00A76438" w:rsidRDefault="00A76438" w:rsidP="00CA5A4B">
            <w:pPr>
              <w:rPr>
                <w:rFonts w:ascii="宋体" w:hAnsi="宋体"/>
                <w:sz w:val="28"/>
                <w:szCs w:val="28"/>
              </w:rPr>
            </w:pPr>
            <w:r>
              <w:rPr>
                <w:rFonts w:ascii="宋体" w:hAnsi="宋体" w:hint="eastAsia"/>
                <w:sz w:val="28"/>
                <w:szCs w:val="28"/>
              </w:rPr>
              <w:t>[                 ]号《债务重组协议》</w:t>
            </w:r>
          </w:p>
        </w:tc>
      </w:tr>
      <w:tr w:rsidR="00A76438" w:rsidTr="00CA5A4B">
        <w:trPr>
          <w:trHeight w:val="352"/>
        </w:trPr>
        <w:tc>
          <w:tcPr>
            <w:tcW w:w="2376" w:type="dxa"/>
            <w:vMerge w:val="restart"/>
            <w:vAlign w:val="center"/>
          </w:tcPr>
          <w:p w:rsidR="00A76438" w:rsidRDefault="00A76438" w:rsidP="00CA5A4B">
            <w:pPr>
              <w:rPr>
                <w:rFonts w:ascii="宋体" w:hAnsi="宋体"/>
                <w:sz w:val="28"/>
                <w:szCs w:val="28"/>
              </w:rPr>
            </w:pPr>
            <w:r>
              <w:rPr>
                <w:rFonts w:ascii="宋体" w:hAnsi="宋体" w:hint="eastAsia"/>
                <w:sz w:val="28"/>
                <w:szCs w:val="28"/>
              </w:rPr>
              <w:t>债务金额</w:t>
            </w:r>
          </w:p>
        </w:tc>
        <w:tc>
          <w:tcPr>
            <w:tcW w:w="6314" w:type="dxa"/>
            <w:vAlign w:val="center"/>
          </w:tcPr>
          <w:p w:rsidR="00A76438" w:rsidRDefault="00A76438" w:rsidP="00CA5A4B">
            <w:pPr>
              <w:rPr>
                <w:rFonts w:ascii="宋体" w:hAnsi="宋体"/>
                <w:sz w:val="28"/>
                <w:szCs w:val="28"/>
              </w:rPr>
            </w:pPr>
            <w:r>
              <w:rPr>
                <w:rFonts w:ascii="宋体" w:hAnsi="宋体" w:hint="eastAsia"/>
                <w:sz w:val="28"/>
                <w:szCs w:val="28"/>
              </w:rPr>
              <w:t>大写：</w:t>
            </w:r>
          </w:p>
        </w:tc>
      </w:tr>
      <w:tr w:rsidR="00A76438" w:rsidTr="00CA5A4B">
        <w:trPr>
          <w:trHeight w:val="351"/>
        </w:trPr>
        <w:tc>
          <w:tcPr>
            <w:tcW w:w="2376" w:type="dxa"/>
            <w:vMerge/>
            <w:vAlign w:val="center"/>
          </w:tcPr>
          <w:p w:rsidR="00A76438" w:rsidRDefault="00A76438" w:rsidP="00CA5A4B">
            <w:pPr>
              <w:rPr>
                <w:rFonts w:ascii="宋体" w:hAnsi="宋体"/>
                <w:sz w:val="28"/>
                <w:szCs w:val="28"/>
              </w:rPr>
            </w:pPr>
          </w:p>
        </w:tc>
        <w:tc>
          <w:tcPr>
            <w:tcW w:w="6314" w:type="dxa"/>
            <w:vAlign w:val="center"/>
          </w:tcPr>
          <w:p w:rsidR="00A76438" w:rsidRDefault="00A76438" w:rsidP="00CA5A4B">
            <w:pPr>
              <w:rPr>
                <w:rFonts w:ascii="宋体" w:hAnsi="宋体"/>
                <w:sz w:val="28"/>
                <w:szCs w:val="28"/>
              </w:rPr>
            </w:pPr>
            <w:r>
              <w:rPr>
                <w:rFonts w:ascii="宋体" w:hAnsi="宋体" w:hint="eastAsia"/>
                <w:sz w:val="28"/>
                <w:szCs w:val="28"/>
              </w:rPr>
              <w:t>小写：</w:t>
            </w:r>
          </w:p>
        </w:tc>
      </w:tr>
      <w:tr w:rsidR="00A76438" w:rsidTr="00CA5A4B">
        <w:trPr>
          <w:trHeight w:val="551"/>
        </w:trPr>
        <w:tc>
          <w:tcPr>
            <w:tcW w:w="2376" w:type="dxa"/>
            <w:vAlign w:val="center"/>
          </w:tcPr>
          <w:p w:rsidR="00A76438" w:rsidRDefault="00A76438" w:rsidP="00CA5A4B">
            <w:pPr>
              <w:rPr>
                <w:rFonts w:ascii="宋体" w:hAnsi="宋体"/>
                <w:sz w:val="28"/>
                <w:szCs w:val="28"/>
              </w:rPr>
            </w:pPr>
            <w:r>
              <w:rPr>
                <w:rFonts w:ascii="宋体" w:hAnsi="宋体" w:hint="eastAsia"/>
                <w:sz w:val="28"/>
                <w:szCs w:val="28"/>
              </w:rPr>
              <w:t>重组期限</w:t>
            </w:r>
          </w:p>
        </w:tc>
        <w:tc>
          <w:tcPr>
            <w:tcW w:w="6314" w:type="dxa"/>
            <w:vAlign w:val="center"/>
          </w:tcPr>
          <w:p w:rsidR="00A76438" w:rsidRDefault="00A76438" w:rsidP="00CA5A4B">
            <w:pPr>
              <w:rPr>
                <w:rFonts w:ascii="宋体" w:hAnsi="宋体"/>
                <w:sz w:val="28"/>
                <w:szCs w:val="28"/>
              </w:rPr>
            </w:pPr>
          </w:p>
        </w:tc>
      </w:tr>
      <w:tr w:rsidR="00A76438" w:rsidTr="00CA5A4B">
        <w:trPr>
          <w:trHeight w:val="583"/>
        </w:trPr>
        <w:tc>
          <w:tcPr>
            <w:tcW w:w="2376" w:type="dxa"/>
            <w:vAlign w:val="center"/>
          </w:tcPr>
          <w:p w:rsidR="00A76438" w:rsidRDefault="00A76438" w:rsidP="00CA5A4B">
            <w:pPr>
              <w:rPr>
                <w:rFonts w:ascii="宋体" w:hAnsi="宋体"/>
                <w:sz w:val="28"/>
                <w:szCs w:val="28"/>
              </w:rPr>
            </w:pPr>
            <w:r>
              <w:rPr>
                <w:rFonts w:ascii="宋体" w:hAnsi="宋体" w:hint="eastAsia"/>
                <w:sz w:val="28"/>
                <w:szCs w:val="28"/>
              </w:rPr>
              <w:t>重组起始日</w:t>
            </w:r>
          </w:p>
        </w:tc>
        <w:tc>
          <w:tcPr>
            <w:tcW w:w="6314" w:type="dxa"/>
            <w:vAlign w:val="center"/>
          </w:tcPr>
          <w:p w:rsidR="00A76438" w:rsidRDefault="00A76438" w:rsidP="00CA5A4B">
            <w:pPr>
              <w:rPr>
                <w:rFonts w:ascii="宋体" w:hAnsi="宋体"/>
                <w:sz w:val="28"/>
                <w:szCs w:val="28"/>
              </w:rPr>
            </w:pPr>
            <w:r>
              <w:rPr>
                <w:rFonts w:ascii="宋体" w:hAnsi="宋体" w:hint="eastAsia"/>
                <w:sz w:val="28"/>
                <w:szCs w:val="28"/>
              </w:rPr>
              <w:t xml:space="preserve">      年      月      日</w:t>
            </w:r>
          </w:p>
        </w:tc>
      </w:tr>
    </w:tbl>
    <w:p w:rsidR="00A76438" w:rsidRDefault="00A76438" w:rsidP="00A76438"/>
    <w:p w:rsidR="00A76438" w:rsidRDefault="00A76438" w:rsidP="00A76438"/>
    <w:p w:rsidR="00A76438" w:rsidRDefault="00A76438" w:rsidP="00A76438">
      <w:pPr>
        <w:rPr>
          <w:sz w:val="24"/>
        </w:rPr>
      </w:pPr>
      <w:r>
        <w:rPr>
          <w:rFonts w:hint="eastAsia"/>
          <w:sz w:val="24"/>
        </w:rPr>
        <w:t>（签章处）</w:t>
      </w:r>
    </w:p>
    <w:p w:rsidR="00A76438" w:rsidRDefault="00A76438" w:rsidP="00A76438">
      <w:pPr>
        <w:rPr>
          <w:sz w:val="24"/>
        </w:rPr>
      </w:pPr>
    </w:p>
    <w:p w:rsidR="00A76438" w:rsidRDefault="00A76438" w:rsidP="00A76438">
      <w:pPr>
        <w:rPr>
          <w:rFonts w:ascii="宋体" w:hAnsi="宋体"/>
          <w:sz w:val="28"/>
          <w:szCs w:val="28"/>
        </w:rPr>
      </w:pPr>
      <w:r>
        <w:rPr>
          <w:rFonts w:ascii="宋体" w:hAnsi="宋体" w:hint="eastAsia"/>
          <w:sz w:val="28"/>
          <w:szCs w:val="28"/>
        </w:rPr>
        <w:t>债权人：[              ]</w:t>
      </w:r>
    </w:p>
    <w:p w:rsidR="00A76438" w:rsidRDefault="00A76438" w:rsidP="00A76438">
      <w:pPr>
        <w:spacing w:line="520" w:lineRule="exact"/>
        <w:rPr>
          <w:rFonts w:ascii="宋体" w:hAnsi="宋体" w:hint="eastAsia"/>
          <w:sz w:val="28"/>
          <w:szCs w:val="28"/>
        </w:rPr>
      </w:pPr>
      <w:r>
        <w:rPr>
          <w:rFonts w:ascii="宋体" w:hAnsi="宋体" w:hint="eastAsia"/>
          <w:sz w:val="28"/>
          <w:szCs w:val="28"/>
        </w:rPr>
        <w:t>负责人（或授权代理人）：</w:t>
      </w:r>
    </w:p>
    <w:p w:rsidR="00A76438" w:rsidRDefault="00A76438" w:rsidP="00A76438">
      <w:pPr>
        <w:rPr>
          <w:rFonts w:ascii="宋体" w:hAnsi="宋体"/>
          <w:sz w:val="28"/>
          <w:szCs w:val="28"/>
        </w:rPr>
      </w:pPr>
    </w:p>
    <w:p w:rsidR="00A76438" w:rsidRDefault="00A76438" w:rsidP="00A76438">
      <w:pPr>
        <w:rPr>
          <w:rFonts w:ascii="宋体" w:hAnsi="宋体"/>
          <w:sz w:val="28"/>
          <w:szCs w:val="28"/>
          <w:highlight w:val="yellow"/>
        </w:rPr>
      </w:pPr>
      <w:r>
        <w:rPr>
          <w:rFonts w:ascii="宋体" w:hAnsi="宋体" w:hint="eastAsia"/>
          <w:sz w:val="28"/>
          <w:szCs w:val="28"/>
          <w:highlight w:val="yellow"/>
        </w:rPr>
        <w:t>债务人：[              ]</w:t>
      </w:r>
    </w:p>
    <w:p w:rsidR="00A76438" w:rsidRDefault="00A76438" w:rsidP="00A76438">
      <w:pPr>
        <w:spacing w:line="520" w:lineRule="exact"/>
        <w:rPr>
          <w:rFonts w:ascii="宋体" w:hAnsi="宋体" w:hint="eastAsia"/>
          <w:sz w:val="28"/>
          <w:szCs w:val="28"/>
        </w:rPr>
      </w:pPr>
      <w:r>
        <w:rPr>
          <w:rFonts w:ascii="宋体" w:hAnsi="宋体" w:hint="eastAsia"/>
          <w:sz w:val="28"/>
          <w:szCs w:val="28"/>
          <w:highlight w:val="yellow"/>
        </w:rPr>
        <w:t>法定代表人（或授权代理人）：</w:t>
      </w:r>
    </w:p>
    <w:p w:rsidR="00A76438" w:rsidRDefault="00A76438" w:rsidP="00A76438">
      <w:pPr>
        <w:rPr>
          <w:rFonts w:ascii="宋体" w:hAnsi="宋体"/>
          <w:sz w:val="28"/>
          <w:szCs w:val="28"/>
        </w:rPr>
      </w:pPr>
    </w:p>
    <w:p w:rsidR="00A76438" w:rsidRDefault="00A76438" w:rsidP="00A76438">
      <w:pPr>
        <w:jc w:val="left"/>
        <w:rPr>
          <w:rFonts w:ascii="楷体_GB2312" w:eastAsia="楷体_GB2312" w:hAnsi="宋体"/>
          <w:b/>
          <w:sz w:val="28"/>
          <w:szCs w:val="28"/>
        </w:rPr>
      </w:pPr>
      <w:r>
        <w:rPr>
          <w:rFonts w:ascii="宋体" w:hAnsi="宋体"/>
          <w:sz w:val="28"/>
          <w:szCs w:val="28"/>
        </w:rPr>
        <w:br w:type="page"/>
      </w:r>
      <w:r>
        <w:rPr>
          <w:rFonts w:ascii="宋体" w:hAnsi="宋体" w:hint="eastAsia"/>
          <w:color w:val="000000"/>
          <w:sz w:val="28"/>
          <w:szCs w:val="28"/>
        </w:rPr>
        <w:lastRenderedPageBreak/>
        <w:t>附件二：</w:t>
      </w:r>
    </w:p>
    <w:p w:rsidR="00A76438" w:rsidRDefault="00A76438" w:rsidP="00A76438">
      <w:pPr>
        <w:spacing w:line="500" w:lineRule="exact"/>
        <w:jc w:val="right"/>
        <w:rPr>
          <w:rFonts w:ascii="楷体_GB2312" w:eastAsia="楷体_GB2312" w:hAnsi="宋体"/>
          <w:b/>
          <w:sz w:val="28"/>
          <w:szCs w:val="28"/>
        </w:rPr>
      </w:pPr>
      <w:r>
        <w:rPr>
          <w:rFonts w:ascii="楷体_GB2312" w:eastAsia="楷体_GB2312" w:hAnsi="宋体"/>
          <w:b/>
          <w:sz w:val="28"/>
          <w:szCs w:val="28"/>
        </w:rPr>
        <w:t xml:space="preserve">   编号：[          ]</w:t>
      </w:r>
    </w:p>
    <w:p w:rsidR="00A76438" w:rsidRDefault="00A76438" w:rsidP="00A76438">
      <w:pPr>
        <w:spacing w:line="500" w:lineRule="exact"/>
        <w:jc w:val="center"/>
        <w:rPr>
          <w:rFonts w:ascii="宋体" w:hAnsi="宋体"/>
          <w:b/>
          <w:sz w:val="32"/>
          <w:szCs w:val="32"/>
        </w:rPr>
      </w:pPr>
      <w:r>
        <w:rPr>
          <w:rFonts w:ascii="宋体" w:hAnsi="宋体" w:hint="eastAsia"/>
          <w:b/>
          <w:sz w:val="32"/>
          <w:szCs w:val="32"/>
        </w:rPr>
        <w:t>《债务重组协议》提前还款申请书</w:t>
      </w:r>
    </w:p>
    <w:p w:rsidR="00A76438" w:rsidRDefault="00A76438" w:rsidP="00A76438">
      <w:pPr>
        <w:spacing w:line="500" w:lineRule="exact"/>
        <w:jc w:val="right"/>
        <w:rPr>
          <w:rFonts w:ascii="楷体_GB2312" w:eastAsia="楷体_GB2312" w:hAnsi="宋体"/>
          <w:b/>
          <w:sz w:val="28"/>
          <w:szCs w:val="28"/>
        </w:rPr>
      </w:pPr>
    </w:p>
    <w:p w:rsidR="00A76438" w:rsidRDefault="00A76438" w:rsidP="00A76438">
      <w:pPr>
        <w:spacing w:line="440" w:lineRule="exact"/>
        <w:rPr>
          <w:rFonts w:ascii="宋体" w:hAnsi="宋体"/>
          <w:b/>
          <w:sz w:val="28"/>
          <w:szCs w:val="28"/>
        </w:rPr>
      </w:pPr>
      <w:r>
        <w:rPr>
          <w:rFonts w:ascii="宋体" w:hAnsi="宋体" w:hint="eastAsia"/>
          <w:b/>
          <w:sz w:val="28"/>
          <w:szCs w:val="28"/>
        </w:rPr>
        <w:t>中国华融资产管理股份有限公司</w:t>
      </w:r>
      <w:r>
        <w:rPr>
          <w:rFonts w:ascii="宋体" w:hAnsi="宋体"/>
          <w:b/>
          <w:sz w:val="28"/>
          <w:szCs w:val="28"/>
        </w:rPr>
        <w:t>[         ]分公司</w:t>
      </w:r>
      <w:r>
        <w:rPr>
          <w:rFonts w:ascii="宋体" w:hAnsi="宋体" w:hint="eastAsia"/>
          <w:b/>
          <w:sz w:val="28"/>
          <w:szCs w:val="28"/>
        </w:rPr>
        <w:t>：</w:t>
      </w:r>
    </w:p>
    <w:p w:rsidR="00A76438" w:rsidRDefault="00A76438" w:rsidP="00A76438">
      <w:pPr>
        <w:snapToGrid w:val="0"/>
        <w:spacing w:line="440" w:lineRule="exact"/>
        <w:ind w:firstLineChars="202" w:firstLine="566"/>
        <w:rPr>
          <w:rFonts w:ascii="宋体" w:hAnsi="宋体"/>
          <w:color w:val="000000"/>
          <w:sz w:val="28"/>
          <w:szCs w:val="28"/>
        </w:rPr>
      </w:pPr>
      <w:r>
        <w:rPr>
          <w:rFonts w:ascii="宋体" w:hAnsi="宋体" w:hint="eastAsia"/>
          <w:color w:val="000000"/>
          <w:sz w:val="28"/>
          <w:szCs w:val="28"/>
        </w:rPr>
        <w:t>我司与贵司于</w:t>
      </w:r>
      <w:r>
        <w:rPr>
          <w:rFonts w:ascii="宋体" w:hAnsi="宋体"/>
          <w:color w:val="000000"/>
          <w:sz w:val="28"/>
          <w:szCs w:val="28"/>
        </w:rPr>
        <w:t>[     ]</w:t>
      </w:r>
      <w:r>
        <w:rPr>
          <w:rFonts w:ascii="宋体" w:hAnsi="宋体" w:hint="eastAsia"/>
          <w:color w:val="000000"/>
          <w:sz w:val="28"/>
          <w:szCs w:val="28"/>
        </w:rPr>
        <w:t>年</w:t>
      </w:r>
      <w:r>
        <w:rPr>
          <w:rFonts w:ascii="宋体" w:hAnsi="宋体"/>
          <w:color w:val="000000"/>
          <w:sz w:val="28"/>
          <w:szCs w:val="28"/>
        </w:rPr>
        <w:t>[   ]</w:t>
      </w:r>
      <w:r>
        <w:rPr>
          <w:rFonts w:ascii="宋体" w:hAnsi="宋体" w:hint="eastAsia"/>
          <w:color w:val="000000"/>
          <w:sz w:val="28"/>
          <w:szCs w:val="28"/>
        </w:rPr>
        <w:t>月</w:t>
      </w:r>
      <w:r>
        <w:rPr>
          <w:rFonts w:ascii="宋体" w:hAnsi="宋体"/>
          <w:color w:val="000000"/>
          <w:sz w:val="28"/>
          <w:szCs w:val="28"/>
        </w:rPr>
        <w:t>[   ]</w:t>
      </w:r>
      <w:r>
        <w:rPr>
          <w:rFonts w:ascii="宋体" w:hAnsi="宋体" w:hint="eastAsia"/>
          <w:color w:val="000000"/>
          <w:sz w:val="28"/>
          <w:szCs w:val="28"/>
        </w:rPr>
        <w:t>日签订了编号为</w:t>
      </w:r>
      <w:r>
        <w:rPr>
          <w:rFonts w:ascii="宋体" w:hAnsi="宋体"/>
          <w:color w:val="000000"/>
          <w:sz w:val="28"/>
          <w:szCs w:val="28"/>
        </w:rPr>
        <w:t>[      ]的《</w:t>
      </w:r>
      <w:r>
        <w:rPr>
          <w:rFonts w:ascii="宋体" w:hAnsi="宋体" w:hint="eastAsia"/>
          <w:color w:val="000000"/>
          <w:sz w:val="28"/>
          <w:szCs w:val="28"/>
        </w:rPr>
        <w:t>债务重组协议》（以下简称《协议》）</w:t>
      </w:r>
      <w:r>
        <w:rPr>
          <w:rFonts w:ascii="宋体" w:hAnsi="宋体"/>
          <w:color w:val="000000"/>
          <w:sz w:val="28"/>
          <w:szCs w:val="28"/>
        </w:rPr>
        <w:t>,</w:t>
      </w:r>
      <w:r>
        <w:rPr>
          <w:rFonts w:ascii="宋体" w:hAnsi="宋体" w:hint="eastAsia"/>
          <w:color w:val="000000"/>
          <w:sz w:val="28"/>
          <w:szCs w:val="28"/>
        </w:rPr>
        <w:t>《协议》约定的债务到期日为</w:t>
      </w:r>
      <w:r>
        <w:rPr>
          <w:rFonts w:ascii="宋体" w:hAnsi="宋体"/>
          <w:color w:val="000000"/>
          <w:sz w:val="28"/>
          <w:szCs w:val="28"/>
        </w:rPr>
        <w:t>[     ]年[   ]</w:t>
      </w:r>
      <w:r>
        <w:rPr>
          <w:rFonts w:ascii="宋体" w:hAnsi="宋体" w:hint="eastAsia"/>
          <w:color w:val="000000"/>
          <w:sz w:val="28"/>
          <w:szCs w:val="28"/>
        </w:rPr>
        <w:t>月</w:t>
      </w:r>
      <w:r>
        <w:rPr>
          <w:rFonts w:ascii="宋体" w:hAnsi="宋体"/>
          <w:color w:val="000000"/>
          <w:sz w:val="28"/>
          <w:szCs w:val="28"/>
        </w:rPr>
        <w:t>[   ]日</w:t>
      </w:r>
      <w:r>
        <w:rPr>
          <w:rFonts w:ascii="宋体" w:hAnsi="宋体" w:hint="eastAsia"/>
          <w:color w:val="000000"/>
          <w:sz w:val="28"/>
          <w:szCs w:val="28"/>
        </w:rPr>
        <w:t>，重组收益率</w:t>
      </w:r>
      <w:r>
        <w:rPr>
          <w:rFonts w:ascii="宋体" w:hAnsi="宋体"/>
          <w:color w:val="000000"/>
          <w:sz w:val="28"/>
          <w:szCs w:val="28"/>
        </w:rPr>
        <w:t>[   ]%。</w:t>
      </w:r>
      <w:r>
        <w:rPr>
          <w:rFonts w:ascii="宋体" w:hAnsi="宋体" w:hint="eastAsia"/>
          <w:color w:val="000000"/>
          <w:sz w:val="28"/>
          <w:szCs w:val="28"/>
        </w:rPr>
        <w:t>在贵司大力支持下，我司近期经营情况较好，因此，我司特向贵司申请提前归还《协议》约定的债务，具体如下：</w:t>
      </w:r>
    </w:p>
    <w:p w:rsidR="00A76438" w:rsidRDefault="00A76438" w:rsidP="00A76438">
      <w:pPr>
        <w:snapToGrid w:val="0"/>
        <w:spacing w:line="440" w:lineRule="exact"/>
        <w:ind w:firstLineChars="202" w:firstLine="566"/>
        <w:rPr>
          <w:rFonts w:ascii="宋体" w:hAnsi="宋体"/>
          <w:color w:val="000000"/>
          <w:sz w:val="28"/>
          <w:szCs w:val="28"/>
        </w:rPr>
      </w:pPr>
      <w:r>
        <w:rPr>
          <w:rFonts w:ascii="宋体" w:hAnsi="宋体"/>
          <w:color w:val="000000"/>
          <w:sz w:val="28"/>
          <w:szCs w:val="28"/>
        </w:rPr>
        <w:t>1、提前归还重组债务本金人民币[       ]元（小写：[         ]元）</w:t>
      </w:r>
      <w:r>
        <w:rPr>
          <w:rFonts w:ascii="宋体" w:hAnsi="宋体" w:hint="eastAsia"/>
          <w:color w:val="000000"/>
          <w:sz w:val="28"/>
          <w:szCs w:val="28"/>
        </w:rPr>
        <w:t>。</w:t>
      </w:r>
    </w:p>
    <w:p w:rsidR="00A76438" w:rsidRDefault="00A76438" w:rsidP="00A76438">
      <w:pPr>
        <w:snapToGrid w:val="0"/>
        <w:spacing w:line="440" w:lineRule="exact"/>
        <w:ind w:firstLineChars="200" w:firstLine="560"/>
        <w:rPr>
          <w:rFonts w:ascii="宋体" w:hAnsi="宋体"/>
          <w:color w:val="000000"/>
          <w:sz w:val="28"/>
          <w:szCs w:val="28"/>
        </w:rPr>
      </w:pPr>
      <w:r>
        <w:rPr>
          <w:rFonts w:ascii="宋体" w:hAnsi="宋体"/>
          <w:color w:val="000000"/>
          <w:sz w:val="28"/>
          <w:szCs w:val="28"/>
        </w:rPr>
        <w:t>2、</w:t>
      </w:r>
      <w:r>
        <w:rPr>
          <w:rFonts w:ascii="宋体" w:hAnsi="宋体" w:hint="eastAsia"/>
          <w:color w:val="000000"/>
          <w:sz w:val="28"/>
          <w:szCs w:val="28"/>
        </w:rPr>
        <w:t>提前还款日为</w:t>
      </w:r>
      <w:r>
        <w:rPr>
          <w:rFonts w:ascii="宋体" w:hAnsi="宋体"/>
          <w:color w:val="000000"/>
          <w:sz w:val="28"/>
          <w:szCs w:val="28"/>
        </w:rPr>
        <w:t>[     ]年[   ]月[   ]日</w:t>
      </w:r>
      <w:r>
        <w:rPr>
          <w:rFonts w:ascii="宋体" w:hAnsi="宋体" w:hint="eastAsia"/>
          <w:color w:val="000000"/>
          <w:sz w:val="28"/>
          <w:szCs w:val="28"/>
        </w:rPr>
        <w:t>。</w:t>
      </w:r>
    </w:p>
    <w:p w:rsidR="00A76438" w:rsidRDefault="00A76438" w:rsidP="00A76438">
      <w:pPr>
        <w:snapToGrid w:val="0"/>
        <w:spacing w:line="440" w:lineRule="exact"/>
        <w:ind w:firstLineChars="200" w:firstLine="560"/>
        <w:rPr>
          <w:rFonts w:ascii="宋体" w:hAnsi="宋体"/>
          <w:color w:val="000000"/>
          <w:sz w:val="28"/>
          <w:szCs w:val="28"/>
        </w:rPr>
      </w:pPr>
      <w:r>
        <w:rPr>
          <w:rFonts w:ascii="宋体" w:hAnsi="宋体"/>
          <w:color w:val="000000"/>
          <w:sz w:val="28"/>
          <w:szCs w:val="28"/>
        </w:rPr>
        <w:t>3</w:t>
      </w:r>
      <w:r>
        <w:rPr>
          <w:rFonts w:ascii="宋体" w:hAnsi="宋体" w:hint="eastAsia"/>
          <w:color w:val="000000"/>
          <w:sz w:val="28"/>
          <w:szCs w:val="28"/>
        </w:rPr>
        <w:t>、上述重组债务本金计算至提前还款日的重组收益人民币</w:t>
      </w:r>
      <w:r>
        <w:rPr>
          <w:rFonts w:ascii="宋体" w:hAnsi="宋体"/>
          <w:color w:val="000000"/>
          <w:sz w:val="28"/>
          <w:szCs w:val="28"/>
        </w:rPr>
        <w:t>[         ]元（小写：[         ]元）</w:t>
      </w:r>
      <w:r>
        <w:rPr>
          <w:rFonts w:ascii="宋体" w:hAnsi="宋体" w:hint="eastAsia"/>
          <w:color w:val="000000"/>
          <w:sz w:val="28"/>
          <w:szCs w:val="28"/>
        </w:rPr>
        <w:t>。</w:t>
      </w:r>
    </w:p>
    <w:p w:rsidR="00A76438" w:rsidRDefault="00A76438" w:rsidP="00A76438">
      <w:pPr>
        <w:snapToGrid w:val="0"/>
        <w:spacing w:line="440" w:lineRule="exact"/>
        <w:ind w:firstLineChars="200" w:firstLine="560"/>
        <w:rPr>
          <w:rFonts w:ascii="宋体" w:hAnsi="宋体"/>
          <w:color w:val="000000"/>
          <w:sz w:val="28"/>
          <w:szCs w:val="28"/>
        </w:rPr>
      </w:pPr>
      <w:r>
        <w:rPr>
          <w:rFonts w:ascii="宋体" w:hAnsi="宋体"/>
          <w:color w:val="000000"/>
          <w:sz w:val="28"/>
          <w:szCs w:val="28"/>
        </w:rPr>
        <w:t>4、</w:t>
      </w:r>
      <w:r>
        <w:rPr>
          <w:rFonts w:ascii="宋体" w:hAnsi="宋体" w:hint="eastAsia"/>
          <w:color w:val="000000"/>
          <w:sz w:val="28"/>
          <w:szCs w:val="28"/>
        </w:rPr>
        <w:t>按《协议》约定计算，我司应支付提前还款违约金</w:t>
      </w:r>
      <w:r>
        <w:rPr>
          <w:rFonts w:ascii="宋体" w:hAnsi="宋体"/>
          <w:color w:val="000000"/>
          <w:sz w:val="28"/>
          <w:szCs w:val="28"/>
        </w:rPr>
        <w:t>[       ]元（小写：[         ]元）</w:t>
      </w:r>
      <w:r>
        <w:rPr>
          <w:rFonts w:ascii="宋体" w:hAnsi="宋体" w:hint="eastAsia"/>
          <w:color w:val="000000"/>
          <w:sz w:val="28"/>
          <w:szCs w:val="28"/>
        </w:rPr>
        <w:t>。</w:t>
      </w:r>
    </w:p>
    <w:p w:rsidR="00A76438" w:rsidRDefault="00A76438" w:rsidP="00A76438">
      <w:pPr>
        <w:snapToGrid w:val="0"/>
        <w:spacing w:line="440" w:lineRule="exact"/>
        <w:ind w:firstLineChars="200" w:firstLine="560"/>
        <w:rPr>
          <w:rFonts w:ascii="宋体" w:hAnsi="宋体"/>
          <w:color w:val="000000"/>
          <w:sz w:val="28"/>
          <w:szCs w:val="28"/>
        </w:rPr>
      </w:pPr>
      <w:r>
        <w:rPr>
          <w:rFonts w:ascii="宋体" w:hAnsi="宋体"/>
          <w:color w:val="000000"/>
          <w:sz w:val="28"/>
          <w:szCs w:val="28"/>
        </w:rPr>
        <w:t>5</w:t>
      </w:r>
      <w:r>
        <w:rPr>
          <w:rFonts w:ascii="宋体" w:hAnsi="宋体" w:hint="eastAsia"/>
          <w:color w:val="000000"/>
          <w:sz w:val="28"/>
          <w:szCs w:val="28"/>
        </w:rPr>
        <w:t>、上述重组债务本金、重组收益、提前还款违约金将于上述提前还款日一并支付。</w:t>
      </w:r>
    </w:p>
    <w:p w:rsidR="00A76438" w:rsidRDefault="00A76438" w:rsidP="00A76438">
      <w:pPr>
        <w:snapToGrid w:val="0"/>
        <w:spacing w:line="440" w:lineRule="exact"/>
        <w:ind w:firstLineChars="200" w:firstLine="560"/>
        <w:rPr>
          <w:rFonts w:ascii="宋体" w:hAnsi="宋体"/>
          <w:color w:val="000000"/>
          <w:sz w:val="28"/>
          <w:szCs w:val="28"/>
        </w:rPr>
      </w:pPr>
      <w:r>
        <w:rPr>
          <w:rFonts w:ascii="宋体" w:hAnsi="宋体" w:hint="eastAsia"/>
          <w:color w:val="000000"/>
          <w:sz w:val="28"/>
          <w:szCs w:val="28"/>
        </w:rPr>
        <w:t>我司承诺按照此申请书约定的提前还款日将提前还款的全部金额划至《协议》中约定的贵司账户。执行提前还款后如有剩余重组债务本金，我司将继续按照《协议》约定偿还。</w:t>
      </w:r>
    </w:p>
    <w:p w:rsidR="00A76438" w:rsidRDefault="00A76438" w:rsidP="00A76438">
      <w:pPr>
        <w:snapToGrid w:val="0"/>
        <w:spacing w:line="440" w:lineRule="exact"/>
        <w:ind w:firstLineChars="200" w:firstLine="560"/>
        <w:rPr>
          <w:rFonts w:ascii="宋体" w:hAnsi="宋体"/>
          <w:color w:val="000000"/>
          <w:sz w:val="28"/>
          <w:szCs w:val="28"/>
        </w:rPr>
      </w:pPr>
      <w:r>
        <w:rPr>
          <w:rFonts w:ascii="宋体" w:hAnsi="宋体" w:hint="eastAsia"/>
          <w:color w:val="000000"/>
          <w:sz w:val="28"/>
          <w:szCs w:val="28"/>
        </w:rPr>
        <w:t>特此申请。</w:t>
      </w:r>
    </w:p>
    <w:p w:rsidR="00A76438" w:rsidRDefault="00A76438" w:rsidP="00A76438">
      <w:pPr>
        <w:snapToGrid w:val="0"/>
        <w:spacing w:line="440" w:lineRule="exact"/>
        <w:ind w:firstLineChars="200" w:firstLine="560"/>
        <w:rPr>
          <w:rFonts w:ascii="宋体" w:hAnsi="宋体"/>
          <w:color w:val="000000"/>
          <w:sz w:val="28"/>
          <w:szCs w:val="28"/>
        </w:rPr>
      </w:pPr>
    </w:p>
    <w:p w:rsidR="00A76438" w:rsidRDefault="00A76438" w:rsidP="00A76438">
      <w:pPr>
        <w:snapToGrid w:val="0"/>
        <w:spacing w:line="440" w:lineRule="exact"/>
        <w:ind w:firstLineChars="200" w:firstLine="560"/>
        <w:rPr>
          <w:rFonts w:ascii="宋体" w:hAnsi="宋体"/>
          <w:color w:val="000000"/>
          <w:sz w:val="28"/>
          <w:szCs w:val="28"/>
        </w:rPr>
      </w:pPr>
    </w:p>
    <w:p w:rsidR="00A76438" w:rsidRDefault="00A76438" w:rsidP="00A76438">
      <w:pPr>
        <w:snapToGrid w:val="0"/>
        <w:spacing w:line="600" w:lineRule="exact"/>
        <w:ind w:firstLineChars="200" w:firstLine="560"/>
        <w:rPr>
          <w:rFonts w:ascii="宋体" w:hAnsi="宋体"/>
          <w:color w:val="000000"/>
          <w:sz w:val="28"/>
          <w:szCs w:val="28"/>
        </w:rPr>
      </w:pPr>
      <w:r>
        <w:rPr>
          <w:rFonts w:ascii="宋体" w:hAnsi="宋体"/>
          <w:color w:val="000000"/>
          <w:sz w:val="28"/>
          <w:szCs w:val="28"/>
        </w:rPr>
        <w:t xml:space="preserve">    </w:t>
      </w:r>
      <w:r>
        <w:rPr>
          <w:rFonts w:ascii="宋体" w:hAnsi="宋体" w:hint="eastAsia"/>
          <w:color w:val="000000"/>
          <w:sz w:val="28"/>
          <w:szCs w:val="28"/>
        </w:rPr>
        <w:t xml:space="preserve">   </w:t>
      </w:r>
      <w:r>
        <w:rPr>
          <w:rFonts w:ascii="宋体" w:hAnsi="宋体"/>
          <w:color w:val="000000"/>
          <w:sz w:val="28"/>
          <w:szCs w:val="28"/>
        </w:rPr>
        <w:t xml:space="preserve">   </w:t>
      </w:r>
      <w:r>
        <w:rPr>
          <w:rFonts w:ascii="宋体" w:hAnsi="宋体" w:hint="eastAsia"/>
          <w:color w:val="000000"/>
          <w:sz w:val="28"/>
          <w:szCs w:val="28"/>
        </w:rPr>
        <w:t xml:space="preserve">    </w:t>
      </w:r>
      <w:r>
        <w:rPr>
          <w:rFonts w:ascii="宋体" w:hAnsi="宋体"/>
          <w:color w:val="000000"/>
          <w:sz w:val="28"/>
          <w:szCs w:val="28"/>
        </w:rPr>
        <w:t xml:space="preserve"> </w:t>
      </w:r>
      <w:r>
        <w:rPr>
          <w:rFonts w:ascii="宋体" w:hAnsi="宋体" w:hint="eastAsia"/>
          <w:color w:val="000000"/>
          <w:sz w:val="28"/>
          <w:szCs w:val="28"/>
        </w:rPr>
        <w:t>债务人（公章）：</w:t>
      </w:r>
      <w:r>
        <w:rPr>
          <w:rFonts w:ascii="宋体" w:hAnsi="宋体"/>
          <w:color w:val="000000"/>
          <w:sz w:val="28"/>
          <w:szCs w:val="28"/>
        </w:rPr>
        <w:t xml:space="preserve">     </w:t>
      </w:r>
    </w:p>
    <w:p w:rsidR="00A76438" w:rsidRDefault="00A76438" w:rsidP="00A76438">
      <w:pPr>
        <w:snapToGrid w:val="0"/>
        <w:spacing w:line="600" w:lineRule="exact"/>
        <w:ind w:firstLineChars="200" w:firstLine="560"/>
        <w:rPr>
          <w:rFonts w:ascii="宋体" w:hAnsi="宋体"/>
          <w:color w:val="000000"/>
          <w:sz w:val="28"/>
          <w:szCs w:val="28"/>
        </w:rPr>
      </w:pPr>
      <w:r>
        <w:rPr>
          <w:rFonts w:ascii="宋体" w:hAnsi="宋体"/>
          <w:color w:val="000000"/>
          <w:sz w:val="28"/>
          <w:szCs w:val="28"/>
        </w:rPr>
        <w:t xml:space="preserve">       </w:t>
      </w:r>
      <w:r>
        <w:rPr>
          <w:rFonts w:ascii="宋体" w:hAnsi="宋体" w:hint="eastAsia"/>
          <w:color w:val="000000"/>
          <w:sz w:val="28"/>
          <w:szCs w:val="28"/>
        </w:rPr>
        <w:t xml:space="preserve">       </w:t>
      </w:r>
      <w:r>
        <w:rPr>
          <w:rFonts w:ascii="宋体" w:hAnsi="宋体"/>
          <w:color w:val="000000"/>
          <w:sz w:val="28"/>
          <w:szCs w:val="28"/>
        </w:rPr>
        <w:t xml:space="preserve"> </w:t>
      </w:r>
      <w:r>
        <w:rPr>
          <w:rFonts w:ascii="宋体" w:hAnsi="宋体" w:hint="eastAsia"/>
          <w:color w:val="000000"/>
          <w:sz w:val="28"/>
          <w:szCs w:val="28"/>
        </w:rPr>
        <w:t>法定代表人（授权代理人）（签字）：</w:t>
      </w:r>
      <w:r>
        <w:rPr>
          <w:rFonts w:ascii="宋体" w:hAnsi="宋体"/>
          <w:color w:val="000000"/>
          <w:sz w:val="28"/>
          <w:szCs w:val="28"/>
        </w:rPr>
        <w:t xml:space="preserve">        </w:t>
      </w:r>
    </w:p>
    <w:p w:rsidR="00A76438" w:rsidRDefault="00A76438" w:rsidP="00A76438">
      <w:pPr>
        <w:snapToGrid w:val="0"/>
        <w:spacing w:line="600" w:lineRule="exact"/>
        <w:ind w:left="-41" w:firstLineChars="1000" w:firstLine="2800"/>
        <w:rPr>
          <w:rFonts w:ascii="宋体" w:hAnsi="宋体" w:hint="eastAsia"/>
          <w:sz w:val="28"/>
          <w:szCs w:val="28"/>
        </w:rPr>
      </w:pPr>
      <w:r>
        <w:rPr>
          <w:rFonts w:ascii="宋体" w:hAnsi="宋体"/>
          <w:color w:val="000000"/>
          <w:sz w:val="28"/>
          <w:szCs w:val="28"/>
        </w:rPr>
        <w:t>出具日：[     ]年[   ]月[   ]日</w:t>
      </w:r>
    </w:p>
    <w:p w:rsidR="00A76438" w:rsidRDefault="00A76438" w:rsidP="00A76438">
      <w:pPr>
        <w:rPr>
          <w:rFonts w:ascii="宋体" w:hAnsi="宋体" w:hint="eastAsia"/>
          <w:sz w:val="28"/>
          <w:szCs w:val="28"/>
        </w:rPr>
      </w:pPr>
    </w:p>
    <w:p w:rsidR="002235A3" w:rsidRDefault="002235A3">
      <w:bookmarkStart w:id="0" w:name="_GoBack"/>
      <w:bookmarkEnd w:id="0"/>
    </w:p>
    <w:sectPr w:rsidR="002235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76438">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21</w:t>
    </w:r>
    <w:r>
      <w:rPr>
        <w:b/>
        <w:bCs/>
        <w:sz w:val="24"/>
        <w:szCs w:val="24"/>
      </w:rPr>
      <w:fldChar w:fldCharType="end"/>
    </w:r>
  </w:p>
  <w:p w:rsidR="00000000" w:rsidRDefault="00A76438">
    <w:pPr>
      <w:pStyle w:val="a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BFB"/>
    <w:rsid w:val="002235A3"/>
    <w:rsid w:val="00A76438"/>
    <w:rsid w:val="00E96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FF406-9941-4505-BE1E-9EFF261B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43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locked/>
    <w:rsid w:val="00A76438"/>
    <w:rPr>
      <w:rFonts w:cs="Times New Roman"/>
      <w:sz w:val="18"/>
      <w:szCs w:val="18"/>
    </w:rPr>
  </w:style>
  <w:style w:type="paragraph" w:styleId="a4">
    <w:name w:val="Normal (Web)"/>
    <w:basedOn w:val="a"/>
    <w:rsid w:val="00A76438"/>
    <w:pPr>
      <w:widowControl/>
      <w:spacing w:before="100" w:beforeAutospacing="1" w:after="100" w:afterAutospacing="1"/>
      <w:jc w:val="left"/>
    </w:pPr>
    <w:rPr>
      <w:rFonts w:ascii="宋体" w:hAnsi="宋体" w:cs="宋体"/>
      <w:kern w:val="0"/>
      <w:sz w:val="24"/>
    </w:rPr>
  </w:style>
  <w:style w:type="paragraph" w:styleId="a3">
    <w:name w:val="footer"/>
    <w:basedOn w:val="a"/>
    <w:link w:val="Char"/>
    <w:uiPriority w:val="99"/>
    <w:rsid w:val="00A76438"/>
    <w:pPr>
      <w:tabs>
        <w:tab w:val="center" w:pos="4153"/>
        <w:tab w:val="right" w:pos="8306"/>
      </w:tabs>
      <w:snapToGrid w:val="0"/>
      <w:jc w:val="left"/>
    </w:pPr>
    <w:rPr>
      <w:rFonts w:asciiTheme="minorHAnsi" w:eastAsiaTheme="minorEastAsia" w:hAnsiTheme="minorHAnsi"/>
      <w:sz w:val="18"/>
      <w:szCs w:val="18"/>
    </w:rPr>
  </w:style>
  <w:style w:type="character" w:customStyle="1" w:styleId="Char1">
    <w:name w:val="页脚 Char1"/>
    <w:basedOn w:val="a0"/>
    <w:uiPriority w:val="99"/>
    <w:semiHidden/>
    <w:rsid w:val="00A76438"/>
    <w:rPr>
      <w:rFonts w:ascii="Times New Roman" w:eastAsia="宋体" w:hAnsi="Times New Roman" w:cs="Times New Roman"/>
      <w:sz w:val="18"/>
      <w:szCs w:val="18"/>
    </w:rPr>
  </w:style>
  <w:style w:type="paragraph" w:customStyle="1" w:styleId="NormalJustified">
    <w:name w:val="Normal (Justified)"/>
    <w:basedOn w:val="a"/>
    <w:rsid w:val="00A76438"/>
    <w:pPr>
      <w:widowControl/>
    </w:pPr>
    <w:rPr>
      <w:snapToGrid w:val="0"/>
      <w:kern w:val="28"/>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1573</Words>
  <Characters>8969</Characters>
  <Application>Microsoft Office Word</Application>
  <DocSecurity>0</DocSecurity>
  <Lines>74</Lines>
  <Paragraphs>21</Paragraphs>
  <ScaleCrop>false</ScaleCrop>
  <Company/>
  <LinksUpToDate>false</LinksUpToDate>
  <CharactersWithSpaces>10521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2018-05-19T06:53:00Z</dcterms:created>
  <dcterms:modified xsi:type="dcterms:W3CDTF">2018-05-19T06:53:00Z</dcterms:modified>
</cp:coreProperties>
</file>