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left"/>
      </w:pPr>
      <w:r>
        <w:rPr>
          <w:rFonts w:ascii="Noto Sans CJK KR" w:hAnsi="Noto Sans CJK KR" w:eastAsia="Noto Sans CJK KR"/>
          <w:b/>
          <w:color w:val="19C675"/>
          <w:sz w:val="26"/>
        </w:rPr>
        <w:t>SNAPN SPORTS V2</w:t>
      </w:r>
    </w:p>
    <w:p>
      <w:pPr>
        <w:spacing w:after="160"/>
      </w:pPr>
      <w:r>
        <w:rPr>
          <w:rFonts w:ascii="Noto Sans CJK KR" w:hAnsi="Noto Sans CJK KR" w:eastAsia="Noto Sans CJK KR"/>
          <w:b/>
          <w:color w:val="071016"/>
          <w:sz w:val="56"/>
        </w:rPr>
        <w:t>FRONTEND IMPLEMENTATION BLUEPRINT</w:t>
      </w:r>
    </w:p>
    <w:p>
      <w:r>
        <w:rPr>
          <w:rFonts w:ascii="Noto Sans CJK KR" w:hAnsi="Noto Sans CJK KR" w:eastAsia="Noto Sans CJK KR"/>
          <w:color w:val="4A5B68"/>
          <w:sz w:val="22"/>
        </w:rPr>
        <w:t>v1.6 · Route / State / API / 3D / Offline / Accessibility / Release Contract</w:t>
      </w:r>
    </w:p>
    <w:p>
      <w:pPr>
        <w:spacing w:before="600"/>
      </w:pPr>
      <w:r>
        <w:rPr>
          <w:rFonts w:ascii="Noto Sans CJK KR" w:hAnsi="Noto Sans CJK KR" w:eastAsia="Noto Sans CJK KR"/>
          <w:b/>
          <w:color w:val="0E6B4A"/>
          <w:sz w:val="18"/>
        </w:rPr>
        <w:t>Implementation Lock · Mobile-first · 3D-first but not 3D-only · 2026-08-27</w:t>
      </w:r>
    </w:p>
    <w:p>
      <w:pPr>
        <w:spacing w:before="3000"/>
      </w:pPr>
      <w:r>
        <w:rPr>
          <w:rFonts w:ascii="Noto Sans CJK KR" w:hAnsi="Noto Sans CJK KR" w:eastAsia="Noto Sans CJK KR"/>
          <w:color w:val="5A6670"/>
          <w:sz w:val="17"/>
        </w:rPr>
        <w:t>This document locks logical frontend architecture. Actual framework/library binding is decided only after READ-ONLY audit of the current repository.</w:t>
      </w:r>
    </w:p>
    <w:p>
      <w:r>
        <w:br w:type="page"/>
      </w:r>
    </w:p>
    <w:p>
      <w:pPr>
        <w:pStyle w:val="Heading1"/>
      </w:pPr>
      <w:r>
        <w:t>0. Source of Truth 및 구현 전제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Safety / 개인정보 / 미성년자 보호 / 승인된 운영 정책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v1.4 Physical Contracts: OpenAPI, UI Component Contract, Test Gate, Community Parity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v1.5 Backend Implementation Contract / Error Registry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v1.3 UI/UX Screen Spec / My Football World / Football Life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Legacy frontend repository/runtime의 READ-ONLY Audit 증거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시각 레퍼런스</w:t>
      </w:r>
    </w:p>
    <w:p>
      <w:pPr>
        <w:spacing w:after="160"/>
      </w:pPr>
      <w:r>
        <w:rPr>
          <w:rFonts w:ascii="Noto Sans CJK KR" w:hAnsi="Noto Sans CJK KR" w:eastAsia="Noto Sans CJK KR"/>
        </w:rPr>
        <w:t>v1.6은 논리 Frontend 구조를 잠근다. 현재 저장소의 프레임워크, router, query/state library, 3D runtime은 Audit 전에 임의 교체/확정하지 않는다.</w:t>
      </w:r>
    </w:p>
    <w:p>
      <w:pPr>
        <w:pStyle w:val="Heading1"/>
      </w:pPr>
      <w:r>
        <w:t>1. Frontend 구현 목표 및 UX Lock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첫 인상은 기능 대시보드가 아니라 My Football World.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공개 가입은 PLAYER / MANAGER 2개만. Guardian은 invite-only.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Player bottom nav: HOME / TRAINING / COMMUNITY / VIDEO / MORE.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Manager workspace는 verified RoleGrant에 의해 결정.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3D = 정체성·탐색·전술 설명, 2D = 입력·편집·관리·긴 목록.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Community V2.0 = Legacy parity 우선; Feed Intelligence OFF.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EPTS / Camera AI / Sports AI = release approval 전 NOT_RENDERED.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Earthus context 장애는 훈련/경기 핵심 UX를 막지 않는다.</w:t>
      </w:r>
    </w:p>
    <w:p>
      <w:pPr>
        <w:pStyle w:val="Heading1"/>
      </w:pPr>
      <w:r>
        <w:t>2. Reference Frontend Runtime Topology</w:t>
      </w:r>
    </w:p>
    <w:p>
      <w:pPr>
        <w:spacing w:before="60" w:after="120"/>
        <w:ind w:left="173" w:right="173"/>
        <w:shd w:fill="0E1821"/>
      </w:pPr>
      <w:r>
        <w:rPr>
          <w:rFonts w:ascii="NanumGothicCoding" w:hAnsi="NanumGothicCoding" w:eastAsia="NanumGothicCoding"/>
          <w:color w:val="EBF2F6"/>
          <w:sz w:val="15"/>
        </w:rPr>
        <w:t>App Bootstrap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-&gt; Session Restore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-&gt; GET /v2/me + GET /v2/features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-&gt; Capability Projection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-&gt; Role-aware Router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     |-&gt; Player App Shell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     |-&gt; Guardian Invite Shell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     |-&gt; Manager Role Shell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-&gt; Feature View Models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-&gt; API / Query / Cache Adapter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-&gt; Offline Sync / Media Upload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-&gt; 3D Runtime + Asset Loader + Semantic Navigation Bridge</w:t>
      </w:r>
    </w:p>
    <w:p>
      <w:pPr>
        <w:pStyle w:val="Heading1"/>
      </w:pPr>
      <w:r>
        <w:t>3. Canonical Logical Directory Contract</w:t>
      </w:r>
    </w:p>
    <w:p>
      <w:pPr>
        <w:spacing w:before="60" w:after="120"/>
        <w:ind w:left="173" w:right="173"/>
        <w:shd w:fill="0E1821"/>
      </w:pPr>
      <w:r>
        <w:rPr>
          <w:rFonts w:ascii="NanumGothicCoding" w:hAnsi="NanumGothicCoding" w:eastAsia="NanumGothicCoding"/>
          <w:color w:val="EBF2F6"/>
          <w:sz w:val="15"/>
        </w:rPr>
        <w:t>frontend/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app/                  # bootstrap, providers, session restore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navigation/           # routes, role projections, deep links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features/             # auth/player/manager/training/match/community/...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components/           # primitives + composites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data/                  # OpenAPI client, query/cache adapters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state/                 # local/session/offline state boundaries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scene3d/               # runtime, assets, bridge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contracts/             # generated types/tokens/feature/error registries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analytics/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accessibility/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tests/                 # unit/contract/visual/e2e/role/offline/3d</w:t>
      </w:r>
    </w:p>
    <w:p>
      <w:pPr>
        <w:spacing w:after="80"/>
      </w:pPr>
      <w:r>
        <w:rPr>
          <w:rFonts w:ascii="Noto Sans CJK KR" w:hAnsi="Noto Sans CJK KR" w:eastAsia="Noto Sans CJK KR"/>
        </w:rPr>
        <w:t>실제 저장소 구조가 다르면 강제 rename하지 않고 책임 매핑(FRONTEND_STACK_BINDING)을 작성한다.</w:t>
      </w:r>
    </w:p>
    <w:p>
      <w:pPr>
        <w:pStyle w:val="Heading1"/>
      </w:pPr>
      <w:r>
        <w:t>4. App Shell / Navigation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0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Shell</w:t>
            </w:r>
          </w:p>
        </w:tc>
        <w:tc>
          <w:tcPr>
            <w:tcW w:type="dxa" w:w="4824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Primary Navigation</w:t>
            </w:r>
          </w:p>
        </w:tc>
        <w:tc>
          <w:tcPr>
            <w:tcW w:type="dxa" w:w="3312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Public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Splash · Login · Signup Type · Player/Manager Onboarding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Guardian 공개 가입 CTA 없음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Player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HOME · TRAINING · COMMUNITY · VIDEO · MORE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Growth/Career는 My Player Card에서 진입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Guardian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HOME · SCHEDULE · GROWTH · VIDEO · MORE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invite-only shell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Coach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GROUND · PLAN · SESSION · REVIEW · MORE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verified COACH grant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Team Manager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HOME · SCHEDULE · SQUAD · COMMS · MORE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verified TEAM_MANAGER grant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Club Director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CLUB · TEAMS · PEOPLE · BUSINESS · MORE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verified CLUB_DIRECTOR grant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Referee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HOME · MATCHES · MATCH · REPORTS · MORE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verified REFEREE grant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Agent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HOME · PLAYERS · OPPORTUNITIES · SCHEDULE · MORE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verified AGENT grant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Analyst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REVIEW · REPORTS · SEARCH · TEAMS · MORE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verified ANALYST grant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Noto Sans CJK KR" w:hAnsi="Noto Sans CJK KR" w:eastAsia="Noto Sans CJK KR"/>
        </w:rPr>
        <w:t>Route Guard order: session → account → feature visibility → verified role grant → tenant/subject scope → consent/safeguarding → screen load.</w:t>
      </w:r>
    </w:p>
    <w:p>
      <w:pPr>
        <w:pStyle w:val="Heading1"/>
      </w:pPr>
      <w:r>
        <w:t>5. Role Projection &amp; Deep Link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Role preference는 UI personalization 입력이며 authority가 아니다.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Privileged workspace는 GET /v2/me가 제공하는 verified grant/capability projection만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Role switch 후 protected query/cache는 active scope에 맞게 재검증/정리한다.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Deep link도 일반 navigation과 동일 guard를 통과한다.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Forbidden response는 restricted resource 존재나 타 선수 metadata를 추가 노출하지 않는다.</w:t>
      </w:r>
    </w:p>
    <w:p>
      <w:pPr>
        <w:pStyle w:val="Heading1"/>
      </w:pPr>
      <w:r>
        <w:t>6. State Management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72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State Domain</w:t>
            </w:r>
          </w:p>
        </w:tc>
        <w:tc>
          <w:tcPr>
            <w:tcW w:type="dxa" w:w="2016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44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Persistence</w:t>
            </w:r>
          </w:p>
        </w:tc>
        <w:tc>
          <w:tcPr>
            <w:tcW w:type="dxa" w:w="4032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Session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App shell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Secure local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인증/계정 상태만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Capability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Server/query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Short cache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RoleGrant/entitlement/feature visibility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Server Query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API cache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Library-dependent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business truth 복제 금지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Draft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Feature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Optional durable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composer/plan/builder conflict 보존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3D Scene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3D runtime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Ephemeral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camera/phase/selected object/device tier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Offline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Sync layer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Durable local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client_id/local_event_id/pending queue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Media Upload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Media feature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Durable until done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upload id/checksum/progress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Feature Visibility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App shell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Short cache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HARD_DISABLED는 NOT_RENDERED</w:t>
            </w:r>
          </w:p>
        </w:tc>
      </w:tr>
    </w:tbl>
    <w:p>
      <w:pPr>
        <w:spacing w:after="40"/>
      </w:pPr>
    </w:p>
    <w:p>
      <w:pPr>
        <w:pStyle w:val="Heading1"/>
      </w:pPr>
      <w:r>
        <w:t>7. API Client / Query Contract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OpenAPI operationId를 canonical client contract로 사용.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Screen이 raw URL/storage에 직접 접근하지 않고 feature adapter를 사용.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403을 UI hide로 성공 처리하지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409 conflict는 local draft를 보존하고 reconcile UX를 제공.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Signed media URL은 short-lived display token; permanent state 저장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Earthus unavailable/stale는 core event query 성공을 유지.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88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Feature/Screen</w:t>
            </w:r>
          </w:p>
        </w:tc>
        <w:tc>
          <w:tcPr>
            <w:tcW w:type="dxa" w:w="3168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Primary operationId</w:t>
            </w:r>
          </w:p>
        </w:tc>
        <w:tc>
          <w:tcPr>
            <w:tcW w:type="dxa" w:w="3888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Frontend handling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A03 Public Signup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signup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type PLAYER/MANAGER only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A04/A05 Onboarding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signup, getMe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existing auth provider fields bind after audit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M02 Role Settings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getMe, updateRolePreferences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preference is not authority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M03 Credential Verification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createRoleVerification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show PENDING/VERIFIED/REJECTED/EXPIRED from server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M04 Role Switcher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switchManagerRole, getMe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verified grants only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P03 Spatial Home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getStadiumHome, getFeatures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primary player home; graceful static fallback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P05 Team Formation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getStadiumHome, getSquad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formation from server snapshot; no inferred players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P07/P08 Training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listEvents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Earthus context may be nested/stale; core data remains usable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P09 Community Feed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getCommunityFeed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Legacy parity ordering in V2.0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P11 Composer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createMediaUpload, createCommunityPost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direct upload then post commit</w:t>
            </w:r>
          </w:p>
        </w:tc>
      </w:tr>
    </w:tbl>
    <w:p>
      <w:pPr>
        <w:spacing w:after="40"/>
      </w:pPr>
    </w:p>
    <w:p>
      <w:pPr>
        <w:pStyle w:val="Heading1"/>
      </w:pPr>
      <w:r>
        <w:t>8. My Football World Render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3384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5112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UX Contract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FULL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첫 실행/명시적 재생 · MID/HIGH · reduce-motion off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Exterior → Stand → Pitch → My Card → Team → Scoreboard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FAST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일반 진입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0.8~1.5s 목표; 3초 내 My Position + Next Event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LIGHT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LOW/thermal/low-power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동일 style identity와 business binding, 비싼 효과 축소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STATIC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3D 실패/미지원/reduce-motion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정적 stadium/pitch + 동일 formation + 동일 core routes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</w:rPr>
        <w:t>모든 mode는 동일한 서버 상태를 표시해야 하며 mode 간 기능 차이는 시각 표현/성능에만 존재한다.</w:t>
      </w:r>
    </w:p>
    <w:p>
      <w:pPr>
        <w:pStyle w:val="Heading1"/>
      </w:pPr>
      <w:r>
        <w:t>9. Formation / My Position Binding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getStadiumHome/server snapshot을 formation의 유일한 source로 사용.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본인 marker/card의 시각 우선순위는 동료보다 높지만 게임식 종합능력치 숫자 생성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3D와 2D fallback은 동일 coordinate mapping contract 사용.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타 선수 민감 데이터/내부 코치 메모를 marker payload에 포함하지 않음.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formation update는 stale snapshot을 표시할 경우 갱신 시점을 명확히 함.</w:t>
      </w:r>
    </w:p>
    <w:p>
      <w:pPr>
        <w:pStyle w:val="Heading1"/>
      </w:pPr>
      <w:r>
        <w:t>10. 3D ↔ 2D Semantic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16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3D Object</w:t>
            </w:r>
          </w:p>
        </w:tc>
        <w:tc>
          <w:tcPr>
            <w:tcW w:type="dxa" w:w="1944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Semantic Action</w:t>
            </w:r>
          </w:p>
        </w:tc>
        <w:tc>
          <w:tcPr>
            <w:tcW w:type="dxa" w:w="576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my_player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NAVIGATE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/player/me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pitch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NAVIGATE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/training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scoreboard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NAVIGATE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event deep-link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team_player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NAVIGATE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team/squad sheet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legacy_wall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NAVIGATE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/player/me/career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clubhouse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NAVIGATE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role-appropriate club/team route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camera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NAVIGATE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/video only; Camera AI controls hidden until approved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</w:rPr>
        <w:t>3D object는 DB/API를 직접 변경하지 않는다. semantic action을 emit하고 Router/Feature layer가 권한/feature gate 후 처리한다.</w:t>
      </w:r>
    </w:p>
    <w:p>
      <w:pPr>
        <w:pStyle w:val="Heading1"/>
      </w:pPr>
      <w:r>
        <w:t>11. Asset Loader / Performance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88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6768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Lock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App shell usable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p75 ≤ 2.5s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3D first frame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p75 ≤ 4.0s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FAST entry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0.8~1.5s target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Idle render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30fps target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Panel/background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pause or ≤10fps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LOW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&lt;350k visible tris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MID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&lt;700k visible tris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HIGH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&lt;1.2M visible tris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Asset manifest → download → checksum verify → cache → ready.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Checksum/manifest mismatch는 bundle 폐기 후 fallback.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Pitch focus 시 facade/environment LOD 하향; seats는 instancing 우선.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Asset 실패가 HOME/TRAINING/COMMUNITY/VIDEO/MORE를 막으면 release blocker.</w:t>
      </w:r>
    </w:p>
    <w:p>
      <w:pPr>
        <w:pStyle w:val="Heading1"/>
      </w:pPr>
      <w:r>
        <w:t>12. Loading UX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Splash: Logo + 실제 초기화 progress만. 기능/프로모션 카드 과다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Stadium 추가 bundle download는 stage/progress를 표시하되 usable 2D shell을 가리지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Community/Video list는 skeleton + pagination state.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무한 spinner보다 현재 단계와 재시도 가능 여부를 명확히 표현.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Loading 중 가짜 선수 수치, EPTS/AI placeholder 금지.</w:t>
      </w:r>
    </w:p>
    <w:p>
      <w:pPr>
        <w:pStyle w:val="Heading1"/>
      </w:pPr>
      <w:r>
        <w:t>13. Community / Communication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16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168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608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V2.0 Rule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Community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체류·소셜·콘텐츠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Legacy ordering/pagination/visibility/report/block/media parity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Team Communication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팀·코치·보호자 운영 대화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safeguarding + verified recipients; Community와 분리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Feed Intelligence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추천/랭킹 고도화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OFF default; parity 이후 A/B only</w:t>
            </w:r>
          </w:p>
        </w:tc>
      </w:tr>
    </w:tbl>
    <w:p>
      <w:pPr>
        <w:spacing w:after="40"/>
      </w:pPr>
    </w:p>
    <w:p>
      <w:pPr>
        <w:pStyle w:val="Heading1"/>
      </w:pPr>
      <w:r>
        <w:t>14. Training / Match Field UX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Coach Session과 Referee Match Center는 field mode 큰 touch target(52px 권장)을 사용.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화면꺼짐 방지 옵션, offline event log, pending sync 상태를 제공.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사용자 action은 local durable event를 먼저 기록한 뒤 서버 동기화 가능.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Offline conflict는 silent overwrite 금지; evidence/local draft 보존.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EPTS/Camera panel은 release 전 렌더링하지 않음.</w:t>
      </w:r>
    </w:p>
    <w:p>
      <w:pPr>
        <w:pStyle w:val="Heading1"/>
      </w:pPr>
      <w:r>
        <w:t>15. Feature Visibility / Future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592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Flag</w:t>
            </w:r>
          </w:p>
        </w:tc>
        <w:tc>
          <w:tcPr>
            <w:tcW w:type="dxa" w:w="2448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896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Normal User UI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EPTS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HARD_DISABLED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NOT_RENDERED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CAMERA_AI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HARD_DISABLED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NOT_RENDERED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SPORTS_AI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HARD_DISABLED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NOT_RENDERED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COMMUNITY_FEED_INTELLIGENCE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OFF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use legacy parity ordering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EARTHUS_CONTEXT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SOFT_DEPENDENCY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hide badge or show stale timestamp; do not fail event screen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STADIUM_3D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ON_IF_CAPABLE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LIGHT/STATIC fallback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</w:rPr>
        <w:t>Evaluation order: hard-disabled build guard → server features → entitlement → role capability → device capability → user preference.</w:t>
      </w:r>
    </w:p>
    <w:p>
      <w:pPr>
        <w:pStyle w:val="Heading1"/>
      </w:pPr>
      <w:r>
        <w:t>16. Error / Conflict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024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Backend Code</w:t>
            </w:r>
          </w:p>
        </w:tc>
        <w:tc>
          <w:tcPr>
            <w:tcW w:type="dxa" w:w="5184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UI Projection</w:t>
            </w:r>
          </w:p>
        </w:tc>
        <w:tc>
          <w:tcPr>
            <w:tcW w:type="dxa" w:w="1584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CTA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AUTH_REQUIRED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login/session restore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로그인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ROLE_GRANT_REQUIRED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verified role required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역할 검증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ROLE_VERIFICATION_PENDING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pending badge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상태 보기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MINOR_DIRECT_CONTACT_BLOCKED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direct messaging blocked; offer guardian/club mediated route when server returns one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안전한 연락 경로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FEATURE_HARD_DISABLED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component must never render in normal user navigation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back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RESOURCE_VERSION_CONFLICT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preserve local draft; show server changed state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새 버전 확인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OFFLINE_SEQUENCE_CONFLICT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sync conflict sheet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동기화 확인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GUARDIAN_INVITE_EXPIRED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expired invite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새 초대 요청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MEDIA_ACCESS_DENIED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asset unavailable; no metadata leak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back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RATE_LIMITED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temporary wait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retry when allowed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EARTHUS_CONTEXT_UNAVAILABLE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hide environment context or stale badge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INTERNAL_ERROR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safe generic error + request id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retry</w:t>
            </w:r>
          </w:p>
        </w:tc>
      </w:tr>
    </w:tbl>
    <w:p>
      <w:pPr>
        <w:spacing w:after="40"/>
      </w:pPr>
    </w:p>
    <w:p>
      <w:pPr>
        <w:pStyle w:val="Heading1"/>
      </w:pPr>
      <w:r>
        <w:t>17. Offline / Sync UX</w:t>
      </w:r>
    </w:p>
    <w:p>
      <w:pPr>
        <w:spacing w:before="60" w:after="120"/>
        <w:ind w:left="173" w:right="173"/>
        <w:shd w:fill="0E1821"/>
      </w:pPr>
      <w:r>
        <w:rPr>
          <w:rFonts w:ascii="NanumGothicCoding" w:hAnsi="NanumGothicCoding" w:eastAsia="NanumGothicCoding"/>
          <w:color w:val="EBF2F6"/>
          <w:sz w:val="15"/>
        </w:rPr>
        <w:t>User action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-&gt; durable local event (client_id + local_event_id)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-&gt; optimistic local projection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-&gt; sync queue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-&gt; POST /v2/sync/batch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  -&gt; ACK: commit cursor / clear pending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  -&gt; CONFLICT: preserve local evidence + conflict sheet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 xml:space="preserve">    -&gt; OFFLINE: keep queue; core field UI continues</w:t>
      </w:r>
    </w:p>
    <w:p>
      <w:pPr>
        <w:pStyle w:val="Heading1"/>
      </w:pPr>
      <w:r>
        <w:t>18. Responsive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16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384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Primary Pattern</w:t>
            </w:r>
          </w:p>
        </w:tc>
        <w:tc>
          <w:tcPr>
            <w:tcW w:type="dxa" w:w="432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Phone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Bottom nav + Bottom Sheet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Mobile-first, one primary CTA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Tablet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Split pane / larger pitch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Coach/Referee field readability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Desktop/Web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Wider panels / builder / admin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No phone-only assumptions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Reduce motion / accessible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Static/2D equivalent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No camera spline requirement</w:t>
            </w:r>
          </w:p>
        </w:tc>
      </w:tr>
    </w:tbl>
    <w:p>
      <w:pPr>
        <w:spacing w:after="40"/>
      </w:pPr>
    </w:p>
    <w:p>
      <w:pPr>
        <w:pStyle w:val="Heading1"/>
      </w:pPr>
      <w:r>
        <w:t>19. Accessibility / Motion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주요 touch target ≥44px, field mode ≥52px 권장.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색상만으로 상태 전달 금지; icon/text 병행.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Dynamic type / screen reader label / focus order 제공.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Reduce motion: camera spline 대신 dissolve/static.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3D off 상태에서도 기능 동등성 유지.</w:t>
      </w:r>
    </w:p>
    <w:p>
      <w:pPr>
        <w:pStyle w:val="Heading1"/>
      </w:pPr>
      <w:r>
        <w:t>20. Frontend Privacy / Security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Logout/account/role scope switch 시 sensitive query cache와 scene markers clear.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Signed media URL은 만료 후 refresh; permanent storage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Analytics에 message body, minor private profile, raw token 포함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Forbidden deep link가 restricted resource metadata를 노출하지 않도록 generic projection.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Client hidden menu는 security control로 간주하지 않음.</w:t>
      </w:r>
    </w:p>
    <w:p>
      <w:pPr>
        <w:pStyle w:val="Heading1"/>
      </w:pPr>
      <w:r>
        <w:t>21. Analytics / Product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88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360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24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Sensitive data rule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app_shell_usable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초기 사용 가능 시점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user content 없음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stadium_entry_mode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FULL/FAST/LIGHT/STATIC 품질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선수 능력값 없음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home_primary_cta_seen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정보 우선순위 검증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CTA id only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community_opened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체류/재방문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본문/댓글 내용 금지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role_switch_result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역할 UX 검증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grant type/status only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offline_queue_size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현장 안정성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6"/>
              </w:rPr>
              <w:t>event payload 금지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3d_fallback_reason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성능/호환성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6"/>
              </w:rPr>
              <w:t>device tier + reason only</w:t>
            </w:r>
          </w:p>
        </w:tc>
      </w:tr>
    </w:tbl>
    <w:p>
      <w:pPr>
        <w:spacing w:after="40"/>
      </w:pPr>
    </w:p>
    <w:p>
      <w:pPr>
        <w:pStyle w:val="Heading1"/>
      </w:pPr>
      <w:r>
        <w:t>22. Frontend Test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Suite</w:t>
            </w:r>
          </w:p>
        </w:tc>
        <w:tc>
          <w:tcPr>
            <w:tcW w:type="dxa" w:w="3168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5112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Must Pass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FE-UNIT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component/state reducers/view-models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state projection, route guards, feature visibility, formatters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FE-CONTRACT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OpenAPI/error/feature contracts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request shapes, response projection, all backend error codes mapped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FE-VISUAL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golden screens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phone small/large, tablet, dark UI, dynamic type, reduce motion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FE-ROLE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role matrix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player, guardian invite, coach, team manager, club director, referee, agent, analyst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FE-SEC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client privacy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forbidden deep links, minor contact blocked, media URL no leak, hidden future modules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FE-OFFLINE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field recovery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coach session, referee match, community draft, media upload resume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FE-3D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stadium runtime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FULL/FAST/LIGHT/STATIC, asset corruption fallback, formation parity 3D vs 2D, thermal downgrade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FE-E2E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golden acceptance journeys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signup-&gt;home, manager role verification, community parity, stadium builder, career passport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FE-PERF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performance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shell p75&lt;=2.5s, 3d first frame p75&lt;=4.0s, no long main-thread block on entry</w:t>
            </w:r>
          </w:p>
        </w:tc>
      </w:tr>
    </w:tbl>
    <w:p>
      <w:pPr>
        <w:spacing w:after="40"/>
      </w:pPr>
    </w:p>
    <w:p>
      <w:pPr>
        <w:pStyle w:val="Heading1"/>
      </w:pPr>
      <w:r>
        <w:t>23.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080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4896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744"/>
            <w:shd w:fill="0C1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Exit Evidence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F0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READ-ONLY Frontend Audit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inventory + gap analysis + stack binding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F1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Bootstrap/Auth/Role Shell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PLAYER/MANAGER + invite + verified role guards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F2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Legacy Community Parity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parity fixtures pass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F3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My Football World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FULL/FAST/LIGHT/STATIC + formation + fallback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F4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Stadium Builder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guided builder + draft conflict handling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F5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Training/Match Field UX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offline/recovery pass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F6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Manager Workspaces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all verified role routes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F7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Career/Opportunity/Communication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4F7F9"/>
          </w:tcPr>
          <w:p>
            <w:r>
              <w:rPr>
                <w:rFonts w:ascii="Noto Sans CJK KR" w:hAnsi="Noto Sans CJK KR" w:eastAsia="Noto Sans CJK KR"/>
                <w:sz w:val="15"/>
              </w:rPr>
              <w:t>safeguarding projections pass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F8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Hardening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a11y + responsive + visual + perf release evidence</w:t>
            </w:r>
          </w:p>
        </w:tc>
      </w:tr>
    </w:tbl>
    <w:p>
      <w:pPr>
        <w:spacing w:after="40"/>
      </w:pPr>
    </w:p>
    <w:p>
      <w:pPr>
        <w:pStyle w:val="Heading1"/>
      </w:pPr>
      <w:r>
        <w:t>24. READ-ONLY Audit Required Outputs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FRONTEND_STACK_INVENTORY.md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FRONTEND_ROUTE_INVENTORY.md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FRONTEND_STATE_DATA_FLOW.md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FRONTEND_3D_ASSET_AUDIT.md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FRONTEND_COMMUNITY_PARITY_AUDIT.md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FRONTEND_GAP_ANALYSIS_v1.6.md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FRONTEND_STACK_BINDING_v1.6.md</w:t>
      </w:r>
    </w:p>
    <w:p>
      <w:pPr>
        <w:pStyle w:val="Heading1"/>
      </w:pPr>
      <w:r>
        <w:t>25. Definition of Done</w:t>
      </w:r>
    </w:p>
    <w:p>
      <w:pPr>
        <w:spacing w:after="80"/>
      </w:pPr>
      <w:r>
        <w:rPr>
          <w:rFonts w:ascii="Noto Sans CJK KR" w:hAnsi="Noto Sans CJK KR" w:eastAsia="Noto Sans CJK KR"/>
        </w:rPr>
        <w:t>화면이 보이는 것은 완료가 아니다. 역할/권한, remote states, offline, 3D fallback, API/error contract, accessibility, performance, visual golden test가 모두 통과해야 완료다.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모든 route가 Route/Role Matrix와 일치.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모든 사용 API가 Binding Map에 owner를 가짐.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Backend v1.5 error registry 100% projection coverage.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Golden screen / E2E evidence 저장.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미승인 future feature UI absence 자동검증.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Known gaps/deferred items를 명시하고 완료로 숨기지 않음.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78828A"/>
        <w:sz w:val="15"/>
      </w:rPr>
      <w:t>SNAPN SPORTS V2 · FRONTEND IMPLEMENTATION LOCK v1.6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E6B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C17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E6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7101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4A5B6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