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KR" w:hAnsi="Noto Sans CJK KR" w:eastAsia="Noto Sans CJK KR"/>
          <w:b/>
          <w:color w:val="1F4E78"/>
          <w:sz w:val="60"/>
        </w:rPr>
        <w:t>SNAPN SPORTS V2</w:t>
      </w:r>
    </w:p>
    <w:p>
      <w:pPr>
        <w:jc w:val="center"/>
      </w:pPr>
      <w:r>
        <w:rPr>
          <w:rFonts w:ascii="Noto Sans CJK KR" w:hAnsi="Noto Sans CJK KR" w:eastAsia="Noto Sans CJK KR"/>
          <w:b/>
          <w:color w:val="17202A"/>
          <w:sz w:val="40"/>
        </w:rPr>
        <w:t>BACKEND IMPLEMENTATION BLUEPRINT</w:t>
      </w:r>
    </w:p>
    <w:p>
      <w:pPr>
        <w:jc w:val="center"/>
      </w:pPr>
      <w:r>
        <w:rPr>
          <w:color w:val="6B7280"/>
          <w:sz w:val="22"/>
        </w:rPr>
        <w:t>v1.5 | Backend Lock | 2026-08-27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목적  </w:t>
            </w:r>
            <w:r>
              <w:rPr>
                <w:rFonts w:ascii="Noto Sans CJK KR" w:hAnsi="Noto Sans CJK KR" w:eastAsia="Noto Sans CJK KR"/>
              </w:rPr>
              <w:t>v1.4의 DB/OpenAPI/권한/이관 계약을 실제 서버 코드 구조, 트랜잭션, 캐시, 큐, 이벤트, 오류, 운영 규칙으로 내려 구현 공백을 제거한다. 새 제품 기능을 추가하지 않는다.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중요  </w:t>
            </w:r>
            <w:r>
              <w:rPr>
                <w:rFonts w:ascii="Noto Sans CJK KR" w:hAnsi="Noto Sans CJK KR" w:eastAsia="Noto Sans CJK KR"/>
              </w:rPr>
              <w:t>현재 저장소의 프레임워크/인증/ORM/배포 방식은 READ-ONLY Audit 전에는 확정하지 않는다. 이 문서는 stack-agnostic reference architecture이며 기존 코드베이스에 매핑한다.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Source of Truth 및 구현 전제</w:t>
      </w:r>
    </w:p>
    <w:p>
      <w:pPr>
        <w:pStyle w:val="ListNumber"/>
      </w:pPr>
      <w:r>
        <w:t>Safety / 개인정보 / 미성년자 보호 / 승인된 운영 정책</w:t>
      </w:r>
    </w:p>
    <w:p>
      <w:pPr>
        <w:pStyle w:val="ListNumber"/>
      </w:pPr>
      <w:r>
        <w:t>v1.4 Physical Contracts: Database Schema, OpenAPI, Test Release Gate, Community Parity, Migration Matrix</w:t>
      </w:r>
    </w:p>
    <w:p>
      <w:pPr>
        <w:pStyle w:val="ListNumber"/>
      </w:pPr>
      <w:r>
        <w:t>v1.3 Engine / Algorithm / Football Life Architecture</w:t>
      </w:r>
    </w:p>
    <w:p>
      <w:pPr>
        <w:pStyle w:val="ListNumber"/>
      </w:pPr>
      <w:r>
        <w:t>Legacy repository / DB / runtime의 READ-ONLY Audit 증거</w:t>
      </w:r>
    </w:p>
    <w:p>
      <w:pPr>
        <w:pStyle w:val="ListNumber"/>
      </w:pPr>
      <w:r>
        <w:t>시각 레퍼런스와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절대 규칙  </w:t>
            </w:r>
            <w:r>
              <w:rPr>
                <w:rFonts w:ascii="Noto Sans CJK KR" w:hAnsi="Noto Sans CJK KR" w:eastAsia="Noto Sans CJK KR"/>
              </w:rPr>
              <w:t>Legacy schema, route, auth provider, queue provider, storage provider를 추측해서 교체하거나 새로 확정하지 않는다. Audit 결과에 따라 기존 안정 영역을 유지하거나 Adapter를 둔다.</w:t>
            </w:r>
          </w:p>
        </w:tc>
      </w:tr>
    </w:tbl>
    <w:p>
      <w:pPr>
        <w:spacing w:after="20"/>
      </w:pPr>
    </w:p>
    <w:p>
      <w:pPr>
        <w:pStyle w:val="Heading1"/>
      </w:pPr>
      <w:r>
        <w:t>1. 백엔드 구현 목표</w:t>
      </w:r>
    </w:p>
    <w:p>
      <w:pPr>
        <w:pStyle w:val="ListBullet"/>
      </w:pPr>
      <w:r>
        <w:t>Modular Monolith를 기본 배포 단위로 사용하되 모듈 경계는 향후 서비스 분리가 가능하도록 계약화한다.</w:t>
      </w:r>
    </w:p>
    <w:p>
      <w:pPr>
        <w:pStyle w:val="ListBullet"/>
      </w:pPr>
      <w:r>
        <w:t>Controller/Route는 DB에 직접 접근하지 않는다. Application Service -&gt; Domain Policy -&gt; Repository/Adapter 순서를 강제한다.</w:t>
      </w:r>
    </w:p>
    <w:p>
      <w:pPr>
        <w:pStyle w:val="ListBullet"/>
      </w:pPr>
      <w:r>
        <w:t>권한은 UI가 아니라 서버에서 RoleGrant + tenant/team/subject + consent + safeguarding + feature gate 순으로 판정한다.</w:t>
      </w:r>
    </w:p>
    <w:p>
      <w:pPr>
        <w:pStyle w:val="ListBullet"/>
      </w:pPr>
      <w:r>
        <w:t>Community V2.0은 Parity Gate 전까지 Legacy Write Owner를 유지한다.</w:t>
      </w:r>
    </w:p>
    <w:p>
      <w:pPr>
        <w:pStyle w:val="ListBullet"/>
      </w:pPr>
      <w:r>
        <w:t>Earthus는 soft dependency이며 장애 시 SnapN 핵심 훈련/경기/커뮤니티가 정상 동작해야 한다.</w:t>
      </w:r>
    </w:p>
    <w:p>
      <w:pPr>
        <w:pStyle w:val="ListBullet"/>
      </w:pPr>
      <w:r>
        <w:t>EPTS / Camera AI / Sports AI는 release approval 전 hard-disabled이며 production path에서 샘플 수치를 만들지 않는다.</w:t>
      </w:r>
    </w:p>
    <w:p>
      <w:pPr>
        <w:pStyle w:val="ListBullet"/>
      </w:pPr>
      <w:r>
        <w:t>모든 중요 mutation은 idempotency / optimistic concurrency / audit / outbox 중 필요한 보호기제를 적용한다.</w:t>
      </w:r>
    </w:p>
    <w:p>
      <w:pPr>
        <w:pStyle w:val="Heading1"/>
      </w:pPr>
      <w:r>
        <w:t>2. Reference Runtime Topology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Client Apps (iOS / Android / Web / Admin)</w:t>
        <w:br/>
      </w:r>
      <w:r>
        <w:rPr>
          <w:rFonts w:ascii="Liberation Mono" w:hAnsi="Liberation Mono"/>
          <w:sz w:val="16"/>
        </w:rPr>
        <w:t xml:space="preserve">        |</w:t>
        <w:br/>
      </w:r>
      <w:r>
        <w:rPr>
          <w:rFonts w:ascii="Liberation Mono" w:hAnsi="Liberation Mono"/>
          <w:sz w:val="16"/>
        </w:rPr>
        <w:t xml:space="preserve">        v</w:t>
        <w:br/>
      </w:r>
      <w:r>
        <w:rPr>
          <w:rFonts w:ascii="Liberation Mono" w:hAnsi="Liberation Mono"/>
          <w:sz w:val="16"/>
        </w:rPr>
        <w:t>API/BFF Layer</w:t>
        <w:br/>
      </w:r>
      <w:r>
        <w:rPr>
          <w:rFonts w:ascii="Liberation Mono" w:hAnsi="Liberation Mono"/>
          <w:sz w:val="16"/>
        </w:rPr>
        <w:t xml:space="preserve">  - Auth Context</w:t>
        <w:br/>
      </w:r>
      <w:r>
        <w:rPr>
          <w:rFonts w:ascii="Liberation Mono" w:hAnsi="Liberation Mono"/>
          <w:sz w:val="16"/>
        </w:rPr>
        <w:t xml:space="preserve">  - Request ID / Trace</w:t>
        <w:br/>
      </w:r>
      <w:r>
        <w:rPr>
          <w:rFonts w:ascii="Liberation Mono" w:hAnsi="Liberation Mono"/>
          <w:sz w:val="16"/>
        </w:rPr>
        <w:t xml:space="preserve">  - Rate Limit</w:t>
        <w:br/>
      </w:r>
      <w:r>
        <w:rPr>
          <w:rFonts w:ascii="Liberation Mono" w:hAnsi="Liberation Mono"/>
          <w:sz w:val="16"/>
        </w:rPr>
        <w:t xml:space="preserve">  - Validation</w:t>
        <w:br/>
      </w:r>
      <w:r>
        <w:rPr>
          <w:rFonts w:ascii="Liberation Mono" w:hAnsi="Liberation Mono"/>
          <w:sz w:val="16"/>
        </w:rPr>
        <w:t xml:space="preserve">  - Authorization Gate</w:t>
        <w:br/>
      </w:r>
      <w:r>
        <w:rPr>
          <w:rFonts w:ascii="Liberation Mono" w:hAnsi="Liberation Mono"/>
          <w:sz w:val="16"/>
        </w:rPr>
        <w:t xml:space="preserve">  - Controller</w:t>
        <w:br/>
      </w:r>
      <w:r>
        <w:rPr>
          <w:rFonts w:ascii="Liberation Mono" w:hAnsi="Liberation Mono"/>
          <w:sz w:val="16"/>
        </w:rPr>
        <w:t xml:space="preserve">        |</w:t>
        <w:br/>
      </w:r>
      <w:r>
        <w:rPr>
          <w:rFonts w:ascii="Liberation Mono" w:hAnsi="Liberation Mono"/>
          <w:sz w:val="16"/>
        </w:rPr>
        <w:t xml:space="preserve">        v</w:t>
        <w:br/>
      </w:r>
      <w:r>
        <w:rPr>
          <w:rFonts w:ascii="Liberation Mono" w:hAnsi="Liberation Mono"/>
          <w:sz w:val="16"/>
        </w:rPr>
        <w:t>Application Modules (same deployable initially)</w:t>
        <w:br/>
      </w:r>
      <w:r>
        <w:rPr>
          <w:rFonts w:ascii="Liberation Mono" w:hAnsi="Liberation Mono"/>
          <w:sz w:val="16"/>
        </w:rPr>
        <w:t xml:space="preserve">  Identity | Role | Team | Match | Training | Stadium | Community</w:t>
        <w:br/>
      </w:r>
      <w:r>
        <w:rPr>
          <w:rFonts w:ascii="Liberation Mono" w:hAnsi="Liberation Mono"/>
          <w:sz w:val="16"/>
        </w:rPr>
        <w:t xml:space="preserve">  Communication | Career | Opportunity | Media | Notification</w:t>
        <w:br/>
      </w:r>
      <w:r>
        <w:rPr>
          <w:rFonts w:ascii="Liberation Mono" w:hAnsi="Liberation Mono"/>
          <w:sz w:val="16"/>
        </w:rPr>
        <w:t xml:space="preserve">  Safeguarding | Privacy | Search | Earthus | Sync | Admin</w:t>
        <w:br/>
      </w:r>
      <w:r>
        <w:rPr>
          <w:rFonts w:ascii="Liberation Mono" w:hAnsi="Liberation Mono"/>
          <w:sz w:val="16"/>
        </w:rPr>
        <w:t xml:space="preserve">        |</w:t>
        <w:br/>
      </w:r>
      <w:r>
        <w:rPr>
          <w:rFonts w:ascii="Liberation Mono" w:hAnsi="Liberation Mono"/>
          <w:sz w:val="16"/>
        </w:rPr>
        <w:t xml:space="preserve">        +--&gt; PostgreSQL (canonical transactional state)</w:t>
        <w:br/>
      </w:r>
      <w:r>
        <w:rPr>
          <w:rFonts w:ascii="Liberation Mono" w:hAnsi="Liberation Mono"/>
          <w:sz w:val="16"/>
        </w:rPr>
        <w:t xml:space="preserve">        +--&gt; Redis/Cache (derived/short-lived state)</w:t>
        <w:br/>
      </w:r>
      <w:r>
        <w:rPr>
          <w:rFonts w:ascii="Liberation Mono" w:hAnsi="Liberation Mono"/>
          <w:sz w:val="16"/>
        </w:rPr>
        <w:t xml:space="preserve">        +--&gt; Object Storage/CDN (media / 3D assets)</w:t>
        <w:br/>
      </w:r>
      <w:r>
        <w:rPr>
          <w:rFonts w:ascii="Liberation Mono" w:hAnsi="Liberation Mono"/>
          <w:sz w:val="16"/>
        </w:rPr>
        <w:t xml:space="preserve">        +--&gt; Outbox/Event Dispatcher --&gt; Workers/Queues</w:t>
        <w:br/>
      </w:r>
      <w:r>
        <w:rPr>
          <w:rFonts w:ascii="Liberation Mono" w:hAnsi="Liberation Mono"/>
          <w:sz w:val="16"/>
        </w:rPr>
        <w:t xml:space="preserve">        +--&gt; Legacy Adapters (Community / existing stable domains)</w:t>
        <w:br/>
      </w:r>
      <w:r>
        <w:rPr>
          <w:rFonts w:ascii="Liberation Mono" w:hAnsi="Liberation Mono"/>
          <w:sz w:val="16"/>
        </w:rPr>
        <w:t xml:space="preserve">        +--&gt; Earthus Context Adapter (soft dependency)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Deployment rule  </w:t>
            </w:r>
            <w:r>
              <w:rPr>
                <w:rFonts w:ascii="Noto Sans CJK KR" w:hAnsi="Noto Sans CJK KR" w:eastAsia="Noto Sans CJK KR"/>
              </w:rPr>
              <w:t>초기부터 서비스별 microservice로 쪼개지 않는다. 경계가 검증되고 독립 scaling/SLA 필요가 증명된 모듈만 후속 분리한다.</w:t>
            </w:r>
          </w:p>
        </w:tc>
      </w:tr>
    </w:tbl>
    <w:p>
      <w:pPr>
        <w:spacing w:after="20"/>
      </w:pPr>
    </w:p>
    <w:p>
      <w:pPr>
        <w:pStyle w:val="Heading1"/>
      </w:pPr>
      <w:r>
        <w:t>3. Canonical Backend Directory Contract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backend/</w:t>
        <w:br/>
      </w:r>
      <w:r>
        <w:rPr>
          <w:rFonts w:ascii="Liberation Mono" w:hAnsi="Liberation Mono"/>
          <w:sz w:val="16"/>
        </w:rPr>
        <w:t xml:space="preserve">  src/</w:t>
        <w:br/>
      </w:r>
      <w:r>
        <w:rPr>
          <w:rFonts w:ascii="Liberation Mono" w:hAnsi="Liberation Mono"/>
          <w:sz w:val="16"/>
        </w:rPr>
        <w:t xml:space="preserve">    bootstrap/             # config, DI, startup checks, health</w:t>
        <w:br/>
      </w:r>
      <w:r>
        <w:rPr>
          <w:rFonts w:ascii="Liberation Mono" w:hAnsi="Liberation Mono"/>
          <w:sz w:val="16"/>
        </w:rPr>
        <w:t xml:space="preserve">    http/                  # middleware, auth context, validators, errors</w:t>
        <w:br/>
      </w:r>
      <w:r>
        <w:rPr>
          <w:rFonts w:ascii="Liberation Mono" w:hAnsi="Liberation Mono"/>
          <w:sz w:val="16"/>
        </w:rPr>
        <w:t xml:space="preserve">    modules/</w:t>
        <w:br/>
      </w:r>
      <w:r>
        <w:rPr>
          <w:rFonts w:ascii="Liberation Mono" w:hAnsi="Liberation Mono"/>
          <w:sz w:val="16"/>
        </w:rPr>
        <w:t xml:space="preserve">      identity/</w:t>
        <w:br/>
      </w:r>
      <w:r>
        <w:rPr>
          <w:rFonts w:ascii="Liberation Mono" w:hAnsi="Liberation Mono"/>
          <w:sz w:val="16"/>
        </w:rPr>
        <w:t xml:space="preserve">      authorization/</w:t>
        <w:br/>
      </w:r>
      <w:r>
        <w:rPr>
          <w:rFonts w:ascii="Liberation Mono" w:hAnsi="Liberation Mono"/>
          <w:sz w:val="16"/>
        </w:rPr>
        <w:t xml:space="preserve">      organization/</w:t>
        <w:br/>
      </w:r>
      <w:r>
        <w:rPr>
          <w:rFonts w:ascii="Liberation Mono" w:hAnsi="Liberation Mono"/>
          <w:sz w:val="16"/>
        </w:rPr>
        <w:t xml:space="preserve">      athlete_guardian/</w:t>
        <w:br/>
      </w:r>
      <w:r>
        <w:rPr>
          <w:rFonts w:ascii="Liberation Mono" w:hAnsi="Liberation Mono"/>
          <w:sz w:val="16"/>
        </w:rPr>
        <w:t xml:space="preserve">      role_verification/</w:t>
        <w:br/>
      </w:r>
      <w:r>
        <w:rPr>
          <w:rFonts w:ascii="Liberation Mono" w:hAnsi="Liberation Mono"/>
          <w:sz w:val="16"/>
        </w:rPr>
        <w:t xml:space="preserve">      schedule_match/</w:t>
        <w:br/>
      </w:r>
      <w:r>
        <w:rPr>
          <w:rFonts w:ascii="Liberation Mono" w:hAnsi="Liberation Mono"/>
          <w:sz w:val="16"/>
        </w:rPr>
        <w:t xml:space="preserve">      training/</w:t>
        <w:br/>
      </w:r>
      <w:r>
        <w:rPr>
          <w:rFonts w:ascii="Liberation Mono" w:hAnsi="Liberation Mono"/>
          <w:sz w:val="16"/>
        </w:rPr>
        <w:t xml:space="preserve">      tactics/</w:t>
        <w:br/>
      </w:r>
      <w:r>
        <w:rPr>
          <w:rFonts w:ascii="Liberation Mono" w:hAnsi="Liberation Mono"/>
          <w:sz w:val="16"/>
        </w:rPr>
        <w:t xml:space="preserve">      stadium/</w:t>
        <w:br/>
      </w:r>
      <w:r>
        <w:rPr>
          <w:rFonts w:ascii="Liberation Mono" w:hAnsi="Liberation Mono"/>
          <w:sz w:val="16"/>
        </w:rPr>
        <w:t xml:space="preserve">      community/</w:t>
        <w:br/>
      </w:r>
      <w:r>
        <w:rPr>
          <w:rFonts w:ascii="Liberation Mono" w:hAnsi="Liberation Mono"/>
          <w:sz w:val="16"/>
        </w:rPr>
        <w:t xml:space="preserve">      communication/</w:t>
        <w:br/>
      </w:r>
      <w:r>
        <w:rPr>
          <w:rFonts w:ascii="Liberation Mono" w:hAnsi="Liberation Mono"/>
          <w:sz w:val="16"/>
        </w:rPr>
        <w:t xml:space="preserve">      career_opportunity/</w:t>
        <w:br/>
      </w:r>
      <w:r>
        <w:rPr>
          <w:rFonts w:ascii="Liberation Mono" w:hAnsi="Liberation Mono"/>
          <w:sz w:val="16"/>
        </w:rPr>
        <w:t xml:space="preserve">      media/</w:t>
        <w:br/>
      </w:r>
      <w:r>
        <w:rPr>
          <w:rFonts w:ascii="Liberation Mono" w:hAnsi="Liberation Mono"/>
          <w:sz w:val="16"/>
        </w:rPr>
        <w:t xml:space="preserve">      notification/</w:t>
        <w:br/>
      </w:r>
      <w:r>
        <w:rPr>
          <w:rFonts w:ascii="Liberation Mono" w:hAnsi="Liberation Mono"/>
          <w:sz w:val="16"/>
        </w:rPr>
        <w:t xml:space="preserve">      safeguarding/</w:t>
        <w:br/>
      </w:r>
      <w:r>
        <w:rPr>
          <w:rFonts w:ascii="Liberation Mono" w:hAnsi="Liberation Mono"/>
          <w:sz w:val="16"/>
        </w:rPr>
        <w:t xml:space="preserve">      privacy/</w:t>
        <w:br/>
      </w:r>
      <w:r>
        <w:rPr>
          <w:rFonts w:ascii="Liberation Mono" w:hAnsi="Liberation Mono"/>
          <w:sz w:val="16"/>
        </w:rPr>
        <w:t xml:space="preserve">      search/</w:t>
        <w:br/>
      </w:r>
      <w:r>
        <w:rPr>
          <w:rFonts w:ascii="Liberation Mono" w:hAnsi="Liberation Mono"/>
          <w:sz w:val="16"/>
        </w:rPr>
        <w:t xml:space="preserve">      feature_flags/</w:t>
        <w:br/>
      </w:r>
      <w:r>
        <w:rPr>
          <w:rFonts w:ascii="Liberation Mono" w:hAnsi="Liberation Mono"/>
          <w:sz w:val="16"/>
        </w:rPr>
        <w:t xml:space="preserve">      sync/</w:t>
        <w:br/>
      </w:r>
      <w:r>
        <w:rPr>
          <w:rFonts w:ascii="Liberation Mono" w:hAnsi="Liberation Mono"/>
          <w:sz w:val="16"/>
        </w:rPr>
        <w:t xml:space="preserve">      earthus/</w:t>
        <w:br/>
      </w:r>
      <w:r>
        <w:rPr>
          <w:rFonts w:ascii="Liberation Mono" w:hAnsi="Liberation Mono"/>
          <w:sz w:val="16"/>
        </w:rPr>
        <w:t xml:space="preserve">      analytics/</w:t>
        <w:br/>
      </w:r>
      <w:r>
        <w:rPr>
          <w:rFonts w:ascii="Liberation Mono" w:hAnsi="Liberation Mono"/>
          <w:sz w:val="16"/>
        </w:rPr>
        <w:t xml:space="preserve">      admin_ops/</w:t>
        <w:br/>
      </w:r>
      <w:r>
        <w:rPr>
          <w:rFonts w:ascii="Liberation Mono" w:hAnsi="Liberation Mono"/>
          <w:sz w:val="16"/>
        </w:rPr>
        <w:t xml:space="preserve">    shared/</w:t>
        <w:br/>
      </w:r>
      <w:r>
        <w:rPr>
          <w:rFonts w:ascii="Liberation Mono" w:hAnsi="Liberation Mono"/>
          <w:sz w:val="16"/>
        </w:rPr>
        <w:t xml:space="preserve">      domain/              # IDs, clocks, result types, domain events</w:t>
        <w:br/>
      </w:r>
      <w:r>
        <w:rPr>
          <w:rFonts w:ascii="Liberation Mono" w:hAnsi="Liberation Mono"/>
          <w:sz w:val="16"/>
        </w:rPr>
        <w:t xml:space="preserve">      application/         # transactions, idempotency, pagination</w:t>
        <w:br/>
      </w:r>
      <w:r>
        <w:rPr>
          <w:rFonts w:ascii="Liberation Mono" w:hAnsi="Liberation Mono"/>
          <w:sz w:val="16"/>
        </w:rPr>
        <w:t xml:space="preserve">      infrastructure/      # DB, cache, queue, object storage adapters</w:t>
        <w:br/>
      </w:r>
      <w:r>
        <w:rPr>
          <w:rFonts w:ascii="Liberation Mono" w:hAnsi="Liberation Mono"/>
          <w:sz w:val="16"/>
        </w:rPr>
        <w:t xml:space="preserve">      observability/       # logging, metrics, tracing, audit helper</w:t>
        <w:br/>
      </w:r>
      <w:r>
        <w:rPr>
          <w:rFonts w:ascii="Liberation Mono" w:hAnsi="Liberation Mono"/>
          <w:sz w:val="16"/>
        </w:rPr>
        <w:t xml:space="preserve">  workers/</w:t>
        <w:br/>
      </w:r>
      <w:r>
        <w:rPr>
          <w:rFonts w:ascii="Liberation Mono" w:hAnsi="Liberation Mono"/>
          <w:sz w:val="16"/>
        </w:rPr>
        <w:t xml:space="preserve">    outbox_dispatcher/</w:t>
        <w:br/>
      </w:r>
      <w:r>
        <w:rPr>
          <w:rFonts w:ascii="Liberation Mono" w:hAnsi="Liberation Mono"/>
          <w:sz w:val="16"/>
        </w:rPr>
        <w:t xml:space="preserve">    notification/</w:t>
        <w:br/>
      </w:r>
      <w:r>
        <w:rPr>
          <w:rFonts w:ascii="Liberation Mono" w:hAnsi="Liberation Mono"/>
          <w:sz w:val="16"/>
        </w:rPr>
        <w:t xml:space="preserve">    media_processing/</w:t>
        <w:br/>
      </w:r>
      <w:r>
        <w:rPr>
          <w:rFonts w:ascii="Liberation Mono" w:hAnsi="Liberation Mono"/>
          <w:sz w:val="16"/>
        </w:rPr>
        <w:t xml:space="preserve">    privacy_cascade/</w:t>
        <w:br/>
      </w:r>
      <w:r>
        <w:rPr>
          <w:rFonts w:ascii="Liberation Mono" w:hAnsi="Liberation Mono"/>
          <w:sz w:val="16"/>
        </w:rPr>
        <w:t xml:space="preserve">    search_index/</w:t>
        <w:br/>
      </w:r>
      <w:r>
        <w:rPr>
          <w:rFonts w:ascii="Liberation Mono" w:hAnsi="Liberation Mono"/>
          <w:sz w:val="16"/>
        </w:rPr>
        <w:t xml:space="preserve">    earthus_refresh/</w:t>
        <w:br/>
      </w:r>
      <w:r>
        <w:rPr>
          <w:rFonts w:ascii="Liberation Mono" w:hAnsi="Liberation Mono"/>
          <w:sz w:val="16"/>
        </w:rPr>
        <w:t xml:space="preserve">    cache_invalidation/</w:t>
        <w:br/>
      </w:r>
      <w:r>
        <w:rPr>
          <w:rFonts w:ascii="Liberation Mono" w:hAnsi="Liberation Mono"/>
          <w:sz w:val="16"/>
        </w:rPr>
        <w:t xml:space="preserve">    analytics_ingest/</w:t>
        <w:br/>
      </w:r>
      <w:r>
        <w:rPr>
          <w:rFonts w:ascii="Liberation Mono" w:hAnsi="Liberation Mono"/>
          <w:sz w:val="16"/>
        </w:rPr>
        <w:t xml:space="preserve">    migration_verification/</w:t>
        <w:br/>
      </w:r>
      <w:r>
        <w:rPr>
          <w:rFonts w:ascii="Liberation Mono" w:hAnsi="Liberation Mono"/>
          <w:sz w:val="16"/>
        </w:rPr>
        <w:t xml:space="preserve">  migrations/</w:t>
        <w:br/>
      </w:r>
      <w:r>
        <w:rPr>
          <w:rFonts w:ascii="Liberation Mono" w:hAnsi="Liberation Mono"/>
          <w:sz w:val="16"/>
        </w:rPr>
        <w:t xml:space="preserve">  contracts/               # OpenAPI + event schemas + error registry</w:t>
        <w:br/>
      </w:r>
      <w:r>
        <w:rPr>
          <w:rFonts w:ascii="Liberation Mono" w:hAnsi="Liberation Mono"/>
          <w:sz w:val="16"/>
        </w:rPr>
        <w:t xml:space="preserve">  tests/</w:t>
        <w:br/>
      </w:r>
      <w:r>
        <w:rPr>
          <w:rFonts w:ascii="Liberation Mono" w:hAnsi="Liberation Mono"/>
          <w:sz w:val="16"/>
        </w:rPr>
        <w:t xml:space="preserve">    unit/</w:t>
        <w:br/>
      </w:r>
      <w:r>
        <w:rPr>
          <w:rFonts w:ascii="Liberation Mono" w:hAnsi="Liberation Mono"/>
          <w:sz w:val="16"/>
        </w:rPr>
        <w:t xml:space="preserve">    contract/</w:t>
        <w:br/>
      </w:r>
      <w:r>
        <w:rPr>
          <w:rFonts w:ascii="Liberation Mono" w:hAnsi="Liberation Mono"/>
          <w:sz w:val="16"/>
        </w:rPr>
        <w:t xml:space="preserve">    integration/</w:t>
        <w:br/>
      </w:r>
      <w:r>
        <w:rPr>
          <w:rFonts w:ascii="Liberation Mono" w:hAnsi="Liberation Mono"/>
          <w:sz w:val="16"/>
        </w:rPr>
        <w:t xml:space="preserve">    e2e/</w:t>
        <w:br/>
      </w:r>
      <w:r>
        <w:rPr>
          <w:rFonts w:ascii="Liberation Mono" w:hAnsi="Liberation Mono"/>
          <w:sz w:val="16"/>
        </w:rPr>
        <w:t xml:space="preserve">    security/</w:t>
        <w:br/>
      </w:r>
      <w:r>
        <w:rPr>
          <w:rFonts w:ascii="Liberation Mono" w:hAnsi="Liberation Mono"/>
          <w:sz w:val="16"/>
        </w:rPr>
        <w:t xml:space="preserve">    recovery/</w:t>
        <w:br/>
      </w:r>
      <w:r>
        <w:rPr>
          <w:rFonts w:ascii="Liberation Mono" w:hAnsi="Liberation Mono"/>
          <w:sz w:val="16"/>
        </w:rPr>
        <w:t xml:space="preserve">    load/</w:t>
        <w:br/>
      </w:r>
      <w:r>
        <w:rPr>
          <w:rFonts w:ascii="Liberation Mono" w:hAnsi="Liberation Mono"/>
          <w:sz w:val="16"/>
        </w:rPr>
        <w:t xml:space="preserve">  ops/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Framework mapping  </w:t>
            </w:r>
            <w:r>
              <w:rPr>
                <w:rFonts w:ascii="Noto Sans CJK KR" w:hAnsi="Noto Sans CJK KR" w:eastAsia="Noto Sans CJK KR"/>
              </w:rPr>
              <w:t>예: Laravel/Spring/Nest/FastAPI 등 어느 프레임워크를 쓰더라도 위 책임 경계를 유지하되 폴더명은 기존 저장소 관례에 맞춰 매핑할 수 있다.</w:t>
            </w:r>
          </w:p>
        </w:tc>
      </w:tr>
    </w:tbl>
    <w:p>
      <w:pPr>
        <w:spacing w:after="20"/>
      </w:pPr>
    </w:p>
    <w:p>
      <w:pPr>
        <w:pStyle w:val="Heading1"/>
      </w:pPr>
      <w:r>
        <w:t>4. Module Internal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32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허용 책임</w:t>
            </w:r>
          </w:p>
        </w:tc>
        <w:tc>
          <w:tcPr>
            <w:tcW w:type="dxa" w:w="403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Controller / Route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HTTP parsing, schema validation, auth context 전달, status mapping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SQL/ORM 직접 호출, 권한 추측, business rule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Application Service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use-case orchestration, transaction boundary, idempotency, outbox enqueue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UI formatting, vendor SDK 직접 결합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Domain / Policy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state machine, invariants, permission/safety policy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DB/HTTP SDK 의존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Repository Port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도메인이 필요로 하는 persistence contract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framework-specific query 노출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Infrastructure Adapter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ORM/SQL, Redis, queue, object storage, legacy/Earthus adapter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business decision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Projection / Query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read model 최적화, permission-filtered projection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write-side invariant 변경</w:t>
            </w:r>
          </w:p>
        </w:tc>
      </w:tr>
    </w:tbl>
    <w:p>
      <w:pPr>
        <w:spacing w:after="20"/>
      </w:pPr>
    </w:p>
    <w:p>
      <w:pPr>
        <w:pStyle w:val="Heading1"/>
      </w:pPr>
      <w:r>
        <w:t>5. 요청 처리 파이프라인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request</w:t>
        <w:br/>
      </w:r>
      <w:r>
        <w:rPr>
          <w:rFonts w:ascii="Liberation Mono" w:hAnsi="Liberation Mono"/>
          <w:sz w:val="16"/>
        </w:rPr>
        <w:t xml:space="preserve"> -&gt; request_id / trace_id</w:t>
        <w:br/>
      </w:r>
      <w:r>
        <w:rPr>
          <w:rFonts w:ascii="Liberation Mono" w:hAnsi="Liberation Mono"/>
          <w:sz w:val="16"/>
        </w:rPr>
        <w:t xml:space="preserve"> -&gt; authentication</w:t>
        <w:br/>
      </w:r>
      <w:r>
        <w:rPr>
          <w:rFonts w:ascii="Liberation Mono" w:hAnsi="Liberation Mono"/>
          <w:sz w:val="16"/>
        </w:rPr>
        <w:t xml:space="preserve"> -&gt; normalized actor context</w:t>
        <w:br/>
      </w:r>
      <w:r>
        <w:rPr>
          <w:rFonts w:ascii="Liberation Mono" w:hAnsi="Liberation Mono"/>
          <w:sz w:val="16"/>
        </w:rPr>
        <w:t xml:space="preserve"> -&gt; rate limit</w:t>
        <w:br/>
      </w:r>
      <w:r>
        <w:rPr>
          <w:rFonts w:ascii="Liberation Mono" w:hAnsi="Liberation Mono"/>
          <w:sz w:val="16"/>
        </w:rPr>
        <w:t xml:space="preserve"> -&gt; request schema validation</w:t>
        <w:br/>
      </w:r>
      <w:r>
        <w:rPr>
          <w:rFonts w:ascii="Liberation Mono" w:hAnsi="Liberation Mono"/>
          <w:sz w:val="16"/>
        </w:rPr>
        <w:t xml:space="preserve"> -&gt; feature gate</w:t>
        <w:br/>
      </w:r>
      <w:r>
        <w:rPr>
          <w:rFonts w:ascii="Liberation Mono" w:hAnsi="Liberation Mono"/>
          <w:sz w:val="16"/>
        </w:rPr>
        <w:t xml:space="preserve"> -&gt; authorization/data-scope gate</w:t>
        <w:br/>
      </w:r>
      <w:r>
        <w:rPr>
          <w:rFonts w:ascii="Liberation Mono" w:hAnsi="Liberation Mono"/>
          <w:sz w:val="16"/>
        </w:rPr>
        <w:t xml:space="preserve"> -&gt; safeguarding/consent gate (when relevant)</w:t>
        <w:br/>
      </w:r>
      <w:r>
        <w:rPr>
          <w:rFonts w:ascii="Liberation Mono" w:hAnsi="Liberation Mono"/>
          <w:sz w:val="16"/>
        </w:rPr>
        <w:t xml:space="preserve"> -&gt; idempotency lookup (mutation when required)</w:t>
        <w:br/>
      </w:r>
      <w:r>
        <w:rPr>
          <w:rFonts w:ascii="Liberation Mono" w:hAnsi="Liberation Mono"/>
          <w:sz w:val="16"/>
        </w:rPr>
        <w:t xml:space="preserve"> -&gt; application service</w:t>
        <w:br/>
      </w:r>
      <w:r>
        <w:rPr>
          <w:rFonts w:ascii="Liberation Mono" w:hAnsi="Liberation Mono"/>
          <w:sz w:val="16"/>
        </w:rPr>
        <w:t xml:space="preserve"> -&gt; transaction</w:t>
        <w:br/>
      </w:r>
      <w:r>
        <w:rPr>
          <w:rFonts w:ascii="Liberation Mono" w:hAnsi="Liberation Mono"/>
          <w:sz w:val="16"/>
        </w:rPr>
        <w:t xml:space="preserve">      -&gt; domain mutation</w:t>
        <w:br/>
      </w:r>
      <w:r>
        <w:rPr>
          <w:rFonts w:ascii="Liberation Mono" w:hAnsi="Liberation Mono"/>
          <w:sz w:val="16"/>
        </w:rPr>
        <w:t xml:space="preserve">      -&gt; audit write (sensitive operations)</w:t>
        <w:br/>
      </w:r>
      <w:r>
        <w:rPr>
          <w:rFonts w:ascii="Liberation Mono" w:hAnsi="Liberation Mono"/>
          <w:sz w:val="16"/>
        </w:rPr>
        <w:t xml:space="preserve">      -&gt; outbox write (same DB transaction)</w:t>
        <w:br/>
      </w:r>
      <w:r>
        <w:rPr>
          <w:rFonts w:ascii="Liberation Mono" w:hAnsi="Liberation Mono"/>
          <w:sz w:val="16"/>
        </w:rPr>
        <w:t xml:space="preserve"> -&gt; commit</w:t>
        <w:br/>
      </w:r>
      <w:r>
        <w:rPr>
          <w:rFonts w:ascii="Liberation Mono" w:hAnsi="Liberation Mono"/>
          <w:sz w:val="16"/>
        </w:rPr>
        <w:t xml:space="preserve"> -&gt; cache invalidation / async fan-out</w:t>
        <w:br/>
      </w:r>
      <w:r>
        <w:rPr>
          <w:rFonts w:ascii="Liberation Mono" w:hAnsi="Liberation Mono"/>
          <w:sz w:val="16"/>
        </w:rPr>
        <w:t xml:space="preserve"> -&gt; response projection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Ordering lock  </w:t>
            </w:r>
            <w:r>
              <w:rPr>
                <w:rFonts w:ascii="Noto Sans CJK KR" w:hAnsi="Noto Sans CJK KR" w:eastAsia="Noto Sans CJK KR"/>
              </w:rPr>
              <w:t>Feature/authorization/safeguarding 판정을 business mutation 뒤에 두지 않는다. 금지된 요청이 DB 상태를 일부 변경하는 partial write를 허용하지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6. Transaction Boundary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0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31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Transaction lock</w:t>
            </w:r>
          </w:p>
        </w:tc>
        <w:tc>
          <w:tcPr>
            <w:tcW w:type="dxa" w:w="345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Concurrency / Idempotency</w:t>
            </w:r>
          </w:p>
        </w:tc>
        <w:tc>
          <w:tcPr>
            <w:tcW w:type="dxa" w:w="230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Outbox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Signup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 + profile + initial preference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email/subject unique, request idempotency optional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user.created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Guardian invite accept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invite consume + guardian link + consent eligibility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single-use token, expiry, row lock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guardian.link.activated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Role verification approve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verification state + RoleGrant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review version / state lock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role.grant.activated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 session create/state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session + plan snapshot/state event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Idempotency-Key + state machine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training.session.state_changed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Match event append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 append + score/state derivation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client event id + match version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match.event.appended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 recipe save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recipe version update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If-Match/optimistic version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stadium.recipe.saved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 mutation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write owner before cutover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idempotency behavior preserved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optional mirror event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 send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message + recipient resolution + safeguarding result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client message 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communication.message.sent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Privacy request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 + item plan + legal hold check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 state machine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privacy.request.created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 flag change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flag/rule + audit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admin version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feature.flag.changed</w:t>
            </w:r>
          </w:p>
        </w:tc>
      </w:tr>
    </w:tbl>
    <w:p>
      <w:pPr>
        <w:spacing w:after="20"/>
      </w:pPr>
    </w:p>
    <w:p>
      <w:pPr>
        <w:pStyle w:val="Heading1"/>
      </w:pPr>
      <w:r>
        <w:t>7. Authorization &amp; Safeguarding Evaluation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ALLOW only when ALL required gates pass:</w:t>
        <w:br/>
      </w:r>
      <w:r>
        <w:rPr>
          <w:rFonts w:ascii="Liberation Mono" w:hAnsi="Liberation Mono"/>
          <w:sz w:val="16"/>
        </w:rPr>
        <w:t>1) authenticated actor (unless public route)</w:t>
        <w:br/>
      </w:r>
      <w:r>
        <w:rPr>
          <w:rFonts w:ascii="Liberation Mono" w:hAnsi="Liberation Mono"/>
          <w:sz w:val="16"/>
        </w:rPr>
        <w:t>2) account type / active account state</w:t>
        <w:br/>
      </w:r>
      <w:r>
        <w:rPr>
          <w:rFonts w:ascii="Liberation Mono" w:hAnsi="Liberation Mono"/>
          <w:sz w:val="16"/>
        </w:rPr>
        <w:t>3) verified RoleGrant if privileged manager action</w:t>
        <w:br/>
      </w:r>
      <w:r>
        <w:rPr>
          <w:rFonts w:ascii="Liberation Mono" w:hAnsi="Liberation Mono"/>
          <w:sz w:val="16"/>
        </w:rPr>
        <w:t>4) tenant boundary</w:t>
        <w:br/>
      </w:r>
      <w:r>
        <w:rPr>
          <w:rFonts w:ascii="Liberation Mono" w:hAnsi="Liberation Mono"/>
          <w:sz w:val="16"/>
        </w:rPr>
        <w:t>5) team / subject / resource scope</w:t>
        <w:br/>
      </w:r>
      <w:r>
        <w:rPr>
          <w:rFonts w:ascii="Liberation Mono" w:hAnsi="Liberation Mono"/>
          <w:sz w:val="16"/>
        </w:rPr>
        <w:t>6) consent scope and version where required</w:t>
        <w:br/>
      </w:r>
      <w:r>
        <w:rPr>
          <w:rFonts w:ascii="Liberation Mono" w:hAnsi="Liberation Mono"/>
          <w:sz w:val="16"/>
        </w:rPr>
        <w:t>7) minor safeguarding / contact policy</w:t>
        <w:br/>
      </w:r>
      <w:r>
        <w:rPr>
          <w:rFonts w:ascii="Liberation Mono" w:hAnsi="Liberation Mono"/>
          <w:sz w:val="16"/>
        </w:rPr>
        <w:t>8) feature flag / hard-disabled gate</w:t>
        <w:br/>
      </w:r>
      <w:r>
        <w:rPr>
          <w:rFonts w:ascii="Liberation Mono" w:hAnsi="Liberation Mono"/>
          <w:sz w:val="16"/>
        </w:rPr>
        <w:t>9) resource state permits action</w:t>
        <w:br/>
      </w:r>
      <w:r>
        <w:rPr>
          <w:rFonts w:ascii="Liberation Mono" w:hAnsi="Liberation Mono"/>
          <w:sz w:val="16"/>
        </w:rPr>
        <w:t>10) explicit capability where high-risk operation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Role preference != authority  </w:t>
            </w:r>
            <w:r>
              <w:rPr>
                <w:rFonts w:ascii="Noto Sans CJK KR" w:hAnsi="Noto Sans CJK KR" w:eastAsia="Noto Sans CJK KR"/>
              </w:rPr>
              <w:t>Manager가 개인 설정에서 COACH/AGENT/REFEREE를 선택해도 RoleGrant가 없으면 해당 데이터 권한을 부여하지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8. Idempotency &amp; Optimistic Concurrency</w:t>
      </w:r>
    </w:p>
    <w:p>
      <w:pPr>
        <w:pStyle w:val="ListBullet"/>
      </w:pPr>
      <w:r>
        <w:t>Idempotency-Key는 training session writes, offline sync, payment/entitlement(후속), 반복 webhook/connector mutation에 적용한다.</w:t>
      </w:r>
    </w:p>
    <w:p>
      <w:pPr>
        <w:pStyle w:val="ListBullet"/>
      </w:pPr>
      <w:r>
        <w:t>동일 key + 동일 canonical request hash -&gt; 이전 결과 재사용.</w:t>
      </w:r>
    </w:p>
    <w:p>
      <w:pPr>
        <w:pStyle w:val="ListBullet"/>
      </w:pPr>
      <w:r>
        <w:t>동일 key + 다른 request hash -&gt; IDEMPOTENCY_CONFLICT.</w:t>
      </w:r>
    </w:p>
    <w:p>
      <w:pPr>
        <w:pStyle w:val="ListBullet"/>
      </w:pPr>
      <w:r>
        <w:t>Stadium Recipe/Match/Plan 등 사용자 편집 리소스는 version 또는 ETag/If-Match를 사용한다.</w:t>
      </w:r>
    </w:p>
    <w:p>
      <w:pPr>
        <w:pStyle w:val="ListBullet"/>
      </w:pPr>
      <w:r>
        <w:t>Offline client event는 client_id + local_event_id를 전역 중복키로 취급한다.</w:t>
      </w:r>
    </w:p>
    <w:p>
      <w:pPr>
        <w:pStyle w:val="Heading1"/>
      </w:pPr>
      <w:r>
        <w:t>9. Outbox / Event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원칙  </w:t>
            </w:r>
            <w:r>
              <w:rPr>
                <w:rFonts w:ascii="Noto Sans CJK KR" w:hAnsi="Noto Sans CJK KR" w:eastAsia="Noto Sans CJK KR"/>
              </w:rPr>
              <w:t>DB commit과 이벤트 publish를 분리해서 dual-write 유실을 방지한다. domain mutation과 platform.outbox_events 저장은 같은 transaction이어야 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Event family</w:t>
            </w:r>
          </w:p>
        </w:tc>
        <w:tc>
          <w:tcPr>
            <w:tcW w:type="dxa" w:w="432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이벤트</w:t>
            </w:r>
          </w:p>
        </w:tc>
        <w:tc>
          <w:tcPr>
            <w:tcW w:type="dxa" w:w="345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소비자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Identity/Role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user.created, role.grant.activated/revoked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notifications, audit, cache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Team/Schedule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team.membership.changed, schedule.event.updated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home state, notification, cache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training.session.state_changed, training.event.appended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notifications, career, analytics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Match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match.state_changed, match.event.appended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scoreboard, career, notifications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stadium.recipe.saved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asset/cache invalidation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community.post.created/reported (mirror where supported)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notification, analytics, moderation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communication.message.sent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notification, safeguarding analytics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Career/Opportunity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career.event.created, opportunity.actioned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passport, notifications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Privacy/Safety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privacy.request.created, safeguarding.incident.escalated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ops/admin workers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earthus.context.refreshed/stale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 projection cache</w:t>
            </w:r>
          </w:p>
        </w:tc>
      </w:tr>
    </w:tbl>
    <w:p>
      <w:pPr>
        <w:spacing w:after="20"/>
      </w:pPr>
    </w:p>
    <w:p>
      <w:pPr>
        <w:pStyle w:val="Heading1"/>
      </w:pPr>
      <w:r>
        <w:t>10. Worker / Job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16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Worker</w:t>
            </w:r>
          </w:p>
        </w:tc>
        <w:tc>
          <w:tcPr>
            <w:tcW w:type="dxa" w:w="302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88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재시도/멱등성</w:t>
            </w:r>
          </w:p>
        </w:tc>
        <w:tc>
          <w:tcPr>
            <w:tcW w:type="dxa" w:w="331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실패 처리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outbox_dispatcher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outbox row READY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 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dead-letter + alert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notification_fanout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notification.requested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recipient+thread+event 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retry/backoff; app inbox remains source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media_processing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 asset uploaded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asset_id+version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quarantine/error state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privacy_cascade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approved privacy request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request_item 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partial progress checkpoint + legal hold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search_index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domain/index event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resource id+version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eventual consistency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earthus_refresh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schedule/venue cache miss or refresh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venue+valid time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stale cache; no core failure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cache_invalidation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domain event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resource/version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best effort + TTL fallback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analytics_ingest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product/domain event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 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drop PII; batch retry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migration_verification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migration checkpoint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checkpoint id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stop cutover on mismatch</w:t>
            </w:r>
          </w:p>
        </w:tc>
      </w:tr>
    </w:tbl>
    <w:p>
      <w:pPr>
        <w:spacing w:after="20"/>
      </w:pPr>
    </w:p>
    <w:p>
      <w:pPr>
        <w:pStyle w:val="Heading1"/>
      </w:pPr>
      <w:r>
        <w:t>11. Cache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Key family</w:t>
            </w:r>
          </w:p>
        </w:tc>
        <w:tc>
          <w:tcPr>
            <w:tcW w:type="dxa" w:w="158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초기 TTL</w:t>
            </w:r>
          </w:p>
        </w:tc>
        <w:tc>
          <w:tcPr>
            <w:tcW w:type="dxa" w:w="259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Invalidation</w:t>
            </w:r>
          </w:p>
        </w:tc>
        <w:tc>
          <w:tcPr>
            <w:tcW w:type="dxa" w:w="374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auth:role_grants:{user}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30-60s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role grant change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deny stale privilege; revoke invalidation high priority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feature:{scope}:{key}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15-30s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admin flag change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HARD_DISABLED는 cache로 우회 불가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stadium:home:{user}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30-60s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formation/state/recipe changes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 scoped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formation:{team}:{version}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formation publish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versioned immutable preference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schedule:{subject}:{window}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1-5m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 change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 context separate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earthus:{venue}:{time_bucket}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valid_until 기반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refresh/stale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soft dependency; stale timestamp 표시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community:*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behavior 우선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parity rules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cutover 전 새로운 ranking cache 금지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search:*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short TTL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index/version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permission filtering after/before query must be enforced server-side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Security  </w:t>
            </w:r>
            <w:r>
              <w:rPr>
                <w:rFonts w:ascii="Noto Sans CJK KR" w:hAnsi="Noto Sans CJK KR" w:eastAsia="Noto Sans CJK KR"/>
              </w:rPr>
              <w:t>권한 허용 결과를 장기 캐시하지 않는다. 특히 RoleGrant revoke, consent revoke, block/safeguarding 변경은 즉시 또는 짧은 TTL로 반영해야 한다.</w:t>
            </w:r>
          </w:p>
        </w:tc>
      </w:tr>
    </w:tbl>
    <w:p>
      <w:pPr>
        <w:spacing w:after="20"/>
      </w:pPr>
    </w:p>
    <w:p>
      <w:pPr>
        <w:pStyle w:val="Heading1"/>
      </w:pPr>
      <w:r>
        <w:t>12. Earthus Adapter Contract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Schedule/Match/Training request</w:t>
        <w:br/>
      </w:r>
      <w:r>
        <w:rPr>
          <w:rFonts w:ascii="Liberation Mono" w:hAnsi="Liberation Mono"/>
          <w:sz w:val="16"/>
        </w:rPr>
        <w:t xml:space="preserve"> -&gt; venue coordinates + event time</w:t>
        <w:br/>
      </w:r>
      <w:r>
        <w:rPr>
          <w:rFonts w:ascii="Liberation Mono" w:hAnsi="Liberation Mono"/>
          <w:sz w:val="16"/>
        </w:rPr>
        <w:t xml:space="preserve"> -&gt; EarthusContextPort.getContext(...)</w:t>
        <w:br/>
      </w:r>
      <w:r>
        <w:rPr>
          <w:rFonts w:ascii="Liberation Mono" w:hAnsi="Liberation Mono"/>
          <w:sz w:val="16"/>
        </w:rPr>
        <w:t xml:space="preserve">    -&gt; fresh cache? return</w:t>
        <w:br/>
      </w:r>
      <w:r>
        <w:rPr>
          <w:rFonts w:ascii="Liberation Mono" w:hAnsi="Liberation Mono"/>
          <w:sz w:val="16"/>
        </w:rPr>
        <w:t xml:space="preserve">    -&gt; call Earthus with timeout/circuit-breaker</w:t>
        <w:br/>
      </w:r>
      <w:r>
        <w:rPr>
          <w:rFonts w:ascii="Liberation Mono" w:hAnsi="Liberation Mono"/>
          <w:sz w:val="16"/>
        </w:rPr>
        <w:t xml:space="preserve">       -&gt; success: cache + source timestamp</w:t>
        <w:br/>
      </w:r>
      <w:r>
        <w:rPr>
          <w:rFonts w:ascii="Liberation Mono" w:hAnsi="Liberation Mono"/>
          <w:sz w:val="16"/>
        </w:rPr>
        <w:t xml:space="preserve">       -&gt; failure: return stale cache if allowed</w:t>
        <w:br/>
      </w:r>
      <w:r>
        <w:rPr>
          <w:rFonts w:ascii="Liberation Mono" w:hAnsi="Liberation Mono"/>
          <w:sz w:val="16"/>
        </w:rPr>
        <w:t xml:space="preserve">       -&gt; no cache: context = unavailable</w:t>
        <w:br/>
      </w:r>
      <w:r>
        <w:rPr>
          <w:rFonts w:ascii="Liberation Mono" w:hAnsi="Liberation Mono"/>
          <w:sz w:val="16"/>
        </w:rPr>
        <w:t xml:space="preserve"> -&gt; SnapN core response still succeeds</w:t>
        <w:br/>
      </w:r>
    </w:p>
    <w:p>
      <w:pPr>
        <w:pStyle w:val="ListBullet"/>
      </w:pPr>
      <w:r>
        <w:t>Earthus 데이터는 context이며 SnapN의 경기/훈련 취소를 자동 확정하지 않는다.</w:t>
      </w:r>
    </w:p>
    <w:p>
      <w:pPr>
        <w:pStyle w:val="ListBullet"/>
      </w:pPr>
      <w:r>
        <w:t>response에는 observed_at / valid_until / stale 여부를 포함한다.</w:t>
      </w:r>
    </w:p>
    <w:p>
      <w:pPr>
        <w:pStyle w:val="ListBullet"/>
      </w:pPr>
      <w:r>
        <w:t>Earthus outage는 API 5xx 전파 대신 context_unavailable 또는 stale projection으로 처리한다.</w:t>
      </w:r>
    </w:p>
    <w:p>
      <w:pPr>
        <w:pStyle w:val="Heading1"/>
      </w:pPr>
      <w:r>
        <w:t>13. Legacy Community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9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Read</w:t>
            </w:r>
          </w:p>
        </w:tc>
        <w:tc>
          <w:tcPr>
            <w:tcW w:type="dxa" w:w="273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Write</w:t>
            </w:r>
          </w:p>
        </w:tc>
        <w:tc>
          <w:tcPr>
            <w:tcW w:type="dxa" w:w="432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L0 Audit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only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only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schema/routes/order/report/block evidence 수집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L1 Adapter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V2 projection via Legacy adapter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owner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Parity test 진행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L2 Shadow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+ shadow comparison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owner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count/order/media/permission diff 측정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L3 Cutover candidate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V2 read optional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approved single owner only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Rollback plan + parity pass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L4 Cutover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V2 owner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V2 owner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explicit approval; no dual-write ambiguity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금지  </w:t>
            </w:r>
            <w:r>
              <w:rPr>
                <w:rFonts w:ascii="Noto Sans CJK KR" w:hAnsi="Noto Sans CJK KR" w:eastAsia="Noto Sans CJK KR"/>
              </w:rPr>
              <w:t>Parity Gate 전 Community 신규 ranking/정렬 변경, silent field loss, legacy write owner 제거를 금지한다.</w:t>
            </w:r>
          </w:p>
        </w:tc>
      </w:tr>
    </w:tbl>
    <w:p>
      <w:pPr>
        <w:spacing w:after="20"/>
      </w:pPr>
    </w:p>
    <w:p>
      <w:pPr>
        <w:pStyle w:val="Heading1"/>
      </w:pPr>
      <w:r>
        <w:t>14. Media / Object Storage Contract</w:t>
      </w:r>
    </w:p>
    <w:p>
      <w:pPr>
        <w:pStyle w:val="ListBullet"/>
      </w:pPr>
      <w:r>
        <w:t>DB에는 metadata/ownership/visibility/storage_key만 저장하고 바이너리는 object storage에 둔다.</w:t>
      </w:r>
    </w:p>
    <w:p>
      <w:pPr>
        <w:pStyle w:val="ListBullet"/>
      </w:pPr>
      <w:r>
        <w:t>업로드는 pre-signed 또는 동등한 direct upload 패턴을 사용하고 완료 callback에서 checksum/size/type을 검증한다.</w:t>
      </w:r>
    </w:p>
    <w:p>
      <w:pPr>
        <w:pStyle w:val="ListBullet"/>
      </w:pPr>
      <w:r>
        <w:t>미성년자 영상 URL은 짧은 만료의 signed URL을 사용한다.</w:t>
      </w:r>
    </w:p>
    <w:p>
      <w:pPr>
        <w:pStyle w:val="ListBullet"/>
      </w:pPr>
      <w:r>
        <w:t>원본/프록시/썸네일/공유권한을 asset relation으로 분리한다.</w:t>
      </w:r>
    </w:p>
    <w:p>
      <w:pPr>
        <w:pStyle w:val="ListBullet"/>
      </w:pPr>
      <w:r>
        <w:t>삭제 요청은 DB row만 지우지 않고 object/cache/derived asset까지 cascade progress를 추적한다.</w:t>
      </w:r>
    </w:p>
    <w:p>
      <w:pPr>
        <w:pStyle w:val="Heading1"/>
      </w:pPr>
      <w:r>
        <w:t>15. Error Contract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"error": {</w:t>
        <w:br/>
      </w:r>
      <w:r>
        <w:rPr>
          <w:rFonts w:ascii="Liberation Mono" w:hAnsi="Liberation Mono"/>
          <w:sz w:val="16"/>
        </w:rPr>
        <w:t xml:space="preserve">    "code": "ROLE_GRANT_REQUIRED",</w:t>
        <w:br/>
      </w:r>
      <w:r>
        <w:rPr>
          <w:rFonts w:ascii="Liberation Mono" w:hAnsi="Liberation Mono"/>
          <w:sz w:val="16"/>
        </w:rPr>
        <w:t xml:space="preserve">    "message": "현재 역할로 수행할 수 없습니다.",</w:t>
        <w:br/>
      </w:r>
      <w:r>
        <w:rPr>
          <w:rFonts w:ascii="Liberation Mono" w:hAnsi="Liberation Mono"/>
          <w:sz w:val="16"/>
        </w:rPr>
        <w:t xml:space="preserve">    "request_id": "req_...",</w:t>
        <w:br/>
      </w:r>
      <w:r>
        <w:rPr>
          <w:rFonts w:ascii="Liberation Mono" w:hAnsi="Liberation Mono"/>
          <w:sz w:val="16"/>
        </w:rPr>
        <w:t xml:space="preserve">    "details": {},</w:t>
        <w:br/>
      </w:r>
      <w:r>
        <w:rPr>
          <w:rFonts w:ascii="Liberation Mono" w:hAnsi="Liberation Mono"/>
          <w:sz w:val="16"/>
        </w:rPr>
        <w:t xml:space="preserve">    "retryable": false</w:t>
        <w:br/>
      </w:r>
      <w:r>
        <w:rPr>
          <w:rFonts w:ascii="Liberation Mono" w:hAnsi="Liberation Mono"/>
          <w:sz w:val="16"/>
        </w:rPr>
        <w:t xml:space="preserve">  }</w:t>
        <w:br/>
      </w:r>
      <w:r>
        <w:rPr>
          <w:rFonts w:ascii="Liberation Mono" w:hAnsi="Liberation Mono"/>
          <w:sz w:val="16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32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대표 코드</w:t>
            </w:r>
          </w:p>
        </w:tc>
        <w:tc>
          <w:tcPr>
            <w:tcW w:type="dxa" w:w="144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60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AUTH_REQUIRED / AUTH_INVALID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 sensitive detail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Authorization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ROLE_GRANT_REQUIRED / TENANT_SCOPE_DENIED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server-side only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Safety/Consent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MINOR_DIRECT_CONTACT_BLOCKED / CONSENT_REQUIRED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audit high-risk attempts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FEATURE_DISABLED / FEATURE_HARD_DISABLED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404/403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hard-disabled cannot be admin-overridden casually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Conflict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RESOURCE_VERSION_CONFLICT / IDEMPOTENCY_CONFLICT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return current version when safe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Validation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VALIDATION_FAILED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400/422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field-level safe errors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Dependency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EARTHUS_CONTEXT_UNAVAILABLE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200 projection / 503 internal adapter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soft dependency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Rate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RATE_LIMITED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429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Retry-After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Internal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INTERNAL_ERROR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500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request_id only</w:t>
            </w:r>
          </w:p>
        </w:tc>
      </w:tr>
    </w:tbl>
    <w:p>
      <w:pPr>
        <w:spacing w:after="20"/>
      </w:pPr>
    </w:p>
    <w:p>
      <w:pPr>
        <w:pStyle w:val="Heading1"/>
      </w:pPr>
      <w:r>
        <w:t>16. Logging /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4608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속성</w:t>
            </w:r>
          </w:p>
        </w:tc>
        <w:tc>
          <w:tcPr>
            <w:tcW w:type="dxa" w:w="374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 log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request_id, trace_id, operation_id, status, latency_ms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token, password, raw health/PII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Domain audit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actor, role_grant, action, resource, reason, timestamp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mutable overwrite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Metrics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API latency/error, DB pool, queue lag, outbox lag, cache hit, sync conflicts, Earthus stale ratio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high-cardinality raw text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Tracing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API -&gt; service -&gt; DB/adapter/worker span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payload/body duplication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Security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permission denied counts, suspicious contact attempts, admin changes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minor private content in logs</w:t>
            </w:r>
          </w:p>
        </w:tc>
      </w:tr>
    </w:tbl>
    <w:p>
      <w:pPr>
        <w:spacing w:after="20"/>
      </w:pPr>
    </w:p>
    <w:p>
      <w:pPr>
        <w:pStyle w:val="ListBullet"/>
      </w:pPr>
      <w:r>
        <w:t>기존 성능 목표를 유지: 일반 API p95 500ms 이하를 기본 목표로 하고, 3D/미디어는 별도 비동기/점진 로딩 경로를 사용한다.</w:t>
      </w:r>
    </w:p>
    <w:p>
      <w:pPr>
        <w:pStyle w:val="Heading1"/>
      </w:pPr>
      <w:r>
        <w:t>17. Rate Limiting &amp; Abuse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Route class</w:t>
            </w:r>
          </w:p>
        </w:tc>
        <w:tc>
          <w:tcPr>
            <w:tcW w:type="dxa" w:w="720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Public signup / invite accept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IP/device/subject 기준 stricter limit + bot/abuse observation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Authenticated reads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user/tenant별 기본 limit; burst 허용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 write / communication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spam rate + block/safeguarding check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Search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 + query rate; scraping protection; permission-aware result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Admin mutation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낮은 rate + MFA/step-up 가능 + mandatory audit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 URL issuance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user/resource rate + signed URL scope</w:t>
            </w:r>
          </w:p>
        </w:tc>
      </w:tr>
    </w:tbl>
    <w:p>
      <w:pPr>
        <w:spacing w:after="20"/>
      </w:pPr>
    </w:p>
    <w:p>
      <w:pPr>
        <w:pStyle w:val="Heading1"/>
      </w:pPr>
      <w:r>
        <w:t>18. Privacy Delete / Export Workflow</w:t>
      </w:r>
    </w:p>
    <w:p>
      <w:pPr>
        <w:pStyle w:val="CodeBlock"/>
        <w:spacing w:before="60" w:after="120"/>
        <w:ind w:left="360" w:right="144"/>
      </w:pPr>
      <w:r>
        <w:rPr>
          <w:rFonts w:ascii="Liberation Mono" w:hAnsi="Liberation Mono"/>
          <w:sz w:val="16"/>
        </w:rPr>
        <w:t>privacy request</w:t>
        <w:br/>
      </w:r>
      <w:r>
        <w:rPr>
          <w:rFonts w:ascii="Liberation Mono" w:hAnsi="Liberation Mono"/>
          <w:sz w:val="16"/>
        </w:rPr>
        <w:t xml:space="preserve"> -&gt; identity/authority validation</w:t>
        <w:br/>
      </w:r>
      <w:r>
        <w:rPr>
          <w:rFonts w:ascii="Liberation Mono" w:hAnsi="Liberation Mono"/>
          <w:sz w:val="16"/>
        </w:rPr>
        <w:t xml:space="preserve"> -&gt; legal hold / retention exception check</w:t>
        <w:br/>
      </w:r>
      <w:r>
        <w:rPr>
          <w:rFonts w:ascii="Liberation Mono" w:hAnsi="Liberation Mono"/>
          <w:sz w:val="16"/>
        </w:rPr>
        <w:t xml:space="preserve"> -&gt; build item plan</w:t>
        <w:br/>
      </w:r>
      <w:r>
        <w:rPr>
          <w:rFonts w:ascii="Liberation Mono" w:hAnsi="Liberation Mono"/>
          <w:sz w:val="16"/>
        </w:rPr>
        <w:t xml:space="preserve"> -&gt; lock request version</w:t>
        <w:br/>
      </w:r>
      <w:r>
        <w:rPr>
          <w:rFonts w:ascii="Liberation Mono" w:hAnsi="Liberation Mono"/>
          <w:sz w:val="16"/>
        </w:rPr>
        <w:t xml:space="preserve"> -&gt; worker executes items with checkpoints</w:t>
        <w:br/>
      </w:r>
      <w:r>
        <w:rPr>
          <w:rFonts w:ascii="Liberation Mono" w:hAnsi="Liberation Mono"/>
          <w:sz w:val="16"/>
        </w:rPr>
        <w:t xml:space="preserve"> -&gt; DB + object storage + cache + search + derived projections</w:t>
        <w:br/>
      </w:r>
      <w:r>
        <w:rPr>
          <w:rFonts w:ascii="Liberation Mono" w:hAnsi="Liberation Mono"/>
          <w:sz w:val="16"/>
        </w:rPr>
        <w:t xml:space="preserve"> -&gt; verify</w:t>
        <w:br/>
      </w:r>
      <w:r>
        <w:rPr>
          <w:rFonts w:ascii="Liberation Mono" w:hAnsi="Liberation Mono"/>
          <w:sz w:val="16"/>
        </w:rPr>
        <w:t xml:space="preserve"> -&gt; close / partial / blocked with reason</w:t>
        <w:br/>
      </w:r>
      <w:r>
        <w:rPr>
          <w:rFonts w:ascii="Liberation Mono" w:hAnsi="Liberation Mono"/>
          <w:sz w:val="16"/>
        </w:rPr>
        <w:t xml:space="preserve"> -&gt; immutable audit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미성년자  </w:t>
            </w:r>
            <w:r>
              <w:rPr>
                <w:rFonts w:ascii="Noto Sans CJK KR" w:hAnsi="Noto Sans CJK KR" w:eastAsia="Noto Sans CJK KR"/>
              </w:rPr>
              <w:t>보호자 권한, 선수의 연령/법정 상태, 조직 보유 의무, 다른 선수 권리의 경계를 분리해 처리한다.</w:t>
            </w:r>
          </w:p>
        </w:tc>
      </w:tr>
    </w:tbl>
    <w:p>
      <w:pPr>
        <w:spacing w:after="20"/>
      </w:pPr>
    </w:p>
    <w:p>
      <w:pPr>
        <w:pStyle w:val="Heading1"/>
      </w:pPr>
      <w:r>
        <w:t>19. Hard-disabled Future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0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01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Production state</w:t>
            </w:r>
          </w:p>
        </w:tc>
        <w:tc>
          <w:tcPr>
            <w:tcW w:type="dxa" w:w="403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Allowed now</w:t>
            </w:r>
          </w:p>
        </w:tc>
        <w:tc>
          <w:tcPr>
            <w:tcW w:type="dxa" w:w="345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금지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EPTS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HARD_DISABLED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schema/interface/adapter stub, internal docs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사용자 UI 활성, 샘플 metrics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Camera Vision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HARD_DISABLED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interface/feature gate, PoC branch later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production tracking claims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Evidence Sports AI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HARD_DISABLED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evidence contract preserved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Evidence 없이 LLM 분석, fabricated metrics</w:t>
            </w:r>
          </w:p>
        </w:tc>
      </w:tr>
    </w:tbl>
    <w:p>
      <w:pPr>
        <w:spacing w:after="20"/>
      </w:pPr>
    </w:p>
    <w:p>
      <w:pPr>
        <w:pStyle w:val="Heading1"/>
      </w:pPr>
      <w:r>
        <w:t>20. Testing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Test layer</w:t>
            </w:r>
          </w:p>
        </w:tc>
        <w:tc>
          <w:tcPr>
            <w:tcW w:type="dxa" w:w="864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범위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Unit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state machine, permission, consent, ranking/score deterministic rules, validators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Contract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OpenAPI examples, event schemas, adapter contracts, error code registry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Integration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Postgres transactions, Redis invalidation, outbox dispatcher, object storage adapter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E2E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Golden scenarios: Player/Guardian/Coach/Manager/Director/Referee/Agent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Security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tenant escape, role preference abuse, minor direct contact, media URL, consent revoke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Recovery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offline event replay, duplicate mutation, queue retry, Earthus outage, worker restart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Load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 home, schedule, community read, notification fanout, media upload init</w:t>
            </w:r>
          </w:p>
        </w:tc>
      </w:tr>
    </w:tbl>
    <w:p>
      <w:pPr>
        <w:spacing w:after="20"/>
      </w:pPr>
    </w:p>
    <w:p>
      <w:pPr>
        <w:pStyle w:val="Heading1"/>
      </w:pPr>
      <w:r>
        <w:t>21. Backend Phase Execution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8208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B0 Audit Binding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READ-ONLY audit; framework/auth/DB/queue/storage/legacy routes mapping; no source modification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B1 Core Security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Identity, RoleGrant, tenant scope, guardian, consent, feature gates, audit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B2 Legacy Compatibility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adapter + Community parity + migration checkpoints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B3 Football Core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team, schedule, match, training, tactics, offline/idempotency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B4 My Football World APIs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 home, formation, recipe, cache/asset contracts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B5 Football Life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career passport, opportunity, communication, safeguarding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B6 Platform Services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notification, media, privacy, search, analytics, Earthus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B7 Admin/Ops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verification queue, safeguarding cases, flags, audit, migration status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B8 Hardening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security/recovery/load tests, backup/restore rehearsal, release gates</w:t>
            </w:r>
          </w:p>
        </w:tc>
      </w:tr>
    </w:tbl>
    <w:p>
      <w:pPr>
        <w:spacing w:after="20"/>
      </w:pPr>
    </w:p>
    <w:p>
      <w:pPr>
        <w:pStyle w:val="Heading1"/>
      </w:pPr>
      <w:r>
        <w:t>22. Audit Binding Checklist</w:t>
      </w:r>
    </w:p>
    <w:p>
      <w:pPr>
        <w:pStyle w:val="ListBullet"/>
      </w:pPr>
      <w:r>
        <w:t>현재 backend framework / language / package manager / deployment unit</w:t>
      </w:r>
    </w:p>
    <w:p>
      <w:pPr>
        <w:pStyle w:val="ListBullet"/>
      </w:pPr>
      <w:r>
        <w:t>현재 auth/session/token 방식 및 회원 source of truth</w:t>
      </w:r>
    </w:p>
    <w:p>
      <w:pPr>
        <w:pStyle w:val="ListBullet"/>
      </w:pPr>
      <w:r>
        <w:t>현재 DB engine/schema/table/PK/FK/index와 migration tool</w:t>
      </w:r>
    </w:p>
    <w:p>
      <w:pPr>
        <w:pStyle w:val="ListBullet"/>
      </w:pPr>
      <w:r>
        <w:t>Community 실제 routes/query/order/media/report/block behavior</w:t>
      </w:r>
    </w:p>
    <w:p>
      <w:pPr>
        <w:pStyle w:val="ListBullet"/>
      </w:pPr>
      <w:r>
        <w:t>현재 cache/session store/queue/cron/worker 유무</w:t>
      </w:r>
    </w:p>
    <w:p>
      <w:pPr>
        <w:pStyle w:val="ListBullet"/>
      </w:pPr>
      <w:r>
        <w:t>현재 object storage/CDN/media upload/download 방식</w:t>
      </w:r>
    </w:p>
    <w:p>
      <w:pPr>
        <w:pStyle w:val="ListBullet"/>
      </w:pPr>
      <w:r>
        <w:t>현재 monitoring/logging/backup/rollback 방식</w:t>
      </w:r>
    </w:p>
    <w:p>
      <w:pPr>
        <w:pStyle w:val="ListBullet"/>
      </w:pPr>
      <w:r>
        <w:t>Cafe24 또는 기존 호스팅에서 유지해야 할 안정 영역</w:t>
      </w:r>
    </w:p>
    <w:p>
      <w:pPr>
        <w:pStyle w:val="ListBullet"/>
      </w:pPr>
      <w:r>
        <w:t>V2 v1.4 SQL/OpenAPI와 실제 코드의 conflict/gap</w:t>
      </w:r>
    </w:p>
    <w:p>
      <w:pPr>
        <w:pStyle w:val="ListBullet"/>
      </w:pPr>
      <w:r>
        <w:t>각 도메인의 cutover owner와 rollback point</w:t>
      </w:r>
    </w:p>
    <w:p>
      <w:pPr>
        <w:pStyle w:val="Heading1"/>
      </w:pPr>
      <w:r>
        <w:t>23. Definition of Backend Ready</w:t>
      </w:r>
    </w:p>
    <w:p>
      <w:pPr>
        <w:pStyle w:val="ListBullet"/>
      </w:pPr>
      <w:r>
        <w:t>READ-ONLY Audit 결과로 모든 stack binding이 증거화됨.</w:t>
      </w:r>
    </w:p>
    <w:p>
      <w:pPr>
        <w:pStyle w:val="ListBullet"/>
      </w:pPr>
      <w:r>
        <w:t>DB migration은 backup/rollback/verification plan과 함께 실행됨.</w:t>
      </w:r>
    </w:p>
    <w:p>
      <w:pPr>
        <w:pStyle w:val="ListBullet"/>
      </w:pPr>
      <w:r>
        <w:t>OpenAPI contract와 실제 route/response contract test가 일치함.</w:t>
      </w:r>
    </w:p>
    <w:p>
      <w:pPr>
        <w:pStyle w:val="ListBullet"/>
      </w:pPr>
      <w:r>
        <w:t>Role preference만으로 권한이 상승하는 경로 0건.</w:t>
      </w:r>
    </w:p>
    <w:p>
      <w:pPr>
        <w:pStyle w:val="ListBullet"/>
      </w:pPr>
      <w:r>
        <w:t>Tenant/Team/Subject boundary security test 통과.</w:t>
      </w:r>
    </w:p>
    <w:p>
      <w:pPr>
        <w:pStyle w:val="ListBullet"/>
      </w:pPr>
      <w:r>
        <w:t>Guardian/Consent/Safeguarding Golden Scenario 통과.</w:t>
      </w:r>
    </w:p>
    <w:p>
      <w:pPr>
        <w:pStyle w:val="ListBullet"/>
      </w:pPr>
      <w:r>
        <w:t>Community Parity Gate 통과 전 Legacy write owner 보존.</w:t>
      </w:r>
    </w:p>
    <w:p>
      <w:pPr>
        <w:pStyle w:val="ListBullet"/>
      </w:pPr>
      <w:r>
        <w:t>Offline duplicate/replay/recovery 시 데이터 유실·중복 없음.</w:t>
      </w:r>
    </w:p>
    <w:p>
      <w:pPr>
        <w:pStyle w:val="ListBullet"/>
      </w:pPr>
      <w:r>
        <w:t>Earthus 장애 시 core API가 정상 응답하고 context만 degraded.</w:t>
      </w:r>
    </w:p>
    <w:p>
      <w:pPr>
        <w:pStyle w:val="ListBullet"/>
      </w:pPr>
      <w:r>
        <w:t>EPTS/Camera/AI production flag가 HARD_DISABLED.</w:t>
      </w:r>
    </w:p>
    <w:p>
      <w:pPr>
        <w:pStyle w:val="ListBullet"/>
      </w:pPr>
      <w:r>
        <w:t>Audit/Privacy/Delete/Export workflows 추적 가능.</w:t>
      </w:r>
    </w:p>
    <w:p>
      <w:pPr>
        <w:pStyle w:val="ListBullet"/>
      </w:pPr>
      <w:r>
        <w:t>Observability와 release blocker metric이 staging에서 확인됨.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</w:rPr>
              <w:t xml:space="preserve">결론  </w:t>
            </w:r>
            <w:r>
              <w:rPr>
                <w:rFonts w:ascii="Noto Sans CJK KR" w:hAnsi="Noto Sans CJK KR" w:eastAsia="Noto Sans CJK KR"/>
              </w:rPr>
              <w:t>이 문서 이후 백엔드 기획을 추가로 확장하지 않는다. 다음 입력은 실제 저장소 READ-ONLY Audit 결과이며, 이후 변경은 Gap Analysis evidence에 의해 발생해야 한다.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Module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168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Owns</w:t>
            </w:r>
          </w:p>
        </w:tc>
        <w:tc>
          <w:tcPr>
            <w:tcW w:type="dxa" w:w="3312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Primary tables</w:t>
            </w:r>
          </w:p>
        </w:tc>
        <w:tc>
          <w:tcPr>
            <w:tcW w:type="dxa" w:w="2160"/>
            <w:shd w:fill="17202A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API surface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identity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users/profile/signup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core.users, core.user_profiles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Identity APIs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authorization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RoleGrant/scope/capability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core.role_grants, consent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all privileged routes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organization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org/team/season/membership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core.organizations/teams/...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teams/squad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schedule_match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events/matches/rosters/events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football.schedule_events/matches/...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events/matches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session/attendance/plan/events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football.training_*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training APIs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tactics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tactic/version/publish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football.tactics/tactic_versions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tactics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recipe/formation/state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world.*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stadium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parity projection/adaptation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legacy + community shadow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threads/messages/recipient gate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football.communication_*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communication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career_opportunity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passport/opportunity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football.career_events/opportunities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career/opportunity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asset/share/link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media.*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media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platform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features/notifications/sync/privacy/outbox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platform.*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platform/admin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earthus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context adapter/cache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platform.earthus_context_cache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schedule projection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admin_ops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verification/safety/migration cases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ops.* + audit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7"/>
              </w:rPr>
              <w:t>admin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Required Generated Artifacts per Backend PR</w:t>
      </w:r>
    </w:p>
    <w:p>
      <w:pPr>
        <w:pStyle w:val="ListBullet"/>
      </w:pPr>
      <w:r>
        <w:t>Changed OpenAPI/contract or explicit statement: no contract change</w:t>
      </w:r>
    </w:p>
    <w:p>
      <w:pPr>
        <w:pStyle w:val="ListBullet"/>
      </w:pPr>
      <w:r>
        <w:t>Migration file + rollback note when schema changes</w:t>
      </w:r>
    </w:p>
    <w:p>
      <w:pPr>
        <w:pStyle w:val="ListBullet"/>
      </w:pPr>
      <w:r>
        <w:t>Unit/contract/integration tests for changed policy/state machine</w:t>
      </w:r>
    </w:p>
    <w:p>
      <w:pPr>
        <w:pStyle w:val="ListBullet"/>
      </w:pPr>
      <w:r>
        <w:t>Audit/permission/safeguarding impact note for privileged or minor-data routes</w:t>
      </w:r>
    </w:p>
    <w:p>
      <w:pPr>
        <w:pStyle w:val="ListBullet"/>
      </w:pPr>
      <w:r>
        <w:t>Cache/event/job invalidation impact when read projections change</w:t>
      </w:r>
    </w:p>
    <w:p>
      <w:pPr>
        <w:pStyle w:val="ListBullet"/>
      </w:pPr>
      <w:r>
        <w:t>Feature flag and rollout plan for nontrivial behavior changes</w:t>
      </w:r>
    </w:p>
    <w:p>
      <w:pPr>
        <w:pStyle w:val="ListBullet"/>
      </w:pPr>
      <w:r>
        <w:t>Acceptance evidence linked to Golden Scenario/Test Gate IDs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/>
        <w:color w:val="808080"/>
        <w:sz w:val="14"/>
      </w:rPr>
      <w:t>Implementation Blueprint - Framework binding deferred until READ-ONLY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/>
        <w:color w:val="6B7280"/>
        <w:sz w:val="15"/>
      </w:rPr>
      <w:t>SNAPN SPORTS V2 | BACKEND IMPLEMENTATION LOCK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0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D3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after="4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